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40F" w:rsidRDefault="00E0203B" w:rsidP="0024240F">
      <w:pPr>
        <w:pStyle w:val="2"/>
      </w:pPr>
      <w:r>
        <w:rPr>
          <w:rFonts w:hint="eastAsia"/>
        </w:rPr>
        <w:t>六、</w:t>
      </w:r>
      <w:r w:rsidR="0024240F">
        <w:t>農業處主管</w:t>
      </w:r>
    </w:p>
    <w:p w:rsidR="0024240F" w:rsidRDefault="00E0203B" w:rsidP="0024240F">
      <w:pPr>
        <w:ind w:leftChars="200" w:left="320"/>
        <w:jc w:val="both"/>
      </w:pPr>
      <w:r>
        <w:rPr>
          <w:rFonts w:hint="eastAsia"/>
          <w:b/>
          <w:bCs/>
          <w:sz w:val="32"/>
        </w:rPr>
        <w:t>（一）</w:t>
      </w:r>
      <w:r w:rsidR="0024240F">
        <w:rPr>
          <w:rFonts w:hint="eastAsia"/>
          <w:b/>
          <w:bCs/>
          <w:sz w:val="32"/>
        </w:rPr>
        <w:t>決算審定數簡明表</w:t>
      </w:r>
    </w:p>
    <w:p w:rsidR="0024240F" w:rsidRDefault="00E0203B" w:rsidP="0024240F">
      <w:pPr>
        <w:ind w:leftChars="225" w:left="360"/>
        <w:jc w:val="both"/>
        <w:rPr>
          <w:sz w:val="28"/>
        </w:rPr>
      </w:pPr>
      <w:r>
        <w:rPr>
          <w:b/>
          <w:bCs/>
          <w:sz w:val="28"/>
        </w:rPr>
        <w:t>1.</w:t>
      </w:r>
      <w:r w:rsidR="0024240F">
        <w:rPr>
          <w:rFonts w:hint="eastAsia"/>
          <w:b/>
          <w:bCs/>
          <w:sz w:val="28"/>
        </w:rPr>
        <w:t>歲入部分</w:t>
      </w:r>
    </w:p>
    <w:p w:rsidR="0024240F" w:rsidRPr="005D3F03" w:rsidRDefault="00E0203B" w:rsidP="0024240F">
      <w:pPr>
        <w:pStyle w:val="a9"/>
        <w:tabs>
          <w:tab w:val="right" w:pos="10800"/>
        </w:tabs>
        <w:ind w:leftChars="0" w:left="958" w:right="258"/>
        <w:jc w:val="both"/>
        <w:rPr>
          <w:rFonts w:ascii="標楷體" w:eastAsia="標楷體" w:hAnsi="標楷體"/>
        </w:rPr>
      </w:pPr>
      <w:r>
        <w:rPr>
          <w:rFonts w:hAnsi="標楷體" w:hint="eastAsia"/>
        </w:rPr>
        <w:t>（</w:t>
      </w:r>
      <w:r>
        <w:rPr>
          <w:rFonts w:hAnsi="標楷體" w:hint="eastAsia"/>
        </w:rPr>
        <w:t>1</w:t>
      </w:r>
      <w:r>
        <w:rPr>
          <w:rFonts w:hAnsi="標楷體" w:hint="eastAsia"/>
        </w:rPr>
        <w:t>）</w:t>
      </w:r>
      <w:r w:rsidR="0024240F">
        <w:rPr>
          <w:rFonts w:ascii="標楷體" w:eastAsia="標楷體" w:hAnsi="標楷體" w:hint="eastAsia"/>
        </w:rPr>
        <w:t>113年度</w:t>
      </w:r>
      <w:r w:rsidR="0024240F" w:rsidRPr="005D3F03">
        <w:rPr>
          <w:rFonts w:ascii="標楷體" w:eastAsia="標楷體" w:hAnsi="標楷體" w:hint="eastAsia"/>
        </w:rPr>
        <w:t>部分</w:t>
      </w:r>
    </w:p>
    <w:p w:rsidR="0024240F" w:rsidRPr="007F6E9A" w:rsidRDefault="0024240F" w:rsidP="0024240F">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24240F" w:rsidRPr="00CA093B" w:rsidTr="00FD48AE">
        <w:trPr>
          <w:trHeight w:val="284"/>
          <w:tblHeader/>
        </w:trPr>
        <w:tc>
          <w:tcPr>
            <w:tcW w:w="3109" w:type="dxa"/>
            <w:vMerge w:val="restart"/>
            <w:tcBorders>
              <w:left w:val="nil"/>
            </w:tcBorders>
            <w:shd w:val="clear" w:color="auto" w:fill="auto"/>
            <w:vAlign w:val="center"/>
          </w:tcPr>
          <w:p w:rsidR="0024240F" w:rsidRPr="00CA093B" w:rsidRDefault="0024240F" w:rsidP="00FD48AE">
            <w:pPr>
              <w:pStyle w:val="a8"/>
              <w:ind w:left="48" w:right="48"/>
            </w:pPr>
            <w:r w:rsidRPr="00CA093B">
              <w:rPr>
                <w:rFonts w:hint="eastAsia"/>
              </w:rPr>
              <w:t>科目</w:t>
            </w:r>
          </w:p>
        </w:tc>
        <w:tc>
          <w:tcPr>
            <w:tcW w:w="1994" w:type="dxa"/>
            <w:vMerge w:val="restart"/>
            <w:shd w:val="clear" w:color="auto" w:fill="auto"/>
            <w:vAlign w:val="center"/>
          </w:tcPr>
          <w:p w:rsidR="0024240F" w:rsidRPr="00CA093B" w:rsidRDefault="0024240F" w:rsidP="00FD48AE">
            <w:pPr>
              <w:pStyle w:val="a8"/>
              <w:ind w:left="48" w:right="48"/>
            </w:pPr>
            <w:r w:rsidRPr="00CA093B">
              <w:rPr>
                <w:rFonts w:hint="eastAsia"/>
              </w:rPr>
              <w:t>預算數</w:t>
            </w:r>
          </w:p>
        </w:tc>
        <w:tc>
          <w:tcPr>
            <w:tcW w:w="1843" w:type="dxa"/>
            <w:vMerge w:val="restart"/>
            <w:shd w:val="clear" w:color="auto" w:fill="auto"/>
            <w:vAlign w:val="center"/>
          </w:tcPr>
          <w:p w:rsidR="0024240F" w:rsidRPr="00CA093B" w:rsidRDefault="0024240F" w:rsidP="00FD48AE">
            <w:pPr>
              <w:pStyle w:val="a8"/>
              <w:ind w:left="48" w:right="48"/>
            </w:pPr>
            <w:r w:rsidRPr="00CA093B">
              <w:rPr>
                <w:rFonts w:hint="eastAsia"/>
              </w:rPr>
              <w:t>決算數</w:t>
            </w:r>
          </w:p>
        </w:tc>
        <w:tc>
          <w:tcPr>
            <w:tcW w:w="3969" w:type="dxa"/>
            <w:gridSpan w:val="2"/>
            <w:shd w:val="clear" w:color="auto" w:fill="auto"/>
            <w:vAlign w:val="center"/>
          </w:tcPr>
          <w:p w:rsidR="0024240F" w:rsidRPr="00CA093B" w:rsidRDefault="0024240F" w:rsidP="00FD48AE">
            <w:pPr>
              <w:pStyle w:val="a8"/>
              <w:ind w:left="48" w:right="48"/>
            </w:pPr>
            <w:r w:rsidRPr="000A0E06">
              <w:rPr>
                <w:rFonts w:hint="eastAsia"/>
              </w:rPr>
              <w:t>修正數</w:t>
            </w:r>
          </w:p>
        </w:tc>
        <w:tc>
          <w:tcPr>
            <w:tcW w:w="6379" w:type="dxa"/>
            <w:gridSpan w:val="3"/>
            <w:shd w:val="clear" w:color="auto" w:fill="auto"/>
            <w:vAlign w:val="center"/>
          </w:tcPr>
          <w:p w:rsidR="0024240F" w:rsidRPr="00CA093B" w:rsidRDefault="0024240F" w:rsidP="00FD48AE">
            <w:pPr>
              <w:pStyle w:val="a8"/>
              <w:ind w:left="48" w:right="48"/>
            </w:pPr>
            <w:r w:rsidRPr="00CA093B">
              <w:rPr>
                <w:rFonts w:hint="eastAsia"/>
              </w:rPr>
              <w:t>決算審定數</w:t>
            </w:r>
          </w:p>
        </w:tc>
        <w:tc>
          <w:tcPr>
            <w:tcW w:w="3544" w:type="dxa"/>
            <w:gridSpan w:val="2"/>
            <w:tcBorders>
              <w:right w:val="nil"/>
            </w:tcBorders>
            <w:shd w:val="clear" w:color="auto" w:fill="auto"/>
            <w:vAlign w:val="center"/>
          </w:tcPr>
          <w:p w:rsidR="0024240F" w:rsidRPr="00CA093B" w:rsidRDefault="0024240F" w:rsidP="00FD48AE">
            <w:pPr>
              <w:pStyle w:val="a8"/>
              <w:ind w:left="48" w:right="48"/>
            </w:pPr>
            <w:r w:rsidRPr="00CA093B">
              <w:rPr>
                <w:rFonts w:hint="eastAsia"/>
              </w:rPr>
              <w:t>審定數與預算</w:t>
            </w:r>
          </w:p>
          <w:p w:rsidR="0024240F" w:rsidRPr="00CA093B" w:rsidRDefault="0024240F" w:rsidP="00FD48AE">
            <w:pPr>
              <w:pStyle w:val="a8"/>
              <w:ind w:left="48" w:right="48"/>
            </w:pPr>
            <w:r w:rsidRPr="00CA093B">
              <w:rPr>
                <w:rFonts w:hint="eastAsia"/>
              </w:rPr>
              <w:t>數比較增減</w:t>
            </w:r>
          </w:p>
        </w:tc>
      </w:tr>
      <w:tr w:rsidR="0024240F" w:rsidRPr="00CA093B" w:rsidTr="00FD48AE">
        <w:trPr>
          <w:trHeight w:val="284"/>
          <w:tblHeader/>
        </w:trPr>
        <w:tc>
          <w:tcPr>
            <w:tcW w:w="3109" w:type="dxa"/>
            <w:vMerge/>
            <w:tcBorders>
              <w:left w:val="nil"/>
              <w:bottom w:val="single" w:sz="4" w:space="0" w:color="auto"/>
            </w:tcBorders>
            <w:shd w:val="clear" w:color="auto" w:fill="auto"/>
            <w:vAlign w:val="center"/>
          </w:tcPr>
          <w:p w:rsidR="0024240F" w:rsidRPr="00CA093B" w:rsidRDefault="0024240F" w:rsidP="00FD48AE">
            <w:pPr>
              <w:pStyle w:val="a8"/>
              <w:ind w:left="48" w:right="48"/>
            </w:pPr>
          </w:p>
        </w:tc>
        <w:tc>
          <w:tcPr>
            <w:tcW w:w="1994" w:type="dxa"/>
            <w:vMerge/>
            <w:tcBorders>
              <w:bottom w:val="single" w:sz="4" w:space="0" w:color="auto"/>
            </w:tcBorders>
            <w:shd w:val="clear" w:color="auto" w:fill="auto"/>
            <w:vAlign w:val="center"/>
          </w:tcPr>
          <w:p w:rsidR="0024240F" w:rsidRPr="00CA093B" w:rsidRDefault="0024240F" w:rsidP="00FD48AE">
            <w:pPr>
              <w:pStyle w:val="a8"/>
              <w:ind w:left="48" w:right="48"/>
            </w:pPr>
          </w:p>
        </w:tc>
        <w:tc>
          <w:tcPr>
            <w:tcW w:w="1843" w:type="dxa"/>
            <w:vMerge/>
            <w:tcBorders>
              <w:bottom w:val="single" w:sz="4" w:space="0" w:color="auto"/>
            </w:tcBorders>
            <w:shd w:val="clear" w:color="auto" w:fill="auto"/>
            <w:vAlign w:val="center"/>
          </w:tcPr>
          <w:p w:rsidR="0024240F" w:rsidRPr="00CA093B" w:rsidRDefault="0024240F" w:rsidP="00FD48AE">
            <w:pPr>
              <w:pStyle w:val="a8"/>
              <w:ind w:left="48" w:right="48"/>
            </w:pPr>
          </w:p>
        </w:tc>
        <w:tc>
          <w:tcPr>
            <w:tcW w:w="1985" w:type="dxa"/>
            <w:tcBorders>
              <w:bottom w:val="single" w:sz="4" w:space="0" w:color="auto"/>
            </w:tcBorders>
            <w:shd w:val="clear" w:color="auto" w:fill="auto"/>
            <w:vAlign w:val="center"/>
          </w:tcPr>
          <w:p w:rsidR="0024240F" w:rsidRPr="00CA093B" w:rsidRDefault="0024240F" w:rsidP="00FD48AE">
            <w:pPr>
              <w:pStyle w:val="a8"/>
              <w:ind w:left="48" w:right="48"/>
            </w:pPr>
            <w:r w:rsidRPr="000A0E06">
              <w:rPr>
                <w:rFonts w:hint="eastAsia"/>
              </w:rPr>
              <w:t>實現數</w:t>
            </w:r>
          </w:p>
        </w:tc>
        <w:tc>
          <w:tcPr>
            <w:tcW w:w="1984" w:type="dxa"/>
            <w:tcBorders>
              <w:bottom w:val="single" w:sz="4" w:space="0" w:color="auto"/>
            </w:tcBorders>
            <w:shd w:val="clear" w:color="auto" w:fill="auto"/>
          </w:tcPr>
          <w:p w:rsidR="0024240F" w:rsidRPr="00CA093B" w:rsidRDefault="0024240F" w:rsidP="00FD48AE">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24240F" w:rsidRPr="00CA093B" w:rsidRDefault="0024240F" w:rsidP="00FD48AE">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rsidR="0024240F" w:rsidRPr="00CA093B" w:rsidRDefault="0024240F" w:rsidP="00FD48AE">
            <w:pPr>
              <w:pStyle w:val="a8"/>
              <w:ind w:left="48" w:right="48"/>
            </w:pPr>
            <w:r w:rsidRPr="00CA093B">
              <w:rPr>
                <w:rFonts w:hint="eastAsia"/>
              </w:rPr>
              <w:t>％</w:t>
            </w:r>
          </w:p>
        </w:tc>
      </w:tr>
      <w:tr w:rsidR="0024240F" w:rsidRPr="00E12E9D"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E12E9D" w:rsidRDefault="0024240F" w:rsidP="00FD48AE">
            <w:pPr>
              <w:pStyle w:val="22"/>
              <w:ind w:leftChars="0" w:left="0" w:right="16"/>
              <w:rPr>
                <w:rFonts w:ascii="標楷體" w:hAnsi="標楷體"/>
                <w:b/>
                <w:sz w:val="20"/>
                <w:szCs w:val="20"/>
              </w:rPr>
            </w:pPr>
            <w:r w:rsidRPr="00E12E9D">
              <w:rPr>
                <w:rFonts w:ascii="標楷體" w:hAnsi="標楷體" w:hint="eastAsia"/>
                <w:b/>
                <w:noProof/>
                <w:sz w:val="20"/>
              </w:rPr>
              <w:t>農業處主管</w:t>
            </w:r>
          </w:p>
        </w:tc>
        <w:tc>
          <w:tcPr>
            <w:tcW w:w="1994"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36,872,000</w:t>
            </w:r>
          </w:p>
        </w:tc>
        <w:tc>
          <w:tcPr>
            <w:tcW w:w="1843"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38,375,294</w:t>
            </w:r>
          </w:p>
        </w:tc>
        <w:tc>
          <w:tcPr>
            <w:tcW w:w="1985" w:type="dxa"/>
            <w:shd w:val="clear" w:color="auto" w:fill="auto"/>
            <w:vAlign w:val="center"/>
          </w:tcPr>
          <w:p w:rsidR="0024240F" w:rsidRPr="00E12E9D" w:rsidRDefault="0024240F" w:rsidP="00FD48AE">
            <w:pPr>
              <w:pStyle w:val="3"/>
              <w:rPr>
                <w:rFonts w:ascii="新細明體" w:eastAsia="新細明體" w:hAnsi="新細明體"/>
                <w:b/>
                <w:noProof/>
                <w:w w:val="100"/>
                <w:sz w:val="20"/>
              </w:rPr>
            </w:pPr>
            <w:r w:rsidRPr="00E12E9D">
              <w:rPr>
                <w:rFonts w:ascii="新細明體" w:hAnsi="新細明體" w:hint="eastAsia"/>
                <w:b/>
                <w:noProof/>
                <w:sz w:val="20"/>
              </w:rPr>
              <w:t>－</w:t>
            </w:r>
          </w:p>
        </w:tc>
        <w:tc>
          <w:tcPr>
            <w:tcW w:w="1984" w:type="dxa"/>
            <w:shd w:val="clear" w:color="auto" w:fill="auto"/>
            <w:vAlign w:val="center"/>
          </w:tcPr>
          <w:p w:rsidR="0024240F" w:rsidRPr="00E12E9D" w:rsidRDefault="0024240F" w:rsidP="00FD48AE">
            <w:pPr>
              <w:pStyle w:val="3"/>
              <w:rPr>
                <w:rFonts w:ascii="新細明體" w:eastAsia="新細明體" w:hAnsi="新細明體"/>
                <w:b/>
                <w:noProof/>
                <w:w w:val="100"/>
                <w:sz w:val="20"/>
              </w:rPr>
            </w:pPr>
            <w:r w:rsidRPr="00E12E9D">
              <w:rPr>
                <w:rFonts w:ascii="新細明體" w:hAnsi="新細明體" w:hint="eastAsia"/>
                <w:b/>
                <w:noProof/>
                <w:sz w:val="20"/>
              </w:rPr>
              <w:t>－</w:t>
            </w:r>
          </w:p>
        </w:tc>
        <w:tc>
          <w:tcPr>
            <w:tcW w:w="1985"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37,649,494</w:t>
            </w:r>
          </w:p>
        </w:tc>
        <w:tc>
          <w:tcPr>
            <w:tcW w:w="2126"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725,800</w:t>
            </w:r>
          </w:p>
        </w:tc>
        <w:tc>
          <w:tcPr>
            <w:tcW w:w="2268"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38,375,294</w:t>
            </w:r>
          </w:p>
        </w:tc>
        <w:tc>
          <w:tcPr>
            <w:tcW w:w="2268"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1,503,294</w:t>
            </w:r>
          </w:p>
        </w:tc>
        <w:tc>
          <w:tcPr>
            <w:tcW w:w="1276"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4.08</w:t>
            </w:r>
          </w:p>
        </w:tc>
      </w:tr>
      <w:tr w:rsidR="0024240F" w:rsidRPr="00E12E9D"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E12E9D" w:rsidRDefault="0024240F" w:rsidP="00FD48AE">
            <w:pPr>
              <w:pStyle w:val="22"/>
              <w:ind w:leftChars="100" w:left="160" w:rightChars="0" w:right="24"/>
              <w:rPr>
                <w:rFonts w:ascii="標楷體" w:hAnsi="標楷體"/>
                <w:b/>
                <w:sz w:val="20"/>
                <w:szCs w:val="20"/>
              </w:rPr>
            </w:pPr>
            <w:r w:rsidRPr="00E12E9D">
              <w:rPr>
                <w:rFonts w:ascii="標楷體" w:hAnsi="標楷體" w:hint="eastAsia"/>
                <w:b/>
                <w:noProof/>
                <w:sz w:val="20"/>
              </w:rPr>
              <w:t>花蓮縣動植物防疫所</w:t>
            </w:r>
          </w:p>
        </w:tc>
        <w:tc>
          <w:tcPr>
            <w:tcW w:w="1994"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36,670,000</w:t>
            </w:r>
          </w:p>
        </w:tc>
        <w:tc>
          <w:tcPr>
            <w:tcW w:w="1843"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37,970,150</w:t>
            </w:r>
          </w:p>
        </w:tc>
        <w:tc>
          <w:tcPr>
            <w:tcW w:w="1985" w:type="dxa"/>
            <w:shd w:val="clear" w:color="auto" w:fill="auto"/>
            <w:vAlign w:val="center"/>
          </w:tcPr>
          <w:p w:rsidR="0024240F" w:rsidRPr="00E12E9D" w:rsidRDefault="0024240F" w:rsidP="00FD48AE">
            <w:pPr>
              <w:pStyle w:val="3"/>
              <w:rPr>
                <w:rFonts w:ascii="新細明體" w:eastAsia="新細明體" w:hAnsi="新細明體"/>
                <w:b/>
                <w:noProof/>
                <w:w w:val="100"/>
                <w:sz w:val="20"/>
              </w:rPr>
            </w:pPr>
            <w:r w:rsidRPr="00E12E9D">
              <w:rPr>
                <w:rFonts w:ascii="新細明體" w:hAnsi="新細明體" w:hint="eastAsia"/>
                <w:b/>
                <w:noProof/>
                <w:sz w:val="20"/>
              </w:rPr>
              <w:t>－</w:t>
            </w:r>
          </w:p>
        </w:tc>
        <w:tc>
          <w:tcPr>
            <w:tcW w:w="1984" w:type="dxa"/>
            <w:shd w:val="clear" w:color="auto" w:fill="auto"/>
            <w:vAlign w:val="center"/>
          </w:tcPr>
          <w:p w:rsidR="0024240F" w:rsidRPr="00E12E9D" w:rsidRDefault="0024240F" w:rsidP="00FD48AE">
            <w:pPr>
              <w:pStyle w:val="3"/>
              <w:rPr>
                <w:rFonts w:ascii="新細明體" w:eastAsia="新細明體" w:hAnsi="新細明體"/>
                <w:b/>
                <w:noProof/>
                <w:w w:val="100"/>
                <w:sz w:val="20"/>
              </w:rPr>
            </w:pPr>
            <w:r w:rsidRPr="00E12E9D">
              <w:rPr>
                <w:rFonts w:ascii="新細明體" w:hAnsi="新細明體" w:hint="eastAsia"/>
                <w:b/>
                <w:noProof/>
                <w:sz w:val="20"/>
              </w:rPr>
              <w:t>－</w:t>
            </w:r>
          </w:p>
        </w:tc>
        <w:tc>
          <w:tcPr>
            <w:tcW w:w="1985"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37,244,350</w:t>
            </w:r>
          </w:p>
        </w:tc>
        <w:tc>
          <w:tcPr>
            <w:tcW w:w="2126"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725,800</w:t>
            </w:r>
          </w:p>
        </w:tc>
        <w:tc>
          <w:tcPr>
            <w:tcW w:w="2268"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37,970,150</w:t>
            </w:r>
          </w:p>
        </w:tc>
        <w:tc>
          <w:tcPr>
            <w:tcW w:w="2268"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1,300,150</w:t>
            </w:r>
          </w:p>
        </w:tc>
        <w:tc>
          <w:tcPr>
            <w:tcW w:w="1276"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3.55</w:t>
            </w:r>
          </w:p>
        </w:tc>
      </w:tr>
      <w:tr w:rsidR="0024240F" w:rsidRPr="00361AB4"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361AB4"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罰款及賠償收入</w:t>
            </w:r>
          </w:p>
        </w:tc>
        <w:tc>
          <w:tcPr>
            <w:tcW w:w="1994"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483,000</w:t>
            </w:r>
          </w:p>
        </w:tc>
        <w:tc>
          <w:tcPr>
            <w:tcW w:w="1843"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1,018,995</w:t>
            </w:r>
          </w:p>
        </w:tc>
        <w:tc>
          <w:tcPr>
            <w:tcW w:w="1985"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4"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5"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338,995</w:t>
            </w:r>
          </w:p>
        </w:tc>
        <w:tc>
          <w:tcPr>
            <w:tcW w:w="212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680,000</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1,018,995</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535,995</w:t>
            </w:r>
          </w:p>
        </w:tc>
        <w:tc>
          <w:tcPr>
            <w:tcW w:w="127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110.97</w:t>
            </w:r>
          </w:p>
        </w:tc>
      </w:tr>
      <w:tr w:rsidR="0024240F" w:rsidRPr="00361AB4"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361AB4"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規費收入</w:t>
            </w:r>
          </w:p>
        </w:tc>
        <w:tc>
          <w:tcPr>
            <w:tcW w:w="1994"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401,000</w:t>
            </w:r>
          </w:p>
        </w:tc>
        <w:tc>
          <w:tcPr>
            <w:tcW w:w="1843"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578,690</w:t>
            </w:r>
          </w:p>
        </w:tc>
        <w:tc>
          <w:tcPr>
            <w:tcW w:w="1985"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4"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5"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532,890</w:t>
            </w:r>
          </w:p>
        </w:tc>
        <w:tc>
          <w:tcPr>
            <w:tcW w:w="212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45,800</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578,690</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177,690</w:t>
            </w:r>
          </w:p>
        </w:tc>
        <w:tc>
          <w:tcPr>
            <w:tcW w:w="127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44.31</w:t>
            </w:r>
          </w:p>
        </w:tc>
      </w:tr>
      <w:tr w:rsidR="0024240F" w:rsidRPr="00361AB4"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361AB4"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財產收入</w:t>
            </w:r>
          </w:p>
        </w:tc>
        <w:tc>
          <w:tcPr>
            <w:tcW w:w="1994"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36,000</w:t>
            </w:r>
          </w:p>
        </w:tc>
        <w:tc>
          <w:tcPr>
            <w:tcW w:w="1843"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685,416</w:t>
            </w:r>
          </w:p>
        </w:tc>
        <w:tc>
          <w:tcPr>
            <w:tcW w:w="1985"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4"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5"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685,416</w:t>
            </w:r>
          </w:p>
        </w:tc>
        <w:tc>
          <w:tcPr>
            <w:tcW w:w="212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685,416</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649,416</w:t>
            </w:r>
          </w:p>
        </w:tc>
        <w:tc>
          <w:tcPr>
            <w:tcW w:w="127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1,803.93</w:t>
            </w:r>
          </w:p>
        </w:tc>
      </w:tr>
      <w:tr w:rsidR="0024240F" w:rsidRPr="00361AB4"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361AB4"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補助及協助收入</w:t>
            </w:r>
          </w:p>
        </w:tc>
        <w:tc>
          <w:tcPr>
            <w:tcW w:w="1994"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35,750,000</w:t>
            </w:r>
          </w:p>
        </w:tc>
        <w:tc>
          <w:tcPr>
            <w:tcW w:w="1843"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35,671,034</w:t>
            </w:r>
          </w:p>
        </w:tc>
        <w:tc>
          <w:tcPr>
            <w:tcW w:w="1985"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4"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5"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35,671,034</w:t>
            </w:r>
          </w:p>
        </w:tc>
        <w:tc>
          <w:tcPr>
            <w:tcW w:w="212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35,671,034</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- 78,966</w:t>
            </w:r>
          </w:p>
        </w:tc>
        <w:tc>
          <w:tcPr>
            <w:tcW w:w="127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- 0.22</w:t>
            </w:r>
          </w:p>
        </w:tc>
      </w:tr>
      <w:tr w:rsidR="0024240F" w:rsidRPr="00361AB4"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361AB4"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其他收入</w:t>
            </w:r>
          </w:p>
        </w:tc>
        <w:tc>
          <w:tcPr>
            <w:tcW w:w="1994"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1843"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16,015</w:t>
            </w:r>
          </w:p>
        </w:tc>
        <w:tc>
          <w:tcPr>
            <w:tcW w:w="1985"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4"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5"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16,015</w:t>
            </w:r>
          </w:p>
        </w:tc>
        <w:tc>
          <w:tcPr>
            <w:tcW w:w="212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16,015</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16,015</w:t>
            </w:r>
          </w:p>
        </w:tc>
        <w:tc>
          <w:tcPr>
            <w:tcW w:w="127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w:t>
            </w:r>
          </w:p>
        </w:tc>
      </w:tr>
      <w:tr w:rsidR="0024240F" w:rsidRPr="00E12E9D"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E12E9D" w:rsidRDefault="0024240F" w:rsidP="00FD48AE">
            <w:pPr>
              <w:pStyle w:val="22"/>
              <w:ind w:leftChars="100" w:left="160" w:rightChars="0" w:right="24"/>
              <w:rPr>
                <w:rFonts w:ascii="標楷體" w:hAnsi="標楷體"/>
                <w:b/>
                <w:sz w:val="20"/>
                <w:szCs w:val="20"/>
              </w:rPr>
            </w:pPr>
            <w:r w:rsidRPr="00E12E9D">
              <w:rPr>
                <w:rFonts w:ascii="標楷體" w:hAnsi="標楷體" w:hint="eastAsia"/>
                <w:b/>
                <w:noProof/>
                <w:sz w:val="20"/>
              </w:rPr>
              <w:t>花蓮縣水產培育所</w:t>
            </w:r>
          </w:p>
        </w:tc>
        <w:tc>
          <w:tcPr>
            <w:tcW w:w="1994"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202,000</w:t>
            </w:r>
          </w:p>
        </w:tc>
        <w:tc>
          <w:tcPr>
            <w:tcW w:w="1843"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405,144</w:t>
            </w:r>
          </w:p>
        </w:tc>
        <w:tc>
          <w:tcPr>
            <w:tcW w:w="1985" w:type="dxa"/>
            <w:shd w:val="clear" w:color="auto" w:fill="auto"/>
            <w:vAlign w:val="center"/>
          </w:tcPr>
          <w:p w:rsidR="0024240F" w:rsidRPr="00E12E9D" w:rsidRDefault="0024240F" w:rsidP="00FD48AE">
            <w:pPr>
              <w:pStyle w:val="3"/>
              <w:rPr>
                <w:rFonts w:ascii="新細明體" w:eastAsia="新細明體" w:hAnsi="新細明體"/>
                <w:b/>
                <w:noProof/>
                <w:w w:val="100"/>
                <w:sz w:val="20"/>
              </w:rPr>
            </w:pPr>
            <w:r w:rsidRPr="00E12E9D">
              <w:rPr>
                <w:rFonts w:ascii="新細明體" w:hAnsi="新細明體" w:hint="eastAsia"/>
                <w:b/>
                <w:noProof/>
                <w:sz w:val="20"/>
              </w:rPr>
              <w:t>－</w:t>
            </w:r>
          </w:p>
        </w:tc>
        <w:tc>
          <w:tcPr>
            <w:tcW w:w="1984" w:type="dxa"/>
            <w:shd w:val="clear" w:color="auto" w:fill="auto"/>
            <w:vAlign w:val="center"/>
          </w:tcPr>
          <w:p w:rsidR="0024240F" w:rsidRPr="00E12E9D" w:rsidRDefault="0024240F" w:rsidP="00FD48AE">
            <w:pPr>
              <w:pStyle w:val="3"/>
              <w:rPr>
                <w:rFonts w:ascii="新細明體" w:eastAsia="新細明體" w:hAnsi="新細明體"/>
                <w:b/>
                <w:noProof/>
                <w:w w:val="100"/>
                <w:sz w:val="20"/>
              </w:rPr>
            </w:pPr>
            <w:r w:rsidRPr="00E12E9D">
              <w:rPr>
                <w:rFonts w:ascii="新細明體" w:hAnsi="新細明體" w:hint="eastAsia"/>
                <w:b/>
                <w:noProof/>
                <w:sz w:val="20"/>
              </w:rPr>
              <w:t>－</w:t>
            </w:r>
          </w:p>
        </w:tc>
        <w:tc>
          <w:tcPr>
            <w:tcW w:w="1985"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405,144</w:t>
            </w:r>
          </w:p>
        </w:tc>
        <w:tc>
          <w:tcPr>
            <w:tcW w:w="2126"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hint="eastAsia"/>
                <w:b/>
                <w:noProof/>
                <w:sz w:val="20"/>
              </w:rPr>
              <w:t>－</w:t>
            </w:r>
          </w:p>
        </w:tc>
        <w:tc>
          <w:tcPr>
            <w:tcW w:w="2268"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405,144</w:t>
            </w:r>
          </w:p>
        </w:tc>
        <w:tc>
          <w:tcPr>
            <w:tcW w:w="2268"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203,144</w:t>
            </w:r>
          </w:p>
        </w:tc>
        <w:tc>
          <w:tcPr>
            <w:tcW w:w="1276" w:type="dxa"/>
            <w:shd w:val="clear" w:color="auto" w:fill="auto"/>
            <w:vAlign w:val="center"/>
          </w:tcPr>
          <w:p w:rsidR="0024240F" w:rsidRPr="00E12E9D" w:rsidRDefault="0024240F" w:rsidP="00FD48AE">
            <w:pPr>
              <w:pStyle w:val="3"/>
              <w:rPr>
                <w:rFonts w:ascii="新細明體" w:eastAsia="新細明體" w:hAnsi="新細明體"/>
                <w:b/>
                <w:w w:val="100"/>
                <w:sz w:val="20"/>
              </w:rPr>
            </w:pPr>
            <w:r w:rsidRPr="00E12E9D">
              <w:rPr>
                <w:rFonts w:ascii="新細明體" w:hAnsi="新細明體"/>
                <w:b/>
                <w:noProof/>
                <w:sz w:val="20"/>
              </w:rPr>
              <w:t>100.57</w:t>
            </w:r>
          </w:p>
        </w:tc>
      </w:tr>
      <w:tr w:rsidR="0024240F" w:rsidRPr="00361AB4"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361AB4"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規費收入</w:t>
            </w:r>
          </w:p>
        </w:tc>
        <w:tc>
          <w:tcPr>
            <w:tcW w:w="1994"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1,000</w:t>
            </w:r>
          </w:p>
        </w:tc>
        <w:tc>
          <w:tcPr>
            <w:tcW w:w="1843"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1985"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4"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5"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12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- 1,000</w:t>
            </w:r>
          </w:p>
        </w:tc>
        <w:tc>
          <w:tcPr>
            <w:tcW w:w="127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- 100.00</w:t>
            </w:r>
          </w:p>
        </w:tc>
      </w:tr>
      <w:tr w:rsidR="0024240F" w:rsidRPr="00361AB4"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24240F" w:rsidRPr="00361AB4"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財產收入</w:t>
            </w:r>
          </w:p>
        </w:tc>
        <w:tc>
          <w:tcPr>
            <w:tcW w:w="1994"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1,000</w:t>
            </w:r>
          </w:p>
        </w:tc>
        <w:tc>
          <w:tcPr>
            <w:tcW w:w="1843"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429</w:t>
            </w:r>
          </w:p>
        </w:tc>
        <w:tc>
          <w:tcPr>
            <w:tcW w:w="1985"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4" w:type="dxa"/>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5"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429</w:t>
            </w:r>
          </w:p>
        </w:tc>
        <w:tc>
          <w:tcPr>
            <w:tcW w:w="212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429</w:t>
            </w:r>
          </w:p>
        </w:tc>
        <w:tc>
          <w:tcPr>
            <w:tcW w:w="2268"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- 571</w:t>
            </w:r>
          </w:p>
        </w:tc>
        <w:tc>
          <w:tcPr>
            <w:tcW w:w="1276" w:type="dxa"/>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- 57.10</w:t>
            </w:r>
          </w:p>
        </w:tc>
      </w:tr>
      <w:tr w:rsidR="0024240F" w:rsidRPr="00361AB4" w:rsidTr="00FD48AE">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24240F" w:rsidRPr="00361AB4"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其他收入</w:t>
            </w:r>
          </w:p>
        </w:tc>
        <w:tc>
          <w:tcPr>
            <w:tcW w:w="1994" w:type="dxa"/>
            <w:tcBorders>
              <w:bottom w:val="single" w:sz="4" w:space="0" w:color="auto"/>
            </w:tcBorders>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200,000</w:t>
            </w:r>
          </w:p>
        </w:tc>
        <w:tc>
          <w:tcPr>
            <w:tcW w:w="1843" w:type="dxa"/>
            <w:tcBorders>
              <w:bottom w:val="single" w:sz="4" w:space="0" w:color="auto"/>
            </w:tcBorders>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404,715</w:t>
            </w:r>
          </w:p>
        </w:tc>
        <w:tc>
          <w:tcPr>
            <w:tcW w:w="1985" w:type="dxa"/>
            <w:tcBorders>
              <w:bottom w:val="single" w:sz="4" w:space="0" w:color="auto"/>
            </w:tcBorders>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4" w:type="dxa"/>
            <w:tcBorders>
              <w:bottom w:val="single" w:sz="4" w:space="0" w:color="auto"/>
            </w:tcBorders>
            <w:shd w:val="clear" w:color="auto" w:fill="auto"/>
            <w:vAlign w:val="center"/>
          </w:tcPr>
          <w:p w:rsidR="0024240F" w:rsidRPr="00616C3B"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85" w:type="dxa"/>
            <w:tcBorders>
              <w:bottom w:val="single" w:sz="4" w:space="0" w:color="auto"/>
            </w:tcBorders>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404,715</w:t>
            </w:r>
          </w:p>
        </w:tc>
        <w:tc>
          <w:tcPr>
            <w:tcW w:w="2126" w:type="dxa"/>
            <w:tcBorders>
              <w:bottom w:val="single" w:sz="4" w:space="0" w:color="auto"/>
            </w:tcBorders>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8" w:type="dxa"/>
            <w:tcBorders>
              <w:bottom w:val="single" w:sz="4" w:space="0" w:color="auto"/>
            </w:tcBorders>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404,715</w:t>
            </w:r>
          </w:p>
        </w:tc>
        <w:tc>
          <w:tcPr>
            <w:tcW w:w="2268" w:type="dxa"/>
            <w:tcBorders>
              <w:bottom w:val="single" w:sz="4" w:space="0" w:color="auto"/>
            </w:tcBorders>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204,715</w:t>
            </w:r>
          </w:p>
        </w:tc>
        <w:tc>
          <w:tcPr>
            <w:tcW w:w="1276" w:type="dxa"/>
            <w:tcBorders>
              <w:bottom w:val="single" w:sz="4" w:space="0" w:color="auto"/>
            </w:tcBorders>
            <w:shd w:val="clear" w:color="auto" w:fill="auto"/>
            <w:vAlign w:val="center"/>
          </w:tcPr>
          <w:p w:rsidR="0024240F" w:rsidRPr="00616C3B" w:rsidRDefault="0024240F" w:rsidP="00FD48AE">
            <w:pPr>
              <w:pStyle w:val="3"/>
              <w:rPr>
                <w:rFonts w:ascii="新細明體" w:eastAsia="新細明體" w:hAnsi="新細明體"/>
                <w:w w:val="100"/>
                <w:sz w:val="20"/>
              </w:rPr>
            </w:pPr>
            <w:r w:rsidRPr="00374516">
              <w:rPr>
                <w:rFonts w:ascii="新細明體" w:hAnsi="新細明體"/>
                <w:noProof/>
                <w:sz w:val="20"/>
              </w:rPr>
              <w:t>102.36</w:t>
            </w:r>
          </w:p>
        </w:tc>
      </w:tr>
    </w:tbl>
    <w:p w:rsidR="0024240F" w:rsidRDefault="0024240F" w:rsidP="0024240F">
      <w:pPr>
        <w:pStyle w:val="a7"/>
        <w:spacing w:before="72" w:after="72" w:line="40" w:lineRule="exact"/>
        <w:ind w:leftChars="35" w:left="264" w:rightChars="66" w:right="106" w:hangingChars="65" w:hanging="208"/>
        <w:rPr>
          <w:b w:val="0"/>
          <w:bCs w:val="0"/>
          <w:szCs w:val="28"/>
        </w:rPr>
      </w:pPr>
    </w:p>
    <w:p w:rsidR="001F19B6" w:rsidRDefault="001F19B6" w:rsidP="001F19B6">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（2）以前年度部分</w:t>
      </w:r>
    </w:p>
    <w:p w:rsidR="0024240F" w:rsidRPr="00694358" w:rsidRDefault="0024240F" w:rsidP="0024240F">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24240F" w:rsidTr="00FD48AE">
        <w:trPr>
          <w:trHeight w:val="284"/>
          <w:tblHeader/>
        </w:trPr>
        <w:tc>
          <w:tcPr>
            <w:tcW w:w="565" w:type="dxa"/>
            <w:vMerge w:val="restart"/>
            <w:shd w:val="clear" w:color="auto" w:fill="auto"/>
            <w:vAlign w:val="center"/>
          </w:tcPr>
          <w:p w:rsidR="0024240F" w:rsidRPr="00CA093B" w:rsidRDefault="0024240F" w:rsidP="00FD48AE">
            <w:pPr>
              <w:pStyle w:val="a8"/>
              <w:ind w:leftChars="0" w:left="0" w:rightChars="0" w:right="0"/>
            </w:pPr>
            <w:r w:rsidRPr="00CA093B">
              <w:rPr>
                <w:rFonts w:hint="eastAsia"/>
              </w:rPr>
              <w:t>年度</w:t>
            </w:r>
          </w:p>
        </w:tc>
        <w:tc>
          <w:tcPr>
            <w:tcW w:w="2607" w:type="dxa"/>
            <w:vMerge w:val="restart"/>
            <w:shd w:val="clear" w:color="auto" w:fill="auto"/>
            <w:vAlign w:val="center"/>
          </w:tcPr>
          <w:p w:rsidR="0024240F" w:rsidRPr="00CA093B" w:rsidRDefault="0024240F" w:rsidP="00FD48AE">
            <w:pPr>
              <w:pStyle w:val="a8"/>
              <w:ind w:left="48" w:right="48"/>
            </w:pPr>
            <w:r w:rsidRPr="00CA093B">
              <w:rPr>
                <w:rFonts w:hint="eastAsia"/>
              </w:rPr>
              <w:t>科目</w:t>
            </w:r>
          </w:p>
        </w:tc>
        <w:tc>
          <w:tcPr>
            <w:tcW w:w="2403" w:type="dxa"/>
            <w:vMerge w:val="restart"/>
            <w:shd w:val="clear" w:color="auto" w:fill="auto"/>
            <w:vAlign w:val="center"/>
          </w:tcPr>
          <w:p w:rsidR="0024240F" w:rsidRPr="00CA093B" w:rsidRDefault="0024240F" w:rsidP="00FD48AE">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24240F" w:rsidRPr="00CA093B" w:rsidRDefault="0024240F" w:rsidP="00FD48AE">
            <w:pPr>
              <w:pStyle w:val="a8"/>
              <w:ind w:left="48" w:right="48"/>
            </w:pPr>
            <w:r>
              <w:rPr>
                <w:rFonts w:hint="eastAsia"/>
              </w:rPr>
              <w:t>修正數</w:t>
            </w:r>
          </w:p>
        </w:tc>
        <w:tc>
          <w:tcPr>
            <w:tcW w:w="8197" w:type="dxa"/>
            <w:gridSpan w:val="4"/>
            <w:shd w:val="clear" w:color="auto" w:fill="auto"/>
            <w:vAlign w:val="center"/>
          </w:tcPr>
          <w:p w:rsidR="0024240F" w:rsidRPr="00CA093B" w:rsidRDefault="0024240F" w:rsidP="00FD48AE">
            <w:pPr>
              <w:pStyle w:val="a8"/>
              <w:ind w:left="48" w:right="48"/>
            </w:pPr>
            <w:r w:rsidRPr="00CA093B">
              <w:rPr>
                <w:rFonts w:hint="eastAsia"/>
              </w:rPr>
              <w:t>決算審定數</w:t>
            </w:r>
          </w:p>
        </w:tc>
      </w:tr>
      <w:tr w:rsidR="0024240F" w:rsidTr="00FD48AE">
        <w:trPr>
          <w:trHeight w:val="284"/>
          <w:tblHeader/>
        </w:trPr>
        <w:tc>
          <w:tcPr>
            <w:tcW w:w="565" w:type="dxa"/>
            <w:vMerge/>
            <w:shd w:val="clear" w:color="auto" w:fill="auto"/>
            <w:vAlign w:val="center"/>
          </w:tcPr>
          <w:p w:rsidR="0024240F" w:rsidRPr="00CA093B" w:rsidRDefault="0024240F" w:rsidP="00FD48AE">
            <w:pPr>
              <w:pStyle w:val="a8"/>
              <w:ind w:left="48" w:right="48"/>
            </w:pPr>
          </w:p>
        </w:tc>
        <w:tc>
          <w:tcPr>
            <w:tcW w:w="2607" w:type="dxa"/>
            <w:vMerge/>
            <w:shd w:val="clear" w:color="auto" w:fill="auto"/>
            <w:vAlign w:val="center"/>
          </w:tcPr>
          <w:p w:rsidR="0024240F" w:rsidRPr="00CA093B" w:rsidRDefault="0024240F" w:rsidP="00FD48AE">
            <w:pPr>
              <w:pStyle w:val="a8"/>
              <w:ind w:left="48" w:right="48"/>
            </w:pPr>
          </w:p>
        </w:tc>
        <w:tc>
          <w:tcPr>
            <w:tcW w:w="2403" w:type="dxa"/>
            <w:vMerge/>
            <w:shd w:val="clear" w:color="auto" w:fill="auto"/>
            <w:vAlign w:val="center"/>
          </w:tcPr>
          <w:p w:rsidR="0024240F" w:rsidRPr="00CA093B" w:rsidRDefault="0024240F" w:rsidP="00FD48AE">
            <w:pPr>
              <w:pStyle w:val="a8"/>
              <w:ind w:left="48" w:right="48"/>
            </w:pPr>
          </w:p>
        </w:tc>
        <w:tc>
          <w:tcPr>
            <w:tcW w:w="2402" w:type="dxa"/>
            <w:vMerge w:val="restart"/>
            <w:shd w:val="clear" w:color="auto" w:fill="auto"/>
            <w:vAlign w:val="center"/>
          </w:tcPr>
          <w:p w:rsidR="0024240F" w:rsidRPr="00CA093B" w:rsidRDefault="0024240F" w:rsidP="00FD48AE">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24240F" w:rsidRPr="00CA093B" w:rsidRDefault="0024240F" w:rsidP="00FD48AE">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24240F" w:rsidRPr="00CA093B" w:rsidRDefault="0024240F" w:rsidP="00FD48AE">
            <w:pPr>
              <w:pStyle w:val="a8"/>
              <w:ind w:left="48" w:right="48"/>
            </w:pPr>
            <w:r w:rsidRPr="002E564B">
              <w:rPr>
                <w:rFonts w:hint="eastAsia"/>
              </w:rPr>
              <w:t>應收保留數</w:t>
            </w:r>
          </w:p>
        </w:tc>
        <w:tc>
          <w:tcPr>
            <w:tcW w:w="2403" w:type="dxa"/>
            <w:vMerge w:val="restart"/>
            <w:shd w:val="clear" w:color="auto" w:fill="auto"/>
            <w:vAlign w:val="center"/>
          </w:tcPr>
          <w:p w:rsidR="0024240F" w:rsidRPr="00CA093B" w:rsidRDefault="0024240F" w:rsidP="00FD48AE">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24240F" w:rsidRPr="00CA093B" w:rsidRDefault="0024240F" w:rsidP="00FD48AE">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rsidR="0024240F" w:rsidRPr="00CA093B" w:rsidRDefault="0024240F" w:rsidP="00FD48AE">
            <w:pPr>
              <w:pStyle w:val="a8"/>
              <w:ind w:left="48" w:right="48"/>
            </w:pPr>
            <w:r w:rsidRPr="00CA093B">
              <w:rPr>
                <w:rFonts w:hint="eastAsia"/>
              </w:rPr>
              <w:t>應收保留數</w:t>
            </w:r>
          </w:p>
        </w:tc>
      </w:tr>
      <w:tr w:rsidR="0024240F" w:rsidTr="00FD48AE">
        <w:trPr>
          <w:trHeight w:val="284"/>
          <w:tblHeader/>
        </w:trPr>
        <w:tc>
          <w:tcPr>
            <w:tcW w:w="565" w:type="dxa"/>
            <w:vMerge/>
            <w:tcBorders>
              <w:bottom w:val="single" w:sz="4" w:space="0" w:color="auto"/>
            </w:tcBorders>
            <w:shd w:val="clear" w:color="auto" w:fill="auto"/>
            <w:vAlign w:val="center"/>
          </w:tcPr>
          <w:p w:rsidR="0024240F" w:rsidRPr="00CA093B" w:rsidRDefault="0024240F" w:rsidP="00FD48AE">
            <w:pPr>
              <w:pStyle w:val="a8"/>
              <w:ind w:left="48" w:right="48"/>
            </w:pPr>
          </w:p>
        </w:tc>
        <w:tc>
          <w:tcPr>
            <w:tcW w:w="2607" w:type="dxa"/>
            <w:vMerge/>
            <w:tcBorders>
              <w:bottom w:val="single" w:sz="4" w:space="0" w:color="auto"/>
            </w:tcBorders>
            <w:shd w:val="clear" w:color="auto" w:fill="auto"/>
            <w:vAlign w:val="center"/>
          </w:tcPr>
          <w:p w:rsidR="0024240F" w:rsidRPr="00CA093B" w:rsidRDefault="0024240F" w:rsidP="00FD48AE">
            <w:pPr>
              <w:pStyle w:val="a8"/>
              <w:ind w:left="48" w:right="48"/>
            </w:pPr>
          </w:p>
        </w:tc>
        <w:tc>
          <w:tcPr>
            <w:tcW w:w="2403" w:type="dxa"/>
            <w:vMerge/>
            <w:tcBorders>
              <w:bottom w:val="single" w:sz="4" w:space="0" w:color="auto"/>
            </w:tcBorders>
            <w:shd w:val="clear" w:color="auto" w:fill="auto"/>
            <w:vAlign w:val="center"/>
          </w:tcPr>
          <w:p w:rsidR="0024240F" w:rsidRPr="00CA093B" w:rsidRDefault="0024240F" w:rsidP="00FD48AE">
            <w:pPr>
              <w:pStyle w:val="a8"/>
              <w:ind w:left="48" w:right="48"/>
            </w:pPr>
          </w:p>
        </w:tc>
        <w:tc>
          <w:tcPr>
            <w:tcW w:w="2402" w:type="dxa"/>
            <w:vMerge/>
            <w:tcBorders>
              <w:bottom w:val="single" w:sz="4" w:space="0" w:color="auto"/>
            </w:tcBorders>
            <w:shd w:val="clear" w:color="auto" w:fill="auto"/>
          </w:tcPr>
          <w:p w:rsidR="0024240F" w:rsidRPr="00CA093B" w:rsidRDefault="0024240F" w:rsidP="00FD48AE">
            <w:pPr>
              <w:pStyle w:val="a8"/>
              <w:ind w:left="48" w:right="48"/>
            </w:pPr>
          </w:p>
        </w:tc>
        <w:tc>
          <w:tcPr>
            <w:tcW w:w="2261" w:type="dxa"/>
            <w:vMerge/>
            <w:tcBorders>
              <w:bottom w:val="single" w:sz="4" w:space="0" w:color="auto"/>
            </w:tcBorders>
            <w:shd w:val="clear" w:color="auto" w:fill="auto"/>
          </w:tcPr>
          <w:p w:rsidR="0024240F" w:rsidRPr="00CA093B" w:rsidRDefault="0024240F" w:rsidP="00FD48AE">
            <w:pPr>
              <w:pStyle w:val="a8"/>
              <w:ind w:left="48" w:right="48"/>
            </w:pPr>
          </w:p>
        </w:tc>
        <w:tc>
          <w:tcPr>
            <w:tcW w:w="2403" w:type="dxa"/>
            <w:vMerge/>
            <w:tcBorders>
              <w:bottom w:val="single" w:sz="4" w:space="0" w:color="auto"/>
            </w:tcBorders>
            <w:shd w:val="clear" w:color="auto" w:fill="auto"/>
          </w:tcPr>
          <w:p w:rsidR="0024240F" w:rsidRPr="00CA093B" w:rsidRDefault="0024240F" w:rsidP="00FD48AE">
            <w:pPr>
              <w:pStyle w:val="a8"/>
              <w:ind w:left="48" w:right="48"/>
            </w:pPr>
          </w:p>
        </w:tc>
        <w:tc>
          <w:tcPr>
            <w:tcW w:w="2403" w:type="dxa"/>
            <w:vMerge/>
            <w:tcBorders>
              <w:bottom w:val="single" w:sz="4" w:space="0" w:color="auto"/>
            </w:tcBorders>
            <w:shd w:val="clear" w:color="auto" w:fill="auto"/>
            <w:vAlign w:val="center"/>
          </w:tcPr>
          <w:p w:rsidR="0024240F" w:rsidRPr="00CA093B" w:rsidRDefault="0024240F" w:rsidP="00FD48AE">
            <w:pPr>
              <w:pStyle w:val="a8"/>
              <w:ind w:left="48" w:right="48"/>
            </w:pPr>
          </w:p>
        </w:tc>
        <w:tc>
          <w:tcPr>
            <w:tcW w:w="2261" w:type="dxa"/>
            <w:vMerge/>
            <w:tcBorders>
              <w:bottom w:val="single" w:sz="4" w:space="0" w:color="auto"/>
            </w:tcBorders>
            <w:shd w:val="clear" w:color="auto" w:fill="auto"/>
            <w:vAlign w:val="center"/>
          </w:tcPr>
          <w:p w:rsidR="0024240F" w:rsidRPr="00CA093B" w:rsidRDefault="0024240F" w:rsidP="00FD48AE">
            <w:pPr>
              <w:pStyle w:val="a8"/>
              <w:ind w:left="48" w:right="48"/>
            </w:pPr>
          </w:p>
        </w:tc>
        <w:tc>
          <w:tcPr>
            <w:tcW w:w="2261"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w:t>
            </w:r>
          </w:p>
        </w:tc>
      </w:tr>
      <w:tr w:rsidR="0024240F" w:rsidRPr="008D635F" w:rsidTr="00FD48AE">
        <w:tblPrEx>
          <w:tblBorders>
            <w:insideH w:val="none" w:sz="0" w:space="0" w:color="auto"/>
          </w:tblBorders>
        </w:tblPrEx>
        <w:trPr>
          <w:trHeight w:val="312"/>
        </w:trPr>
        <w:tc>
          <w:tcPr>
            <w:tcW w:w="565" w:type="dxa"/>
            <w:shd w:val="clear" w:color="auto" w:fill="auto"/>
            <w:vAlign w:val="center"/>
          </w:tcPr>
          <w:p w:rsidR="0024240F" w:rsidRPr="008D635F" w:rsidRDefault="0024240F" w:rsidP="00FD48AE">
            <w:pPr>
              <w:pStyle w:val="3"/>
              <w:jc w:val="center"/>
              <w:rPr>
                <w:rFonts w:ascii="新細明體" w:eastAsia="新細明體" w:hAnsi="新細明體"/>
                <w:w w:val="100"/>
                <w:sz w:val="20"/>
              </w:rPr>
            </w:pPr>
          </w:p>
        </w:tc>
        <w:tc>
          <w:tcPr>
            <w:tcW w:w="2607" w:type="dxa"/>
            <w:shd w:val="clear" w:color="auto" w:fill="auto"/>
            <w:vAlign w:val="center"/>
          </w:tcPr>
          <w:p w:rsidR="0024240F" w:rsidRPr="008D635F" w:rsidRDefault="0024240F" w:rsidP="00FD48AE">
            <w:pPr>
              <w:pStyle w:val="22"/>
              <w:ind w:leftChars="0" w:left="0" w:rightChars="0" w:right="0"/>
              <w:rPr>
                <w:rFonts w:ascii="標楷體" w:hAnsi="標楷體"/>
                <w:b/>
                <w:sz w:val="20"/>
                <w:szCs w:val="20"/>
              </w:rPr>
            </w:pPr>
            <w:r w:rsidRPr="008D635F">
              <w:rPr>
                <w:rFonts w:ascii="標楷體" w:hAnsi="標楷體" w:hint="eastAsia"/>
                <w:b/>
                <w:noProof/>
                <w:sz w:val="20"/>
              </w:rPr>
              <w:t>農業處主管</w:t>
            </w:r>
          </w:p>
        </w:tc>
        <w:tc>
          <w:tcPr>
            <w:tcW w:w="2403"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1,685,055</w:t>
            </w:r>
          </w:p>
        </w:tc>
        <w:tc>
          <w:tcPr>
            <w:tcW w:w="2402"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261"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403"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403"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72,427</w:t>
            </w:r>
          </w:p>
        </w:tc>
        <w:tc>
          <w:tcPr>
            <w:tcW w:w="2261"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254,640</w:t>
            </w:r>
          </w:p>
        </w:tc>
        <w:tc>
          <w:tcPr>
            <w:tcW w:w="2261"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1,357,988</w:t>
            </w:r>
          </w:p>
        </w:tc>
        <w:tc>
          <w:tcPr>
            <w:tcW w:w="1272"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80.59</w:t>
            </w:r>
          </w:p>
        </w:tc>
      </w:tr>
      <w:tr w:rsidR="0024240F" w:rsidRPr="008D635F" w:rsidTr="00FD48AE">
        <w:tblPrEx>
          <w:tblBorders>
            <w:insideH w:val="none" w:sz="0" w:space="0" w:color="auto"/>
          </w:tblBorders>
        </w:tblPrEx>
        <w:trPr>
          <w:trHeight w:val="312"/>
        </w:trPr>
        <w:tc>
          <w:tcPr>
            <w:tcW w:w="565" w:type="dxa"/>
            <w:shd w:val="clear" w:color="auto" w:fill="auto"/>
            <w:vAlign w:val="center"/>
          </w:tcPr>
          <w:p w:rsidR="0024240F" w:rsidRPr="008D635F" w:rsidRDefault="0024240F" w:rsidP="00FD48AE">
            <w:pPr>
              <w:pStyle w:val="3"/>
              <w:jc w:val="center"/>
              <w:rPr>
                <w:rFonts w:ascii="新細明體" w:eastAsia="新細明體" w:hAnsi="新細明體"/>
                <w:w w:val="100"/>
                <w:sz w:val="20"/>
              </w:rPr>
            </w:pPr>
          </w:p>
        </w:tc>
        <w:tc>
          <w:tcPr>
            <w:tcW w:w="2607" w:type="dxa"/>
            <w:shd w:val="clear" w:color="auto" w:fill="auto"/>
            <w:vAlign w:val="center"/>
          </w:tcPr>
          <w:p w:rsidR="0024240F" w:rsidRPr="008D635F" w:rsidRDefault="0024240F" w:rsidP="00FD48AE">
            <w:pPr>
              <w:pStyle w:val="22"/>
              <w:ind w:leftChars="100" w:left="160" w:rightChars="0" w:right="0"/>
              <w:rPr>
                <w:rFonts w:ascii="標楷體" w:hAnsi="標楷體"/>
                <w:b/>
                <w:sz w:val="20"/>
                <w:szCs w:val="20"/>
              </w:rPr>
            </w:pPr>
            <w:r w:rsidRPr="008D635F">
              <w:rPr>
                <w:rFonts w:ascii="標楷體" w:hAnsi="標楷體" w:hint="eastAsia"/>
                <w:b/>
                <w:noProof/>
                <w:sz w:val="20"/>
              </w:rPr>
              <w:t>花蓮縣動植物防疫所</w:t>
            </w:r>
          </w:p>
        </w:tc>
        <w:tc>
          <w:tcPr>
            <w:tcW w:w="2403"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1,685,055</w:t>
            </w:r>
          </w:p>
        </w:tc>
        <w:tc>
          <w:tcPr>
            <w:tcW w:w="2402"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261"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403"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403"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72,427</w:t>
            </w:r>
          </w:p>
        </w:tc>
        <w:tc>
          <w:tcPr>
            <w:tcW w:w="2261"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254,640</w:t>
            </w:r>
          </w:p>
        </w:tc>
        <w:tc>
          <w:tcPr>
            <w:tcW w:w="2261"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1,357,988</w:t>
            </w:r>
          </w:p>
        </w:tc>
        <w:tc>
          <w:tcPr>
            <w:tcW w:w="1272"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80.59</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102</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42,427</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42,427</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103</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101,272</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30,000</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71,272</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70.38</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104</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27,954</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27,954</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100.00</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105</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250,000</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250,000</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100.00</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106</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89,861</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89,861</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100.00</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107</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126,941</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69,822</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57,119</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45.00</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108</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110,000</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110,000</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100.00</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109</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90,000</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90,000</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100.00</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110</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199,000</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199,000</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100.00</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r w:rsidRPr="00374516">
              <w:rPr>
                <w:rFonts w:ascii="新細明體" w:hAnsi="新細明體"/>
                <w:noProof/>
                <w:sz w:val="20"/>
              </w:rPr>
              <w:t>111</w:t>
            </w: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66,000</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31,000</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35,000</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53.03</w:t>
            </w:r>
          </w:p>
        </w:tc>
      </w:tr>
      <w:tr w:rsidR="0024240F" w:rsidRPr="008D635F" w:rsidTr="00FD48AE">
        <w:tblPrEx>
          <w:tblBorders>
            <w:insideH w:val="none" w:sz="0" w:space="0" w:color="auto"/>
          </w:tblBorders>
        </w:tblPrEx>
        <w:trPr>
          <w:trHeight w:val="312"/>
        </w:trPr>
        <w:tc>
          <w:tcPr>
            <w:tcW w:w="565" w:type="dxa"/>
            <w:shd w:val="clear" w:color="auto" w:fill="auto"/>
            <w:vAlign w:val="center"/>
          </w:tcPr>
          <w:p w:rsidR="0024240F" w:rsidRPr="008D635F" w:rsidRDefault="0024240F" w:rsidP="00FD48AE">
            <w:pPr>
              <w:pStyle w:val="3"/>
              <w:jc w:val="center"/>
              <w:rPr>
                <w:rFonts w:ascii="新細明體" w:eastAsia="新細明體" w:hAnsi="新細明體"/>
                <w:w w:val="100"/>
                <w:sz w:val="20"/>
              </w:rPr>
            </w:pPr>
            <w:r w:rsidRPr="008D635F">
              <w:rPr>
                <w:rFonts w:ascii="新細明體" w:hAnsi="新細明體"/>
                <w:noProof/>
                <w:sz w:val="20"/>
              </w:rPr>
              <w:t>112</w:t>
            </w:r>
          </w:p>
        </w:tc>
        <w:tc>
          <w:tcPr>
            <w:tcW w:w="2607" w:type="dxa"/>
            <w:shd w:val="clear" w:color="auto" w:fill="auto"/>
            <w:vAlign w:val="center"/>
          </w:tcPr>
          <w:p w:rsidR="0024240F" w:rsidRPr="008D635F" w:rsidRDefault="0024240F" w:rsidP="00FD48AE">
            <w:pPr>
              <w:pStyle w:val="22"/>
              <w:ind w:leftChars="200" w:left="320" w:rightChars="0" w:right="0"/>
              <w:rPr>
                <w:rFonts w:ascii="標楷體" w:hAnsi="標楷體"/>
                <w:b/>
                <w:sz w:val="20"/>
                <w:szCs w:val="20"/>
              </w:rPr>
            </w:pPr>
            <w:r w:rsidRPr="008D635F">
              <w:rPr>
                <w:rFonts w:ascii="標楷體" w:hAnsi="標楷體" w:hint="eastAsia"/>
                <w:b/>
                <w:noProof/>
                <w:sz w:val="20"/>
              </w:rPr>
              <w:t>小計</w:t>
            </w:r>
          </w:p>
        </w:tc>
        <w:tc>
          <w:tcPr>
            <w:tcW w:w="2403"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581,600</w:t>
            </w:r>
          </w:p>
        </w:tc>
        <w:tc>
          <w:tcPr>
            <w:tcW w:w="2402"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261"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403"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403"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hint="eastAsia"/>
                <w:b/>
                <w:noProof/>
                <w:sz w:val="20"/>
              </w:rPr>
              <w:t>－</w:t>
            </w:r>
          </w:p>
        </w:tc>
        <w:tc>
          <w:tcPr>
            <w:tcW w:w="2261"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153,818</w:t>
            </w:r>
          </w:p>
        </w:tc>
        <w:tc>
          <w:tcPr>
            <w:tcW w:w="2261"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427,782</w:t>
            </w:r>
          </w:p>
        </w:tc>
        <w:tc>
          <w:tcPr>
            <w:tcW w:w="1272" w:type="dxa"/>
            <w:shd w:val="clear" w:color="auto" w:fill="auto"/>
            <w:vAlign w:val="center"/>
          </w:tcPr>
          <w:p w:rsidR="0024240F" w:rsidRPr="008D635F" w:rsidRDefault="0024240F" w:rsidP="00FD48AE">
            <w:pPr>
              <w:pStyle w:val="3"/>
              <w:rPr>
                <w:rFonts w:ascii="新細明體" w:eastAsia="新細明體" w:hAnsi="新細明體"/>
                <w:b/>
                <w:w w:val="100"/>
                <w:sz w:val="20"/>
              </w:rPr>
            </w:pPr>
            <w:r w:rsidRPr="008D635F">
              <w:rPr>
                <w:rFonts w:ascii="新細明體" w:hAnsi="新細明體"/>
                <w:b/>
                <w:noProof/>
                <w:sz w:val="20"/>
              </w:rPr>
              <w:t>73.55</w:t>
            </w:r>
          </w:p>
        </w:tc>
      </w:tr>
      <w:tr w:rsidR="0024240F" w:rsidRPr="00673956" w:rsidTr="00FD48AE">
        <w:tblPrEx>
          <w:tblBorders>
            <w:insideH w:val="none" w:sz="0" w:space="0" w:color="auto"/>
          </w:tblBorders>
        </w:tblPrEx>
        <w:trPr>
          <w:trHeight w:val="312"/>
        </w:trPr>
        <w:tc>
          <w:tcPr>
            <w:tcW w:w="565" w:type="dxa"/>
            <w:shd w:val="clear" w:color="auto" w:fill="auto"/>
            <w:vAlign w:val="center"/>
          </w:tcPr>
          <w:p w:rsidR="0024240F" w:rsidRPr="00B0101E" w:rsidRDefault="0024240F" w:rsidP="00FD48AE">
            <w:pPr>
              <w:pStyle w:val="3"/>
              <w:jc w:val="center"/>
              <w:rPr>
                <w:rFonts w:ascii="新細明體" w:eastAsia="新細明體" w:hAnsi="新細明體"/>
                <w:w w:val="100"/>
                <w:sz w:val="20"/>
              </w:rPr>
            </w:pPr>
          </w:p>
        </w:tc>
        <w:tc>
          <w:tcPr>
            <w:tcW w:w="2607" w:type="dxa"/>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罰款及賠償收入</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581,000</w:t>
            </w:r>
          </w:p>
        </w:tc>
        <w:tc>
          <w:tcPr>
            <w:tcW w:w="240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153,218</w:t>
            </w:r>
          </w:p>
        </w:tc>
        <w:tc>
          <w:tcPr>
            <w:tcW w:w="2261"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427,782</w:t>
            </w:r>
          </w:p>
        </w:tc>
        <w:tc>
          <w:tcPr>
            <w:tcW w:w="1272" w:type="dxa"/>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73.63</w:t>
            </w:r>
          </w:p>
        </w:tc>
      </w:tr>
      <w:tr w:rsidR="0024240F" w:rsidRPr="00673956" w:rsidTr="00FD48AE">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24240F" w:rsidRPr="00B0101E" w:rsidRDefault="0024240F" w:rsidP="00FD48AE">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rsidR="0024240F" w:rsidRPr="00673956" w:rsidRDefault="0024240F" w:rsidP="00FD48AE">
            <w:pPr>
              <w:pStyle w:val="22"/>
              <w:ind w:leftChars="200" w:left="320" w:rightChars="0" w:right="0"/>
              <w:rPr>
                <w:rFonts w:ascii="標楷體" w:hAnsi="標楷體"/>
                <w:sz w:val="20"/>
                <w:szCs w:val="20"/>
              </w:rPr>
            </w:pPr>
            <w:r w:rsidRPr="00374516">
              <w:rPr>
                <w:rFonts w:ascii="標楷體" w:hAnsi="標楷體" w:hint="eastAsia"/>
                <w:noProof/>
                <w:sz w:val="20"/>
              </w:rPr>
              <w:t>規費收入</w:t>
            </w:r>
          </w:p>
        </w:tc>
        <w:tc>
          <w:tcPr>
            <w:tcW w:w="2403" w:type="dxa"/>
            <w:tcBorders>
              <w:bottom w:val="single" w:sz="4" w:space="0" w:color="auto"/>
            </w:tcBorders>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600</w:t>
            </w:r>
          </w:p>
        </w:tc>
        <w:tc>
          <w:tcPr>
            <w:tcW w:w="2402" w:type="dxa"/>
            <w:tcBorders>
              <w:bottom w:val="single" w:sz="4" w:space="0" w:color="auto"/>
            </w:tcBorders>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tcBorders>
              <w:bottom w:val="single" w:sz="4" w:space="0" w:color="auto"/>
            </w:tcBorders>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tcBorders>
              <w:bottom w:val="single" w:sz="4" w:space="0" w:color="auto"/>
            </w:tcBorders>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403" w:type="dxa"/>
            <w:tcBorders>
              <w:bottom w:val="single" w:sz="4" w:space="0" w:color="auto"/>
            </w:tcBorders>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61" w:type="dxa"/>
            <w:tcBorders>
              <w:bottom w:val="single" w:sz="4" w:space="0" w:color="auto"/>
            </w:tcBorders>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noProof/>
                <w:sz w:val="20"/>
              </w:rPr>
              <w:t>600</w:t>
            </w:r>
          </w:p>
        </w:tc>
        <w:tc>
          <w:tcPr>
            <w:tcW w:w="2261" w:type="dxa"/>
            <w:tcBorders>
              <w:bottom w:val="single" w:sz="4" w:space="0" w:color="auto"/>
            </w:tcBorders>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1272" w:type="dxa"/>
            <w:tcBorders>
              <w:bottom w:val="single" w:sz="4" w:space="0" w:color="auto"/>
            </w:tcBorders>
            <w:shd w:val="clear" w:color="auto" w:fill="auto"/>
            <w:vAlign w:val="center"/>
          </w:tcPr>
          <w:p w:rsidR="0024240F" w:rsidRPr="00B0101E"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r>
    </w:tbl>
    <w:p w:rsidR="0024240F" w:rsidRDefault="0024240F" w:rsidP="0024240F">
      <w:pPr>
        <w:pStyle w:val="10"/>
        <w:rPr>
          <w:b/>
          <w:sz w:val="36"/>
          <w:szCs w:val="36"/>
          <w:u w:val="single"/>
        </w:rPr>
      </w:pPr>
    </w:p>
    <w:p w:rsidR="00FD48AE" w:rsidRDefault="00FD48AE" w:rsidP="0024240F">
      <w:pPr>
        <w:pStyle w:val="10"/>
        <w:rPr>
          <w:b/>
          <w:sz w:val="36"/>
          <w:szCs w:val="36"/>
          <w:u w:val="single"/>
        </w:rPr>
      </w:pPr>
    </w:p>
    <w:p w:rsidR="00FD48AE" w:rsidRDefault="00FD48AE" w:rsidP="0024240F">
      <w:pPr>
        <w:pStyle w:val="10"/>
        <w:rPr>
          <w:b/>
          <w:sz w:val="36"/>
          <w:szCs w:val="36"/>
          <w:u w:val="single"/>
        </w:rPr>
      </w:pPr>
    </w:p>
    <w:p w:rsidR="001F19B6" w:rsidRDefault="001F19B6" w:rsidP="001F19B6">
      <w:pPr>
        <w:ind w:leftChars="225" w:left="360"/>
        <w:jc w:val="both"/>
        <w:rPr>
          <w:b/>
          <w:bCs/>
          <w:sz w:val="28"/>
        </w:rPr>
      </w:pPr>
      <w:r>
        <w:rPr>
          <w:rFonts w:hint="eastAsia"/>
          <w:b/>
          <w:bCs/>
          <w:sz w:val="28"/>
        </w:rPr>
        <w:t>2.歲出部分</w:t>
      </w:r>
    </w:p>
    <w:p w:rsidR="001F19B6" w:rsidRDefault="001F19B6" w:rsidP="001F19B6">
      <w:pPr>
        <w:pStyle w:val="a9"/>
        <w:tabs>
          <w:tab w:val="right" w:pos="10800"/>
        </w:tabs>
        <w:spacing w:line="520" w:lineRule="exact"/>
        <w:ind w:leftChars="0" w:left="960"/>
        <w:jc w:val="both"/>
        <w:rPr>
          <w:rFonts w:ascii="標楷體" w:eastAsia="標楷體" w:hAnsi="標楷體"/>
        </w:rPr>
      </w:pPr>
      <w:r>
        <w:rPr>
          <w:rFonts w:ascii="標楷體" w:eastAsia="標楷體" w:hAnsi="標楷體" w:hint="eastAsia"/>
        </w:rPr>
        <w:t>（1）113年度部分</w:t>
      </w:r>
    </w:p>
    <w:p w:rsidR="0024240F" w:rsidRPr="00175BF3" w:rsidRDefault="0024240F" w:rsidP="0024240F">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24240F" w:rsidRPr="00CA093B" w:rsidTr="00FD48AE">
        <w:trPr>
          <w:trHeight w:val="284"/>
          <w:tblHeader/>
        </w:trPr>
        <w:tc>
          <w:tcPr>
            <w:tcW w:w="2393" w:type="dxa"/>
            <w:vMerge w:val="restart"/>
            <w:tcBorders>
              <w:left w:val="nil"/>
            </w:tcBorders>
            <w:shd w:val="clear" w:color="auto" w:fill="auto"/>
            <w:vAlign w:val="center"/>
          </w:tcPr>
          <w:p w:rsidR="0024240F" w:rsidRPr="00CA093B" w:rsidRDefault="0024240F" w:rsidP="00FD48AE">
            <w:pPr>
              <w:pStyle w:val="a8"/>
              <w:ind w:left="48" w:right="48"/>
            </w:pPr>
            <w:r w:rsidRPr="00CA093B">
              <w:rPr>
                <w:rFonts w:hint="eastAsia"/>
              </w:rPr>
              <w:t>科目</w:t>
            </w:r>
          </w:p>
        </w:tc>
        <w:tc>
          <w:tcPr>
            <w:tcW w:w="2111" w:type="dxa"/>
            <w:vMerge w:val="restart"/>
            <w:shd w:val="clear" w:color="auto" w:fill="auto"/>
            <w:vAlign w:val="center"/>
          </w:tcPr>
          <w:p w:rsidR="0024240F" w:rsidRPr="00CA093B" w:rsidRDefault="0024240F" w:rsidP="00FD48AE">
            <w:pPr>
              <w:pStyle w:val="a8"/>
              <w:ind w:left="48" w:right="48"/>
            </w:pPr>
            <w:r w:rsidRPr="00CA093B">
              <w:rPr>
                <w:rFonts w:hint="eastAsia"/>
              </w:rPr>
              <w:t>預算數</w:t>
            </w:r>
          </w:p>
        </w:tc>
        <w:tc>
          <w:tcPr>
            <w:tcW w:w="2112" w:type="dxa"/>
            <w:vMerge w:val="restart"/>
            <w:shd w:val="clear" w:color="auto" w:fill="auto"/>
            <w:vAlign w:val="center"/>
          </w:tcPr>
          <w:p w:rsidR="0024240F" w:rsidRPr="00CA093B" w:rsidRDefault="0024240F" w:rsidP="00FD48AE">
            <w:pPr>
              <w:pStyle w:val="a8"/>
              <w:ind w:left="48" w:right="48"/>
            </w:pPr>
            <w:r w:rsidRPr="00CA093B">
              <w:rPr>
                <w:rFonts w:hint="eastAsia"/>
              </w:rPr>
              <w:t>決算數</w:t>
            </w:r>
          </w:p>
        </w:tc>
        <w:tc>
          <w:tcPr>
            <w:tcW w:w="4082" w:type="dxa"/>
            <w:gridSpan w:val="2"/>
            <w:shd w:val="clear" w:color="auto" w:fill="auto"/>
            <w:vAlign w:val="center"/>
          </w:tcPr>
          <w:p w:rsidR="0024240F" w:rsidRPr="00CA093B" w:rsidRDefault="0024240F" w:rsidP="00FD48AE">
            <w:pPr>
              <w:pStyle w:val="a8"/>
              <w:ind w:left="48" w:right="48"/>
            </w:pPr>
            <w:r>
              <w:rPr>
                <w:rFonts w:hint="eastAsia"/>
              </w:rPr>
              <w:t>修正數</w:t>
            </w:r>
          </w:p>
        </w:tc>
        <w:tc>
          <w:tcPr>
            <w:tcW w:w="6337" w:type="dxa"/>
            <w:gridSpan w:val="3"/>
            <w:shd w:val="clear" w:color="auto" w:fill="auto"/>
            <w:vAlign w:val="center"/>
          </w:tcPr>
          <w:p w:rsidR="0024240F" w:rsidRPr="00CA093B" w:rsidRDefault="0024240F" w:rsidP="00FD48AE">
            <w:pPr>
              <w:pStyle w:val="a8"/>
              <w:ind w:left="48" w:right="48"/>
            </w:pPr>
            <w:r w:rsidRPr="00CA093B">
              <w:rPr>
                <w:rFonts w:hint="eastAsia"/>
              </w:rPr>
              <w:t>決算審定數</w:t>
            </w:r>
          </w:p>
        </w:tc>
        <w:tc>
          <w:tcPr>
            <w:tcW w:w="3802" w:type="dxa"/>
            <w:gridSpan w:val="2"/>
            <w:tcBorders>
              <w:right w:val="nil"/>
            </w:tcBorders>
            <w:shd w:val="clear" w:color="auto" w:fill="auto"/>
            <w:vAlign w:val="center"/>
          </w:tcPr>
          <w:p w:rsidR="0024240F" w:rsidRPr="00CA093B" w:rsidRDefault="0024240F" w:rsidP="00FD48AE">
            <w:pPr>
              <w:pStyle w:val="a8"/>
              <w:ind w:left="48" w:right="48"/>
            </w:pPr>
            <w:r w:rsidRPr="00CA093B">
              <w:rPr>
                <w:rFonts w:hint="eastAsia"/>
              </w:rPr>
              <w:t>審定數與預算</w:t>
            </w:r>
          </w:p>
          <w:p w:rsidR="0024240F" w:rsidRPr="00CA093B" w:rsidRDefault="0024240F" w:rsidP="00FD48AE">
            <w:pPr>
              <w:pStyle w:val="a8"/>
              <w:ind w:left="48" w:right="48"/>
            </w:pPr>
            <w:r w:rsidRPr="00CA093B">
              <w:rPr>
                <w:rFonts w:hint="eastAsia"/>
              </w:rPr>
              <w:t>數比較增減</w:t>
            </w:r>
          </w:p>
        </w:tc>
      </w:tr>
      <w:tr w:rsidR="0024240F" w:rsidRPr="00CA093B" w:rsidTr="00FD48AE">
        <w:trPr>
          <w:trHeight w:val="284"/>
          <w:tblHeader/>
        </w:trPr>
        <w:tc>
          <w:tcPr>
            <w:tcW w:w="2393" w:type="dxa"/>
            <w:vMerge/>
            <w:tcBorders>
              <w:left w:val="nil"/>
              <w:bottom w:val="single" w:sz="4" w:space="0" w:color="auto"/>
            </w:tcBorders>
            <w:shd w:val="clear" w:color="auto" w:fill="auto"/>
            <w:vAlign w:val="center"/>
          </w:tcPr>
          <w:p w:rsidR="0024240F" w:rsidRPr="00CA093B" w:rsidRDefault="0024240F" w:rsidP="00FD48AE">
            <w:pPr>
              <w:pStyle w:val="a8"/>
              <w:ind w:left="48" w:right="48"/>
            </w:pPr>
          </w:p>
        </w:tc>
        <w:tc>
          <w:tcPr>
            <w:tcW w:w="2111" w:type="dxa"/>
            <w:vMerge/>
            <w:tcBorders>
              <w:bottom w:val="single" w:sz="4" w:space="0" w:color="auto"/>
            </w:tcBorders>
            <w:shd w:val="clear" w:color="auto" w:fill="auto"/>
            <w:vAlign w:val="center"/>
          </w:tcPr>
          <w:p w:rsidR="0024240F" w:rsidRPr="00CA093B" w:rsidRDefault="0024240F" w:rsidP="00FD48AE">
            <w:pPr>
              <w:pStyle w:val="a8"/>
              <w:ind w:left="48" w:right="48"/>
            </w:pPr>
          </w:p>
        </w:tc>
        <w:tc>
          <w:tcPr>
            <w:tcW w:w="2112" w:type="dxa"/>
            <w:vMerge/>
            <w:tcBorders>
              <w:bottom w:val="single" w:sz="4" w:space="0" w:color="auto"/>
            </w:tcBorders>
            <w:shd w:val="clear" w:color="auto" w:fill="auto"/>
            <w:vAlign w:val="center"/>
          </w:tcPr>
          <w:p w:rsidR="0024240F" w:rsidRPr="00CA093B" w:rsidRDefault="0024240F" w:rsidP="00FD48AE">
            <w:pPr>
              <w:pStyle w:val="a8"/>
              <w:ind w:left="48" w:right="48"/>
            </w:pPr>
          </w:p>
        </w:tc>
        <w:tc>
          <w:tcPr>
            <w:tcW w:w="2111" w:type="dxa"/>
            <w:tcBorders>
              <w:bottom w:val="single" w:sz="4" w:space="0" w:color="auto"/>
            </w:tcBorders>
            <w:shd w:val="clear" w:color="auto" w:fill="auto"/>
            <w:vAlign w:val="center"/>
          </w:tcPr>
          <w:p w:rsidR="0024240F" w:rsidRPr="00CA093B" w:rsidRDefault="0024240F" w:rsidP="00FD48AE">
            <w:pPr>
              <w:pStyle w:val="a8"/>
              <w:ind w:left="48" w:right="48"/>
            </w:pPr>
            <w:r>
              <w:rPr>
                <w:rFonts w:hint="eastAsia"/>
              </w:rPr>
              <w:t>實現數</w:t>
            </w:r>
          </w:p>
        </w:tc>
        <w:tc>
          <w:tcPr>
            <w:tcW w:w="1971" w:type="dxa"/>
            <w:tcBorders>
              <w:bottom w:val="single" w:sz="4" w:space="0" w:color="auto"/>
            </w:tcBorders>
            <w:shd w:val="clear" w:color="auto" w:fill="auto"/>
            <w:vAlign w:val="center"/>
          </w:tcPr>
          <w:p w:rsidR="0024240F" w:rsidRPr="00CA093B" w:rsidRDefault="0024240F" w:rsidP="00FD48AE">
            <w:pPr>
              <w:pStyle w:val="a8"/>
              <w:ind w:left="48" w:right="48"/>
            </w:pPr>
            <w:r>
              <w:rPr>
                <w:rFonts w:hint="eastAsia"/>
              </w:rPr>
              <w:t>應付保留數</w:t>
            </w:r>
          </w:p>
        </w:tc>
        <w:tc>
          <w:tcPr>
            <w:tcW w:w="2113"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rsidR="0024240F" w:rsidRPr="00CA093B" w:rsidRDefault="0024240F" w:rsidP="00FD48AE">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rsidR="0024240F" w:rsidRPr="00CA093B" w:rsidRDefault="0024240F" w:rsidP="00FD48AE">
            <w:pPr>
              <w:pStyle w:val="a8"/>
              <w:ind w:left="48" w:right="48"/>
            </w:pPr>
            <w:r w:rsidRPr="00CA093B">
              <w:rPr>
                <w:rFonts w:hint="eastAsia"/>
              </w:rPr>
              <w:t>％</w:t>
            </w:r>
          </w:p>
        </w:tc>
      </w:tr>
      <w:tr w:rsidR="0024240F" w:rsidRPr="00E63EDF" w:rsidTr="00C82695">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24240F" w:rsidRPr="00E63EDF" w:rsidRDefault="0024240F" w:rsidP="00FD48AE">
            <w:pPr>
              <w:pStyle w:val="22"/>
              <w:ind w:leftChars="0" w:left="0" w:right="16"/>
              <w:rPr>
                <w:rFonts w:ascii="標楷體" w:hAnsi="標楷體"/>
                <w:b/>
                <w:sz w:val="20"/>
                <w:szCs w:val="20"/>
              </w:rPr>
            </w:pPr>
            <w:r w:rsidRPr="00E63EDF">
              <w:rPr>
                <w:rFonts w:ascii="標楷體" w:hAnsi="標楷體" w:hint="eastAsia"/>
                <w:b/>
                <w:noProof/>
                <w:sz w:val="20"/>
              </w:rPr>
              <w:t>農業處主管</w:t>
            </w:r>
          </w:p>
        </w:tc>
        <w:tc>
          <w:tcPr>
            <w:tcW w:w="2111"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123,642,000</w:t>
            </w:r>
          </w:p>
        </w:tc>
        <w:tc>
          <w:tcPr>
            <w:tcW w:w="2112"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119,477,199</w:t>
            </w:r>
          </w:p>
        </w:tc>
        <w:tc>
          <w:tcPr>
            <w:tcW w:w="2111" w:type="dxa"/>
            <w:shd w:val="clear" w:color="auto" w:fill="auto"/>
            <w:vAlign w:val="center"/>
          </w:tcPr>
          <w:p w:rsidR="0024240F" w:rsidRPr="00E63EDF" w:rsidRDefault="0024240F" w:rsidP="00FD48AE">
            <w:pPr>
              <w:pStyle w:val="3"/>
              <w:rPr>
                <w:rFonts w:ascii="新細明體" w:eastAsia="新細明體" w:hAnsi="新細明體"/>
                <w:b/>
                <w:noProof/>
                <w:w w:val="100"/>
                <w:sz w:val="20"/>
              </w:rPr>
            </w:pPr>
            <w:r w:rsidRPr="00E63EDF">
              <w:rPr>
                <w:rFonts w:ascii="新細明體" w:hAnsi="新細明體" w:hint="eastAsia"/>
                <w:b/>
                <w:noProof/>
                <w:sz w:val="20"/>
              </w:rPr>
              <w:t>－</w:t>
            </w:r>
          </w:p>
        </w:tc>
        <w:tc>
          <w:tcPr>
            <w:tcW w:w="1971" w:type="dxa"/>
            <w:shd w:val="clear" w:color="auto" w:fill="auto"/>
            <w:vAlign w:val="center"/>
          </w:tcPr>
          <w:p w:rsidR="0024240F" w:rsidRPr="00E63EDF" w:rsidRDefault="0024240F" w:rsidP="00FD48AE">
            <w:pPr>
              <w:pStyle w:val="3"/>
              <w:rPr>
                <w:rFonts w:ascii="新細明體" w:eastAsia="新細明體" w:hAnsi="新細明體"/>
                <w:b/>
                <w:noProof/>
                <w:w w:val="100"/>
                <w:sz w:val="20"/>
              </w:rPr>
            </w:pPr>
            <w:r w:rsidRPr="00E63EDF">
              <w:rPr>
                <w:rFonts w:ascii="新細明體" w:hAnsi="新細明體" w:hint="eastAsia"/>
                <w:b/>
                <w:noProof/>
                <w:sz w:val="20"/>
              </w:rPr>
              <w:t>－</w:t>
            </w:r>
          </w:p>
        </w:tc>
        <w:tc>
          <w:tcPr>
            <w:tcW w:w="2113"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114,357,199</w:t>
            </w:r>
          </w:p>
        </w:tc>
        <w:tc>
          <w:tcPr>
            <w:tcW w:w="2112"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5,120,000</w:t>
            </w:r>
          </w:p>
        </w:tc>
        <w:tc>
          <w:tcPr>
            <w:tcW w:w="2112"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119,477,199</w:t>
            </w:r>
          </w:p>
        </w:tc>
        <w:tc>
          <w:tcPr>
            <w:tcW w:w="2253"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- 4,164,801</w:t>
            </w:r>
          </w:p>
        </w:tc>
        <w:tc>
          <w:tcPr>
            <w:tcW w:w="1549"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- 3.37</w:t>
            </w:r>
          </w:p>
        </w:tc>
      </w:tr>
      <w:tr w:rsidR="0024240F" w:rsidRPr="00E63EDF" w:rsidTr="00C82695">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24240F" w:rsidRPr="00E63EDF" w:rsidRDefault="0024240F" w:rsidP="00FD48AE">
            <w:pPr>
              <w:pStyle w:val="22"/>
              <w:ind w:leftChars="100" w:left="160" w:rightChars="0" w:right="24"/>
              <w:rPr>
                <w:rFonts w:ascii="標楷體" w:hAnsi="標楷體"/>
                <w:b/>
                <w:sz w:val="20"/>
                <w:szCs w:val="20"/>
              </w:rPr>
            </w:pPr>
            <w:r w:rsidRPr="00E63EDF">
              <w:rPr>
                <w:rFonts w:ascii="標楷體" w:hAnsi="標楷體" w:hint="eastAsia"/>
                <w:b/>
                <w:noProof/>
                <w:sz w:val="20"/>
              </w:rPr>
              <w:t>花蓮縣動植物防疫所</w:t>
            </w:r>
          </w:p>
        </w:tc>
        <w:tc>
          <w:tcPr>
            <w:tcW w:w="2111"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111,832,000</w:t>
            </w:r>
          </w:p>
        </w:tc>
        <w:tc>
          <w:tcPr>
            <w:tcW w:w="2112"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107,788,696</w:t>
            </w:r>
          </w:p>
        </w:tc>
        <w:tc>
          <w:tcPr>
            <w:tcW w:w="2111" w:type="dxa"/>
            <w:shd w:val="clear" w:color="auto" w:fill="auto"/>
            <w:vAlign w:val="center"/>
          </w:tcPr>
          <w:p w:rsidR="0024240F" w:rsidRPr="00E63EDF" w:rsidRDefault="0024240F" w:rsidP="00FD48AE">
            <w:pPr>
              <w:pStyle w:val="3"/>
              <w:rPr>
                <w:rFonts w:ascii="新細明體" w:eastAsia="新細明體" w:hAnsi="新細明體"/>
                <w:b/>
                <w:noProof/>
                <w:w w:val="100"/>
                <w:sz w:val="20"/>
              </w:rPr>
            </w:pPr>
            <w:r w:rsidRPr="00E63EDF">
              <w:rPr>
                <w:rFonts w:ascii="新細明體" w:hAnsi="新細明體" w:hint="eastAsia"/>
                <w:b/>
                <w:noProof/>
                <w:sz w:val="20"/>
              </w:rPr>
              <w:t>－</w:t>
            </w:r>
          </w:p>
        </w:tc>
        <w:tc>
          <w:tcPr>
            <w:tcW w:w="1971" w:type="dxa"/>
            <w:shd w:val="clear" w:color="auto" w:fill="auto"/>
            <w:vAlign w:val="center"/>
          </w:tcPr>
          <w:p w:rsidR="0024240F" w:rsidRPr="00E63EDF" w:rsidRDefault="0024240F" w:rsidP="00FD48AE">
            <w:pPr>
              <w:pStyle w:val="3"/>
              <w:rPr>
                <w:rFonts w:ascii="新細明體" w:eastAsia="新細明體" w:hAnsi="新細明體"/>
                <w:b/>
                <w:noProof/>
                <w:w w:val="100"/>
                <w:sz w:val="20"/>
              </w:rPr>
            </w:pPr>
            <w:r w:rsidRPr="00E63EDF">
              <w:rPr>
                <w:rFonts w:ascii="新細明體" w:hAnsi="新細明體" w:hint="eastAsia"/>
                <w:b/>
                <w:noProof/>
                <w:sz w:val="20"/>
              </w:rPr>
              <w:t>－</w:t>
            </w:r>
          </w:p>
        </w:tc>
        <w:tc>
          <w:tcPr>
            <w:tcW w:w="2113"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104,868,696</w:t>
            </w:r>
          </w:p>
        </w:tc>
        <w:tc>
          <w:tcPr>
            <w:tcW w:w="2112"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2,920,000</w:t>
            </w:r>
          </w:p>
        </w:tc>
        <w:tc>
          <w:tcPr>
            <w:tcW w:w="2112"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107,788,696</w:t>
            </w:r>
          </w:p>
        </w:tc>
        <w:tc>
          <w:tcPr>
            <w:tcW w:w="2253"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- 4,043,304</w:t>
            </w:r>
          </w:p>
        </w:tc>
        <w:tc>
          <w:tcPr>
            <w:tcW w:w="1549"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- 3.62</w:t>
            </w:r>
          </w:p>
        </w:tc>
      </w:tr>
      <w:tr w:rsidR="0024240F" w:rsidRPr="000C7EE3" w:rsidTr="00C82695">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24240F" w:rsidRPr="000C7EE3"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一般行政</w:t>
            </w:r>
          </w:p>
        </w:tc>
        <w:tc>
          <w:tcPr>
            <w:tcW w:w="2111"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22,725,000</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22,581,081</w:t>
            </w:r>
          </w:p>
        </w:tc>
        <w:tc>
          <w:tcPr>
            <w:tcW w:w="211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7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211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22,581,081</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22,581,081</w:t>
            </w:r>
          </w:p>
        </w:tc>
        <w:tc>
          <w:tcPr>
            <w:tcW w:w="225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- 143,919</w:t>
            </w:r>
          </w:p>
        </w:tc>
        <w:tc>
          <w:tcPr>
            <w:tcW w:w="1549"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- 0.63</w:t>
            </w:r>
          </w:p>
        </w:tc>
      </w:tr>
      <w:tr w:rsidR="0024240F" w:rsidRPr="000C7EE3" w:rsidTr="00C82695">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24240F" w:rsidRPr="000C7EE3"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動植物疫病防治</w:t>
            </w:r>
          </w:p>
        </w:tc>
        <w:tc>
          <w:tcPr>
            <w:tcW w:w="2111"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84,424,000</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81,138,022</w:t>
            </w:r>
          </w:p>
        </w:tc>
        <w:tc>
          <w:tcPr>
            <w:tcW w:w="211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7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211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81,138,022</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81,138,022</w:t>
            </w:r>
          </w:p>
        </w:tc>
        <w:tc>
          <w:tcPr>
            <w:tcW w:w="225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- 3,285,978</w:t>
            </w:r>
          </w:p>
        </w:tc>
        <w:tc>
          <w:tcPr>
            <w:tcW w:w="1549"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- 3.89</w:t>
            </w:r>
          </w:p>
        </w:tc>
      </w:tr>
      <w:tr w:rsidR="0024240F" w:rsidRPr="000C7EE3" w:rsidTr="00C82695">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24240F" w:rsidRPr="000C7EE3"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一般建築及設備</w:t>
            </w:r>
          </w:p>
        </w:tc>
        <w:tc>
          <w:tcPr>
            <w:tcW w:w="2111"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4,683,000</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4,069,593</w:t>
            </w:r>
          </w:p>
        </w:tc>
        <w:tc>
          <w:tcPr>
            <w:tcW w:w="211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7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211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1,149,593</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2,920,000</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4,069,593</w:t>
            </w:r>
          </w:p>
        </w:tc>
        <w:tc>
          <w:tcPr>
            <w:tcW w:w="225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- 613,407</w:t>
            </w:r>
          </w:p>
        </w:tc>
        <w:tc>
          <w:tcPr>
            <w:tcW w:w="1549"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- 13.10</w:t>
            </w:r>
          </w:p>
        </w:tc>
      </w:tr>
      <w:tr w:rsidR="0024240F" w:rsidRPr="00E63EDF" w:rsidTr="00C82695">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24240F" w:rsidRPr="00E63EDF" w:rsidRDefault="0024240F" w:rsidP="00FD48AE">
            <w:pPr>
              <w:pStyle w:val="22"/>
              <w:ind w:leftChars="100" w:left="160" w:rightChars="0" w:right="24"/>
              <w:rPr>
                <w:rFonts w:ascii="標楷體" w:hAnsi="標楷體"/>
                <w:b/>
                <w:sz w:val="20"/>
                <w:szCs w:val="20"/>
              </w:rPr>
            </w:pPr>
            <w:r w:rsidRPr="00E63EDF">
              <w:rPr>
                <w:rFonts w:ascii="標楷體" w:hAnsi="標楷體" w:hint="eastAsia"/>
                <w:b/>
                <w:noProof/>
                <w:sz w:val="20"/>
              </w:rPr>
              <w:t>花蓮縣水產培育所</w:t>
            </w:r>
          </w:p>
        </w:tc>
        <w:tc>
          <w:tcPr>
            <w:tcW w:w="2111"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11,810,000</w:t>
            </w:r>
          </w:p>
        </w:tc>
        <w:tc>
          <w:tcPr>
            <w:tcW w:w="2112"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11,688,503</w:t>
            </w:r>
          </w:p>
        </w:tc>
        <w:tc>
          <w:tcPr>
            <w:tcW w:w="2111" w:type="dxa"/>
            <w:shd w:val="clear" w:color="auto" w:fill="auto"/>
            <w:vAlign w:val="center"/>
          </w:tcPr>
          <w:p w:rsidR="0024240F" w:rsidRPr="00E63EDF" w:rsidRDefault="0024240F" w:rsidP="00FD48AE">
            <w:pPr>
              <w:pStyle w:val="3"/>
              <w:rPr>
                <w:rFonts w:ascii="新細明體" w:eastAsia="新細明體" w:hAnsi="新細明體"/>
                <w:b/>
                <w:noProof/>
                <w:w w:val="100"/>
                <w:sz w:val="20"/>
              </w:rPr>
            </w:pPr>
            <w:r w:rsidRPr="00E63EDF">
              <w:rPr>
                <w:rFonts w:ascii="新細明體" w:hAnsi="新細明體" w:hint="eastAsia"/>
                <w:b/>
                <w:noProof/>
                <w:sz w:val="20"/>
              </w:rPr>
              <w:t>－</w:t>
            </w:r>
          </w:p>
        </w:tc>
        <w:tc>
          <w:tcPr>
            <w:tcW w:w="1971" w:type="dxa"/>
            <w:shd w:val="clear" w:color="auto" w:fill="auto"/>
            <w:vAlign w:val="center"/>
          </w:tcPr>
          <w:p w:rsidR="0024240F" w:rsidRPr="00E63EDF" w:rsidRDefault="0024240F" w:rsidP="00FD48AE">
            <w:pPr>
              <w:pStyle w:val="3"/>
              <w:rPr>
                <w:rFonts w:ascii="新細明體" w:eastAsia="新細明體" w:hAnsi="新細明體"/>
                <w:b/>
                <w:noProof/>
                <w:w w:val="100"/>
                <w:sz w:val="20"/>
              </w:rPr>
            </w:pPr>
            <w:r w:rsidRPr="00E63EDF">
              <w:rPr>
                <w:rFonts w:ascii="新細明體" w:hAnsi="新細明體" w:hint="eastAsia"/>
                <w:b/>
                <w:noProof/>
                <w:sz w:val="20"/>
              </w:rPr>
              <w:t>－</w:t>
            </w:r>
          </w:p>
        </w:tc>
        <w:tc>
          <w:tcPr>
            <w:tcW w:w="2113"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9,488,503</w:t>
            </w:r>
          </w:p>
        </w:tc>
        <w:tc>
          <w:tcPr>
            <w:tcW w:w="2112"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2,200,000</w:t>
            </w:r>
          </w:p>
        </w:tc>
        <w:tc>
          <w:tcPr>
            <w:tcW w:w="2112"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11,688,503</w:t>
            </w:r>
          </w:p>
        </w:tc>
        <w:tc>
          <w:tcPr>
            <w:tcW w:w="2253"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- 121,497</w:t>
            </w:r>
          </w:p>
        </w:tc>
        <w:tc>
          <w:tcPr>
            <w:tcW w:w="1549" w:type="dxa"/>
            <w:shd w:val="clear" w:color="auto" w:fill="auto"/>
            <w:vAlign w:val="center"/>
          </w:tcPr>
          <w:p w:rsidR="0024240F" w:rsidRPr="00E63EDF" w:rsidRDefault="0024240F" w:rsidP="00FD48AE">
            <w:pPr>
              <w:pStyle w:val="3"/>
              <w:rPr>
                <w:rFonts w:ascii="新細明體" w:eastAsia="新細明體" w:hAnsi="新細明體"/>
                <w:b/>
                <w:w w:val="100"/>
                <w:sz w:val="20"/>
              </w:rPr>
            </w:pPr>
            <w:r w:rsidRPr="00E63EDF">
              <w:rPr>
                <w:rFonts w:ascii="新細明體" w:hAnsi="新細明體"/>
                <w:b/>
                <w:noProof/>
                <w:sz w:val="20"/>
              </w:rPr>
              <w:t>- 1.03</w:t>
            </w:r>
          </w:p>
        </w:tc>
      </w:tr>
      <w:tr w:rsidR="0024240F" w:rsidRPr="000C7EE3" w:rsidTr="00C82695">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24240F" w:rsidRPr="000C7EE3"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一般行政</w:t>
            </w:r>
          </w:p>
        </w:tc>
        <w:tc>
          <w:tcPr>
            <w:tcW w:w="2111"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5,400,000</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5,350,451</w:t>
            </w:r>
          </w:p>
        </w:tc>
        <w:tc>
          <w:tcPr>
            <w:tcW w:w="211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7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211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5,350,451</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5,350,451</w:t>
            </w:r>
          </w:p>
        </w:tc>
        <w:tc>
          <w:tcPr>
            <w:tcW w:w="225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- 49,549</w:t>
            </w:r>
          </w:p>
        </w:tc>
        <w:tc>
          <w:tcPr>
            <w:tcW w:w="1549"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- 0.92</w:t>
            </w:r>
          </w:p>
        </w:tc>
      </w:tr>
      <w:tr w:rsidR="0024240F" w:rsidRPr="000C7EE3" w:rsidTr="00C82695">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24240F" w:rsidRPr="000C7EE3"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水產養殖</w:t>
            </w:r>
          </w:p>
        </w:tc>
        <w:tc>
          <w:tcPr>
            <w:tcW w:w="2111"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3,969,000</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3,910,752</w:t>
            </w:r>
          </w:p>
        </w:tc>
        <w:tc>
          <w:tcPr>
            <w:tcW w:w="211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71" w:type="dxa"/>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211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3,910,752</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112"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3,910,752</w:t>
            </w:r>
          </w:p>
        </w:tc>
        <w:tc>
          <w:tcPr>
            <w:tcW w:w="2253"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- 58,248</w:t>
            </w:r>
          </w:p>
        </w:tc>
        <w:tc>
          <w:tcPr>
            <w:tcW w:w="1549" w:type="dxa"/>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- 1.47</w:t>
            </w:r>
          </w:p>
        </w:tc>
      </w:tr>
      <w:tr w:rsidR="0024240F" w:rsidRPr="000C7EE3" w:rsidTr="00C82695">
        <w:tblPrEx>
          <w:tblBorders>
            <w:top w:val="none" w:sz="0" w:space="0" w:color="auto"/>
            <w:left w:val="none" w:sz="0" w:space="0" w:color="auto"/>
            <w:right w:val="none" w:sz="0" w:space="0" w:color="auto"/>
            <w:insideH w:val="none" w:sz="0" w:space="0" w:color="auto"/>
          </w:tblBorders>
        </w:tblPrEx>
        <w:trPr>
          <w:trHeight w:val="397"/>
        </w:trPr>
        <w:tc>
          <w:tcPr>
            <w:tcW w:w="2393" w:type="dxa"/>
            <w:tcBorders>
              <w:bottom w:val="single" w:sz="4" w:space="0" w:color="auto"/>
            </w:tcBorders>
            <w:shd w:val="clear" w:color="auto" w:fill="auto"/>
            <w:vAlign w:val="center"/>
          </w:tcPr>
          <w:p w:rsidR="0024240F" w:rsidRPr="000C7EE3" w:rsidRDefault="0024240F" w:rsidP="00FD48AE">
            <w:pPr>
              <w:pStyle w:val="22"/>
              <w:ind w:leftChars="200" w:left="320" w:rightChars="0" w:right="24"/>
              <w:rPr>
                <w:rFonts w:ascii="標楷體" w:hAnsi="標楷體"/>
                <w:sz w:val="20"/>
                <w:szCs w:val="20"/>
              </w:rPr>
            </w:pPr>
            <w:r w:rsidRPr="00374516">
              <w:rPr>
                <w:rFonts w:ascii="標楷體" w:hAnsi="標楷體" w:hint="eastAsia"/>
                <w:noProof/>
                <w:sz w:val="20"/>
              </w:rPr>
              <w:t>一般建築及設備</w:t>
            </w:r>
          </w:p>
        </w:tc>
        <w:tc>
          <w:tcPr>
            <w:tcW w:w="2111" w:type="dxa"/>
            <w:tcBorders>
              <w:bottom w:val="single" w:sz="4" w:space="0" w:color="auto"/>
            </w:tcBorders>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2,441,000</w:t>
            </w:r>
          </w:p>
        </w:tc>
        <w:tc>
          <w:tcPr>
            <w:tcW w:w="2112" w:type="dxa"/>
            <w:tcBorders>
              <w:bottom w:val="single" w:sz="4" w:space="0" w:color="auto"/>
            </w:tcBorders>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2,427,300</w:t>
            </w:r>
          </w:p>
        </w:tc>
        <w:tc>
          <w:tcPr>
            <w:tcW w:w="2111" w:type="dxa"/>
            <w:tcBorders>
              <w:bottom w:val="single" w:sz="4" w:space="0" w:color="auto"/>
            </w:tcBorders>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1971" w:type="dxa"/>
            <w:tcBorders>
              <w:bottom w:val="single" w:sz="4" w:space="0" w:color="auto"/>
            </w:tcBorders>
            <w:shd w:val="clear" w:color="auto" w:fill="auto"/>
            <w:vAlign w:val="center"/>
          </w:tcPr>
          <w:p w:rsidR="0024240F" w:rsidRPr="007F46F3" w:rsidRDefault="0024240F" w:rsidP="00FD48AE">
            <w:pPr>
              <w:pStyle w:val="3"/>
              <w:rPr>
                <w:rFonts w:ascii="新細明體" w:eastAsia="新細明體" w:hAnsi="新細明體"/>
                <w:noProof/>
                <w:w w:val="100"/>
                <w:sz w:val="20"/>
              </w:rPr>
            </w:pPr>
            <w:r w:rsidRPr="00374516">
              <w:rPr>
                <w:rFonts w:ascii="新細明體" w:hAnsi="新細明體" w:hint="eastAsia"/>
                <w:noProof/>
                <w:sz w:val="20"/>
              </w:rPr>
              <w:t>－</w:t>
            </w:r>
          </w:p>
        </w:tc>
        <w:tc>
          <w:tcPr>
            <w:tcW w:w="2113" w:type="dxa"/>
            <w:tcBorders>
              <w:bottom w:val="single" w:sz="4" w:space="0" w:color="auto"/>
            </w:tcBorders>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227,300</w:t>
            </w:r>
          </w:p>
        </w:tc>
        <w:tc>
          <w:tcPr>
            <w:tcW w:w="2112" w:type="dxa"/>
            <w:tcBorders>
              <w:bottom w:val="single" w:sz="4" w:space="0" w:color="auto"/>
            </w:tcBorders>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2,200,000</w:t>
            </w:r>
          </w:p>
        </w:tc>
        <w:tc>
          <w:tcPr>
            <w:tcW w:w="2112" w:type="dxa"/>
            <w:tcBorders>
              <w:bottom w:val="single" w:sz="4" w:space="0" w:color="auto"/>
            </w:tcBorders>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2,427,300</w:t>
            </w:r>
          </w:p>
        </w:tc>
        <w:tc>
          <w:tcPr>
            <w:tcW w:w="2253" w:type="dxa"/>
            <w:tcBorders>
              <w:bottom w:val="single" w:sz="4" w:space="0" w:color="auto"/>
            </w:tcBorders>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- 13,700</w:t>
            </w:r>
          </w:p>
        </w:tc>
        <w:tc>
          <w:tcPr>
            <w:tcW w:w="1549" w:type="dxa"/>
            <w:tcBorders>
              <w:bottom w:val="single" w:sz="4" w:space="0" w:color="auto"/>
            </w:tcBorders>
            <w:shd w:val="clear" w:color="auto" w:fill="auto"/>
            <w:vAlign w:val="center"/>
          </w:tcPr>
          <w:p w:rsidR="0024240F" w:rsidRPr="007F46F3" w:rsidRDefault="0024240F" w:rsidP="00FD48AE">
            <w:pPr>
              <w:pStyle w:val="3"/>
              <w:rPr>
                <w:rFonts w:ascii="新細明體" w:eastAsia="新細明體" w:hAnsi="新細明體"/>
                <w:w w:val="100"/>
                <w:sz w:val="20"/>
              </w:rPr>
            </w:pPr>
            <w:r w:rsidRPr="00374516">
              <w:rPr>
                <w:rFonts w:ascii="新細明體" w:hAnsi="新細明體"/>
                <w:noProof/>
                <w:sz w:val="20"/>
              </w:rPr>
              <w:t>- 0.56</w:t>
            </w:r>
          </w:p>
        </w:tc>
      </w:tr>
    </w:tbl>
    <w:p w:rsidR="0024240F" w:rsidRDefault="0024240F" w:rsidP="0024240F">
      <w:pPr>
        <w:pStyle w:val="a7"/>
        <w:spacing w:before="72" w:after="72" w:line="40" w:lineRule="exact"/>
        <w:ind w:leftChars="35" w:left="264" w:rightChars="66" w:right="106" w:hangingChars="65" w:hanging="208"/>
        <w:rPr>
          <w:b w:val="0"/>
          <w:bCs w:val="0"/>
          <w:szCs w:val="28"/>
        </w:rPr>
      </w:pPr>
    </w:p>
    <w:p w:rsidR="001F19B6" w:rsidRDefault="001F19B6" w:rsidP="001F19B6">
      <w:pPr>
        <w:pStyle w:val="a9"/>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（2）以前年度部分</w:t>
      </w:r>
    </w:p>
    <w:p w:rsidR="0024240F" w:rsidRPr="00C36879" w:rsidRDefault="0024240F" w:rsidP="0024240F">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24240F" w:rsidRPr="00E22B11" w:rsidTr="00FD48AE">
        <w:trPr>
          <w:tblHeader/>
        </w:trPr>
        <w:tc>
          <w:tcPr>
            <w:tcW w:w="636" w:type="dxa"/>
            <w:vMerge w:val="restart"/>
            <w:shd w:val="clear" w:color="auto" w:fill="auto"/>
            <w:tcMar>
              <w:left w:w="28" w:type="dxa"/>
              <w:right w:w="28" w:type="dxa"/>
            </w:tcMar>
            <w:vAlign w:val="center"/>
          </w:tcPr>
          <w:p w:rsidR="0024240F" w:rsidRPr="00E22B11" w:rsidRDefault="0024240F" w:rsidP="00FD48AE">
            <w:pPr>
              <w:pStyle w:val="a8"/>
              <w:ind w:left="48" w:right="48"/>
              <w:rPr>
                <w:rFonts w:ascii="標楷體" w:hAnsi="標楷體"/>
              </w:rPr>
            </w:pPr>
            <w:r w:rsidRPr="008D772D">
              <w:t>年度</w:t>
            </w:r>
          </w:p>
        </w:tc>
        <w:tc>
          <w:tcPr>
            <w:tcW w:w="2752" w:type="dxa"/>
            <w:vMerge w:val="restart"/>
            <w:shd w:val="clear" w:color="auto" w:fill="auto"/>
            <w:vAlign w:val="center"/>
          </w:tcPr>
          <w:p w:rsidR="0024240F" w:rsidRPr="00E22B11" w:rsidRDefault="0024240F" w:rsidP="00FD48AE">
            <w:pPr>
              <w:jc w:val="distribute"/>
              <w:rPr>
                <w:rFonts w:hAnsi="標楷體"/>
                <w:sz w:val="20"/>
              </w:rPr>
            </w:pPr>
            <w:r w:rsidRPr="00E22B11">
              <w:rPr>
                <w:rFonts w:hAnsi="標楷體"/>
                <w:sz w:val="20"/>
              </w:rPr>
              <w:t>科目</w:t>
            </w:r>
          </w:p>
        </w:tc>
        <w:tc>
          <w:tcPr>
            <w:tcW w:w="2261" w:type="dxa"/>
            <w:vMerge w:val="restart"/>
            <w:shd w:val="clear" w:color="auto" w:fill="auto"/>
            <w:vAlign w:val="center"/>
          </w:tcPr>
          <w:p w:rsidR="0024240F" w:rsidRPr="00E22B11" w:rsidRDefault="0024240F" w:rsidP="00FD48AE">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rsidR="0024240F" w:rsidRPr="00E22B11" w:rsidRDefault="0024240F" w:rsidP="00FD48AE">
            <w:pPr>
              <w:jc w:val="distribute"/>
              <w:rPr>
                <w:rFonts w:hAnsi="標楷體"/>
                <w:sz w:val="20"/>
              </w:rPr>
            </w:pPr>
            <w:r w:rsidRPr="00E22B11">
              <w:rPr>
                <w:rFonts w:hAnsi="標楷體"/>
                <w:sz w:val="20"/>
              </w:rPr>
              <w:t>修正數</w:t>
            </w:r>
          </w:p>
        </w:tc>
        <w:tc>
          <w:tcPr>
            <w:tcW w:w="8234" w:type="dxa"/>
            <w:gridSpan w:val="4"/>
            <w:shd w:val="clear" w:color="auto" w:fill="auto"/>
            <w:vAlign w:val="center"/>
          </w:tcPr>
          <w:p w:rsidR="0024240F" w:rsidRPr="00E22B11" w:rsidRDefault="0024240F" w:rsidP="00FD48AE">
            <w:pPr>
              <w:jc w:val="distribute"/>
              <w:rPr>
                <w:rFonts w:hAnsi="標楷體"/>
                <w:sz w:val="20"/>
              </w:rPr>
            </w:pPr>
            <w:r w:rsidRPr="00E22B11">
              <w:rPr>
                <w:rFonts w:hAnsi="標楷體"/>
                <w:sz w:val="20"/>
              </w:rPr>
              <w:t>決算審定數</w:t>
            </w:r>
          </w:p>
        </w:tc>
      </w:tr>
      <w:tr w:rsidR="0024240F" w:rsidRPr="00E22B11" w:rsidTr="00FD48AE">
        <w:trPr>
          <w:tblHeader/>
        </w:trPr>
        <w:tc>
          <w:tcPr>
            <w:tcW w:w="636" w:type="dxa"/>
            <w:vMerge/>
            <w:shd w:val="clear" w:color="auto" w:fill="auto"/>
            <w:vAlign w:val="center"/>
          </w:tcPr>
          <w:p w:rsidR="0024240F" w:rsidRPr="00E22B11" w:rsidRDefault="0024240F" w:rsidP="00FD48AE">
            <w:pPr>
              <w:pStyle w:val="a8"/>
              <w:ind w:left="48" w:right="48"/>
              <w:rPr>
                <w:rFonts w:ascii="標楷體" w:hAnsi="標楷體"/>
              </w:rPr>
            </w:pPr>
          </w:p>
        </w:tc>
        <w:tc>
          <w:tcPr>
            <w:tcW w:w="2752" w:type="dxa"/>
            <w:vMerge/>
            <w:shd w:val="clear" w:color="auto" w:fill="auto"/>
            <w:vAlign w:val="center"/>
          </w:tcPr>
          <w:p w:rsidR="0024240F" w:rsidRPr="00E22B11" w:rsidRDefault="0024240F" w:rsidP="00FD48AE">
            <w:pPr>
              <w:jc w:val="distribute"/>
              <w:rPr>
                <w:rFonts w:hAnsi="標楷體"/>
                <w:sz w:val="20"/>
              </w:rPr>
            </w:pPr>
          </w:p>
        </w:tc>
        <w:tc>
          <w:tcPr>
            <w:tcW w:w="2261" w:type="dxa"/>
            <w:vMerge/>
            <w:shd w:val="clear" w:color="auto" w:fill="auto"/>
            <w:vAlign w:val="center"/>
          </w:tcPr>
          <w:p w:rsidR="0024240F" w:rsidRPr="00E22B11" w:rsidRDefault="0024240F" w:rsidP="00FD48AE">
            <w:pPr>
              <w:jc w:val="distribute"/>
              <w:rPr>
                <w:rFonts w:hAnsi="標楷體"/>
                <w:sz w:val="20"/>
              </w:rPr>
            </w:pPr>
          </w:p>
        </w:tc>
        <w:tc>
          <w:tcPr>
            <w:tcW w:w="2318" w:type="dxa"/>
            <w:vMerge w:val="restart"/>
            <w:shd w:val="clear" w:color="auto" w:fill="auto"/>
            <w:vAlign w:val="center"/>
          </w:tcPr>
          <w:p w:rsidR="0024240F" w:rsidRPr="00013184" w:rsidRDefault="0024240F" w:rsidP="00FD48AE">
            <w:pPr>
              <w:jc w:val="distribute"/>
              <w:rPr>
                <w:rFonts w:hAnsi="標楷體"/>
                <w:sz w:val="20"/>
              </w:rPr>
            </w:pPr>
            <w:r w:rsidRPr="00013184">
              <w:rPr>
                <w:rFonts w:hAnsi="標楷體"/>
                <w:sz w:val="20"/>
              </w:rPr>
              <w:t>減免</w:t>
            </w:r>
            <w:r w:rsidRPr="00013184">
              <w:rPr>
                <w:rFonts w:hAnsi="標楷體" w:hint="eastAsia"/>
                <w:sz w:val="20"/>
              </w:rPr>
              <w:t>（註銷）數</w:t>
            </w:r>
          </w:p>
        </w:tc>
        <w:tc>
          <w:tcPr>
            <w:tcW w:w="2318" w:type="dxa"/>
            <w:vMerge w:val="restart"/>
            <w:shd w:val="clear" w:color="auto" w:fill="auto"/>
            <w:vAlign w:val="center"/>
          </w:tcPr>
          <w:p w:rsidR="0024240F" w:rsidRPr="00E22B11" w:rsidRDefault="0024240F" w:rsidP="00FD48AE">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rsidR="0024240F" w:rsidRPr="00E22B11" w:rsidRDefault="0024240F" w:rsidP="00FD48AE">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rsidR="0024240F" w:rsidRPr="00E22B11" w:rsidRDefault="0024240F" w:rsidP="00FD48AE">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rsidR="0024240F" w:rsidRPr="00E22B11" w:rsidRDefault="0024240F" w:rsidP="00FD48AE">
            <w:pPr>
              <w:jc w:val="distribute"/>
              <w:rPr>
                <w:rFonts w:hAnsi="標楷體"/>
                <w:sz w:val="20"/>
              </w:rPr>
            </w:pPr>
            <w:r w:rsidRPr="00E22B11">
              <w:rPr>
                <w:rFonts w:hAnsi="標楷體"/>
                <w:sz w:val="20"/>
              </w:rPr>
              <w:t>實現數</w:t>
            </w:r>
          </w:p>
        </w:tc>
        <w:tc>
          <w:tcPr>
            <w:tcW w:w="3598" w:type="dxa"/>
            <w:gridSpan w:val="2"/>
            <w:shd w:val="clear" w:color="auto" w:fill="auto"/>
            <w:vAlign w:val="center"/>
          </w:tcPr>
          <w:p w:rsidR="0024240F" w:rsidRPr="00E22B11" w:rsidRDefault="0024240F" w:rsidP="00FD48AE">
            <w:pPr>
              <w:jc w:val="distribute"/>
              <w:rPr>
                <w:rFonts w:hAnsi="標楷體"/>
                <w:sz w:val="20"/>
              </w:rPr>
            </w:pPr>
            <w:r w:rsidRPr="00E22B11">
              <w:rPr>
                <w:rFonts w:hAnsi="標楷體"/>
                <w:sz w:val="20"/>
              </w:rPr>
              <w:t>應付保留數</w:t>
            </w:r>
          </w:p>
        </w:tc>
      </w:tr>
      <w:tr w:rsidR="0024240F" w:rsidRPr="00E22B11" w:rsidTr="00FD48AE">
        <w:trPr>
          <w:tblHeader/>
        </w:trPr>
        <w:tc>
          <w:tcPr>
            <w:tcW w:w="636" w:type="dxa"/>
            <w:vMerge/>
            <w:shd w:val="clear" w:color="auto" w:fill="auto"/>
            <w:vAlign w:val="center"/>
          </w:tcPr>
          <w:p w:rsidR="0024240F" w:rsidRPr="00E22B11" w:rsidRDefault="0024240F" w:rsidP="00FD48AE">
            <w:pPr>
              <w:pStyle w:val="a8"/>
              <w:ind w:leftChars="0" w:left="0" w:rightChars="0" w:right="0"/>
              <w:rPr>
                <w:rFonts w:ascii="標楷體" w:hAnsi="標楷體"/>
              </w:rPr>
            </w:pPr>
          </w:p>
        </w:tc>
        <w:tc>
          <w:tcPr>
            <w:tcW w:w="2752" w:type="dxa"/>
            <w:vMerge/>
            <w:shd w:val="clear" w:color="auto" w:fill="auto"/>
            <w:vAlign w:val="center"/>
          </w:tcPr>
          <w:p w:rsidR="0024240F" w:rsidRPr="00E22B11" w:rsidRDefault="0024240F" w:rsidP="00FD48AE">
            <w:pPr>
              <w:jc w:val="distribute"/>
              <w:rPr>
                <w:rFonts w:hAnsi="標楷體"/>
                <w:sz w:val="20"/>
              </w:rPr>
            </w:pPr>
          </w:p>
        </w:tc>
        <w:tc>
          <w:tcPr>
            <w:tcW w:w="2261" w:type="dxa"/>
            <w:vMerge/>
            <w:shd w:val="clear" w:color="auto" w:fill="auto"/>
            <w:vAlign w:val="center"/>
          </w:tcPr>
          <w:p w:rsidR="0024240F" w:rsidRPr="00E22B11" w:rsidRDefault="0024240F" w:rsidP="00FD48AE">
            <w:pPr>
              <w:jc w:val="distribute"/>
              <w:rPr>
                <w:rFonts w:hAnsi="標楷體"/>
                <w:sz w:val="20"/>
              </w:rPr>
            </w:pPr>
          </w:p>
        </w:tc>
        <w:tc>
          <w:tcPr>
            <w:tcW w:w="2318" w:type="dxa"/>
            <w:vMerge/>
            <w:shd w:val="clear" w:color="auto" w:fill="auto"/>
            <w:vAlign w:val="center"/>
          </w:tcPr>
          <w:p w:rsidR="0024240F" w:rsidRPr="00E22B11" w:rsidRDefault="0024240F" w:rsidP="00FD48AE">
            <w:pPr>
              <w:jc w:val="distribute"/>
              <w:rPr>
                <w:rFonts w:hAnsi="標楷體"/>
                <w:sz w:val="20"/>
              </w:rPr>
            </w:pPr>
          </w:p>
        </w:tc>
        <w:tc>
          <w:tcPr>
            <w:tcW w:w="2318" w:type="dxa"/>
            <w:vMerge/>
            <w:shd w:val="clear" w:color="auto" w:fill="auto"/>
            <w:vAlign w:val="center"/>
          </w:tcPr>
          <w:p w:rsidR="0024240F" w:rsidRPr="00E22B11" w:rsidRDefault="0024240F" w:rsidP="00FD48AE">
            <w:pPr>
              <w:jc w:val="distribute"/>
              <w:rPr>
                <w:rFonts w:hAnsi="標楷體"/>
                <w:sz w:val="20"/>
              </w:rPr>
            </w:pPr>
          </w:p>
        </w:tc>
        <w:tc>
          <w:tcPr>
            <w:tcW w:w="2318" w:type="dxa"/>
            <w:vMerge/>
            <w:shd w:val="clear" w:color="auto" w:fill="auto"/>
            <w:vAlign w:val="center"/>
          </w:tcPr>
          <w:p w:rsidR="0024240F" w:rsidRPr="00E22B11" w:rsidRDefault="0024240F" w:rsidP="00FD48AE">
            <w:pPr>
              <w:jc w:val="distribute"/>
              <w:rPr>
                <w:rFonts w:hAnsi="標楷體"/>
                <w:sz w:val="20"/>
              </w:rPr>
            </w:pPr>
          </w:p>
        </w:tc>
        <w:tc>
          <w:tcPr>
            <w:tcW w:w="2318" w:type="dxa"/>
            <w:vMerge/>
            <w:shd w:val="clear" w:color="auto" w:fill="auto"/>
            <w:vAlign w:val="center"/>
          </w:tcPr>
          <w:p w:rsidR="0024240F" w:rsidRPr="00E22B11" w:rsidRDefault="0024240F" w:rsidP="00FD48AE">
            <w:pPr>
              <w:jc w:val="distribute"/>
              <w:rPr>
                <w:rFonts w:hAnsi="標楷體"/>
                <w:sz w:val="20"/>
              </w:rPr>
            </w:pPr>
          </w:p>
        </w:tc>
        <w:tc>
          <w:tcPr>
            <w:tcW w:w="2318" w:type="dxa"/>
            <w:vMerge/>
            <w:shd w:val="clear" w:color="auto" w:fill="auto"/>
            <w:vAlign w:val="center"/>
          </w:tcPr>
          <w:p w:rsidR="0024240F" w:rsidRPr="00E22B11" w:rsidRDefault="0024240F" w:rsidP="00FD48AE">
            <w:pPr>
              <w:jc w:val="distribute"/>
              <w:rPr>
                <w:rFonts w:hAnsi="標楷體"/>
                <w:sz w:val="20"/>
              </w:rPr>
            </w:pPr>
          </w:p>
        </w:tc>
        <w:tc>
          <w:tcPr>
            <w:tcW w:w="2172" w:type="dxa"/>
            <w:shd w:val="clear" w:color="auto" w:fill="auto"/>
            <w:vAlign w:val="center"/>
          </w:tcPr>
          <w:p w:rsidR="0024240F" w:rsidRPr="00E22B11" w:rsidRDefault="0024240F" w:rsidP="00FD48AE">
            <w:pPr>
              <w:jc w:val="distribute"/>
              <w:rPr>
                <w:rFonts w:hAnsi="標楷體"/>
                <w:sz w:val="20"/>
              </w:rPr>
            </w:pPr>
            <w:r w:rsidRPr="00E22B11">
              <w:rPr>
                <w:rFonts w:hAnsi="標楷體"/>
                <w:sz w:val="20"/>
              </w:rPr>
              <w:t>金額</w:t>
            </w:r>
          </w:p>
        </w:tc>
        <w:tc>
          <w:tcPr>
            <w:tcW w:w="1426" w:type="dxa"/>
            <w:shd w:val="clear" w:color="auto" w:fill="auto"/>
            <w:vAlign w:val="center"/>
          </w:tcPr>
          <w:p w:rsidR="0024240F" w:rsidRPr="00E22B11" w:rsidRDefault="0024240F" w:rsidP="00FD48AE">
            <w:pPr>
              <w:jc w:val="center"/>
              <w:rPr>
                <w:rFonts w:hAnsi="標楷體"/>
                <w:sz w:val="20"/>
              </w:rPr>
            </w:pPr>
            <w:r w:rsidRPr="00E22B11">
              <w:rPr>
                <w:rFonts w:hAnsi="標楷體"/>
                <w:sz w:val="20"/>
              </w:rPr>
              <w:t>％</w:t>
            </w:r>
          </w:p>
        </w:tc>
      </w:tr>
      <w:tr w:rsidR="0024240F" w:rsidRPr="007E7044" w:rsidTr="00C82695">
        <w:tblPrEx>
          <w:tblBorders>
            <w:insideH w:val="none" w:sz="0" w:space="0" w:color="auto"/>
          </w:tblBorders>
        </w:tblPrEx>
        <w:trPr>
          <w:trHeight w:val="340"/>
        </w:trPr>
        <w:tc>
          <w:tcPr>
            <w:tcW w:w="636" w:type="dxa"/>
            <w:shd w:val="clear" w:color="auto" w:fill="auto"/>
            <w:vAlign w:val="center"/>
          </w:tcPr>
          <w:p w:rsidR="0024240F" w:rsidRPr="007E7044" w:rsidRDefault="0024240F" w:rsidP="00FD48AE">
            <w:pPr>
              <w:jc w:val="center"/>
              <w:rPr>
                <w:rFonts w:ascii="新細明體" w:hAnsi="新細明體"/>
                <w:sz w:val="20"/>
              </w:rPr>
            </w:pPr>
          </w:p>
        </w:tc>
        <w:tc>
          <w:tcPr>
            <w:tcW w:w="2752" w:type="dxa"/>
            <w:shd w:val="clear" w:color="auto" w:fill="auto"/>
            <w:vAlign w:val="center"/>
          </w:tcPr>
          <w:p w:rsidR="0024240F" w:rsidRPr="007E7044" w:rsidRDefault="0024240F" w:rsidP="00FD48AE">
            <w:pPr>
              <w:jc w:val="distribute"/>
              <w:rPr>
                <w:rFonts w:hAnsi="標楷體"/>
                <w:b/>
                <w:sz w:val="20"/>
              </w:rPr>
            </w:pPr>
            <w:r w:rsidRPr="007E7044">
              <w:rPr>
                <w:rFonts w:hAnsi="標楷體" w:hint="eastAsia"/>
                <w:b/>
                <w:noProof/>
                <w:sz w:val="20"/>
              </w:rPr>
              <w:t>農業處主管</w:t>
            </w:r>
          </w:p>
        </w:tc>
        <w:tc>
          <w:tcPr>
            <w:tcW w:w="2261"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b/>
                <w:noProof/>
                <w:sz w:val="20"/>
              </w:rPr>
              <w:t>2,195,178</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b/>
                <w:noProof/>
                <w:sz w:val="20"/>
              </w:rPr>
              <w:t>703,282</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b/>
                <w:noProof/>
                <w:sz w:val="20"/>
              </w:rPr>
              <w:t>1,491,896</w:t>
            </w:r>
          </w:p>
        </w:tc>
        <w:tc>
          <w:tcPr>
            <w:tcW w:w="2172"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1426"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r>
      <w:tr w:rsidR="0024240F" w:rsidRPr="007E7044" w:rsidTr="00C82695">
        <w:tblPrEx>
          <w:tblBorders>
            <w:insideH w:val="none" w:sz="0" w:space="0" w:color="auto"/>
          </w:tblBorders>
        </w:tblPrEx>
        <w:trPr>
          <w:trHeight w:val="340"/>
        </w:trPr>
        <w:tc>
          <w:tcPr>
            <w:tcW w:w="636" w:type="dxa"/>
            <w:shd w:val="clear" w:color="auto" w:fill="auto"/>
            <w:vAlign w:val="center"/>
          </w:tcPr>
          <w:p w:rsidR="0024240F" w:rsidRPr="007E7044" w:rsidRDefault="0024240F" w:rsidP="00FD48AE">
            <w:pPr>
              <w:jc w:val="center"/>
              <w:rPr>
                <w:rFonts w:ascii="新細明體" w:hAnsi="新細明體"/>
                <w:sz w:val="20"/>
              </w:rPr>
            </w:pPr>
          </w:p>
        </w:tc>
        <w:tc>
          <w:tcPr>
            <w:tcW w:w="2752" w:type="dxa"/>
            <w:shd w:val="clear" w:color="auto" w:fill="auto"/>
            <w:vAlign w:val="center"/>
          </w:tcPr>
          <w:p w:rsidR="0024240F" w:rsidRPr="007E7044" w:rsidRDefault="0024240F" w:rsidP="00FD48AE">
            <w:pPr>
              <w:ind w:leftChars="100" w:left="160"/>
              <w:jc w:val="distribute"/>
              <w:rPr>
                <w:rFonts w:hAnsi="標楷體"/>
                <w:b/>
                <w:sz w:val="20"/>
              </w:rPr>
            </w:pPr>
            <w:r w:rsidRPr="007E7044">
              <w:rPr>
                <w:rFonts w:hAnsi="標楷體" w:hint="eastAsia"/>
                <w:b/>
                <w:noProof/>
                <w:sz w:val="20"/>
              </w:rPr>
              <w:t>花蓮縣動植物防疫所</w:t>
            </w:r>
          </w:p>
        </w:tc>
        <w:tc>
          <w:tcPr>
            <w:tcW w:w="2261"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b/>
                <w:noProof/>
                <w:sz w:val="20"/>
              </w:rPr>
              <w:t>1,355,178</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b/>
                <w:noProof/>
                <w:sz w:val="20"/>
              </w:rPr>
              <w:t>1,882</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b/>
                <w:noProof/>
                <w:sz w:val="20"/>
              </w:rPr>
              <w:t>1,353,296</w:t>
            </w:r>
          </w:p>
        </w:tc>
        <w:tc>
          <w:tcPr>
            <w:tcW w:w="2172"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1426"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r>
      <w:tr w:rsidR="0024240F" w:rsidRPr="00504BE3" w:rsidTr="00C82695">
        <w:tblPrEx>
          <w:tblBorders>
            <w:insideH w:val="none" w:sz="0" w:space="0" w:color="auto"/>
          </w:tblBorders>
        </w:tblPrEx>
        <w:trPr>
          <w:trHeight w:val="340"/>
        </w:trPr>
        <w:tc>
          <w:tcPr>
            <w:tcW w:w="636" w:type="dxa"/>
            <w:shd w:val="clear" w:color="auto" w:fill="auto"/>
            <w:vAlign w:val="center"/>
          </w:tcPr>
          <w:p w:rsidR="0024240F" w:rsidRPr="0041087E" w:rsidRDefault="0024240F" w:rsidP="00FD48AE">
            <w:pPr>
              <w:jc w:val="center"/>
              <w:rPr>
                <w:rFonts w:ascii="新細明體" w:hAnsi="新細明體"/>
                <w:sz w:val="20"/>
              </w:rPr>
            </w:pPr>
            <w:r w:rsidRPr="00374516">
              <w:rPr>
                <w:rFonts w:ascii="新細明體" w:hAnsi="新細明體"/>
                <w:noProof/>
                <w:sz w:val="20"/>
              </w:rPr>
              <w:t>112</w:t>
            </w:r>
          </w:p>
        </w:tc>
        <w:tc>
          <w:tcPr>
            <w:tcW w:w="2752" w:type="dxa"/>
            <w:shd w:val="clear" w:color="auto" w:fill="auto"/>
            <w:vAlign w:val="center"/>
          </w:tcPr>
          <w:p w:rsidR="0024240F" w:rsidRPr="00504BE3" w:rsidRDefault="0024240F" w:rsidP="00FD48AE">
            <w:pPr>
              <w:ind w:leftChars="200" w:left="320"/>
              <w:jc w:val="distribute"/>
              <w:rPr>
                <w:rFonts w:hAnsi="標楷體"/>
                <w:sz w:val="20"/>
              </w:rPr>
            </w:pPr>
            <w:r w:rsidRPr="00374516">
              <w:rPr>
                <w:rFonts w:hAnsi="標楷體" w:hint="eastAsia"/>
                <w:noProof/>
                <w:sz w:val="20"/>
              </w:rPr>
              <w:t>動植物疫病防治</w:t>
            </w:r>
          </w:p>
        </w:tc>
        <w:tc>
          <w:tcPr>
            <w:tcW w:w="2261" w:type="dxa"/>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noProof/>
                <w:sz w:val="20"/>
              </w:rPr>
              <w:t>1,355,178</w:t>
            </w:r>
          </w:p>
        </w:tc>
        <w:tc>
          <w:tcPr>
            <w:tcW w:w="2318" w:type="dxa"/>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c>
          <w:tcPr>
            <w:tcW w:w="2318" w:type="dxa"/>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c>
          <w:tcPr>
            <w:tcW w:w="2318" w:type="dxa"/>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c>
          <w:tcPr>
            <w:tcW w:w="2318" w:type="dxa"/>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noProof/>
                <w:sz w:val="20"/>
              </w:rPr>
              <w:t>1,882</w:t>
            </w:r>
          </w:p>
        </w:tc>
        <w:tc>
          <w:tcPr>
            <w:tcW w:w="2318" w:type="dxa"/>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noProof/>
                <w:sz w:val="20"/>
              </w:rPr>
              <w:t>1,353,296</w:t>
            </w:r>
          </w:p>
        </w:tc>
        <w:tc>
          <w:tcPr>
            <w:tcW w:w="2172" w:type="dxa"/>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c>
          <w:tcPr>
            <w:tcW w:w="1426" w:type="dxa"/>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r>
      <w:tr w:rsidR="0024240F" w:rsidRPr="007E7044" w:rsidTr="00C82695">
        <w:tblPrEx>
          <w:tblBorders>
            <w:insideH w:val="none" w:sz="0" w:space="0" w:color="auto"/>
          </w:tblBorders>
        </w:tblPrEx>
        <w:trPr>
          <w:trHeight w:val="340"/>
        </w:trPr>
        <w:tc>
          <w:tcPr>
            <w:tcW w:w="636" w:type="dxa"/>
            <w:shd w:val="clear" w:color="auto" w:fill="auto"/>
            <w:vAlign w:val="center"/>
          </w:tcPr>
          <w:p w:rsidR="0024240F" w:rsidRPr="007E7044" w:rsidRDefault="0024240F" w:rsidP="00FD48AE">
            <w:pPr>
              <w:jc w:val="center"/>
              <w:rPr>
                <w:rFonts w:ascii="新細明體" w:hAnsi="新細明體"/>
                <w:sz w:val="20"/>
              </w:rPr>
            </w:pPr>
          </w:p>
        </w:tc>
        <w:tc>
          <w:tcPr>
            <w:tcW w:w="2752" w:type="dxa"/>
            <w:shd w:val="clear" w:color="auto" w:fill="auto"/>
            <w:vAlign w:val="center"/>
          </w:tcPr>
          <w:p w:rsidR="0024240F" w:rsidRPr="007E7044" w:rsidRDefault="0024240F" w:rsidP="00FD48AE">
            <w:pPr>
              <w:ind w:leftChars="100" w:left="160"/>
              <w:jc w:val="distribute"/>
              <w:rPr>
                <w:rFonts w:hAnsi="標楷體"/>
                <w:b/>
                <w:sz w:val="20"/>
              </w:rPr>
            </w:pPr>
            <w:r w:rsidRPr="007E7044">
              <w:rPr>
                <w:rFonts w:hAnsi="標楷體" w:hint="eastAsia"/>
                <w:b/>
                <w:noProof/>
                <w:sz w:val="20"/>
              </w:rPr>
              <w:t>花蓮縣水產培育所</w:t>
            </w:r>
          </w:p>
        </w:tc>
        <w:tc>
          <w:tcPr>
            <w:tcW w:w="2261"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b/>
                <w:noProof/>
                <w:sz w:val="20"/>
              </w:rPr>
              <w:t>840,000</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b/>
                <w:noProof/>
                <w:sz w:val="20"/>
              </w:rPr>
              <w:t>701,400</w:t>
            </w:r>
          </w:p>
        </w:tc>
        <w:tc>
          <w:tcPr>
            <w:tcW w:w="2318"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b/>
                <w:noProof/>
                <w:sz w:val="20"/>
              </w:rPr>
              <w:t>138,600</w:t>
            </w:r>
          </w:p>
        </w:tc>
        <w:tc>
          <w:tcPr>
            <w:tcW w:w="2172"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c>
          <w:tcPr>
            <w:tcW w:w="1426" w:type="dxa"/>
            <w:shd w:val="clear" w:color="auto" w:fill="auto"/>
            <w:vAlign w:val="center"/>
          </w:tcPr>
          <w:p w:rsidR="0024240F" w:rsidRPr="007E7044" w:rsidRDefault="0024240F" w:rsidP="00FD48AE">
            <w:pPr>
              <w:rPr>
                <w:rFonts w:ascii="新細明體" w:hAnsi="新細明體"/>
                <w:b/>
                <w:sz w:val="20"/>
              </w:rPr>
            </w:pPr>
            <w:r w:rsidRPr="007E7044">
              <w:rPr>
                <w:rFonts w:ascii="新細明體" w:hAnsi="新細明體" w:hint="eastAsia"/>
                <w:b/>
                <w:noProof/>
                <w:sz w:val="20"/>
              </w:rPr>
              <w:t>－</w:t>
            </w:r>
          </w:p>
        </w:tc>
      </w:tr>
      <w:tr w:rsidR="0024240F" w:rsidRPr="00504BE3" w:rsidTr="00C82695">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24240F" w:rsidRPr="0041087E" w:rsidRDefault="0024240F" w:rsidP="00FD48AE">
            <w:pPr>
              <w:jc w:val="center"/>
              <w:rPr>
                <w:rFonts w:ascii="新細明體" w:hAnsi="新細明體"/>
                <w:sz w:val="20"/>
              </w:rPr>
            </w:pPr>
            <w:r w:rsidRPr="00374516">
              <w:rPr>
                <w:rFonts w:ascii="新細明體" w:hAnsi="新細明體"/>
                <w:noProof/>
                <w:sz w:val="20"/>
              </w:rPr>
              <w:t>112</w:t>
            </w:r>
          </w:p>
        </w:tc>
        <w:tc>
          <w:tcPr>
            <w:tcW w:w="2752" w:type="dxa"/>
            <w:tcBorders>
              <w:bottom w:val="single" w:sz="4" w:space="0" w:color="auto"/>
            </w:tcBorders>
            <w:shd w:val="clear" w:color="auto" w:fill="auto"/>
            <w:vAlign w:val="center"/>
          </w:tcPr>
          <w:p w:rsidR="0024240F" w:rsidRPr="00504BE3" w:rsidRDefault="0024240F" w:rsidP="00FD48AE">
            <w:pPr>
              <w:ind w:leftChars="200" w:left="320"/>
              <w:jc w:val="distribute"/>
              <w:rPr>
                <w:rFonts w:hAnsi="標楷體"/>
                <w:sz w:val="20"/>
              </w:rPr>
            </w:pPr>
            <w:r w:rsidRPr="00374516">
              <w:rPr>
                <w:rFonts w:hAnsi="標楷體" w:hint="eastAsia"/>
                <w:noProof/>
                <w:sz w:val="20"/>
              </w:rPr>
              <w:t>一般建築及設備</w:t>
            </w:r>
          </w:p>
        </w:tc>
        <w:tc>
          <w:tcPr>
            <w:tcW w:w="2261" w:type="dxa"/>
            <w:tcBorders>
              <w:bottom w:val="single" w:sz="4" w:space="0" w:color="auto"/>
            </w:tcBorders>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noProof/>
                <w:sz w:val="20"/>
              </w:rPr>
              <w:t>840,000</w:t>
            </w:r>
          </w:p>
        </w:tc>
        <w:tc>
          <w:tcPr>
            <w:tcW w:w="2318" w:type="dxa"/>
            <w:tcBorders>
              <w:bottom w:val="single" w:sz="4" w:space="0" w:color="auto"/>
            </w:tcBorders>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c>
          <w:tcPr>
            <w:tcW w:w="2318" w:type="dxa"/>
            <w:tcBorders>
              <w:bottom w:val="single" w:sz="4" w:space="0" w:color="auto"/>
            </w:tcBorders>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c>
          <w:tcPr>
            <w:tcW w:w="2318" w:type="dxa"/>
            <w:tcBorders>
              <w:bottom w:val="single" w:sz="4" w:space="0" w:color="auto"/>
            </w:tcBorders>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c>
          <w:tcPr>
            <w:tcW w:w="2318" w:type="dxa"/>
            <w:tcBorders>
              <w:bottom w:val="single" w:sz="4" w:space="0" w:color="auto"/>
            </w:tcBorders>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noProof/>
                <w:sz w:val="20"/>
              </w:rPr>
              <w:t>701,400</w:t>
            </w:r>
          </w:p>
        </w:tc>
        <w:tc>
          <w:tcPr>
            <w:tcW w:w="2318" w:type="dxa"/>
            <w:tcBorders>
              <w:bottom w:val="single" w:sz="4" w:space="0" w:color="auto"/>
            </w:tcBorders>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noProof/>
                <w:sz w:val="20"/>
              </w:rPr>
              <w:t>138,600</w:t>
            </w:r>
          </w:p>
        </w:tc>
        <w:tc>
          <w:tcPr>
            <w:tcW w:w="2172" w:type="dxa"/>
            <w:tcBorders>
              <w:bottom w:val="single" w:sz="4" w:space="0" w:color="auto"/>
            </w:tcBorders>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c>
          <w:tcPr>
            <w:tcW w:w="1426" w:type="dxa"/>
            <w:tcBorders>
              <w:bottom w:val="single" w:sz="4" w:space="0" w:color="auto"/>
            </w:tcBorders>
            <w:shd w:val="clear" w:color="auto" w:fill="auto"/>
            <w:vAlign w:val="center"/>
          </w:tcPr>
          <w:p w:rsidR="0024240F" w:rsidRPr="0041087E" w:rsidRDefault="0024240F" w:rsidP="00FD48AE">
            <w:pPr>
              <w:rPr>
                <w:rFonts w:ascii="新細明體" w:hAnsi="新細明體"/>
                <w:sz w:val="20"/>
              </w:rPr>
            </w:pPr>
            <w:r w:rsidRPr="00374516">
              <w:rPr>
                <w:rFonts w:ascii="新細明體" w:hAnsi="新細明體" w:hint="eastAsia"/>
                <w:noProof/>
                <w:sz w:val="20"/>
              </w:rPr>
              <w:t>－</w:t>
            </w:r>
          </w:p>
        </w:tc>
      </w:tr>
    </w:tbl>
    <w:p w:rsidR="0024240F" w:rsidRDefault="0024240F" w:rsidP="0024240F">
      <w:pPr>
        <w:ind w:rightChars="107" w:right="171"/>
      </w:pPr>
    </w:p>
    <w:p w:rsidR="001F19B6" w:rsidRDefault="001F19B6" w:rsidP="001F19B6">
      <w:pPr>
        <w:pStyle w:val="10"/>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rsidR="001F19B6" w:rsidRDefault="001F19B6" w:rsidP="001F19B6">
      <w:pPr>
        <w:snapToGrid w:val="0"/>
        <w:jc w:val="both"/>
        <w:rPr>
          <w:b/>
          <w:bCs/>
          <w:sz w:val="28"/>
        </w:rPr>
      </w:pPr>
    </w:p>
    <w:p w:rsidR="001F19B6" w:rsidRDefault="001F19B6" w:rsidP="001F19B6">
      <w:pPr>
        <w:ind w:leftChars="225" w:left="360"/>
        <w:jc w:val="both"/>
        <w:rPr>
          <w:sz w:val="28"/>
        </w:rPr>
      </w:pPr>
      <w:r>
        <w:rPr>
          <w:rFonts w:hint="eastAsia"/>
          <w:b/>
          <w:bCs/>
          <w:sz w:val="28"/>
        </w:rPr>
        <w:t>1.歲入部分</w:t>
      </w:r>
    </w:p>
    <w:p w:rsidR="001F19B6" w:rsidRDefault="001F19B6" w:rsidP="001F19B6">
      <w:pPr>
        <w:pStyle w:val="a9"/>
        <w:tabs>
          <w:tab w:val="right" w:pos="10800"/>
        </w:tabs>
        <w:ind w:leftChars="0" w:left="958" w:right="258"/>
        <w:jc w:val="both"/>
        <w:rPr>
          <w:rFonts w:ascii="標楷體" w:eastAsia="標楷體" w:hAnsi="標楷體"/>
        </w:rPr>
      </w:pPr>
      <w:r>
        <w:rPr>
          <w:rFonts w:ascii="標楷體" w:eastAsia="標楷體" w:hAnsi="標楷體" w:hint="eastAsia"/>
        </w:rPr>
        <w:t>（1）113年度應收保留數簡明表</w:t>
      </w:r>
    </w:p>
    <w:p w:rsidR="0024240F" w:rsidRDefault="0024240F" w:rsidP="0024240F">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24240F" w:rsidTr="00FD48AE">
        <w:trPr>
          <w:cantSplit/>
          <w:trHeight w:val="128"/>
          <w:tblHeader/>
        </w:trPr>
        <w:tc>
          <w:tcPr>
            <w:tcW w:w="2957" w:type="dxa"/>
            <w:vMerge w:val="restart"/>
            <w:tcBorders>
              <w:left w:val="nil"/>
              <w:bottom w:val="single" w:sz="4" w:space="0" w:color="auto"/>
            </w:tcBorders>
            <w:shd w:val="clear" w:color="auto" w:fill="auto"/>
            <w:vAlign w:val="center"/>
          </w:tcPr>
          <w:p w:rsidR="0024240F" w:rsidRPr="00C25CF3" w:rsidRDefault="0024240F" w:rsidP="00FD48AE">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rsidR="0024240F" w:rsidRPr="00C25CF3" w:rsidRDefault="0024240F" w:rsidP="00FD48AE">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rsidR="0024240F" w:rsidRPr="00C25CF3" w:rsidRDefault="0024240F" w:rsidP="00FD48AE">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rsidR="0024240F" w:rsidRPr="00C25CF3" w:rsidRDefault="0024240F" w:rsidP="00FD48AE">
            <w:pPr>
              <w:pStyle w:val="a8"/>
              <w:ind w:leftChars="0" w:left="0" w:rightChars="0" w:right="0"/>
            </w:pPr>
            <w:r w:rsidRPr="00C25CF3">
              <w:rPr>
                <w:rFonts w:hint="eastAsia"/>
              </w:rPr>
              <w:t>原因分析</w:t>
            </w:r>
          </w:p>
        </w:tc>
      </w:tr>
      <w:tr w:rsidR="0024240F" w:rsidTr="00FD48AE">
        <w:trPr>
          <w:cantSplit/>
          <w:trHeight w:val="127"/>
          <w:tblHeader/>
        </w:trPr>
        <w:tc>
          <w:tcPr>
            <w:tcW w:w="2957" w:type="dxa"/>
            <w:vMerge/>
            <w:tcBorders>
              <w:left w:val="nil"/>
              <w:bottom w:val="single" w:sz="4" w:space="0" w:color="auto"/>
            </w:tcBorders>
            <w:shd w:val="clear" w:color="auto" w:fill="auto"/>
          </w:tcPr>
          <w:p w:rsidR="0024240F" w:rsidRPr="00C25CF3" w:rsidRDefault="0024240F" w:rsidP="00FD48AE">
            <w:pPr>
              <w:pStyle w:val="a8"/>
              <w:ind w:leftChars="0" w:left="0" w:rightChars="0" w:right="0"/>
            </w:pPr>
          </w:p>
        </w:tc>
        <w:tc>
          <w:tcPr>
            <w:tcW w:w="2253" w:type="dxa"/>
            <w:vMerge/>
            <w:tcBorders>
              <w:bottom w:val="single" w:sz="4" w:space="0" w:color="auto"/>
            </w:tcBorders>
            <w:shd w:val="clear" w:color="auto" w:fill="auto"/>
          </w:tcPr>
          <w:p w:rsidR="0024240F" w:rsidRPr="00C25CF3" w:rsidRDefault="0024240F" w:rsidP="00FD48AE">
            <w:pPr>
              <w:pStyle w:val="a8"/>
              <w:ind w:leftChars="0" w:left="0" w:rightChars="0" w:right="0"/>
            </w:pPr>
          </w:p>
        </w:tc>
        <w:tc>
          <w:tcPr>
            <w:tcW w:w="2535" w:type="dxa"/>
            <w:tcBorders>
              <w:bottom w:val="single" w:sz="4" w:space="0" w:color="auto"/>
            </w:tcBorders>
            <w:shd w:val="clear" w:color="auto" w:fill="auto"/>
            <w:vAlign w:val="center"/>
          </w:tcPr>
          <w:p w:rsidR="0024240F" w:rsidRPr="00C25CF3" w:rsidRDefault="0024240F" w:rsidP="00FD48AE">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rsidR="0024240F" w:rsidRPr="00C25CF3" w:rsidRDefault="0024240F" w:rsidP="00FD48AE">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rsidR="0024240F" w:rsidRPr="00C25CF3" w:rsidRDefault="0024240F" w:rsidP="00FD48AE">
            <w:pPr>
              <w:pStyle w:val="a8"/>
              <w:ind w:leftChars="0" w:left="0" w:rightChars="0" w:right="0"/>
            </w:pPr>
          </w:p>
        </w:tc>
      </w:tr>
      <w:tr w:rsidR="0024240F" w:rsidRPr="00E60675" w:rsidTr="00C82695">
        <w:tblPrEx>
          <w:tblBorders>
            <w:left w:val="none" w:sz="0" w:space="0" w:color="auto"/>
            <w:right w:val="none" w:sz="0" w:space="0" w:color="auto"/>
            <w:insideH w:val="none" w:sz="0" w:space="0" w:color="auto"/>
          </w:tblBorders>
        </w:tblPrEx>
        <w:trPr>
          <w:cantSplit/>
          <w:trHeight w:val="454"/>
        </w:trPr>
        <w:tc>
          <w:tcPr>
            <w:tcW w:w="2957" w:type="dxa"/>
            <w:shd w:val="clear" w:color="auto" w:fill="auto"/>
            <w:vAlign w:val="center"/>
          </w:tcPr>
          <w:p w:rsidR="0024240F" w:rsidRPr="00E60675" w:rsidRDefault="0024240F" w:rsidP="00FD48AE">
            <w:pPr>
              <w:pStyle w:val="21"/>
              <w:ind w:leftChars="0" w:left="0" w:rightChars="0" w:right="0"/>
              <w:jc w:val="distribute"/>
              <w:rPr>
                <w:rFonts w:ascii="標楷體" w:hAnsi="標楷體"/>
                <w:b/>
                <w:spacing w:val="0"/>
                <w:sz w:val="20"/>
                <w:szCs w:val="20"/>
              </w:rPr>
            </w:pPr>
            <w:r w:rsidRPr="00E60675">
              <w:rPr>
                <w:rFonts w:ascii="標楷體" w:hAnsi="標楷體" w:hint="eastAsia"/>
                <w:b/>
                <w:noProof/>
                <w:sz w:val="20"/>
              </w:rPr>
              <w:t>花蓮縣動植物防疫所</w:t>
            </w:r>
          </w:p>
        </w:tc>
        <w:tc>
          <w:tcPr>
            <w:tcW w:w="2253" w:type="dxa"/>
            <w:shd w:val="clear" w:color="auto" w:fill="auto"/>
            <w:vAlign w:val="center"/>
          </w:tcPr>
          <w:p w:rsidR="0024240F" w:rsidRPr="00E60675" w:rsidRDefault="0024240F" w:rsidP="00FD48AE">
            <w:pPr>
              <w:pStyle w:val="3"/>
              <w:rPr>
                <w:rFonts w:ascii="新細明體" w:eastAsia="新細明體" w:hAnsi="新細明體"/>
                <w:b/>
                <w:w w:val="100"/>
                <w:sz w:val="20"/>
              </w:rPr>
            </w:pPr>
          </w:p>
        </w:tc>
        <w:tc>
          <w:tcPr>
            <w:tcW w:w="2535" w:type="dxa"/>
            <w:shd w:val="clear" w:color="auto" w:fill="auto"/>
            <w:vAlign w:val="center"/>
          </w:tcPr>
          <w:p w:rsidR="0024240F" w:rsidRPr="00E60675" w:rsidRDefault="0024240F" w:rsidP="00FD48AE">
            <w:pPr>
              <w:pStyle w:val="3"/>
              <w:rPr>
                <w:rFonts w:ascii="新細明體" w:eastAsia="新細明體" w:hAnsi="新細明體"/>
                <w:b/>
                <w:w w:val="100"/>
                <w:sz w:val="20"/>
              </w:rPr>
            </w:pPr>
          </w:p>
        </w:tc>
        <w:tc>
          <w:tcPr>
            <w:tcW w:w="1971" w:type="dxa"/>
            <w:shd w:val="clear" w:color="auto" w:fill="auto"/>
            <w:vAlign w:val="center"/>
          </w:tcPr>
          <w:p w:rsidR="0024240F" w:rsidRPr="00E60675" w:rsidRDefault="0024240F" w:rsidP="00FD48AE">
            <w:pPr>
              <w:pStyle w:val="3"/>
              <w:rPr>
                <w:rFonts w:ascii="新細明體" w:eastAsia="新細明體" w:hAnsi="新細明體"/>
                <w:b/>
                <w:w w:val="100"/>
                <w:sz w:val="20"/>
              </w:rPr>
            </w:pPr>
          </w:p>
        </w:tc>
        <w:tc>
          <w:tcPr>
            <w:tcW w:w="11121" w:type="dxa"/>
            <w:shd w:val="clear" w:color="auto" w:fill="auto"/>
            <w:vAlign w:val="center"/>
          </w:tcPr>
          <w:p w:rsidR="0024240F" w:rsidRPr="00E60675" w:rsidRDefault="0024240F" w:rsidP="00FD48AE">
            <w:pPr>
              <w:pStyle w:val="4"/>
              <w:rPr>
                <w:rFonts w:hAnsi="標楷體"/>
                <w:b/>
                <w:w w:val="100"/>
                <w:sz w:val="20"/>
                <w:szCs w:val="20"/>
              </w:rPr>
            </w:pPr>
          </w:p>
        </w:tc>
      </w:tr>
      <w:tr w:rsidR="0024240F" w:rsidRPr="0056195D" w:rsidTr="00C82695">
        <w:tblPrEx>
          <w:tblBorders>
            <w:left w:val="none" w:sz="0" w:space="0" w:color="auto"/>
            <w:right w:val="none" w:sz="0" w:space="0" w:color="auto"/>
            <w:insideH w:val="none" w:sz="0" w:space="0" w:color="auto"/>
          </w:tblBorders>
        </w:tblPrEx>
        <w:trPr>
          <w:cantSplit/>
          <w:trHeight w:val="454"/>
        </w:trPr>
        <w:tc>
          <w:tcPr>
            <w:tcW w:w="2957" w:type="dxa"/>
            <w:tcBorders>
              <w:bottom w:val="single" w:sz="4" w:space="0" w:color="auto"/>
            </w:tcBorders>
            <w:shd w:val="clear" w:color="auto" w:fill="auto"/>
            <w:vAlign w:val="center"/>
          </w:tcPr>
          <w:p w:rsidR="0024240F" w:rsidRPr="0056195D" w:rsidRDefault="0024240F"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253" w:type="dxa"/>
            <w:tcBorders>
              <w:bottom w:val="single" w:sz="4" w:space="0" w:color="auto"/>
            </w:tcBorders>
            <w:shd w:val="clear" w:color="auto" w:fill="auto"/>
            <w:vAlign w:val="center"/>
          </w:tcPr>
          <w:p w:rsidR="0024240F" w:rsidRPr="004C550E" w:rsidRDefault="0024240F" w:rsidP="00FD48AE">
            <w:pPr>
              <w:pStyle w:val="3"/>
              <w:rPr>
                <w:rFonts w:ascii="新細明體" w:eastAsia="新細明體" w:hAnsi="新細明體"/>
                <w:w w:val="100"/>
                <w:sz w:val="20"/>
              </w:rPr>
            </w:pPr>
            <w:r w:rsidRPr="00374516">
              <w:rPr>
                <w:rFonts w:ascii="新細明體" w:hAnsi="新細明體"/>
                <w:noProof/>
                <w:sz w:val="20"/>
              </w:rPr>
              <w:t>483,000</w:t>
            </w:r>
          </w:p>
        </w:tc>
        <w:tc>
          <w:tcPr>
            <w:tcW w:w="2535" w:type="dxa"/>
            <w:tcBorders>
              <w:bottom w:val="single" w:sz="4" w:space="0" w:color="auto"/>
            </w:tcBorders>
            <w:shd w:val="clear" w:color="auto" w:fill="auto"/>
            <w:vAlign w:val="center"/>
          </w:tcPr>
          <w:p w:rsidR="0024240F" w:rsidRPr="004C550E" w:rsidRDefault="0024240F" w:rsidP="00FD48AE">
            <w:pPr>
              <w:pStyle w:val="3"/>
              <w:rPr>
                <w:rFonts w:ascii="新細明體" w:eastAsia="新細明體" w:hAnsi="新細明體"/>
                <w:w w:val="100"/>
                <w:sz w:val="20"/>
              </w:rPr>
            </w:pPr>
            <w:r w:rsidRPr="00374516">
              <w:rPr>
                <w:rFonts w:ascii="新細明體" w:hAnsi="新細明體"/>
                <w:noProof/>
                <w:sz w:val="20"/>
              </w:rPr>
              <w:t>680,000</w:t>
            </w:r>
          </w:p>
        </w:tc>
        <w:tc>
          <w:tcPr>
            <w:tcW w:w="1971" w:type="dxa"/>
            <w:tcBorders>
              <w:bottom w:val="single" w:sz="4" w:space="0" w:color="auto"/>
            </w:tcBorders>
            <w:shd w:val="clear" w:color="auto" w:fill="auto"/>
            <w:vAlign w:val="center"/>
          </w:tcPr>
          <w:p w:rsidR="0024240F" w:rsidRPr="004C550E" w:rsidRDefault="0024240F" w:rsidP="00FD48AE">
            <w:pPr>
              <w:pStyle w:val="3"/>
              <w:rPr>
                <w:rFonts w:ascii="新細明體" w:eastAsia="新細明體" w:hAnsi="新細明體"/>
                <w:w w:val="100"/>
                <w:sz w:val="20"/>
              </w:rPr>
            </w:pPr>
            <w:r w:rsidRPr="00374516">
              <w:rPr>
                <w:rFonts w:ascii="新細明體" w:hAnsi="新細明體"/>
                <w:noProof/>
                <w:sz w:val="20"/>
              </w:rPr>
              <w:t>140.79</w:t>
            </w:r>
          </w:p>
        </w:tc>
        <w:tc>
          <w:tcPr>
            <w:tcW w:w="11121" w:type="dxa"/>
            <w:tcBorders>
              <w:bottom w:val="single" w:sz="4" w:space="0" w:color="auto"/>
            </w:tcBorders>
            <w:shd w:val="clear" w:color="auto" w:fill="auto"/>
            <w:vAlign w:val="center"/>
          </w:tcPr>
          <w:p w:rsidR="0024240F" w:rsidRP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bl>
    <w:p w:rsidR="0024240F" w:rsidRDefault="0024240F" w:rsidP="0024240F">
      <w:pPr>
        <w:pStyle w:val="ab"/>
      </w:pPr>
      <w:r>
        <w:rPr>
          <w:rFonts w:hint="eastAsia"/>
        </w:rPr>
        <w:t>註</w:t>
      </w:r>
      <w:r>
        <w:t>：</w:t>
      </w:r>
      <w:r>
        <w:rPr>
          <w:rFonts w:hint="eastAsia"/>
        </w:rPr>
        <w:t>本表所列項目係指應收保留數達20％，或1百萬元以上者</w:t>
      </w:r>
      <w:r>
        <w:t>。</w:t>
      </w:r>
    </w:p>
    <w:p w:rsidR="0024240F" w:rsidRPr="00C25CF3" w:rsidRDefault="0024240F" w:rsidP="00C82695">
      <w:pPr>
        <w:pStyle w:val="10"/>
        <w:spacing w:afterLines="100" w:after="360"/>
      </w:pPr>
    </w:p>
    <w:p w:rsidR="0024240F" w:rsidRPr="001F19B6" w:rsidRDefault="001F19B6" w:rsidP="00C82695">
      <w:pPr>
        <w:pStyle w:val="a9"/>
        <w:tabs>
          <w:tab w:val="right" w:pos="10800"/>
        </w:tabs>
        <w:spacing w:beforeLines="100" w:before="360"/>
        <w:ind w:leftChars="0" w:left="958" w:right="255"/>
        <w:jc w:val="both"/>
        <w:rPr>
          <w:rFonts w:ascii="標楷體" w:eastAsia="標楷體" w:hAnsi="標楷體"/>
        </w:rPr>
      </w:pPr>
      <w:r w:rsidRPr="001F19B6">
        <w:rPr>
          <w:rFonts w:ascii="標楷體" w:eastAsia="標楷體" w:hAnsi="標楷體" w:hint="eastAsia"/>
        </w:rPr>
        <w:lastRenderedPageBreak/>
        <w:t>（2）113年度歲入超（短）收數簡明表</w:t>
      </w:r>
    </w:p>
    <w:p w:rsidR="0024240F" w:rsidRPr="00C1563C" w:rsidRDefault="0024240F" w:rsidP="0024240F">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24240F" w:rsidRPr="00C1563C" w:rsidTr="00FD48AE">
        <w:trPr>
          <w:trHeight w:val="340"/>
          <w:tblHeader/>
        </w:trPr>
        <w:tc>
          <w:tcPr>
            <w:tcW w:w="2112" w:type="dxa"/>
            <w:vMerge w:val="restart"/>
            <w:tcBorders>
              <w:top w:val="single" w:sz="4" w:space="0" w:color="auto"/>
            </w:tcBorders>
            <w:shd w:val="clear" w:color="auto" w:fill="auto"/>
            <w:vAlign w:val="center"/>
          </w:tcPr>
          <w:p w:rsidR="0024240F" w:rsidRPr="00C1563C" w:rsidRDefault="0024240F" w:rsidP="00FD48AE">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24240F" w:rsidRPr="00C1563C" w:rsidRDefault="0024240F" w:rsidP="00FD48AE">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rsidR="0024240F" w:rsidRPr="00C1563C" w:rsidRDefault="0024240F" w:rsidP="00FD48AE">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rsidR="0024240F" w:rsidRPr="00C1563C" w:rsidRDefault="0024240F" w:rsidP="00FD48AE">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rsidR="0024240F" w:rsidRPr="00C1563C" w:rsidRDefault="0024240F" w:rsidP="00FD48AE">
            <w:pPr>
              <w:pStyle w:val="4"/>
              <w:jc w:val="distribute"/>
              <w:rPr>
                <w:rFonts w:hAnsi="標楷體"/>
                <w:w w:val="100"/>
                <w:sz w:val="20"/>
                <w:szCs w:val="20"/>
              </w:rPr>
            </w:pPr>
            <w:r w:rsidRPr="00C1563C">
              <w:rPr>
                <w:rFonts w:hAnsi="標楷體" w:hint="eastAsia"/>
                <w:w w:val="100"/>
                <w:sz w:val="20"/>
                <w:szCs w:val="20"/>
              </w:rPr>
              <w:t>原因分析</w:t>
            </w:r>
          </w:p>
        </w:tc>
      </w:tr>
      <w:tr w:rsidR="0024240F" w:rsidRPr="00C1563C" w:rsidTr="00FD48AE">
        <w:trPr>
          <w:trHeight w:val="340"/>
          <w:tblHeader/>
        </w:trPr>
        <w:tc>
          <w:tcPr>
            <w:tcW w:w="2112" w:type="dxa"/>
            <w:vMerge/>
            <w:tcBorders>
              <w:bottom w:val="single" w:sz="4" w:space="0" w:color="auto"/>
            </w:tcBorders>
            <w:shd w:val="clear" w:color="auto" w:fill="auto"/>
            <w:vAlign w:val="center"/>
          </w:tcPr>
          <w:p w:rsidR="0024240F" w:rsidRPr="00C1563C" w:rsidRDefault="0024240F" w:rsidP="00FD48AE">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rsidR="0024240F" w:rsidRPr="00C1563C" w:rsidRDefault="0024240F" w:rsidP="00FD48AE">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rsidR="0024240F" w:rsidRPr="00C1563C" w:rsidRDefault="0024240F" w:rsidP="00FD48AE">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rsidR="0024240F" w:rsidRPr="00C1563C" w:rsidRDefault="0024240F" w:rsidP="00FD48AE">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rsidR="0024240F" w:rsidRPr="00C1563C" w:rsidRDefault="0024240F" w:rsidP="00FD48AE">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rsidR="0024240F" w:rsidRPr="00C1563C" w:rsidRDefault="0024240F" w:rsidP="00FD48AE">
            <w:pPr>
              <w:pStyle w:val="4"/>
              <w:rPr>
                <w:rFonts w:hAnsi="標楷體"/>
                <w:sz w:val="20"/>
                <w:szCs w:val="20"/>
              </w:rPr>
            </w:pPr>
          </w:p>
        </w:tc>
      </w:tr>
      <w:tr w:rsidR="0024240F" w:rsidRPr="00CB6806" w:rsidTr="00FD48AE">
        <w:trPr>
          <w:trHeight w:val="340"/>
        </w:trPr>
        <w:tc>
          <w:tcPr>
            <w:tcW w:w="2112" w:type="dxa"/>
            <w:shd w:val="clear" w:color="auto" w:fill="auto"/>
            <w:vAlign w:val="center"/>
          </w:tcPr>
          <w:p w:rsidR="0024240F" w:rsidRPr="00CB6806" w:rsidRDefault="0024240F" w:rsidP="00FD48AE">
            <w:pPr>
              <w:pStyle w:val="1-31"/>
              <w:ind w:rightChars="0" w:right="0" w:firstLineChars="0" w:firstLine="0"/>
              <w:rPr>
                <w:rFonts w:ascii="標楷體" w:hAnsi="標楷體"/>
                <w:b/>
                <w:sz w:val="20"/>
                <w:szCs w:val="20"/>
              </w:rPr>
            </w:pPr>
            <w:r w:rsidRPr="00CB6806">
              <w:rPr>
                <w:rFonts w:ascii="標楷體" w:hAnsi="標楷體" w:hint="eastAsia"/>
                <w:b/>
                <w:noProof/>
                <w:sz w:val="20"/>
              </w:rPr>
              <w:t>花蓮縣動植物防疫所</w:t>
            </w:r>
          </w:p>
        </w:tc>
        <w:tc>
          <w:tcPr>
            <w:tcW w:w="2253" w:type="dxa"/>
            <w:shd w:val="clear" w:color="auto" w:fill="auto"/>
            <w:vAlign w:val="center"/>
          </w:tcPr>
          <w:p w:rsidR="0024240F" w:rsidRPr="00CB6806" w:rsidRDefault="0024240F" w:rsidP="00FD48AE">
            <w:pPr>
              <w:pStyle w:val="3"/>
              <w:rPr>
                <w:rFonts w:ascii="新細明體" w:eastAsia="新細明體" w:hAnsi="新細明體"/>
                <w:b/>
                <w:w w:val="100"/>
                <w:sz w:val="20"/>
              </w:rPr>
            </w:pPr>
          </w:p>
        </w:tc>
        <w:tc>
          <w:tcPr>
            <w:tcW w:w="2253" w:type="dxa"/>
            <w:shd w:val="clear" w:color="auto" w:fill="auto"/>
            <w:vAlign w:val="center"/>
          </w:tcPr>
          <w:p w:rsidR="0024240F" w:rsidRPr="00CB6806" w:rsidRDefault="0024240F" w:rsidP="00FD48AE">
            <w:pPr>
              <w:pStyle w:val="3"/>
              <w:rPr>
                <w:rFonts w:ascii="新細明體" w:eastAsia="新細明體" w:hAnsi="新細明體"/>
                <w:b/>
                <w:w w:val="100"/>
                <w:sz w:val="20"/>
              </w:rPr>
            </w:pPr>
          </w:p>
        </w:tc>
        <w:tc>
          <w:tcPr>
            <w:tcW w:w="1690" w:type="dxa"/>
            <w:shd w:val="clear" w:color="auto" w:fill="auto"/>
            <w:vAlign w:val="center"/>
          </w:tcPr>
          <w:p w:rsidR="0024240F" w:rsidRPr="00CB6806" w:rsidRDefault="0024240F" w:rsidP="00FD48AE">
            <w:pPr>
              <w:pStyle w:val="3"/>
              <w:rPr>
                <w:rFonts w:ascii="新細明體" w:eastAsia="新細明體" w:hAnsi="新細明體"/>
                <w:b/>
                <w:w w:val="100"/>
                <w:sz w:val="20"/>
              </w:rPr>
            </w:pPr>
          </w:p>
        </w:tc>
        <w:tc>
          <w:tcPr>
            <w:tcW w:w="1408" w:type="dxa"/>
            <w:shd w:val="clear" w:color="auto" w:fill="auto"/>
            <w:vAlign w:val="center"/>
          </w:tcPr>
          <w:p w:rsidR="0024240F" w:rsidRPr="00CB6806" w:rsidRDefault="0024240F" w:rsidP="00FD48AE">
            <w:pPr>
              <w:pStyle w:val="3"/>
              <w:rPr>
                <w:rFonts w:ascii="新細明體" w:eastAsia="新細明體" w:hAnsi="新細明體"/>
                <w:b/>
                <w:w w:val="100"/>
                <w:sz w:val="20"/>
              </w:rPr>
            </w:pPr>
          </w:p>
        </w:tc>
        <w:tc>
          <w:tcPr>
            <w:tcW w:w="11121" w:type="dxa"/>
            <w:shd w:val="clear" w:color="auto" w:fill="auto"/>
            <w:vAlign w:val="center"/>
          </w:tcPr>
          <w:p w:rsidR="0024240F" w:rsidRPr="00CB6806" w:rsidRDefault="0024240F" w:rsidP="00FD48AE">
            <w:pPr>
              <w:pStyle w:val="4"/>
              <w:rPr>
                <w:rFonts w:hAnsi="標楷體"/>
                <w:b/>
                <w:w w:val="100"/>
                <w:sz w:val="20"/>
                <w:szCs w:val="20"/>
              </w:rPr>
            </w:pPr>
          </w:p>
        </w:tc>
      </w:tr>
      <w:tr w:rsidR="00FD48AE" w:rsidRPr="00837230" w:rsidTr="00FD48AE">
        <w:trPr>
          <w:trHeight w:val="340"/>
        </w:trPr>
        <w:tc>
          <w:tcPr>
            <w:tcW w:w="2112" w:type="dxa"/>
            <w:shd w:val="clear" w:color="auto" w:fill="auto"/>
            <w:vAlign w:val="center"/>
          </w:tcPr>
          <w:p w:rsidR="00FD48AE" w:rsidRPr="00837230" w:rsidRDefault="00FD48AE" w:rsidP="00FD48AE">
            <w:pPr>
              <w:pStyle w:val="1-31"/>
              <w:ind w:leftChars="100" w:left="160" w:rightChars="0" w:right="0" w:firstLineChars="0" w:firstLine="0"/>
              <w:rPr>
                <w:rFonts w:ascii="標楷體" w:hAnsi="標楷體"/>
                <w:sz w:val="20"/>
                <w:szCs w:val="20"/>
              </w:rPr>
            </w:pPr>
            <w:r w:rsidRPr="00374516">
              <w:rPr>
                <w:rFonts w:ascii="標楷體" w:hAnsi="標楷體" w:hint="eastAsia"/>
                <w:noProof/>
                <w:sz w:val="20"/>
              </w:rPr>
              <w:t>罰款及賠償收入</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483,000</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1,018,995</w:t>
            </w:r>
          </w:p>
        </w:tc>
        <w:tc>
          <w:tcPr>
            <w:tcW w:w="1690"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535,995</w:t>
            </w:r>
          </w:p>
        </w:tc>
        <w:tc>
          <w:tcPr>
            <w:tcW w:w="1408"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110.97</w:t>
            </w:r>
          </w:p>
        </w:tc>
        <w:tc>
          <w:tcPr>
            <w:tcW w:w="11121"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係行政罰鍰收入較預計增加。</w:t>
            </w:r>
          </w:p>
        </w:tc>
      </w:tr>
      <w:tr w:rsidR="00FD48AE" w:rsidRPr="00837230" w:rsidTr="00FD48AE">
        <w:trPr>
          <w:trHeight w:val="340"/>
        </w:trPr>
        <w:tc>
          <w:tcPr>
            <w:tcW w:w="2112" w:type="dxa"/>
            <w:shd w:val="clear" w:color="auto" w:fill="auto"/>
            <w:vAlign w:val="center"/>
          </w:tcPr>
          <w:p w:rsidR="00FD48AE" w:rsidRPr="00837230" w:rsidRDefault="00FD48AE" w:rsidP="00FD48AE">
            <w:pPr>
              <w:pStyle w:val="1-31"/>
              <w:ind w:leftChars="100" w:left="160" w:rightChars="0" w:right="0" w:firstLineChars="0" w:firstLine="0"/>
              <w:rPr>
                <w:rFonts w:ascii="標楷體" w:hAnsi="標楷體"/>
                <w:sz w:val="20"/>
                <w:szCs w:val="20"/>
              </w:rPr>
            </w:pPr>
            <w:r w:rsidRPr="00374516">
              <w:rPr>
                <w:rFonts w:ascii="標楷體" w:hAnsi="標楷體" w:hint="eastAsia"/>
                <w:noProof/>
                <w:sz w:val="20"/>
              </w:rPr>
              <w:t>規費收入</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401,000</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578,690</w:t>
            </w:r>
          </w:p>
        </w:tc>
        <w:tc>
          <w:tcPr>
            <w:tcW w:w="1690"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177,690</w:t>
            </w:r>
          </w:p>
        </w:tc>
        <w:tc>
          <w:tcPr>
            <w:tcW w:w="1408"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44.31</w:t>
            </w:r>
          </w:p>
        </w:tc>
        <w:tc>
          <w:tcPr>
            <w:tcW w:w="11121"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主要係飼料及場所管理費收入較預計增加。</w:t>
            </w:r>
          </w:p>
        </w:tc>
      </w:tr>
      <w:tr w:rsidR="00FD48AE" w:rsidRPr="00837230" w:rsidTr="00FD48AE">
        <w:trPr>
          <w:trHeight w:val="340"/>
        </w:trPr>
        <w:tc>
          <w:tcPr>
            <w:tcW w:w="2112" w:type="dxa"/>
            <w:shd w:val="clear" w:color="auto" w:fill="auto"/>
            <w:vAlign w:val="center"/>
          </w:tcPr>
          <w:p w:rsidR="00FD48AE" w:rsidRPr="00837230" w:rsidRDefault="00FD48AE" w:rsidP="00FD48AE">
            <w:pPr>
              <w:pStyle w:val="1-31"/>
              <w:ind w:leftChars="100" w:left="160" w:rightChars="0" w:right="0" w:firstLineChars="0" w:firstLine="0"/>
              <w:rPr>
                <w:rFonts w:ascii="標楷體" w:hAnsi="標楷體"/>
                <w:sz w:val="20"/>
                <w:szCs w:val="20"/>
              </w:rPr>
            </w:pPr>
            <w:r w:rsidRPr="00374516">
              <w:rPr>
                <w:rFonts w:ascii="標楷體" w:hAnsi="標楷體" w:hint="eastAsia"/>
                <w:noProof/>
                <w:sz w:val="20"/>
              </w:rPr>
              <w:t>財產收入</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36,000</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685,416</w:t>
            </w:r>
          </w:p>
        </w:tc>
        <w:tc>
          <w:tcPr>
            <w:tcW w:w="1690"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649,416</w:t>
            </w:r>
          </w:p>
        </w:tc>
        <w:tc>
          <w:tcPr>
            <w:tcW w:w="1408"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1,803.93</w:t>
            </w:r>
          </w:p>
        </w:tc>
        <w:tc>
          <w:tcPr>
            <w:tcW w:w="11121"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主要係廢舊物資變賣收入較預計增加。</w:t>
            </w:r>
          </w:p>
        </w:tc>
      </w:tr>
      <w:tr w:rsidR="0024240F" w:rsidRPr="00837230" w:rsidTr="00FD48AE">
        <w:trPr>
          <w:trHeight w:val="340"/>
        </w:trPr>
        <w:tc>
          <w:tcPr>
            <w:tcW w:w="2112" w:type="dxa"/>
            <w:shd w:val="clear" w:color="auto" w:fill="auto"/>
            <w:vAlign w:val="center"/>
          </w:tcPr>
          <w:p w:rsidR="0024240F" w:rsidRPr="00837230" w:rsidRDefault="0024240F" w:rsidP="00FD48AE">
            <w:pPr>
              <w:pStyle w:val="1-31"/>
              <w:ind w:leftChars="100" w:left="160" w:rightChars="0" w:right="0" w:firstLineChars="0" w:firstLine="0"/>
              <w:rPr>
                <w:rFonts w:ascii="標楷體" w:hAnsi="標楷體"/>
                <w:sz w:val="20"/>
                <w:szCs w:val="20"/>
              </w:rPr>
            </w:pPr>
            <w:r w:rsidRPr="00374516">
              <w:rPr>
                <w:rFonts w:ascii="標楷體" w:hAnsi="標楷體" w:hint="eastAsia"/>
                <w:noProof/>
                <w:sz w:val="20"/>
              </w:rPr>
              <w:t>其他收入</w:t>
            </w:r>
          </w:p>
        </w:tc>
        <w:tc>
          <w:tcPr>
            <w:tcW w:w="2253" w:type="dxa"/>
            <w:shd w:val="clear" w:color="auto" w:fill="auto"/>
            <w:vAlign w:val="center"/>
          </w:tcPr>
          <w:p w:rsidR="0024240F" w:rsidRPr="00E64626" w:rsidRDefault="0024240F"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2253" w:type="dxa"/>
            <w:shd w:val="clear" w:color="auto" w:fill="auto"/>
            <w:vAlign w:val="center"/>
          </w:tcPr>
          <w:p w:rsidR="0024240F" w:rsidRPr="00E64626" w:rsidRDefault="0024240F" w:rsidP="00FD48AE">
            <w:pPr>
              <w:pStyle w:val="3"/>
              <w:rPr>
                <w:rFonts w:ascii="新細明體" w:eastAsia="新細明體" w:hAnsi="新細明體"/>
                <w:w w:val="100"/>
                <w:sz w:val="20"/>
              </w:rPr>
            </w:pPr>
            <w:r w:rsidRPr="00374516">
              <w:rPr>
                <w:rFonts w:ascii="新細明體" w:hAnsi="新細明體"/>
                <w:noProof/>
                <w:sz w:val="20"/>
              </w:rPr>
              <w:t>16,015</w:t>
            </w:r>
          </w:p>
        </w:tc>
        <w:tc>
          <w:tcPr>
            <w:tcW w:w="1690" w:type="dxa"/>
            <w:shd w:val="clear" w:color="auto" w:fill="auto"/>
            <w:vAlign w:val="center"/>
          </w:tcPr>
          <w:p w:rsidR="0024240F" w:rsidRPr="00E64626" w:rsidRDefault="0024240F" w:rsidP="00FD48AE">
            <w:pPr>
              <w:pStyle w:val="3"/>
              <w:rPr>
                <w:rFonts w:ascii="新細明體" w:eastAsia="新細明體" w:hAnsi="新細明體"/>
                <w:w w:val="100"/>
                <w:sz w:val="20"/>
              </w:rPr>
            </w:pPr>
            <w:r w:rsidRPr="00374516">
              <w:rPr>
                <w:rFonts w:ascii="新細明體" w:hAnsi="新細明體"/>
                <w:noProof/>
                <w:sz w:val="20"/>
              </w:rPr>
              <w:t>16,015</w:t>
            </w:r>
          </w:p>
        </w:tc>
        <w:tc>
          <w:tcPr>
            <w:tcW w:w="1408" w:type="dxa"/>
            <w:shd w:val="clear" w:color="auto" w:fill="auto"/>
            <w:vAlign w:val="center"/>
          </w:tcPr>
          <w:p w:rsidR="0024240F" w:rsidRPr="00E64626" w:rsidRDefault="0024240F" w:rsidP="00FD48AE">
            <w:pPr>
              <w:pStyle w:val="3"/>
              <w:rPr>
                <w:rFonts w:ascii="新細明體" w:eastAsia="新細明體" w:hAnsi="新細明體"/>
                <w:w w:val="100"/>
                <w:sz w:val="20"/>
              </w:rPr>
            </w:pPr>
            <w:r w:rsidRPr="00374516">
              <w:rPr>
                <w:rFonts w:ascii="新細明體" w:hAnsi="新細明體"/>
                <w:noProof/>
                <w:sz w:val="20"/>
              </w:rPr>
              <w:t>--</w:t>
            </w:r>
          </w:p>
        </w:tc>
        <w:tc>
          <w:tcPr>
            <w:tcW w:w="11121" w:type="dxa"/>
            <w:shd w:val="clear" w:color="auto" w:fill="auto"/>
            <w:vAlign w:val="center"/>
          </w:tcPr>
          <w:p w:rsidR="0024240F" w:rsidRPr="00837230" w:rsidRDefault="00FD48AE" w:rsidP="00FD48AE">
            <w:pPr>
              <w:pStyle w:val="4"/>
              <w:rPr>
                <w:rFonts w:hAnsi="標楷體"/>
                <w:w w:val="100"/>
                <w:sz w:val="20"/>
                <w:szCs w:val="20"/>
              </w:rPr>
            </w:pPr>
            <w:r w:rsidRPr="00FD48AE">
              <w:rPr>
                <w:rFonts w:hAnsi="標楷體" w:hint="eastAsia"/>
                <w:w w:val="100"/>
                <w:sz w:val="20"/>
                <w:szCs w:val="20"/>
              </w:rPr>
              <w:t>主要係收回以前年度歲出款項。</w:t>
            </w:r>
          </w:p>
        </w:tc>
      </w:tr>
      <w:tr w:rsidR="0024240F" w:rsidRPr="00CB6806" w:rsidTr="00FD48AE">
        <w:trPr>
          <w:trHeight w:val="340"/>
        </w:trPr>
        <w:tc>
          <w:tcPr>
            <w:tcW w:w="2112" w:type="dxa"/>
            <w:shd w:val="clear" w:color="auto" w:fill="auto"/>
            <w:vAlign w:val="center"/>
          </w:tcPr>
          <w:p w:rsidR="0024240F" w:rsidRPr="00CB6806" w:rsidRDefault="0024240F" w:rsidP="00FD48AE">
            <w:pPr>
              <w:pStyle w:val="1-31"/>
              <w:ind w:rightChars="0" w:right="0" w:firstLineChars="0" w:firstLine="0"/>
              <w:rPr>
                <w:rFonts w:ascii="標楷體" w:hAnsi="標楷體"/>
                <w:b/>
                <w:sz w:val="20"/>
                <w:szCs w:val="20"/>
              </w:rPr>
            </w:pPr>
            <w:r w:rsidRPr="00CB6806">
              <w:rPr>
                <w:rFonts w:ascii="標楷體" w:hAnsi="標楷體" w:hint="eastAsia"/>
                <w:b/>
                <w:noProof/>
                <w:sz w:val="20"/>
              </w:rPr>
              <w:t>花蓮縣水產培育所</w:t>
            </w:r>
          </w:p>
        </w:tc>
        <w:tc>
          <w:tcPr>
            <w:tcW w:w="2253" w:type="dxa"/>
            <w:shd w:val="clear" w:color="auto" w:fill="auto"/>
            <w:vAlign w:val="center"/>
          </w:tcPr>
          <w:p w:rsidR="0024240F" w:rsidRPr="00CB6806" w:rsidRDefault="0024240F" w:rsidP="00FD48AE">
            <w:pPr>
              <w:pStyle w:val="3"/>
              <w:rPr>
                <w:rFonts w:ascii="新細明體" w:eastAsia="新細明體" w:hAnsi="新細明體"/>
                <w:b/>
                <w:w w:val="100"/>
                <w:sz w:val="20"/>
              </w:rPr>
            </w:pPr>
          </w:p>
        </w:tc>
        <w:tc>
          <w:tcPr>
            <w:tcW w:w="2253" w:type="dxa"/>
            <w:shd w:val="clear" w:color="auto" w:fill="auto"/>
            <w:vAlign w:val="center"/>
          </w:tcPr>
          <w:p w:rsidR="0024240F" w:rsidRPr="00CB6806" w:rsidRDefault="0024240F" w:rsidP="00FD48AE">
            <w:pPr>
              <w:pStyle w:val="3"/>
              <w:rPr>
                <w:rFonts w:ascii="新細明體" w:eastAsia="新細明體" w:hAnsi="新細明體"/>
                <w:b/>
                <w:w w:val="100"/>
                <w:sz w:val="20"/>
              </w:rPr>
            </w:pPr>
          </w:p>
        </w:tc>
        <w:tc>
          <w:tcPr>
            <w:tcW w:w="1690" w:type="dxa"/>
            <w:shd w:val="clear" w:color="auto" w:fill="auto"/>
            <w:vAlign w:val="center"/>
          </w:tcPr>
          <w:p w:rsidR="0024240F" w:rsidRPr="00CB6806" w:rsidRDefault="0024240F" w:rsidP="00FD48AE">
            <w:pPr>
              <w:pStyle w:val="3"/>
              <w:rPr>
                <w:rFonts w:ascii="新細明體" w:eastAsia="新細明體" w:hAnsi="新細明體"/>
                <w:b/>
                <w:w w:val="100"/>
                <w:sz w:val="20"/>
              </w:rPr>
            </w:pPr>
          </w:p>
        </w:tc>
        <w:tc>
          <w:tcPr>
            <w:tcW w:w="1408" w:type="dxa"/>
            <w:shd w:val="clear" w:color="auto" w:fill="auto"/>
            <w:vAlign w:val="center"/>
          </w:tcPr>
          <w:p w:rsidR="0024240F" w:rsidRPr="00CB6806" w:rsidRDefault="0024240F" w:rsidP="00FD48AE">
            <w:pPr>
              <w:pStyle w:val="3"/>
              <w:rPr>
                <w:rFonts w:ascii="新細明體" w:eastAsia="新細明體" w:hAnsi="新細明體"/>
                <w:b/>
                <w:w w:val="100"/>
                <w:sz w:val="20"/>
              </w:rPr>
            </w:pPr>
          </w:p>
        </w:tc>
        <w:tc>
          <w:tcPr>
            <w:tcW w:w="11121" w:type="dxa"/>
            <w:shd w:val="clear" w:color="auto" w:fill="auto"/>
            <w:vAlign w:val="center"/>
          </w:tcPr>
          <w:p w:rsidR="0024240F" w:rsidRPr="00CB6806" w:rsidRDefault="0024240F" w:rsidP="00FD48AE">
            <w:pPr>
              <w:pStyle w:val="4"/>
              <w:rPr>
                <w:rFonts w:hAnsi="標楷體"/>
                <w:b/>
                <w:w w:val="100"/>
                <w:sz w:val="20"/>
                <w:szCs w:val="20"/>
              </w:rPr>
            </w:pPr>
          </w:p>
        </w:tc>
      </w:tr>
      <w:tr w:rsidR="00FD48AE" w:rsidRPr="00837230" w:rsidTr="00FD48AE">
        <w:trPr>
          <w:trHeight w:val="340"/>
        </w:trPr>
        <w:tc>
          <w:tcPr>
            <w:tcW w:w="2112" w:type="dxa"/>
            <w:shd w:val="clear" w:color="auto" w:fill="auto"/>
            <w:vAlign w:val="center"/>
          </w:tcPr>
          <w:p w:rsidR="00FD48AE" w:rsidRPr="00837230" w:rsidRDefault="00FD48AE" w:rsidP="00FD48AE">
            <w:pPr>
              <w:pStyle w:val="1-31"/>
              <w:ind w:leftChars="100" w:left="160" w:rightChars="0" w:right="0" w:firstLineChars="0" w:firstLine="0"/>
              <w:rPr>
                <w:rFonts w:ascii="標楷體" w:hAnsi="標楷體"/>
                <w:sz w:val="20"/>
                <w:szCs w:val="20"/>
              </w:rPr>
            </w:pPr>
            <w:r w:rsidRPr="00374516">
              <w:rPr>
                <w:rFonts w:ascii="標楷體" w:hAnsi="標楷體" w:hint="eastAsia"/>
                <w:noProof/>
                <w:sz w:val="20"/>
              </w:rPr>
              <w:t>規費收入</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1,000</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hint="eastAsia"/>
                <w:noProof/>
                <w:sz w:val="20"/>
              </w:rPr>
              <w:t>－</w:t>
            </w:r>
          </w:p>
        </w:tc>
        <w:tc>
          <w:tcPr>
            <w:tcW w:w="1690"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- 1,000</w:t>
            </w:r>
          </w:p>
        </w:tc>
        <w:tc>
          <w:tcPr>
            <w:tcW w:w="1408"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- 100.00</w:t>
            </w:r>
          </w:p>
        </w:tc>
        <w:tc>
          <w:tcPr>
            <w:tcW w:w="11121"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係採購招標文件工本費收入較預計減少。</w:t>
            </w:r>
          </w:p>
        </w:tc>
      </w:tr>
      <w:tr w:rsidR="00FD48AE" w:rsidRPr="00837230" w:rsidTr="00FD48AE">
        <w:trPr>
          <w:trHeight w:val="340"/>
        </w:trPr>
        <w:tc>
          <w:tcPr>
            <w:tcW w:w="2112" w:type="dxa"/>
            <w:shd w:val="clear" w:color="auto" w:fill="auto"/>
            <w:vAlign w:val="center"/>
          </w:tcPr>
          <w:p w:rsidR="00FD48AE" w:rsidRPr="00837230" w:rsidRDefault="00FD48AE" w:rsidP="00FD48AE">
            <w:pPr>
              <w:pStyle w:val="1-31"/>
              <w:ind w:leftChars="100" w:left="160" w:rightChars="0" w:right="0" w:firstLineChars="0" w:firstLine="0"/>
              <w:rPr>
                <w:rFonts w:ascii="標楷體" w:hAnsi="標楷體"/>
                <w:sz w:val="20"/>
                <w:szCs w:val="20"/>
              </w:rPr>
            </w:pPr>
            <w:r w:rsidRPr="00374516">
              <w:rPr>
                <w:rFonts w:ascii="標楷體" w:hAnsi="標楷體" w:hint="eastAsia"/>
                <w:noProof/>
                <w:sz w:val="20"/>
              </w:rPr>
              <w:t>財產收入</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1,000</w:t>
            </w:r>
          </w:p>
        </w:tc>
        <w:tc>
          <w:tcPr>
            <w:tcW w:w="2253"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429</w:t>
            </w:r>
          </w:p>
        </w:tc>
        <w:tc>
          <w:tcPr>
            <w:tcW w:w="1690"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- 571</w:t>
            </w:r>
          </w:p>
        </w:tc>
        <w:tc>
          <w:tcPr>
            <w:tcW w:w="1408" w:type="dxa"/>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- 57.10</w:t>
            </w:r>
          </w:p>
        </w:tc>
        <w:tc>
          <w:tcPr>
            <w:tcW w:w="11121"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係利息收入較預計減少。</w:t>
            </w:r>
          </w:p>
        </w:tc>
      </w:tr>
      <w:tr w:rsidR="00FD48AE" w:rsidRPr="00837230" w:rsidTr="00FD48AE">
        <w:trPr>
          <w:trHeight w:val="340"/>
        </w:trPr>
        <w:tc>
          <w:tcPr>
            <w:tcW w:w="2112" w:type="dxa"/>
            <w:tcBorders>
              <w:bottom w:val="single" w:sz="4" w:space="0" w:color="auto"/>
            </w:tcBorders>
            <w:shd w:val="clear" w:color="auto" w:fill="auto"/>
            <w:vAlign w:val="center"/>
          </w:tcPr>
          <w:p w:rsidR="00FD48AE" w:rsidRPr="00837230" w:rsidRDefault="00FD48AE" w:rsidP="00FD48AE">
            <w:pPr>
              <w:pStyle w:val="1-31"/>
              <w:ind w:leftChars="100" w:left="160" w:rightChars="0" w:right="0" w:firstLineChars="0" w:firstLine="0"/>
              <w:rPr>
                <w:rFonts w:ascii="標楷體" w:hAnsi="標楷體"/>
                <w:sz w:val="20"/>
                <w:szCs w:val="20"/>
              </w:rPr>
            </w:pPr>
            <w:r w:rsidRPr="00374516">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200,000</w:t>
            </w:r>
          </w:p>
        </w:tc>
        <w:tc>
          <w:tcPr>
            <w:tcW w:w="2253" w:type="dxa"/>
            <w:tcBorders>
              <w:bottom w:val="single" w:sz="4" w:space="0" w:color="auto"/>
            </w:tcBorders>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404,715</w:t>
            </w:r>
          </w:p>
        </w:tc>
        <w:tc>
          <w:tcPr>
            <w:tcW w:w="1690" w:type="dxa"/>
            <w:tcBorders>
              <w:bottom w:val="single" w:sz="4" w:space="0" w:color="auto"/>
            </w:tcBorders>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204,715</w:t>
            </w:r>
          </w:p>
        </w:tc>
        <w:tc>
          <w:tcPr>
            <w:tcW w:w="1408" w:type="dxa"/>
            <w:tcBorders>
              <w:bottom w:val="single" w:sz="4" w:space="0" w:color="auto"/>
            </w:tcBorders>
            <w:shd w:val="clear" w:color="auto" w:fill="auto"/>
            <w:vAlign w:val="center"/>
          </w:tcPr>
          <w:p w:rsidR="00FD48AE" w:rsidRPr="00E64626" w:rsidRDefault="00FD48AE" w:rsidP="00FD48AE">
            <w:pPr>
              <w:pStyle w:val="3"/>
              <w:rPr>
                <w:rFonts w:ascii="新細明體" w:eastAsia="新細明體" w:hAnsi="新細明體"/>
                <w:w w:val="100"/>
                <w:sz w:val="20"/>
              </w:rPr>
            </w:pPr>
            <w:r w:rsidRPr="00374516">
              <w:rPr>
                <w:rFonts w:ascii="新細明體" w:hAnsi="新細明體"/>
                <w:noProof/>
                <w:sz w:val="20"/>
              </w:rPr>
              <w:t>102.36</w:t>
            </w:r>
          </w:p>
        </w:tc>
        <w:tc>
          <w:tcPr>
            <w:tcW w:w="11121" w:type="dxa"/>
            <w:tcBorders>
              <w:bottom w:val="single" w:sz="4" w:space="0" w:color="auto"/>
            </w:tcBorders>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係魚苗收入較預計增加。</w:t>
            </w:r>
          </w:p>
        </w:tc>
      </w:tr>
    </w:tbl>
    <w:p w:rsidR="0024240F" w:rsidRDefault="0024240F" w:rsidP="0024240F">
      <w:pPr>
        <w:pStyle w:val="ab"/>
      </w:pPr>
      <w:r>
        <w:rPr>
          <w:rFonts w:hint="eastAsia"/>
        </w:rPr>
        <w:t>註</w:t>
      </w:r>
      <w:r>
        <w:t>：</w:t>
      </w:r>
      <w:r>
        <w:rPr>
          <w:rFonts w:hint="eastAsia"/>
        </w:rPr>
        <w:t>本表所列項目係指超（短）收數達20％，或1百萬元以上者</w:t>
      </w:r>
      <w:r>
        <w:t>。</w:t>
      </w:r>
    </w:p>
    <w:p w:rsidR="0024240F" w:rsidRDefault="0024240F" w:rsidP="0024240F">
      <w:pPr>
        <w:pStyle w:val="10"/>
        <w:spacing w:line="340" w:lineRule="exact"/>
      </w:pPr>
    </w:p>
    <w:p w:rsidR="0024240F" w:rsidRPr="001738B2" w:rsidRDefault="001F19B6" w:rsidP="0024240F">
      <w:pPr>
        <w:pStyle w:val="a9"/>
        <w:tabs>
          <w:tab w:val="right" w:pos="10800"/>
        </w:tabs>
        <w:ind w:leftChars="0" w:left="958" w:right="258"/>
        <w:jc w:val="both"/>
        <w:rPr>
          <w:rFonts w:ascii="標楷體" w:eastAsia="標楷體" w:hAnsi="標楷體"/>
        </w:rPr>
      </w:pPr>
      <w:r w:rsidRPr="001F19B6">
        <w:rPr>
          <w:rFonts w:ascii="標楷體" w:eastAsia="標楷體" w:hAnsi="標楷體" w:hint="eastAsia"/>
        </w:rPr>
        <w:t>（3）以前年度歲入減免（註銷）數簡明表</w:t>
      </w:r>
    </w:p>
    <w:p w:rsidR="0024240F" w:rsidRPr="00561095" w:rsidRDefault="0024240F" w:rsidP="0024240F">
      <w:pPr>
        <w:pStyle w:val="aa"/>
        <w:ind w:rightChars="0" w:right="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24240F" w:rsidTr="00FD48AE">
        <w:trPr>
          <w:cantSplit/>
          <w:trHeight w:val="284"/>
        </w:trPr>
        <w:tc>
          <w:tcPr>
            <w:tcW w:w="567" w:type="dxa"/>
            <w:vMerge w:val="restart"/>
            <w:tcBorders>
              <w:left w:val="nil"/>
            </w:tcBorders>
            <w:shd w:val="clear" w:color="auto" w:fill="auto"/>
            <w:vAlign w:val="center"/>
          </w:tcPr>
          <w:p w:rsidR="0024240F" w:rsidRPr="00561095" w:rsidRDefault="0024240F" w:rsidP="00FD48AE">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rsidR="0024240F" w:rsidRPr="00561095" w:rsidRDefault="0024240F" w:rsidP="00FD48AE">
            <w:pPr>
              <w:pStyle w:val="a8"/>
              <w:ind w:leftChars="0" w:left="0" w:rightChars="0" w:right="0"/>
            </w:pPr>
            <w:r w:rsidRPr="00561095">
              <w:rPr>
                <w:rFonts w:hint="eastAsia"/>
              </w:rPr>
              <w:t>科目</w:t>
            </w:r>
          </w:p>
        </w:tc>
        <w:tc>
          <w:tcPr>
            <w:tcW w:w="2552" w:type="dxa"/>
            <w:vMerge w:val="restart"/>
            <w:shd w:val="clear" w:color="auto" w:fill="auto"/>
            <w:vAlign w:val="center"/>
          </w:tcPr>
          <w:p w:rsidR="0024240F" w:rsidRPr="00561095" w:rsidRDefault="0024240F" w:rsidP="00FD48AE">
            <w:pPr>
              <w:pStyle w:val="a8"/>
              <w:ind w:leftChars="0" w:left="0" w:rightChars="0" w:right="0"/>
            </w:pPr>
            <w:r w:rsidRPr="00561095">
              <w:rPr>
                <w:rFonts w:hint="eastAsia"/>
              </w:rPr>
              <w:t>以前年度</w:t>
            </w:r>
          </w:p>
          <w:p w:rsidR="0024240F" w:rsidRPr="00561095" w:rsidRDefault="0024240F" w:rsidP="00FD48AE">
            <w:pPr>
              <w:pStyle w:val="a8"/>
              <w:ind w:leftChars="0" w:left="0" w:rightChars="0" w:right="0"/>
            </w:pPr>
            <w:r w:rsidRPr="00561095">
              <w:rPr>
                <w:rFonts w:hint="eastAsia"/>
              </w:rPr>
              <w:t>轉入數</w:t>
            </w:r>
          </w:p>
        </w:tc>
        <w:tc>
          <w:tcPr>
            <w:tcW w:w="3969" w:type="dxa"/>
            <w:gridSpan w:val="2"/>
            <w:shd w:val="clear" w:color="auto" w:fill="auto"/>
            <w:vAlign w:val="center"/>
          </w:tcPr>
          <w:p w:rsidR="0024240F" w:rsidRPr="00561095" w:rsidRDefault="0024240F" w:rsidP="00FD48AE">
            <w:pPr>
              <w:pStyle w:val="a8"/>
              <w:ind w:leftChars="0" w:left="0" w:rightChars="0" w:right="0"/>
            </w:pPr>
            <w:r>
              <w:rPr>
                <w:rFonts w:hint="eastAsia"/>
              </w:rPr>
              <w:t>減免（註銷）</w:t>
            </w:r>
            <w:r w:rsidRPr="00561095">
              <w:rPr>
                <w:rFonts w:hint="eastAsia"/>
              </w:rPr>
              <w:t>數</w:t>
            </w:r>
          </w:p>
        </w:tc>
        <w:tc>
          <w:tcPr>
            <w:tcW w:w="11482" w:type="dxa"/>
            <w:vMerge w:val="restart"/>
            <w:tcBorders>
              <w:right w:val="nil"/>
            </w:tcBorders>
            <w:shd w:val="clear" w:color="auto" w:fill="auto"/>
            <w:vAlign w:val="center"/>
          </w:tcPr>
          <w:p w:rsidR="0024240F" w:rsidRPr="00561095" w:rsidRDefault="0024240F" w:rsidP="00FD48AE">
            <w:pPr>
              <w:pStyle w:val="a8"/>
              <w:ind w:leftChars="0" w:left="0" w:rightChars="0" w:right="0"/>
            </w:pPr>
            <w:r w:rsidRPr="00561095">
              <w:rPr>
                <w:rFonts w:hint="eastAsia"/>
              </w:rPr>
              <w:t>原因分析</w:t>
            </w:r>
          </w:p>
        </w:tc>
      </w:tr>
      <w:tr w:rsidR="0024240F" w:rsidTr="00FD48AE">
        <w:trPr>
          <w:cantSplit/>
          <w:trHeight w:val="284"/>
        </w:trPr>
        <w:tc>
          <w:tcPr>
            <w:tcW w:w="567" w:type="dxa"/>
            <w:vMerge/>
            <w:tcBorders>
              <w:left w:val="nil"/>
              <w:bottom w:val="single" w:sz="4" w:space="0" w:color="auto"/>
            </w:tcBorders>
            <w:shd w:val="clear" w:color="auto" w:fill="auto"/>
            <w:vAlign w:val="center"/>
          </w:tcPr>
          <w:p w:rsidR="0024240F" w:rsidRPr="00561095" w:rsidRDefault="0024240F" w:rsidP="00FD48AE">
            <w:pPr>
              <w:pStyle w:val="a8"/>
              <w:ind w:leftChars="0" w:left="0" w:rightChars="0" w:right="0"/>
            </w:pPr>
          </w:p>
        </w:tc>
        <w:tc>
          <w:tcPr>
            <w:tcW w:w="2268" w:type="dxa"/>
            <w:vMerge/>
            <w:tcBorders>
              <w:left w:val="nil"/>
              <w:bottom w:val="single" w:sz="4" w:space="0" w:color="auto"/>
            </w:tcBorders>
            <w:shd w:val="clear" w:color="auto" w:fill="auto"/>
            <w:vAlign w:val="center"/>
          </w:tcPr>
          <w:p w:rsidR="0024240F" w:rsidRPr="00561095" w:rsidRDefault="0024240F" w:rsidP="00FD48AE">
            <w:pPr>
              <w:pStyle w:val="a8"/>
              <w:ind w:leftChars="0" w:left="0" w:rightChars="0" w:right="0"/>
            </w:pPr>
          </w:p>
        </w:tc>
        <w:tc>
          <w:tcPr>
            <w:tcW w:w="2552" w:type="dxa"/>
            <w:vMerge/>
            <w:tcBorders>
              <w:bottom w:val="single" w:sz="4" w:space="0" w:color="auto"/>
            </w:tcBorders>
            <w:shd w:val="clear" w:color="auto" w:fill="auto"/>
            <w:vAlign w:val="center"/>
          </w:tcPr>
          <w:p w:rsidR="0024240F" w:rsidRPr="00561095" w:rsidRDefault="0024240F" w:rsidP="00FD48AE">
            <w:pPr>
              <w:pStyle w:val="a8"/>
              <w:ind w:leftChars="0" w:left="0" w:rightChars="0" w:right="0"/>
            </w:pPr>
          </w:p>
        </w:tc>
        <w:tc>
          <w:tcPr>
            <w:tcW w:w="2551" w:type="dxa"/>
            <w:tcBorders>
              <w:bottom w:val="single" w:sz="4" w:space="0" w:color="auto"/>
            </w:tcBorders>
            <w:shd w:val="clear" w:color="auto" w:fill="auto"/>
            <w:vAlign w:val="center"/>
          </w:tcPr>
          <w:p w:rsidR="0024240F" w:rsidRPr="00561095" w:rsidRDefault="0024240F" w:rsidP="00FD48AE">
            <w:pPr>
              <w:pStyle w:val="a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rsidR="0024240F" w:rsidRPr="00561095" w:rsidRDefault="0024240F" w:rsidP="00FD48AE">
            <w:pPr>
              <w:pStyle w:val="a8"/>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rsidR="0024240F" w:rsidRPr="00561095" w:rsidRDefault="0024240F" w:rsidP="00FD48AE">
            <w:pPr>
              <w:pStyle w:val="a8"/>
              <w:ind w:leftChars="0" w:left="0" w:rightChars="0" w:right="0"/>
            </w:pPr>
          </w:p>
        </w:tc>
      </w:tr>
      <w:tr w:rsidR="0024240F" w:rsidRPr="00FA2C25" w:rsidTr="00FD48AE">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24240F" w:rsidRPr="00FA2C25" w:rsidRDefault="0024240F" w:rsidP="00FD48AE">
            <w:pPr>
              <w:pStyle w:val="3"/>
              <w:jc w:val="center"/>
              <w:rPr>
                <w:rFonts w:hAnsi="細明體"/>
                <w:b/>
                <w:w w:val="100"/>
                <w:sz w:val="20"/>
              </w:rPr>
            </w:pPr>
          </w:p>
        </w:tc>
        <w:tc>
          <w:tcPr>
            <w:tcW w:w="2268" w:type="dxa"/>
            <w:shd w:val="clear" w:color="auto" w:fill="auto"/>
            <w:vAlign w:val="center"/>
          </w:tcPr>
          <w:p w:rsidR="0024240F" w:rsidRPr="00FA2C25" w:rsidRDefault="0024240F" w:rsidP="00FD48AE">
            <w:pPr>
              <w:pStyle w:val="1-31"/>
              <w:ind w:rightChars="0" w:right="0" w:firstLineChars="0" w:firstLine="0"/>
              <w:rPr>
                <w:rFonts w:ascii="標楷體" w:hAnsi="標楷體"/>
                <w:b/>
                <w:sz w:val="20"/>
                <w:szCs w:val="20"/>
              </w:rPr>
            </w:pPr>
            <w:r w:rsidRPr="00FA2C25">
              <w:rPr>
                <w:rFonts w:ascii="標楷體" w:hAnsi="標楷體" w:hint="eastAsia"/>
                <w:b/>
                <w:noProof/>
                <w:sz w:val="20"/>
              </w:rPr>
              <w:t>花蓮縣動植物防疫所</w:t>
            </w:r>
          </w:p>
        </w:tc>
        <w:tc>
          <w:tcPr>
            <w:tcW w:w="2552" w:type="dxa"/>
            <w:shd w:val="clear" w:color="auto" w:fill="auto"/>
            <w:vAlign w:val="center"/>
          </w:tcPr>
          <w:p w:rsidR="0024240F" w:rsidRPr="00FA2C25" w:rsidRDefault="0024240F" w:rsidP="00FD48AE">
            <w:pPr>
              <w:pStyle w:val="3"/>
              <w:rPr>
                <w:rFonts w:ascii="新細明體" w:eastAsia="新細明體" w:hAnsi="新細明體"/>
                <w:b/>
                <w:w w:val="100"/>
                <w:sz w:val="20"/>
              </w:rPr>
            </w:pPr>
          </w:p>
        </w:tc>
        <w:tc>
          <w:tcPr>
            <w:tcW w:w="2551" w:type="dxa"/>
            <w:shd w:val="clear" w:color="auto" w:fill="auto"/>
            <w:vAlign w:val="center"/>
          </w:tcPr>
          <w:p w:rsidR="0024240F" w:rsidRPr="00FA2C25" w:rsidRDefault="0024240F" w:rsidP="00FD48AE">
            <w:pPr>
              <w:pStyle w:val="3"/>
              <w:rPr>
                <w:rFonts w:ascii="新細明體" w:eastAsia="新細明體" w:hAnsi="新細明體"/>
                <w:b/>
                <w:w w:val="100"/>
                <w:sz w:val="20"/>
              </w:rPr>
            </w:pPr>
          </w:p>
        </w:tc>
        <w:tc>
          <w:tcPr>
            <w:tcW w:w="1418" w:type="dxa"/>
            <w:shd w:val="clear" w:color="auto" w:fill="auto"/>
            <w:vAlign w:val="center"/>
          </w:tcPr>
          <w:p w:rsidR="0024240F" w:rsidRPr="00FA2C25" w:rsidRDefault="0024240F" w:rsidP="00FD48AE">
            <w:pPr>
              <w:pStyle w:val="3"/>
              <w:rPr>
                <w:rFonts w:ascii="新細明體" w:eastAsia="新細明體" w:hAnsi="新細明體"/>
                <w:b/>
                <w:w w:val="100"/>
                <w:sz w:val="20"/>
              </w:rPr>
            </w:pPr>
          </w:p>
        </w:tc>
        <w:tc>
          <w:tcPr>
            <w:tcW w:w="11482" w:type="dxa"/>
            <w:shd w:val="clear" w:color="auto" w:fill="auto"/>
            <w:vAlign w:val="center"/>
          </w:tcPr>
          <w:p w:rsidR="0024240F" w:rsidRPr="00FA2C25" w:rsidRDefault="0024240F" w:rsidP="00FD48AE">
            <w:pPr>
              <w:pStyle w:val="4"/>
              <w:rPr>
                <w:rFonts w:hAnsi="標楷體"/>
                <w:b/>
                <w:w w:val="100"/>
                <w:sz w:val="20"/>
                <w:szCs w:val="20"/>
              </w:rPr>
            </w:pPr>
          </w:p>
        </w:tc>
      </w:tr>
      <w:tr w:rsidR="0024240F" w:rsidRPr="00CF2ED2" w:rsidTr="00FD48AE">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24240F" w:rsidRPr="00CF2ED2" w:rsidRDefault="0024240F" w:rsidP="00FD48AE">
            <w:pPr>
              <w:pStyle w:val="3"/>
              <w:jc w:val="center"/>
              <w:rPr>
                <w:rFonts w:hAnsi="細明體"/>
                <w:w w:val="100"/>
                <w:sz w:val="20"/>
              </w:rPr>
            </w:pPr>
            <w:r w:rsidRPr="00374516">
              <w:rPr>
                <w:rFonts w:hAnsi="細明體"/>
                <w:noProof/>
                <w:sz w:val="20"/>
              </w:rPr>
              <w:t>102</w:t>
            </w:r>
          </w:p>
        </w:tc>
        <w:tc>
          <w:tcPr>
            <w:tcW w:w="2268" w:type="dxa"/>
            <w:shd w:val="clear" w:color="auto" w:fill="auto"/>
            <w:vAlign w:val="center"/>
          </w:tcPr>
          <w:p w:rsidR="0024240F" w:rsidRPr="00CF2ED2" w:rsidRDefault="0024240F" w:rsidP="00FD48AE">
            <w:pPr>
              <w:pStyle w:val="1-31"/>
              <w:ind w:leftChars="100" w:left="160" w:rightChars="0" w:right="0" w:firstLineChars="0" w:firstLine="0"/>
              <w:rPr>
                <w:rFonts w:ascii="標楷體" w:hAnsi="標楷體"/>
                <w:sz w:val="20"/>
                <w:szCs w:val="20"/>
              </w:rPr>
            </w:pPr>
            <w:r w:rsidRPr="00374516">
              <w:rPr>
                <w:rFonts w:ascii="標楷體" w:hAnsi="標楷體" w:hint="eastAsia"/>
                <w:noProof/>
                <w:sz w:val="20"/>
              </w:rPr>
              <w:t>罰款及賠償收入</w:t>
            </w:r>
          </w:p>
        </w:tc>
        <w:tc>
          <w:tcPr>
            <w:tcW w:w="2552" w:type="dxa"/>
            <w:shd w:val="clear" w:color="auto" w:fill="auto"/>
            <w:vAlign w:val="center"/>
          </w:tcPr>
          <w:p w:rsidR="0024240F" w:rsidRPr="008037D2" w:rsidRDefault="0024240F" w:rsidP="00FD48AE">
            <w:pPr>
              <w:pStyle w:val="3"/>
              <w:rPr>
                <w:rFonts w:ascii="新細明體" w:eastAsia="新細明體" w:hAnsi="新細明體"/>
                <w:w w:val="100"/>
                <w:sz w:val="20"/>
              </w:rPr>
            </w:pPr>
            <w:r w:rsidRPr="00374516">
              <w:rPr>
                <w:rFonts w:ascii="新細明體" w:hAnsi="新細明體"/>
                <w:noProof/>
                <w:sz w:val="20"/>
              </w:rPr>
              <w:t>42,427</w:t>
            </w:r>
          </w:p>
        </w:tc>
        <w:tc>
          <w:tcPr>
            <w:tcW w:w="2551" w:type="dxa"/>
            <w:shd w:val="clear" w:color="auto" w:fill="auto"/>
            <w:vAlign w:val="center"/>
          </w:tcPr>
          <w:p w:rsidR="0024240F" w:rsidRPr="008037D2" w:rsidRDefault="0024240F" w:rsidP="00FD48AE">
            <w:pPr>
              <w:pStyle w:val="3"/>
              <w:rPr>
                <w:rFonts w:ascii="新細明體" w:eastAsia="新細明體" w:hAnsi="新細明體"/>
                <w:w w:val="100"/>
                <w:sz w:val="20"/>
              </w:rPr>
            </w:pPr>
            <w:r w:rsidRPr="00374516">
              <w:rPr>
                <w:rFonts w:ascii="新細明體" w:hAnsi="新細明體"/>
                <w:noProof/>
                <w:sz w:val="20"/>
              </w:rPr>
              <w:t>42,427</w:t>
            </w:r>
          </w:p>
        </w:tc>
        <w:tc>
          <w:tcPr>
            <w:tcW w:w="1418" w:type="dxa"/>
            <w:shd w:val="clear" w:color="auto" w:fill="auto"/>
            <w:vAlign w:val="center"/>
          </w:tcPr>
          <w:p w:rsidR="0024240F" w:rsidRPr="008037D2" w:rsidRDefault="0024240F" w:rsidP="00FD48AE">
            <w:pPr>
              <w:pStyle w:val="3"/>
              <w:rPr>
                <w:rFonts w:ascii="新細明體" w:eastAsia="新細明體" w:hAnsi="新細明體"/>
                <w:w w:val="100"/>
                <w:sz w:val="20"/>
              </w:rPr>
            </w:pPr>
            <w:r w:rsidRPr="00374516">
              <w:rPr>
                <w:rFonts w:ascii="新細明體" w:hAnsi="新細明體"/>
                <w:noProof/>
                <w:sz w:val="20"/>
              </w:rPr>
              <w:t>100.00</w:t>
            </w:r>
          </w:p>
        </w:tc>
        <w:tc>
          <w:tcPr>
            <w:tcW w:w="11482" w:type="dxa"/>
            <w:shd w:val="clear" w:color="auto" w:fill="auto"/>
            <w:vAlign w:val="center"/>
          </w:tcPr>
          <w:p w:rsidR="0024240F" w:rsidRPr="00FD48AE" w:rsidRDefault="00FD48AE" w:rsidP="00FD48AE">
            <w:pPr>
              <w:pStyle w:val="4"/>
              <w:rPr>
                <w:rFonts w:hAnsi="標楷體"/>
                <w:w w:val="100"/>
                <w:sz w:val="20"/>
                <w:szCs w:val="20"/>
              </w:rPr>
            </w:pPr>
            <w:r w:rsidRPr="00FD48AE">
              <w:rPr>
                <w:rFonts w:hAnsi="標楷體" w:hint="eastAsia"/>
                <w:w w:val="100"/>
                <w:sz w:val="20"/>
                <w:szCs w:val="20"/>
              </w:rPr>
              <w:t>係違反動物保護法之行政罰鍰因逾法定執行期限辦理註銷。</w:t>
            </w:r>
          </w:p>
        </w:tc>
      </w:tr>
      <w:tr w:rsidR="0024240F" w:rsidRPr="00CF2ED2" w:rsidTr="00FD48AE">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24240F" w:rsidRPr="00CF2ED2" w:rsidRDefault="0024240F" w:rsidP="00FD48AE">
            <w:pPr>
              <w:pStyle w:val="3"/>
              <w:jc w:val="center"/>
              <w:rPr>
                <w:rFonts w:hAnsi="細明體"/>
                <w:w w:val="100"/>
                <w:sz w:val="20"/>
              </w:rPr>
            </w:pPr>
            <w:r w:rsidRPr="00374516">
              <w:rPr>
                <w:rFonts w:hAnsi="細明體"/>
                <w:noProof/>
                <w:sz w:val="20"/>
              </w:rPr>
              <w:t>103</w:t>
            </w:r>
          </w:p>
        </w:tc>
        <w:tc>
          <w:tcPr>
            <w:tcW w:w="2268" w:type="dxa"/>
            <w:tcBorders>
              <w:bottom w:val="single" w:sz="4" w:space="0" w:color="auto"/>
            </w:tcBorders>
            <w:shd w:val="clear" w:color="auto" w:fill="auto"/>
            <w:vAlign w:val="center"/>
          </w:tcPr>
          <w:p w:rsidR="0024240F" w:rsidRPr="00CF2ED2" w:rsidRDefault="0024240F" w:rsidP="00FD48AE">
            <w:pPr>
              <w:pStyle w:val="1-31"/>
              <w:ind w:leftChars="100" w:left="160" w:rightChars="0" w:right="0" w:firstLineChars="0" w:firstLine="0"/>
              <w:rPr>
                <w:rFonts w:ascii="標楷體" w:hAnsi="標楷體"/>
                <w:sz w:val="20"/>
                <w:szCs w:val="20"/>
              </w:rPr>
            </w:pPr>
            <w:r w:rsidRPr="00374516">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rsidR="0024240F" w:rsidRPr="008037D2" w:rsidRDefault="0024240F" w:rsidP="00FD48AE">
            <w:pPr>
              <w:pStyle w:val="3"/>
              <w:rPr>
                <w:rFonts w:ascii="新細明體" w:eastAsia="新細明體" w:hAnsi="新細明體"/>
                <w:w w:val="100"/>
                <w:sz w:val="20"/>
              </w:rPr>
            </w:pPr>
            <w:r w:rsidRPr="00374516">
              <w:rPr>
                <w:rFonts w:ascii="新細明體" w:hAnsi="新細明體"/>
                <w:noProof/>
                <w:sz w:val="20"/>
              </w:rPr>
              <w:t>101,272</w:t>
            </w:r>
          </w:p>
        </w:tc>
        <w:tc>
          <w:tcPr>
            <w:tcW w:w="2551" w:type="dxa"/>
            <w:tcBorders>
              <w:bottom w:val="single" w:sz="4" w:space="0" w:color="auto"/>
            </w:tcBorders>
            <w:shd w:val="clear" w:color="auto" w:fill="auto"/>
            <w:vAlign w:val="center"/>
          </w:tcPr>
          <w:p w:rsidR="0024240F" w:rsidRPr="008037D2" w:rsidRDefault="0024240F" w:rsidP="00FD48AE">
            <w:pPr>
              <w:pStyle w:val="3"/>
              <w:rPr>
                <w:rFonts w:ascii="新細明體" w:eastAsia="新細明體" w:hAnsi="新細明體"/>
                <w:w w:val="100"/>
                <w:sz w:val="20"/>
              </w:rPr>
            </w:pPr>
            <w:r w:rsidRPr="00374516">
              <w:rPr>
                <w:rFonts w:ascii="新細明體" w:hAnsi="新細明體"/>
                <w:noProof/>
                <w:sz w:val="20"/>
              </w:rPr>
              <w:t>30,000</w:t>
            </w:r>
          </w:p>
        </w:tc>
        <w:tc>
          <w:tcPr>
            <w:tcW w:w="1418" w:type="dxa"/>
            <w:tcBorders>
              <w:bottom w:val="single" w:sz="4" w:space="0" w:color="auto"/>
            </w:tcBorders>
            <w:shd w:val="clear" w:color="auto" w:fill="auto"/>
            <w:vAlign w:val="center"/>
          </w:tcPr>
          <w:p w:rsidR="0024240F" w:rsidRPr="008037D2" w:rsidRDefault="0024240F" w:rsidP="00FD48AE">
            <w:pPr>
              <w:pStyle w:val="3"/>
              <w:rPr>
                <w:rFonts w:ascii="新細明體" w:eastAsia="新細明體" w:hAnsi="新細明體"/>
                <w:w w:val="100"/>
                <w:sz w:val="20"/>
              </w:rPr>
            </w:pPr>
            <w:r w:rsidRPr="00374516">
              <w:rPr>
                <w:rFonts w:ascii="新細明體" w:hAnsi="新細明體"/>
                <w:noProof/>
                <w:sz w:val="20"/>
              </w:rPr>
              <w:t>29.62</w:t>
            </w:r>
          </w:p>
        </w:tc>
        <w:tc>
          <w:tcPr>
            <w:tcW w:w="11482" w:type="dxa"/>
            <w:tcBorders>
              <w:bottom w:val="single" w:sz="4" w:space="0" w:color="auto"/>
            </w:tcBorders>
            <w:shd w:val="clear" w:color="auto" w:fill="auto"/>
            <w:vAlign w:val="center"/>
          </w:tcPr>
          <w:p w:rsidR="0024240F" w:rsidRPr="00CF2ED2" w:rsidRDefault="00FD48AE" w:rsidP="00FD48AE">
            <w:pPr>
              <w:pStyle w:val="4"/>
              <w:rPr>
                <w:rFonts w:hAnsi="標楷體"/>
                <w:w w:val="100"/>
                <w:sz w:val="20"/>
                <w:szCs w:val="20"/>
              </w:rPr>
            </w:pPr>
            <w:r w:rsidRPr="00FD48AE">
              <w:rPr>
                <w:rFonts w:hAnsi="標楷體" w:hint="eastAsia"/>
                <w:w w:val="100"/>
                <w:sz w:val="20"/>
                <w:szCs w:val="20"/>
              </w:rPr>
              <w:t>係違反動物保護法之行政罰鍰因逾法定執行期限辦理註銷。</w:t>
            </w:r>
          </w:p>
        </w:tc>
      </w:tr>
    </w:tbl>
    <w:p w:rsidR="0024240F" w:rsidRDefault="0024240F" w:rsidP="0024240F">
      <w:pPr>
        <w:pStyle w:val="ab"/>
      </w:pPr>
      <w:r>
        <w:rPr>
          <w:rFonts w:hint="eastAsia"/>
        </w:rPr>
        <w:t>註</w:t>
      </w:r>
      <w:r>
        <w:t>：</w:t>
      </w:r>
      <w:r>
        <w:rPr>
          <w:rFonts w:hint="eastAsia"/>
        </w:rPr>
        <w:t>本表所列項目係指減免（註銷）數達20％，或1百萬元以上者。</w:t>
      </w:r>
    </w:p>
    <w:p w:rsidR="0024240F" w:rsidRPr="00025E3C" w:rsidRDefault="0024240F" w:rsidP="0024240F">
      <w:pPr>
        <w:pStyle w:val="10"/>
        <w:spacing w:line="340" w:lineRule="exact"/>
      </w:pPr>
    </w:p>
    <w:p w:rsidR="0024240F" w:rsidRPr="003E7DE3" w:rsidRDefault="001F19B6" w:rsidP="0024240F">
      <w:pPr>
        <w:pStyle w:val="a9"/>
        <w:tabs>
          <w:tab w:val="right" w:pos="10800"/>
        </w:tabs>
        <w:ind w:leftChars="0" w:left="958" w:right="258"/>
        <w:jc w:val="both"/>
        <w:rPr>
          <w:rFonts w:ascii="標楷體" w:eastAsia="標楷體" w:hAnsi="標楷體"/>
        </w:rPr>
      </w:pPr>
      <w:r w:rsidRPr="001F19B6">
        <w:rPr>
          <w:rFonts w:ascii="標楷體" w:eastAsia="標楷體" w:hAnsi="標楷體" w:hint="eastAsia"/>
        </w:rPr>
        <w:t>（4）以前年度應收保留數簡明表</w:t>
      </w:r>
    </w:p>
    <w:p w:rsidR="0024240F" w:rsidRPr="001C3377" w:rsidRDefault="0024240F" w:rsidP="0024240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24240F" w:rsidRPr="00CA093B" w:rsidTr="00FD48AE">
        <w:trPr>
          <w:trHeight w:val="284"/>
          <w:tblHeader/>
        </w:trPr>
        <w:tc>
          <w:tcPr>
            <w:tcW w:w="567" w:type="dxa"/>
            <w:vMerge w:val="restart"/>
            <w:tcBorders>
              <w:left w:val="nil"/>
            </w:tcBorders>
            <w:shd w:val="clear" w:color="auto" w:fill="auto"/>
            <w:vAlign w:val="center"/>
          </w:tcPr>
          <w:p w:rsidR="0024240F" w:rsidRPr="00CA093B" w:rsidRDefault="0024240F" w:rsidP="00FD48AE">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科目</w:t>
            </w:r>
          </w:p>
        </w:tc>
        <w:tc>
          <w:tcPr>
            <w:tcW w:w="2552" w:type="dxa"/>
            <w:vMerge w:val="restart"/>
            <w:shd w:val="clear" w:color="auto" w:fill="auto"/>
            <w:vAlign w:val="center"/>
          </w:tcPr>
          <w:p w:rsidR="0024240F" w:rsidRPr="00CA093B" w:rsidRDefault="0024240F" w:rsidP="00FD48AE">
            <w:pPr>
              <w:pStyle w:val="a8"/>
              <w:ind w:leftChars="20" w:left="32" w:rightChars="20" w:right="32"/>
              <w:rPr>
                <w:spacing w:val="-20"/>
              </w:rPr>
            </w:pPr>
            <w:r w:rsidRPr="00CA093B">
              <w:rPr>
                <w:rFonts w:hint="eastAsia"/>
                <w:spacing w:val="-20"/>
              </w:rPr>
              <w:t>以前年度</w:t>
            </w:r>
          </w:p>
          <w:p w:rsidR="0024240F" w:rsidRPr="00CA093B" w:rsidRDefault="0024240F" w:rsidP="00FD48AE">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rsidR="0024240F" w:rsidRPr="00CA093B" w:rsidRDefault="0024240F" w:rsidP="00FD48AE">
            <w:pPr>
              <w:pStyle w:val="a8"/>
              <w:ind w:left="48" w:right="48"/>
            </w:pPr>
            <w:r w:rsidRPr="00CA093B">
              <w:rPr>
                <w:rFonts w:hint="eastAsia"/>
              </w:rPr>
              <w:t>原因分析</w:t>
            </w:r>
          </w:p>
        </w:tc>
      </w:tr>
      <w:tr w:rsidR="0024240F" w:rsidRPr="00CA093B" w:rsidTr="00FD48AE">
        <w:trPr>
          <w:trHeight w:val="284"/>
          <w:tblHeader/>
        </w:trPr>
        <w:tc>
          <w:tcPr>
            <w:tcW w:w="567" w:type="dxa"/>
            <w:vMerge/>
            <w:tcBorders>
              <w:left w:val="nil"/>
              <w:bottom w:val="single" w:sz="4" w:space="0" w:color="auto"/>
            </w:tcBorders>
            <w:shd w:val="clear" w:color="auto" w:fill="auto"/>
            <w:vAlign w:val="center"/>
          </w:tcPr>
          <w:p w:rsidR="0024240F" w:rsidRPr="00CA093B" w:rsidRDefault="0024240F" w:rsidP="00FD48AE">
            <w:pPr>
              <w:ind w:left="70" w:right="60"/>
              <w:jc w:val="center"/>
            </w:pPr>
          </w:p>
        </w:tc>
        <w:tc>
          <w:tcPr>
            <w:tcW w:w="2268" w:type="dxa"/>
            <w:vMerge/>
            <w:tcBorders>
              <w:left w:val="nil"/>
              <w:bottom w:val="single" w:sz="4" w:space="0" w:color="auto"/>
            </w:tcBorders>
            <w:shd w:val="clear" w:color="auto" w:fill="auto"/>
            <w:vAlign w:val="center"/>
          </w:tcPr>
          <w:p w:rsidR="0024240F" w:rsidRPr="00CA093B" w:rsidRDefault="0024240F" w:rsidP="00FD48AE">
            <w:pPr>
              <w:ind w:left="70" w:right="60"/>
              <w:jc w:val="center"/>
            </w:pPr>
          </w:p>
        </w:tc>
        <w:tc>
          <w:tcPr>
            <w:tcW w:w="2552" w:type="dxa"/>
            <w:vMerge/>
            <w:tcBorders>
              <w:bottom w:val="single" w:sz="4" w:space="0" w:color="auto"/>
            </w:tcBorders>
            <w:shd w:val="clear" w:color="auto" w:fill="auto"/>
            <w:vAlign w:val="center"/>
          </w:tcPr>
          <w:p w:rsidR="0024240F" w:rsidRPr="00CA093B" w:rsidRDefault="0024240F" w:rsidP="00FD48AE">
            <w:pPr>
              <w:jc w:val="center"/>
            </w:pPr>
          </w:p>
        </w:tc>
        <w:tc>
          <w:tcPr>
            <w:tcW w:w="2551"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rsidR="0024240F" w:rsidRPr="00CA093B" w:rsidRDefault="0024240F" w:rsidP="00FD48AE">
            <w:pPr>
              <w:ind w:left="70" w:right="60"/>
              <w:jc w:val="center"/>
            </w:pPr>
          </w:p>
        </w:tc>
      </w:tr>
      <w:tr w:rsidR="0024240F" w:rsidRPr="00AE6B8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24240F" w:rsidRPr="00AE6B88" w:rsidRDefault="0024240F" w:rsidP="00FD48AE">
            <w:pPr>
              <w:pStyle w:val="3"/>
              <w:jc w:val="center"/>
              <w:rPr>
                <w:rFonts w:hAnsi="細明體"/>
                <w:b/>
                <w:w w:val="100"/>
                <w:sz w:val="20"/>
              </w:rPr>
            </w:pPr>
          </w:p>
        </w:tc>
        <w:tc>
          <w:tcPr>
            <w:tcW w:w="2268" w:type="dxa"/>
            <w:shd w:val="clear" w:color="auto" w:fill="auto"/>
            <w:vAlign w:val="center"/>
          </w:tcPr>
          <w:p w:rsidR="0024240F" w:rsidRPr="00AE6B88" w:rsidRDefault="0024240F" w:rsidP="00FD48AE">
            <w:pPr>
              <w:pStyle w:val="21"/>
              <w:ind w:leftChars="0" w:left="0" w:rightChars="0" w:right="0"/>
              <w:jc w:val="distribute"/>
              <w:rPr>
                <w:rFonts w:ascii="標楷體" w:hAnsi="標楷體"/>
                <w:b/>
                <w:spacing w:val="0"/>
                <w:sz w:val="20"/>
                <w:szCs w:val="20"/>
              </w:rPr>
            </w:pPr>
            <w:r w:rsidRPr="00AE6B88">
              <w:rPr>
                <w:rFonts w:ascii="標楷體" w:hAnsi="標楷體" w:hint="eastAsia"/>
                <w:b/>
                <w:noProof/>
                <w:sz w:val="20"/>
              </w:rPr>
              <w:t>花蓮縣動植物防疫所</w:t>
            </w:r>
          </w:p>
        </w:tc>
        <w:tc>
          <w:tcPr>
            <w:tcW w:w="2552" w:type="dxa"/>
            <w:shd w:val="clear" w:color="auto" w:fill="auto"/>
            <w:vAlign w:val="center"/>
          </w:tcPr>
          <w:p w:rsidR="0024240F" w:rsidRPr="00AE6B88" w:rsidRDefault="0024240F" w:rsidP="00FD48AE">
            <w:pPr>
              <w:pStyle w:val="3"/>
              <w:rPr>
                <w:rFonts w:ascii="新細明體" w:eastAsia="新細明體" w:hAnsi="新細明體"/>
                <w:b/>
                <w:w w:val="100"/>
                <w:sz w:val="20"/>
              </w:rPr>
            </w:pPr>
          </w:p>
        </w:tc>
        <w:tc>
          <w:tcPr>
            <w:tcW w:w="2551" w:type="dxa"/>
            <w:shd w:val="clear" w:color="auto" w:fill="auto"/>
            <w:vAlign w:val="center"/>
          </w:tcPr>
          <w:p w:rsidR="0024240F" w:rsidRPr="00AE6B88" w:rsidRDefault="0024240F" w:rsidP="00FD48AE">
            <w:pPr>
              <w:pStyle w:val="3"/>
              <w:rPr>
                <w:rFonts w:ascii="新細明體" w:eastAsia="新細明體" w:hAnsi="新細明體"/>
                <w:b/>
                <w:w w:val="100"/>
                <w:sz w:val="20"/>
              </w:rPr>
            </w:pPr>
          </w:p>
        </w:tc>
        <w:tc>
          <w:tcPr>
            <w:tcW w:w="1418" w:type="dxa"/>
            <w:shd w:val="clear" w:color="auto" w:fill="auto"/>
            <w:vAlign w:val="center"/>
          </w:tcPr>
          <w:p w:rsidR="0024240F" w:rsidRPr="00AE6B88" w:rsidRDefault="0024240F" w:rsidP="00FD48AE">
            <w:pPr>
              <w:pStyle w:val="3"/>
              <w:rPr>
                <w:rFonts w:ascii="新細明體" w:eastAsia="新細明體" w:hAnsi="新細明體"/>
                <w:b/>
                <w:w w:val="100"/>
                <w:sz w:val="20"/>
              </w:rPr>
            </w:pPr>
          </w:p>
        </w:tc>
        <w:tc>
          <w:tcPr>
            <w:tcW w:w="11482" w:type="dxa"/>
            <w:shd w:val="clear" w:color="auto" w:fill="auto"/>
            <w:vAlign w:val="center"/>
          </w:tcPr>
          <w:p w:rsidR="0024240F" w:rsidRPr="00AE6B88" w:rsidRDefault="0024240F" w:rsidP="00FD48AE">
            <w:pPr>
              <w:pStyle w:val="4"/>
              <w:rPr>
                <w:rFonts w:hAnsi="標楷體"/>
                <w:b/>
                <w:w w:val="100"/>
                <w:sz w:val="20"/>
                <w:szCs w:val="20"/>
              </w:rPr>
            </w:pP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103</w:t>
            </w:r>
          </w:p>
        </w:tc>
        <w:tc>
          <w:tcPr>
            <w:tcW w:w="2268" w:type="dxa"/>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101,272</w:t>
            </w:r>
          </w:p>
        </w:tc>
        <w:tc>
          <w:tcPr>
            <w:tcW w:w="2551"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71,272</w:t>
            </w:r>
          </w:p>
        </w:tc>
        <w:tc>
          <w:tcPr>
            <w:tcW w:w="1418"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70.38</w:t>
            </w:r>
          </w:p>
        </w:tc>
        <w:tc>
          <w:tcPr>
            <w:tcW w:w="11482"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104</w:t>
            </w:r>
          </w:p>
        </w:tc>
        <w:tc>
          <w:tcPr>
            <w:tcW w:w="2268" w:type="dxa"/>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27,954</w:t>
            </w:r>
          </w:p>
        </w:tc>
        <w:tc>
          <w:tcPr>
            <w:tcW w:w="2551"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27,954</w:t>
            </w:r>
          </w:p>
        </w:tc>
        <w:tc>
          <w:tcPr>
            <w:tcW w:w="1418"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100.00</w:t>
            </w:r>
          </w:p>
        </w:tc>
        <w:tc>
          <w:tcPr>
            <w:tcW w:w="11482"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105</w:t>
            </w:r>
          </w:p>
        </w:tc>
        <w:tc>
          <w:tcPr>
            <w:tcW w:w="2268" w:type="dxa"/>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250,000</w:t>
            </w:r>
          </w:p>
        </w:tc>
        <w:tc>
          <w:tcPr>
            <w:tcW w:w="2551"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250,000</w:t>
            </w:r>
          </w:p>
        </w:tc>
        <w:tc>
          <w:tcPr>
            <w:tcW w:w="1418"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100.00</w:t>
            </w:r>
          </w:p>
        </w:tc>
        <w:tc>
          <w:tcPr>
            <w:tcW w:w="11482"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106</w:t>
            </w:r>
          </w:p>
        </w:tc>
        <w:tc>
          <w:tcPr>
            <w:tcW w:w="2268" w:type="dxa"/>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89,861</w:t>
            </w:r>
          </w:p>
        </w:tc>
        <w:tc>
          <w:tcPr>
            <w:tcW w:w="2551"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89,861</w:t>
            </w:r>
          </w:p>
        </w:tc>
        <w:tc>
          <w:tcPr>
            <w:tcW w:w="1418"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100.00</w:t>
            </w:r>
          </w:p>
        </w:tc>
        <w:tc>
          <w:tcPr>
            <w:tcW w:w="11482"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107</w:t>
            </w:r>
          </w:p>
        </w:tc>
        <w:tc>
          <w:tcPr>
            <w:tcW w:w="2268" w:type="dxa"/>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126,941</w:t>
            </w:r>
          </w:p>
        </w:tc>
        <w:tc>
          <w:tcPr>
            <w:tcW w:w="2551"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57,119</w:t>
            </w:r>
          </w:p>
        </w:tc>
        <w:tc>
          <w:tcPr>
            <w:tcW w:w="1418"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45.00</w:t>
            </w:r>
          </w:p>
        </w:tc>
        <w:tc>
          <w:tcPr>
            <w:tcW w:w="11482"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108</w:t>
            </w:r>
          </w:p>
        </w:tc>
        <w:tc>
          <w:tcPr>
            <w:tcW w:w="2268" w:type="dxa"/>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110,000</w:t>
            </w:r>
          </w:p>
        </w:tc>
        <w:tc>
          <w:tcPr>
            <w:tcW w:w="2551"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110,000</w:t>
            </w:r>
          </w:p>
        </w:tc>
        <w:tc>
          <w:tcPr>
            <w:tcW w:w="1418"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100.00</w:t>
            </w:r>
          </w:p>
        </w:tc>
        <w:tc>
          <w:tcPr>
            <w:tcW w:w="11482"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109</w:t>
            </w:r>
          </w:p>
        </w:tc>
        <w:tc>
          <w:tcPr>
            <w:tcW w:w="2268" w:type="dxa"/>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90,000</w:t>
            </w:r>
          </w:p>
        </w:tc>
        <w:tc>
          <w:tcPr>
            <w:tcW w:w="2551"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90,000</w:t>
            </w:r>
          </w:p>
        </w:tc>
        <w:tc>
          <w:tcPr>
            <w:tcW w:w="1418"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100.00</w:t>
            </w:r>
          </w:p>
        </w:tc>
        <w:tc>
          <w:tcPr>
            <w:tcW w:w="11482"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110</w:t>
            </w:r>
          </w:p>
        </w:tc>
        <w:tc>
          <w:tcPr>
            <w:tcW w:w="2268" w:type="dxa"/>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199,000</w:t>
            </w:r>
          </w:p>
        </w:tc>
        <w:tc>
          <w:tcPr>
            <w:tcW w:w="2551"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199,000</w:t>
            </w:r>
          </w:p>
        </w:tc>
        <w:tc>
          <w:tcPr>
            <w:tcW w:w="1418"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100.00</w:t>
            </w:r>
          </w:p>
        </w:tc>
        <w:tc>
          <w:tcPr>
            <w:tcW w:w="11482"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111</w:t>
            </w:r>
          </w:p>
        </w:tc>
        <w:tc>
          <w:tcPr>
            <w:tcW w:w="2268" w:type="dxa"/>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66,000</w:t>
            </w:r>
          </w:p>
        </w:tc>
        <w:tc>
          <w:tcPr>
            <w:tcW w:w="2551"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35,000</w:t>
            </w:r>
          </w:p>
        </w:tc>
        <w:tc>
          <w:tcPr>
            <w:tcW w:w="1418" w:type="dxa"/>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53.03</w:t>
            </w:r>
          </w:p>
        </w:tc>
        <w:tc>
          <w:tcPr>
            <w:tcW w:w="11482" w:type="dxa"/>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r w:rsidR="00FD48AE" w:rsidRPr="00583198" w:rsidTr="00FD48AE">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FD48AE" w:rsidRPr="00583198" w:rsidRDefault="00FD48AE" w:rsidP="00FD48AE">
            <w:pPr>
              <w:pStyle w:val="3"/>
              <w:jc w:val="center"/>
              <w:rPr>
                <w:rFonts w:hAnsi="細明體"/>
                <w:w w:val="100"/>
                <w:sz w:val="20"/>
              </w:rPr>
            </w:pPr>
            <w:r w:rsidRPr="00374516">
              <w:rPr>
                <w:rFonts w:hAnsi="細明體"/>
                <w:noProof/>
                <w:sz w:val="20"/>
              </w:rPr>
              <w:t>112</w:t>
            </w:r>
          </w:p>
        </w:tc>
        <w:tc>
          <w:tcPr>
            <w:tcW w:w="2268" w:type="dxa"/>
            <w:tcBorders>
              <w:bottom w:val="single" w:sz="4" w:space="0" w:color="auto"/>
            </w:tcBorders>
            <w:shd w:val="clear" w:color="auto" w:fill="auto"/>
            <w:vAlign w:val="center"/>
          </w:tcPr>
          <w:p w:rsidR="00FD48AE" w:rsidRPr="00583198" w:rsidRDefault="00FD48AE"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581,000</w:t>
            </w:r>
          </w:p>
        </w:tc>
        <w:tc>
          <w:tcPr>
            <w:tcW w:w="2551" w:type="dxa"/>
            <w:tcBorders>
              <w:bottom w:val="single" w:sz="4" w:space="0" w:color="auto"/>
            </w:tcBorders>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427,782</w:t>
            </w:r>
          </w:p>
        </w:tc>
        <w:tc>
          <w:tcPr>
            <w:tcW w:w="1418" w:type="dxa"/>
            <w:tcBorders>
              <w:bottom w:val="single" w:sz="4" w:space="0" w:color="auto"/>
            </w:tcBorders>
            <w:shd w:val="clear" w:color="auto" w:fill="auto"/>
            <w:vAlign w:val="center"/>
          </w:tcPr>
          <w:p w:rsidR="00FD48AE" w:rsidRPr="004F3FD6" w:rsidRDefault="00FD48AE" w:rsidP="00FD48AE">
            <w:pPr>
              <w:pStyle w:val="3"/>
              <w:rPr>
                <w:rFonts w:ascii="新細明體" w:eastAsia="新細明體" w:hAnsi="新細明體"/>
                <w:w w:val="100"/>
                <w:sz w:val="20"/>
              </w:rPr>
            </w:pPr>
            <w:r w:rsidRPr="00374516">
              <w:rPr>
                <w:rFonts w:ascii="新細明體" w:hAnsi="新細明體"/>
                <w:noProof/>
                <w:sz w:val="20"/>
              </w:rPr>
              <w:t>73.63</w:t>
            </w:r>
          </w:p>
        </w:tc>
        <w:tc>
          <w:tcPr>
            <w:tcW w:w="11482" w:type="dxa"/>
            <w:tcBorders>
              <w:bottom w:val="single" w:sz="4" w:space="0" w:color="auto"/>
            </w:tcBorders>
            <w:shd w:val="clear" w:color="auto" w:fill="auto"/>
            <w:vAlign w:val="center"/>
          </w:tcPr>
          <w:p w:rsidR="00FD48AE" w:rsidRDefault="00FD48AE" w:rsidP="00FD48AE">
            <w:pPr>
              <w:pStyle w:val="4"/>
              <w:rPr>
                <w:rFonts w:hAnsi="標楷體"/>
                <w:w w:val="100"/>
                <w:sz w:val="20"/>
                <w:szCs w:val="20"/>
              </w:rPr>
            </w:pPr>
            <w:r>
              <w:rPr>
                <w:rFonts w:hAnsi="標楷體" w:hint="eastAsia"/>
                <w:w w:val="100"/>
                <w:sz w:val="20"/>
                <w:szCs w:val="20"/>
              </w:rPr>
              <w:t>係各項行政罰鍰尚待收繳，須保留繼續催收。</w:t>
            </w:r>
          </w:p>
        </w:tc>
      </w:tr>
    </w:tbl>
    <w:p w:rsidR="0024240F" w:rsidRDefault="0024240F" w:rsidP="0024240F">
      <w:pPr>
        <w:pStyle w:val="ab"/>
      </w:pPr>
      <w:r>
        <w:rPr>
          <w:rFonts w:hint="eastAsia"/>
        </w:rPr>
        <w:t>註</w:t>
      </w:r>
      <w:r>
        <w:t>：</w:t>
      </w:r>
      <w:r>
        <w:rPr>
          <w:rFonts w:hint="eastAsia"/>
        </w:rPr>
        <w:t>本表所列項目係指應收保留數達20％，或1百萬元以上者</w:t>
      </w:r>
      <w:r>
        <w:t>。</w:t>
      </w:r>
    </w:p>
    <w:p w:rsidR="0024240F" w:rsidRDefault="0024240F" w:rsidP="00E633CE">
      <w:pPr>
        <w:pStyle w:val="ab"/>
        <w:spacing w:afterLines="100" w:after="360"/>
      </w:pPr>
    </w:p>
    <w:p w:rsidR="001F19B6" w:rsidRDefault="001F19B6" w:rsidP="001F19B6">
      <w:pPr>
        <w:spacing w:beforeLines="100" w:before="360"/>
        <w:ind w:leftChars="225" w:left="360"/>
        <w:jc w:val="both"/>
        <w:rPr>
          <w:b/>
          <w:bCs/>
          <w:sz w:val="28"/>
        </w:rPr>
      </w:pPr>
      <w:r>
        <w:rPr>
          <w:rFonts w:hint="eastAsia"/>
          <w:b/>
          <w:bCs/>
          <w:sz w:val="28"/>
        </w:rPr>
        <w:lastRenderedPageBreak/>
        <w:t>2.歲出部分</w:t>
      </w:r>
    </w:p>
    <w:p w:rsidR="001F19B6" w:rsidRDefault="001F19B6" w:rsidP="001F19B6">
      <w:pPr>
        <w:pStyle w:val="10"/>
        <w:ind w:left="958" w:right="255"/>
      </w:pPr>
      <w:r>
        <w:rPr>
          <w:rFonts w:hint="eastAsia"/>
        </w:rPr>
        <w:t>（1）113年度應付保留數簡明表</w:t>
      </w:r>
    </w:p>
    <w:p w:rsidR="0024240F" w:rsidRPr="004A0D11" w:rsidRDefault="0024240F" w:rsidP="0024240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24240F" w:rsidTr="00FD48AE">
        <w:trPr>
          <w:trHeight w:val="284"/>
          <w:tblHeader/>
        </w:trPr>
        <w:tc>
          <w:tcPr>
            <w:tcW w:w="3261" w:type="dxa"/>
            <w:vMerge w:val="restart"/>
            <w:tcBorders>
              <w:left w:val="nil"/>
              <w:bottom w:val="single" w:sz="4" w:space="0" w:color="auto"/>
            </w:tcBorders>
            <w:shd w:val="clear" w:color="auto" w:fill="auto"/>
            <w:vAlign w:val="center"/>
          </w:tcPr>
          <w:p w:rsidR="0024240F" w:rsidRDefault="0024240F" w:rsidP="00FD48AE">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rsidR="0024240F" w:rsidRDefault="0024240F" w:rsidP="00FD48AE">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24240F" w:rsidRDefault="0024240F" w:rsidP="00FD48AE">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rsidR="0024240F" w:rsidRDefault="0024240F" w:rsidP="00FD48AE">
            <w:pPr>
              <w:pStyle w:val="a8"/>
              <w:ind w:left="48" w:right="48"/>
            </w:pPr>
            <w:r>
              <w:rPr>
                <w:rFonts w:hint="eastAsia"/>
              </w:rPr>
              <w:t>原因分析</w:t>
            </w:r>
          </w:p>
        </w:tc>
      </w:tr>
      <w:tr w:rsidR="0024240F" w:rsidTr="00FD48AE">
        <w:trPr>
          <w:trHeight w:val="284"/>
          <w:tblHeader/>
        </w:trPr>
        <w:tc>
          <w:tcPr>
            <w:tcW w:w="3261" w:type="dxa"/>
            <w:vMerge/>
            <w:tcBorders>
              <w:left w:val="nil"/>
              <w:bottom w:val="single" w:sz="4" w:space="0" w:color="auto"/>
            </w:tcBorders>
            <w:shd w:val="clear" w:color="auto" w:fill="auto"/>
            <w:vAlign w:val="center"/>
          </w:tcPr>
          <w:p w:rsidR="0024240F" w:rsidRDefault="0024240F" w:rsidP="00FD48AE">
            <w:pPr>
              <w:ind w:left="70" w:right="60"/>
              <w:jc w:val="center"/>
            </w:pPr>
          </w:p>
        </w:tc>
        <w:tc>
          <w:tcPr>
            <w:tcW w:w="2126" w:type="dxa"/>
            <w:vMerge/>
            <w:tcBorders>
              <w:bottom w:val="single" w:sz="4" w:space="0" w:color="auto"/>
            </w:tcBorders>
            <w:shd w:val="clear" w:color="auto" w:fill="auto"/>
            <w:vAlign w:val="center"/>
          </w:tcPr>
          <w:p w:rsidR="0024240F" w:rsidRDefault="0024240F" w:rsidP="00FD48AE">
            <w:pPr>
              <w:ind w:left="70" w:right="60"/>
              <w:jc w:val="center"/>
            </w:pPr>
          </w:p>
        </w:tc>
        <w:tc>
          <w:tcPr>
            <w:tcW w:w="2410" w:type="dxa"/>
            <w:tcBorders>
              <w:bottom w:val="single" w:sz="4" w:space="0" w:color="auto"/>
            </w:tcBorders>
            <w:shd w:val="clear" w:color="auto" w:fill="auto"/>
            <w:vAlign w:val="center"/>
          </w:tcPr>
          <w:p w:rsidR="0024240F" w:rsidRDefault="0024240F" w:rsidP="00FD48AE">
            <w:pPr>
              <w:pStyle w:val="a8"/>
              <w:ind w:left="48" w:right="48"/>
            </w:pPr>
            <w:r>
              <w:rPr>
                <w:rFonts w:hint="eastAsia"/>
              </w:rPr>
              <w:t>金額</w:t>
            </w:r>
          </w:p>
        </w:tc>
        <w:tc>
          <w:tcPr>
            <w:tcW w:w="1417" w:type="dxa"/>
            <w:tcBorders>
              <w:bottom w:val="single" w:sz="4" w:space="0" w:color="auto"/>
            </w:tcBorders>
            <w:shd w:val="clear" w:color="auto" w:fill="auto"/>
            <w:vAlign w:val="center"/>
          </w:tcPr>
          <w:p w:rsidR="0024240F" w:rsidRDefault="0024240F" w:rsidP="00FD48AE">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24240F" w:rsidRDefault="0024240F" w:rsidP="00FD48AE">
            <w:pPr>
              <w:ind w:left="70" w:right="60"/>
              <w:jc w:val="center"/>
            </w:pPr>
          </w:p>
        </w:tc>
      </w:tr>
      <w:tr w:rsidR="0024240F" w:rsidRPr="006B63F0" w:rsidTr="00FD48AE">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4240F" w:rsidRPr="006B63F0" w:rsidRDefault="0024240F" w:rsidP="00FD48AE">
            <w:pPr>
              <w:pStyle w:val="21"/>
              <w:ind w:leftChars="0" w:left="0" w:rightChars="0" w:right="0"/>
              <w:jc w:val="distribute"/>
              <w:rPr>
                <w:rFonts w:ascii="標楷體" w:hAnsi="標楷體"/>
                <w:b/>
                <w:spacing w:val="0"/>
                <w:sz w:val="20"/>
                <w:szCs w:val="20"/>
              </w:rPr>
            </w:pPr>
            <w:r w:rsidRPr="006B63F0">
              <w:rPr>
                <w:rFonts w:ascii="標楷體" w:hAnsi="標楷體" w:hint="eastAsia"/>
                <w:b/>
                <w:noProof/>
                <w:sz w:val="20"/>
              </w:rPr>
              <w:t>花蓮縣動植物防疫所</w:t>
            </w:r>
          </w:p>
        </w:tc>
        <w:tc>
          <w:tcPr>
            <w:tcW w:w="2126" w:type="dxa"/>
            <w:shd w:val="clear" w:color="auto" w:fill="auto"/>
            <w:vAlign w:val="center"/>
          </w:tcPr>
          <w:p w:rsidR="0024240F" w:rsidRPr="006B63F0" w:rsidRDefault="0024240F" w:rsidP="00FD48AE">
            <w:pPr>
              <w:pStyle w:val="3"/>
              <w:rPr>
                <w:rFonts w:ascii="新細明體" w:eastAsia="新細明體" w:hAnsi="新細明體"/>
                <w:b/>
                <w:w w:val="100"/>
                <w:sz w:val="20"/>
              </w:rPr>
            </w:pPr>
          </w:p>
        </w:tc>
        <w:tc>
          <w:tcPr>
            <w:tcW w:w="2410" w:type="dxa"/>
            <w:shd w:val="clear" w:color="auto" w:fill="auto"/>
            <w:vAlign w:val="center"/>
          </w:tcPr>
          <w:p w:rsidR="0024240F" w:rsidRPr="006B63F0" w:rsidRDefault="0024240F" w:rsidP="00FD48AE">
            <w:pPr>
              <w:pStyle w:val="3"/>
              <w:rPr>
                <w:rFonts w:ascii="新細明體" w:eastAsia="新細明體" w:hAnsi="新細明體"/>
                <w:b/>
                <w:w w:val="100"/>
                <w:sz w:val="20"/>
              </w:rPr>
            </w:pPr>
          </w:p>
        </w:tc>
        <w:tc>
          <w:tcPr>
            <w:tcW w:w="1417" w:type="dxa"/>
            <w:shd w:val="clear" w:color="auto" w:fill="auto"/>
            <w:vAlign w:val="center"/>
          </w:tcPr>
          <w:p w:rsidR="0024240F" w:rsidRPr="006B63F0" w:rsidRDefault="0024240F" w:rsidP="00FD48AE">
            <w:pPr>
              <w:pStyle w:val="3"/>
              <w:rPr>
                <w:rFonts w:ascii="新細明體" w:eastAsia="新細明體" w:hAnsi="新細明體"/>
                <w:b/>
                <w:w w:val="100"/>
                <w:sz w:val="20"/>
              </w:rPr>
            </w:pPr>
          </w:p>
        </w:tc>
        <w:tc>
          <w:tcPr>
            <w:tcW w:w="11624" w:type="dxa"/>
            <w:shd w:val="clear" w:color="auto" w:fill="auto"/>
            <w:vAlign w:val="center"/>
          </w:tcPr>
          <w:p w:rsidR="0024240F" w:rsidRPr="006B63F0" w:rsidRDefault="0024240F" w:rsidP="00FD48AE">
            <w:pPr>
              <w:pStyle w:val="4"/>
              <w:rPr>
                <w:rFonts w:hAnsi="標楷體"/>
                <w:b/>
                <w:w w:val="100"/>
                <w:sz w:val="20"/>
                <w:szCs w:val="20"/>
              </w:rPr>
            </w:pPr>
          </w:p>
        </w:tc>
      </w:tr>
      <w:tr w:rsidR="0024240F" w:rsidRPr="009A2A9B" w:rsidTr="00FD48AE">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4240F" w:rsidRPr="009A2A9B" w:rsidRDefault="0024240F"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一般建築及設備</w:t>
            </w:r>
          </w:p>
        </w:tc>
        <w:tc>
          <w:tcPr>
            <w:tcW w:w="2126" w:type="dxa"/>
            <w:shd w:val="clear" w:color="auto" w:fill="auto"/>
            <w:vAlign w:val="center"/>
          </w:tcPr>
          <w:p w:rsidR="0024240F" w:rsidRPr="00FF7941" w:rsidRDefault="0024240F" w:rsidP="00FD48AE">
            <w:pPr>
              <w:pStyle w:val="3"/>
              <w:rPr>
                <w:rFonts w:ascii="新細明體" w:eastAsia="新細明體" w:hAnsi="新細明體"/>
                <w:w w:val="100"/>
                <w:sz w:val="20"/>
              </w:rPr>
            </w:pPr>
            <w:r w:rsidRPr="00374516">
              <w:rPr>
                <w:rFonts w:ascii="新細明體" w:hAnsi="新細明體"/>
                <w:noProof/>
                <w:sz w:val="20"/>
              </w:rPr>
              <w:t>4,683,000</w:t>
            </w:r>
          </w:p>
        </w:tc>
        <w:tc>
          <w:tcPr>
            <w:tcW w:w="2410" w:type="dxa"/>
            <w:shd w:val="clear" w:color="auto" w:fill="auto"/>
            <w:vAlign w:val="center"/>
          </w:tcPr>
          <w:p w:rsidR="0024240F" w:rsidRPr="00FF7941" w:rsidRDefault="0024240F" w:rsidP="00FD48AE">
            <w:pPr>
              <w:pStyle w:val="3"/>
              <w:rPr>
                <w:rFonts w:ascii="新細明體" w:eastAsia="新細明體" w:hAnsi="新細明體"/>
                <w:w w:val="100"/>
                <w:sz w:val="20"/>
              </w:rPr>
            </w:pPr>
            <w:r w:rsidRPr="00374516">
              <w:rPr>
                <w:rFonts w:ascii="新細明體" w:hAnsi="新細明體"/>
                <w:noProof/>
                <w:sz w:val="20"/>
              </w:rPr>
              <w:t>2,920,000</w:t>
            </w:r>
          </w:p>
        </w:tc>
        <w:tc>
          <w:tcPr>
            <w:tcW w:w="1417" w:type="dxa"/>
            <w:shd w:val="clear" w:color="auto" w:fill="auto"/>
            <w:vAlign w:val="center"/>
          </w:tcPr>
          <w:p w:rsidR="0024240F" w:rsidRPr="00FF7941" w:rsidRDefault="0024240F" w:rsidP="00FD48AE">
            <w:pPr>
              <w:pStyle w:val="3"/>
              <w:rPr>
                <w:rFonts w:ascii="新細明體" w:eastAsia="新細明體" w:hAnsi="新細明體"/>
                <w:w w:val="100"/>
                <w:sz w:val="20"/>
              </w:rPr>
            </w:pPr>
            <w:r w:rsidRPr="00374516">
              <w:rPr>
                <w:rFonts w:ascii="新細明體" w:hAnsi="新細明體"/>
                <w:noProof/>
                <w:sz w:val="20"/>
              </w:rPr>
              <w:t>62.35</w:t>
            </w:r>
          </w:p>
        </w:tc>
        <w:tc>
          <w:tcPr>
            <w:tcW w:w="11624" w:type="dxa"/>
            <w:shd w:val="clear" w:color="auto" w:fill="auto"/>
            <w:vAlign w:val="center"/>
          </w:tcPr>
          <w:p w:rsidR="0024240F" w:rsidRPr="009A2A9B" w:rsidRDefault="00C82695" w:rsidP="00FD48AE">
            <w:pPr>
              <w:pStyle w:val="4"/>
              <w:rPr>
                <w:rFonts w:hAnsi="標楷體"/>
                <w:w w:val="100"/>
                <w:sz w:val="20"/>
                <w:szCs w:val="20"/>
              </w:rPr>
            </w:pPr>
            <w:r w:rsidRPr="00C82695">
              <w:rPr>
                <w:rFonts w:hAnsi="標楷體" w:hint="eastAsia"/>
                <w:w w:val="100"/>
                <w:sz w:val="20"/>
                <w:szCs w:val="20"/>
              </w:rPr>
              <w:t>係</w:t>
            </w:r>
            <w:r w:rsidR="00FD48AE" w:rsidRPr="00FD48AE">
              <w:rPr>
                <w:rFonts w:hAnsi="標楷體" w:hint="eastAsia"/>
                <w:w w:val="100"/>
                <w:sz w:val="20"/>
                <w:szCs w:val="20"/>
              </w:rPr>
              <w:t>購置動物管制稽查車尚未完成，須保留繼續執行。</w:t>
            </w:r>
          </w:p>
        </w:tc>
      </w:tr>
      <w:tr w:rsidR="0024240F" w:rsidRPr="006B63F0" w:rsidTr="00FD48AE">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4240F" w:rsidRPr="006B63F0" w:rsidRDefault="0024240F" w:rsidP="00FD48AE">
            <w:pPr>
              <w:pStyle w:val="21"/>
              <w:ind w:leftChars="0" w:left="0" w:rightChars="0" w:right="0"/>
              <w:jc w:val="distribute"/>
              <w:rPr>
                <w:rFonts w:ascii="標楷體" w:hAnsi="標楷體"/>
                <w:b/>
                <w:spacing w:val="0"/>
                <w:sz w:val="20"/>
                <w:szCs w:val="20"/>
              </w:rPr>
            </w:pPr>
            <w:r w:rsidRPr="006B63F0">
              <w:rPr>
                <w:rFonts w:ascii="標楷體" w:hAnsi="標楷體" w:hint="eastAsia"/>
                <w:b/>
                <w:noProof/>
                <w:sz w:val="20"/>
              </w:rPr>
              <w:t>花蓮縣水產培育所</w:t>
            </w:r>
          </w:p>
        </w:tc>
        <w:tc>
          <w:tcPr>
            <w:tcW w:w="2126" w:type="dxa"/>
            <w:shd w:val="clear" w:color="auto" w:fill="auto"/>
            <w:vAlign w:val="center"/>
          </w:tcPr>
          <w:p w:rsidR="0024240F" w:rsidRPr="006B63F0" w:rsidRDefault="0024240F" w:rsidP="00FD48AE">
            <w:pPr>
              <w:pStyle w:val="3"/>
              <w:rPr>
                <w:rFonts w:ascii="新細明體" w:eastAsia="新細明體" w:hAnsi="新細明體"/>
                <w:b/>
                <w:w w:val="100"/>
                <w:sz w:val="20"/>
              </w:rPr>
            </w:pPr>
          </w:p>
        </w:tc>
        <w:tc>
          <w:tcPr>
            <w:tcW w:w="2410" w:type="dxa"/>
            <w:shd w:val="clear" w:color="auto" w:fill="auto"/>
            <w:vAlign w:val="center"/>
          </w:tcPr>
          <w:p w:rsidR="0024240F" w:rsidRPr="006B63F0" w:rsidRDefault="0024240F" w:rsidP="00FD48AE">
            <w:pPr>
              <w:pStyle w:val="3"/>
              <w:rPr>
                <w:rFonts w:ascii="新細明體" w:eastAsia="新細明體" w:hAnsi="新細明體"/>
                <w:b/>
                <w:w w:val="100"/>
                <w:sz w:val="20"/>
              </w:rPr>
            </w:pPr>
          </w:p>
        </w:tc>
        <w:tc>
          <w:tcPr>
            <w:tcW w:w="1417" w:type="dxa"/>
            <w:shd w:val="clear" w:color="auto" w:fill="auto"/>
            <w:vAlign w:val="center"/>
          </w:tcPr>
          <w:p w:rsidR="0024240F" w:rsidRPr="006B63F0" w:rsidRDefault="0024240F" w:rsidP="00FD48AE">
            <w:pPr>
              <w:pStyle w:val="3"/>
              <w:rPr>
                <w:rFonts w:ascii="新細明體" w:eastAsia="新細明體" w:hAnsi="新細明體"/>
                <w:b/>
                <w:w w:val="100"/>
                <w:sz w:val="20"/>
              </w:rPr>
            </w:pPr>
          </w:p>
        </w:tc>
        <w:tc>
          <w:tcPr>
            <w:tcW w:w="11624" w:type="dxa"/>
            <w:shd w:val="clear" w:color="auto" w:fill="auto"/>
            <w:vAlign w:val="center"/>
          </w:tcPr>
          <w:p w:rsidR="0024240F" w:rsidRPr="006B63F0" w:rsidRDefault="0024240F" w:rsidP="00FD48AE">
            <w:pPr>
              <w:pStyle w:val="4"/>
              <w:rPr>
                <w:rFonts w:hAnsi="標楷體"/>
                <w:b/>
                <w:w w:val="100"/>
                <w:sz w:val="20"/>
                <w:szCs w:val="20"/>
              </w:rPr>
            </w:pPr>
          </w:p>
        </w:tc>
      </w:tr>
      <w:tr w:rsidR="0024240F" w:rsidRPr="009A2A9B" w:rsidTr="00FD48AE">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24240F" w:rsidRPr="009A2A9B" w:rsidRDefault="0024240F"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rsidR="0024240F" w:rsidRPr="00FF7941" w:rsidRDefault="0024240F" w:rsidP="00FD48AE">
            <w:pPr>
              <w:pStyle w:val="3"/>
              <w:rPr>
                <w:rFonts w:ascii="新細明體" w:eastAsia="新細明體" w:hAnsi="新細明體"/>
                <w:w w:val="100"/>
                <w:sz w:val="20"/>
              </w:rPr>
            </w:pPr>
            <w:r w:rsidRPr="00374516">
              <w:rPr>
                <w:rFonts w:ascii="新細明體" w:hAnsi="新細明體"/>
                <w:noProof/>
                <w:sz w:val="20"/>
              </w:rPr>
              <w:t>2,441,000</w:t>
            </w:r>
          </w:p>
        </w:tc>
        <w:tc>
          <w:tcPr>
            <w:tcW w:w="2410" w:type="dxa"/>
            <w:tcBorders>
              <w:bottom w:val="single" w:sz="4" w:space="0" w:color="auto"/>
            </w:tcBorders>
            <w:shd w:val="clear" w:color="auto" w:fill="auto"/>
            <w:vAlign w:val="center"/>
          </w:tcPr>
          <w:p w:rsidR="0024240F" w:rsidRPr="00FF7941" w:rsidRDefault="0024240F" w:rsidP="00FD48AE">
            <w:pPr>
              <w:pStyle w:val="3"/>
              <w:rPr>
                <w:rFonts w:ascii="新細明體" w:eastAsia="新細明體" w:hAnsi="新細明體"/>
                <w:w w:val="100"/>
                <w:sz w:val="20"/>
              </w:rPr>
            </w:pPr>
            <w:r w:rsidRPr="00374516">
              <w:rPr>
                <w:rFonts w:ascii="新細明體" w:hAnsi="新細明體"/>
                <w:noProof/>
                <w:sz w:val="20"/>
              </w:rPr>
              <w:t>2,200,000</w:t>
            </w:r>
          </w:p>
        </w:tc>
        <w:tc>
          <w:tcPr>
            <w:tcW w:w="1417" w:type="dxa"/>
            <w:tcBorders>
              <w:bottom w:val="single" w:sz="4" w:space="0" w:color="auto"/>
            </w:tcBorders>
            <w:shd w:val="clear" w:color="auto" w:fill="auto"/>
            <w:vAlign w:val="center"/>
          </w:tcPr>
          <w:p w:rsidR="0024240F" w:rsidRPr="00FF7941" w:rsidRDefault="0024240F" w:rsidP="00FD48AE">
            <w:pPr>
              <w:pStyle w:val="3"/>
              <w:rPr>
                <w:rFonts w:ascii="新細明體" w:eastAsia="新細明體" w:hAnsi="新細明體"/>
                <w:w w:val="100"/>
                <w:sz w:val="20"/>
              </w:rPr>
            </w:pPr>
            <w:r w:rsidRPr="00374516">
              <w:rPr>
                <w:rFonts w:ascii="新細明體" w:hAnsi="新細明體"/>
                <w:noProof/>
                <w:sz w:val="20"/>
              </w:rPr>
              <w:t>90.13</w:t>
            </w:r>
          </w:p>
        </w:tc>
        <w:tc>
          <w:tcPr>
            <w:tcW w:w="11624" w:type="dxa"/>
            <w:tcBorders>
              <w:bottom w:val="single" w:sz="4" w:space="0" w:color="auto"/>
            </w:tcBorders>
            <w:shd w:val="clear" w:color="auto" w:fill="auto"/>
            <w:vAlign w:val="center"/>
          </w:tcPr>
          <w:p w:rsidR="0024240F" w:rsidRPr="009A2A9B" w:rsidRDefault="00FD48AE" w:rsidP="00C82695">
            <w:pPr>
              <w:pStyle w:val="4"/>
              <w:rPr>
                <w:rFonts w:hAnsi="標楷體"/>
                <w:w w:val="100"/>
                <w:sz w:val="20"/>
                <w:szCs w:val="20"/>
              </w:rPr>
            </w:pPr>
            <w:r w:rsidRPr="00FD48AE">
              <w:rPr>
                <w:rFonts w:hAnsi="標楷體" w:hint="eastAsia"/>
                <w:w w:val="100"/>
                <w:sz w:val="20"/>
                <w:szCs w:val="20"/>
              </w:rPr>
              <w:t>係水產培育所園區設施修繕及整建改善工程委託設計及監造技術服務案尚未完成，須保留繼續執行。</w:t>
            </w:r>
          </w:p>
        </w:tc>
      </w:tr>
    </w:tbl>
    <w:p w:rsidR="0024240F" w:rsidRDefault="0024240F" w:rsidP="0024240F">
      <w:pPr>
        <w:pStyle w:val="ab"/>
      </w:pPr>
      <w:r>
        <w:rPr>
          <w:rFonts w:hint="eastAsia"/>
        </w:rPr>
        <w:t>註</w:t>
      </w:r>
      <w:r>
        <w:t>：</w:t>
      </w:r>
      <w:r>
        <w:rPr>
          <w:rFonts w:hint="eastAsia"/>
        </w:rPr>
        <w:t>本表所列項目係指應付保留數達20％，或1百萬元以上者</w:t>
      </w:r>
      <w:r>
        <w:t>。</w:t>
      </w:r>
    </w:p>
    <w:p w:rsidR="0024240F" w:rsidRDefault="0024240F" w:rsidP="0024240F">
      <w:pPr>
        <w:pStyle w:val="ab"/>
      </w:pPr>
    </w:p>
    <w:p w:rsidR="001F19B6" w:rsidRDefault="001F19B6" w:rsidP="001F19B6">
      <w:pPr>
        <w:pStyle w:val="10"/>
        <w:ind w:left="958" w:right="255"/>
      </w:pPr>
      <w:r>
        <w:rPr>
          <w:rFonts w:hint="eastAsia"/>
        </w:rPr>
        <w:t>（2）113年度賸餘數簡明表</w:t>
      </w:r>
    </w:p>
    <w:p w:rsidR="0024240F" w:rsidRPr="001D33A5" w:rsidRDefault="0024240F" w:rsidP="0024240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24240F" w:rsidTr="00FD48AE">
        <w:trPr>
          <w:trHeight w:val="284"/>
          <w:tblHeader/>
        </w:trPr>
        <w:tc>
          <w:tcPr>
            <w:tcW w:w="3261" w:type="dxa"/>
            <w:vMerge w:val="restart"/>
            <w:tcBorders>
              <w:left w:val="nil"/>
            </w:tcBorders>
            <w:shd w:val="clear" w:color="auto" w:fill="auto"/>
            <w:vAlign w:val="center"/>
          </w:tcPr>
          <w:p w:rsidR="0024240F" w:rsidRDefault="0024240F" w:rsidP="00FD48AE">
            <w:pPr>
              <w:pStyle w:val="a8"/>
              <w:ind w:left="48" w:right="48"/>
            </w:pPr>
            <w:r>
              <w:rPr>
                <w:rFonts w:hint="eastAsia"/>
              </w:rPr>
              <w:t>科目</w:t>
            </w:r>
          </w:p>
        </w:tc>
        <w:tc>
          <w:tcPr>
            <w:tcW w:w="2126" w:type="dxa"/>
            <w:vMerge w:val="restart"/>
            <w:shd w:val="clear" w:color="auto" w:fill="auto"/>
            <w:vAlign w:val="center"/>
          </w:tcPr>
          <w:p w:rsidR="0024240F" w:rsidRDefault="0024240F" w:rsidP="00FD48AE">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24240F" w:rsidRDefault="0024240F" w:rsidP="00FD48AE">
            <w:pPr>
              <w:pStyle w:val="a8"/>
              <w:ind w:left="48" w:right="48"/>
            </w:pPr>
            <w:r>
              <w:rPr>
                <w:rFonts w:hint="eastAsia"/>
              </w:rPr>
              <w:t>賸餘數</w:t>
            </w:r>
          </w:p>
        </w:tc>
        <w:tc>
          <w:tcPr>
            <w:tcW w:w="11624" w:type="dxa"/>
            <w:vMerge w:val="restart"/>
            <w:tcBorders>
              <w:right w:val="nil"/>
            </w:tcBorders>
            <w:shd w:val="clear" w:color="auto" w:fill="auto"/>
            <w:vAlign w:val="center"/>
          </w:tcPr>
          <w:p w:rsidR="0024240F" w:rsidRDefault="0024240F" w:rsidP="00FD48AE">
            <w:pPr>
              <w:pStyle w:val="a8"/>
              <w:ind w:left="48" w:right="48"/>
            </w:pPr>
            <w:r>
              <w:rPr>
                <w:rFonts w:hint="eastAsia"/>
              </w:rPr>
              <w:t>原因分析</w:t>
            </w:r>
          </w:p>
        </w:tc>
      </w:tr>
      <w:tr w:rsidR="0024240F" w:rsidTr="00FD48AE">
        <w:trPr>
          <w:trHeight w:val="284"/>
          <w:tblHeader/>
        </w:trPr>
        <w:tc>
          <w:tcPr>
            <w:tcW w:w="3261" w:type="dxa"/>
            <w:vMerge/>
            <w:tcBorders>
              <w:left w:val="nil"/>
              <w:bottom w:val="single" w:sz="4" w:space="0" w:color="auto"/>
            </w:tcBorders>
            <w:shd w:val="clear" w:color="auto" w:fill="auto"/>
            <w:vAlign w:val="center"/>
          </w:tcPr>
          <w:p w:rsidR="0024240F" w:rsidRDefault="0024240F" w:rsidP="00FD48AE">
            <w:pPr>
              <w:ind w:left="70" w:right="60"/>
              <w:jc w:val="center"/>
            </w:pPr>
          </w:p>
        </w:tc>
        <w:tc>
          <w:tcPr>
            <w:tcW w:w="2126" w:type="dxa"/>
            <w:vMerge/>
            <w:tcBorders>
              <w:bottom w:val="single" w:sz="4" w:space="0" w:color="auto"/>
            </w:tcBorders>
            <w:shd w:val="clear" w:color="auto" w:fill="auto"/>
            <w:vAlign w:val="center"/>
          </w:tcPr>
          <w:p w:rsidR="0024240F" w:rsidRDefault="0024240F" w:rsidP="00FD48AE">
            <w:pPr>
              <w:ind w:left="70" w:right="60"/>
              <w:jc w:val="center"/>
            </w:pPr>
          </w:p>
        </w:tc>
        <w:tc>
          <w:tcPr>
            <w:tcW w:w="2410" w:type="dxa"/>
            <w:tcBorders>
              <w:bottom w:val="single" w:sz="4" w:space="0" w:color="auto"/>
            </w:tcBorders>
            <w:shd w:val="clear" w:color="auto" w:fill="auto"/>
            <w:vAlign w:val="center"/>
          </w:tcPr>
          <w:p w:rsidR="0024240F" w:rsidRDefault="0024240F" w:rsidP="00FD48AE">
            <w:pPr>
              <w:pStyle w:val="a8"/>
              <w:ind w:left="48" w:right="48"/>
            </w:pPr>
            <w:r>
              <w:rPr>
                <w:rFonts w:hint="eastAsia"/>
              </w:rPr>
              <w:t>金額</w:t>
            </w:r>
          </w:p>
        </w:tc>
        <w:tc>
          <w:tcPr>
            <w:tcW w:w="1417" w:type="dxa"/>
            <w:tcBorders>
              <w:bottom w:val="single" w:sz="4" w:space="0" w:color="auto"/>
            </w:tcBorders>
            <w:shd w:val="clear" w:color="auto" w:fill="auto"/>
            <w:vAlign w:val="center"/>
          </w:tcPr>
          <w:p w:rsidR="0024240F" w:rsidRDefault="0024240F" w:rsidP="00FD48AE">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24240F" w:rsidRDefault="0024240F" w:rsidP="00FD48AE">
            <w:pPr>
              <w:ind w:left="70" w:right="60"/>
              <w:jc w:val="center"/>
            </w:pPr>
          </w:p>
        </w:tc>
      </w:tr>
      <w:tr w:rsidR="0024240F" w:rsidRPr="00177224" w:rsidTr="00FD48AE">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24240F" w:rsidRPr="00177224" w:rsidRDefault="0024240F" w:rsidP="00FD48AE">
            <w:pPr>
              <w:pStyle w:val="21"/>
              <w:ind w:leftChars="0" w:left="0" w:rightChars="0" w:right="0"/>
              <w:jc w:val="distribute"/>
              <w:rPr>
                <w:rFonts w:ascii="標楷體" w:hAnsi="標楷體"/>
                <w:b/>
                <w:sz w:val="20"/>
                <w:szCs w:val="20"/>
              </w:rPr>
            </w:pPr>
            <w:r w:rsidRPr="00177224">
              <w:rPr>
                <w:rFonts w:ascii="標楷體" w:hAnsi="標楷體" w:hint="eastAsia"/>
                <w:b/>
                <w:noProof/>
                <w:sz w:val="20"/>
              </w:rPr>
              <w:t>花蓮縣動植物防疫所</w:t>
            </w:r>
          </w:p>
        </w:tc>
        <w:tc>
          <w:tcPr>
            <w:tcW w:w="2126" w:type="dxa"/>
            <w:shd w:val="clear" w:color="auto" w:fill="auto"/>
            <w:vAlign w:val="center"/>
          </w:tcPr>
          <w:p w:rsidR="0024240F" w:rsidRPr="00177224" w:rsidRDefault="0024240F" w:rsidP="00FD48AE">
            <w:pPr>
              <w:pStyle w:val="3"/>
              <w:rPr>
                <w:rFonts w:ascii="新細明體" w:eastAsia="新細明體" w:hAnsi="新細明體"/>
                <w:b/>
                <w:w w:val="100"/>
                <w:sz w:val="20"/>
              </w:rPr>
            </w:pPr>
          </w:p>
        </w:tc>
        <w:tc>
          <w:tcPr>
            <w:tcW w:w="2410" w:type="dxa"/>
            <w:shd w:val="clear" w:color="auto" w:fill="auto"/>
            <w:vAlign w:val="center"/>
          </w:tcPr>
          <w:p w:rsidR="0024240F" w:rsidRPr="00177224" w:rsidRDefault="0024240F" w:rsidP="00FD48AE">
            <w:pPr>
              <w:pStyle w:val="3"/>
              <w:rPr>
                <w:rFonts w:ascii="新細明體" w:eastAsia="新細明體" w:hAnsi="新細明體"/>
                <w:b/>
                <w:w w:val="100"/>
                <w:sz w:val="20"/>
              </w:rPr>
            </w:pPr>
          </w:p>
        </w:tc>
        <w:tc>
          <w:tcPr>
            <w:tcW w:w="1417" w:type="dxa"/>
            <w:shd w:val="clear" w:color="auto" w:fill="auto"/>
            <w:vAlign w:val="center"/>
          </w:tcPr>
          <w:p w:rsidR="0024240F" w:rsidRPr="00177224" w:rsidRDefault="0024240F" w:rsidP="00FD48AE">
            <w:pPr>
              <w:pStyle w:val="3"/>
              <w:rPr>
                <w:rFonts w:ascii="新細明體" w:eastAsia="新細明體" w:hAnsi="新細明體"/>
                <w:b/>
                <w:w w:val="100"/>
                <w:sz w:val="20"/>
              </w:rPr>
            </w:pPr>
          </w:p>
        </w:tc>
        <w:tc>
          <w:tcPr>
            <w:tcW w:w="11624" w:type="dxa"/>
            <w:shd w:val="clear" w:color="auto" w:fill="auto"/>
            <w:vAlign w:val="center"/>
          </w:tcPr>
          <w:p w:rsidR="0024240F" w:rsidRPr="00177224" w:rsidRDefault="0024240F" w:rsidP="00FD48AE">
            <w:pPr>
              <w:pStyle w:val="4"/>
              <w:rPr>
                <w:rFonts w:hAnsi="標楷體"/>
                <w:b/>
                <w:w w:val="100"/>
                <w:sz w:val="20"/>
                <w:szCs w:val="20"/>
              </w:rPr>
            </w:pPr>
          </w:p>
        </w:tc>
      </w:tr>
      <w:tr w:rsidR="0024240F" w:rsidTr="00FD48AE">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24240F" w:rsidRPr="006B7B2D" w:rsidRDefault="0024240F" w:rsidP="00FD48AE">
            <w:pPr>
              <w:pStyle w:val="21"/>
              <w:ind w:leftChars="100" w:left="160" w:rightChars="0" w:right="0"/>
              <w:jc w:val="distribute"/>
              <w:rPr>
                <w:rFonts w:ascii="標楷體" w:hAnsi="標楷體"/>
                <w:sz w:val="20"/>
                <w:szCs w:val="20"/>
              </w:rPr>
            </w:pPr>
            <w:r w:rsidRPr="00374516">
              <w:rPr>
                <w:rFonts w:ascii="標楷體" w:hAnsi="標楷體" w:hint="eastAsia"/>
                <w:noProof/>
                <w:sz w:val="20"/>
              </w:rPr>
              <w:t>動植物疫病防治</w:t>
            </w:r>
          </w:p>
        </w:tc>
        <w:tc>
          <w:tcPr>
            <w:tcW w:w="2126" w:type="dxa"/>
            <w:tcBorders>
              <w:bottom w:val="single" w:sz="4" w:space="0" w:color="auto"/>
            </w:tcBorders>
            <w:shd w:val="clear" w:color="auto" w:fill="auto"/>
            <w:vAlign w:val="center"/>
          </w:tcPr>
          <w:p w:rsidR="0024240F" w:rsidRPr="004A0666" w:rsidRDefault="0024240F" w:rsidP="00FD48AE">
            <w:pPr>
              <w:pStyle w:val="3"/>
              <w:rPr>
                <w:rFonts w:ascii="新細明體" w:eastAsia="新細明體" w:hAnsi="新細明體"/>
                <w:w w:val="100"/>
                <w:sz w:val="20"/>
              </w:rPr>
            </w:pPr>
            <w:r w:rsidRPr="00374516">
              <w:rPr>
                <w:rFonts w:ascii="新細明體" w:hAnsi="新細明體"/>
                <w:noProof/>
                <w:sz w:val="20"/>
              </w:rPr>
              <w:t>84,424,000</w:t>
            </w:r>
          </w:p>
        </w:tc>
        <w:tc>
          <w:tcPr>
            <w:tcW w:w="2410" w:type="dxa"/>
            <w:tcBorders>
              <w:bottom w:val="single" w:sz="4" w:space="0" w:color="auto"/>
            </w:tcBorders>
            <w:shd w:val="clear" w:color="auto" w:fill="auto"/>
            <w:vAlign w:val="center"/>
          </w:tcPr>
          <w:p w:rsidR="0024240F" w:rsidRPr="004A0666" w:rsidRDefault="0024240F" w:rsidP="00FD48AE">
            <w:pPr>
              <w:pStyle w:val="3"/>
              <w:rPr>
                <w:rFonts w:ascii="新細明體" w:eastAsia="新細明體" w:hAnsi="新細明體"/>
                <w:w w:val="100"/>
                <w:sz w:val="20"/>
              </w:rPr>
            </w:pPr>
            <w:r w:rsidRPr="00374516">
              <w:rPr>
                <w:rFonts w:ascii="新細明體" w:hAnsi="新細明體"/>
                <w:noProof/>
                <w:sz w:val="20"/>
              </w:rPr>
              <w:t>3,285,978</w:t>
            </w:r>
          </w:p>
        </w:tc>
        <w:tc>
          <w:tcPr>
            <w:tcW w:w="1417" w:type="dxa"/>
            <w:tcBorders>
              <w:bottom w:val="single" w:sz="4" w:space="0" w:color="auto"/>
            </w:tcBorders>
            <w:shd w:val="clear" w:color="auto" w:fill="auto"/>
            <w:vAlign w:val="center"/>
          </w:tcPr>
          <w:p w:rsidR="0024240F" w:rsidRPr="004A0666" w:rsidRDefault="0024240F" w:rsidP="00FD48AE">
            <w:pPr>
              <w:pStyle w:val="3"/>
              <w:rPr>
                <w:rFonts w:ascii="新細明體" w:eastAsia="新細明體" w:hAnsi="新細明體"/>
                <w:w w:val="100"/>
                <w:sz w:val="20"/>
              </w:rPr>
            </w:pPr>
            <w:r w:rsidRPr="00374516">
              <w:rPr>
                <w:rFonts w:ascii="新細明體" w:hAnsi="新細明體"/>
                <w:noProof/>
                <w:sz w:val="20"/>
              </w:rPr>
              <w:t>3.89</w:t>
            </w:r>
          </w:p>
        </w:tc>
        <w:tc>
          <w:tcPr>
            <w:tcW w:w="11624" w:type="dxa"/>
            <w:tcBorders>
              <w:bottom w:val="single" w:sz="4" w:space="0" w:color="auto"/>
            </w:tcBorders>
            <w:shd w:val="clear" w:color="auto" w:fill="auto"/>
            <w:vAlign w:val="center"/>
          </w:tcPr>
          <w:p w:rsidR="0024240F" w:rsidRPr="006B7B2D" w:rsidRDefault="00FD48AE" w:rsidP="00FD48AE">
            <w:pPr>
              <w:pStyle w:val="4"/>
              <w:rPr>
                <w:rFonts w:hAnsi="標楷體"/>
                <w:w w:val="100"/>
                <w:sz w:val="20"/>
                <w:szCs w:val="20"/>
              </w:rPr>
            </w:pPr>
            <w:r w:rsidRPr="00FD48AE">
              <w:rPr>
                <w:rFonts w:hAnsi="標楷體" w:hint="eastAsia"/>
                <w:w w:val="100"/>
                <w:sz w:val="20"/>
                <w:szCs w:val="20"/>
              </w:rPr>
              <w:t>主要係</w:t>
            </w:r>
            <w:r w:rsidR="00C82695">
              <w:rPr>
                <w:rFonts w:hAnsi="標楷體" w:hint="eastAsia"/>
                <w:w w:val="100"/>
                <w:sz w:val="20"/>
                <w:szCs w:val="20"/>
              </w:rPr>
              <w:t>各項</w:t>
            </w:r>
            <w:r w:rsidRPr="00FD48AE">
              <w:rPr>
                <w:rFonts w:hAnsi="標楷體" w:hint="eastAsia"/>
                <w:w w:val="100"/>
                <w:sz w:val="20"/>
                <w:szCs w:val="20"/>
              </w:rPr>
              <w:t>委辦計畫經費結餘及撙節支出。</w:t>
            </w:r>
          </w:p>
        </w:tc>
      </w:tr>
    </w:tbl>
    <w:p w:rsidR="0024240F" w:rsidRDefault="0024240F" w:rsidP="0024240F">
      <w:pPr>
        <w:pStyle w:val="ab"/>
      </w:pPr>
      <w:r>
        <w:rPr>
          <w:rFonts w:hint="eastAsia"/>
        </w:rPr>
        <w:t>註</w:t>
      </w:r>
      <w:r>
        <w:t>：</w:t>
      </w:r>
      <w:r>
        <w:rPr>
          <w:rFonts w:hint="eastAsia"/>
        </w:rPr>
        <w:t>本表所列項目係指賸餘數達20％，或1百萬元以上者</w:t>
      </w:r>
      <w:r>
        <w:t>。</w:t>
      </w:r>
    </w:p>
    <w:p w:rsidR="0024240F" w:rsidRPr="00075CBF" w:rsidRDefault="0024240F" w:rsidP="0024240F">
      <w:pPr>
        <w:spacing w:line="380" w:lineRule="exact"/>
        <w:ind w:firstLine="482"/>
        <w:rPr>
          <w:sz w:val="18"/>
          <w:szCs w:val="18"/>
        </w:rPr>
      </w:pPr>
    </w:p>
    <w:p w:rsidR="001F19B6" w:rsidRDefault="001F19B6" w:rsidP="001F19B6">
      <w:pPr>
        <w:pStyle w:val="10"/>
        <w:ind w:left="958" w:right="255"/>
      </w:pPr>
      <w:r>
        <w:rPr>
          <w:rFonts w:hint="eastAsia"/>
        </w:rPr>
        <w:t>（3）以前年度歲出減免（註銷）數簡明表</w:t>
      </w:r>
    </w:p>
    <w:p w:rsidR="0024240F" w:rsidRPr="00F97227" w:rsidRDefault="0024240F" w:rsidP="0024240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24240F" w:rsidRPr="00CA093B" w:rsidTr="00FD48AE">
        <w:trPr>
          <w:trHeight w:val="284"/>
          <w:tblHeader/>
        </w:trPr>
        <w:tc>
          <w:tcPr>
            <w:tcW w:w="567" w:type="dxa"/>
            <w:vMerge w:val="restart"/>
            <w:tcBorders>
              <w:left w:val="nil"/>
            </w:tcBorders>
            <w:shd w:val="clear" w:color="auto" w:fill="auto"/>
            <w:vAlign w:val="center"/>
          </w:tcPr>
          <w:p w:rsidR="0024240F" w:rsidRPr="00CA093B" w:rsidRDefault="0024240F" w:rsidP="00FD48AE">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科目</w:t>
            </w:r>
          </w:p>
        </w:tc>
        <w:tc>
          <w:tcPr>
            <w:tcW w:w="2693" w:type="dxa"/>
            <w:vMerge w:val="restart"/>
            <w:shd w:val="clear" w:color="auto" w:fill="auto"/>
            <w:vAlign w:val="center"/>
          </w:tcPr>
          <w:p w:rsidR="0024240F" w:rsidRPr="00CA093B" w:rsidRDefault="0024240F" w:rsidP="00FD48AE">
            <w:pPr>
              <w:pStyle w:val="a8"/>
              <w:ind w:leftChars="0" w:left="0" w:rightChars="20" w:right="32"/>
              <w:rPr>
                <w:spacing w:val="-20"/>
              </w:rPr>
            </w:pPr>
            <w:r w:rsidRPr="00CA093B">
              <w:rPr>
                <w:rFonts w:hint="eastAsia"/>
                <w:spacing w:val="-20"/>
              </w:rPr>
              <w:t>以前年度</w:t>
            </w:r>
          </w:p>
          <w:p w:rsidR="0024240F" w:rsidRPr="00CA093B" w:rsidRDefault="0024240F" w:rsidP="00FD48AE">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rsidR="0024240F" w:rsidRPr="00CA093B" w:rsidRDefault="0024240F" w:rsidP="00FD48AE">
            <w:pPr>
              <w:pStyle w:val="a8"/>
              <w:ind w:left="48" w:right="48"/>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rsidR="0024240F" w:rsidRPr="00CA093B" w:rsidRDefault="0024240F" w:rsidP="00FD48AE">
            <w:pPr>
              <w:pStyle w:val="a8"/>
              <w:ind w:left="48" w:right="48"/>
            </w:pPr>
            <w:r w:rsidRPr="00CA093B">
              <w:rPr>
                <w:rFonts w:hint="eastAsia"/>
              </w:rPr>
              <w:t>原因分析</w:t>
            </w:r>
          </w:p>
        </w:tc>
      </w:tr>
      <w:tr w:rsidR="0024240F" w:rsidRPr="00CA093B" w:rsidTr="00FD48AE">
        <w:trPr>
          <w:trHeight w:val="284"/>
          <w:tblHeader/>
        </w:trPr>
        <w:tc>
          <w:tcPr>
            <w:tcW w:w="567" w:type="dxa"/>
            <w:vMerge/>
            <w:tcBorders>
              <w:left w:val="nil"/>
              <w:bottom w:val="single" w:sz="4" w:space="0" w:color="auto"/>
            </w:tcBorders>
            <w:shd w:val="clear" w:color="auto" w:fill="auto"/>
            <w:vAlign w:val="center"/>
          </w:tcPr>
          <w:p w:rsidR="0024240F" w:rsidRPr="00CA093B" w:rsidRDefault="0024240F" w:rsidP="00FD48AE">
            <w:pPr>
              <w:ind w:left="70" w:right="60"/>
              <w:jc w:val="center"/>
            </w:pPr>
          </w:p>
        </w:tc>
        <w:tc>
          <w:tcPr>
            <w:tcW w:w="2552" w:type="dxa"/>
            <w:vMerge/>
            <w:tcBorders>
              <w:left w:val="nil"/>
              <w:bottom w:val="single" w:sz="4" w:space="0" w:color="auto"/>
            </w:tcBorders>
            <w:shd w:val="clear" w:color="auto" w:fill="auto"/>
            <w:vAlign w:val="center"/>
          </w:tcPr>
          <w:p w:rsidR="0024240F" w:rsidRPr="00CA093B" w:rsidRDefault="0024240F" w:rsidP="00FD48AE">
            <w:pPr>
              <w:ind w:left="70" w:right="60"/>
              <w:jc w:val="center"/>
            </w:pPr>
          </w:p>
        </w:tc>
        <w:tc>
          <w:tcPr>
            <w:tcW w:w="2693" w:type="dxa"/>
            <w:vMerge/>
            <w:tcBorders>
              <w:bottom w:val="single" w:sz="4" w:space="0" w:color="auto"/>
            </w:tcBorders>
            <w:shd w:val="clear" w:color="auto" w:fill="auto"/>
            <w:vAlign w:val="center"/>
          </w:tcPr>
          <w:p w:rsidR="0024240F" w:rsidRPr="00CA093B" w:rsidRDefault="0024240F" w:rsidP="00FD48AE">
            <w:pPr>
              <w:jc w:val="center"/>
            </w:pPr>
          </w:p>
        </w:tc>
        <w:tc>
          <w:tcPr>
            <w:tcW w:w="2693"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24240F" w:rsidRPr="00CA093B" w:rsidRDefault="0024240F" w:rsidP="00FD48AE">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rsidR="0024240F" w:rsidRPr="00CA093B" w:rsidRDefault="0024240F" w:rsidP="00FD48AE">
            <w:pPr>
              <w:ind w:left="70" w:right="60"/>
              <w:jc w:val="center"/>
            </w:pPr>
          </w:p>
        </w:tc>
      </w:tr>
      <w:tr w:rsidR="0024240F" w:rsidRPr="00EE7B83" w:rsidTr="00FD48A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24240F" w:rsidRPr="00EE7B83" w:rsidRDefault="0024240F" w:rsidP="00FD48AE">
            <w:pPr>
              <w:pStyle w:val="3"/>
              <w:jc w:val="center"/>
              <w:rPr>
                <w:rFonts w:hAnsi="細明體"/>
                <w:b/>
                <w:w w:val="100"/>
                <w:sz w:val="20"/>
              </w:rPr>
            </w:pPr>
          </w:p>
        </w:tc>
        <w:tc>
          <w:tcPr>
            <w:tcW w:w="2552" w:type="dxa"/>
            <w:shd w:val="clear" w:color="auto" w:fill="auto"/>
            <w:vAlign w:val="center"/>
          </w:tcPr>
          <w:p w:rsidR="0024240F" w:rsidRPr="00EE7B83" w:rsidRDefault="0024240F" w:rsidP="00FD48AE">
            <w:pPr>
              <w:pStyle w:val="21"/>
              <w:ind w:leftChars="0" w:left="0" w:rightChars="0" w:right="0"/>
              <w:jc w:val="distribute"/>
              <w:rPr>
                <w:rFonts w:ascii="標楷體" w:hAnsi="標楷體"/>
                <w:b/>
                <w:spacing w:val="0"/>
                <w:sz w:val="20"/>
                <w:szCs w:val="20"/>
              </w:rPr>
            </w:pPr>
            <w:r w:rsidRPr="00EE7B83">
              <w:rPr>
                <w:rFonts w:ascii="標楷體" w:hAnsi="標楷體" w:hint="eastAsia"/>
                <w:b/>
                <w:noProof/>
                <w:sz w:val="20"/>
              </w:rPr>
              <w:t>花蓮縣水產培育所</w:t>
            </w:r>
          </w:p>
        </w:tc>
        <w:tc>
          <w:tcPr>
            <w:tcW w:w="2693" w:type="dxa"/>
            <w:shd w:val="clear" w:color="auto" w:fill="auto"/>
            <w:vAlign w:val="center"/>
          </w:tcPr>
          <w:p w:rsidR="0024240F" w:rsidRPr="00EE7B83" w:rsidRDefault="0024240F" w:rsidP="00FD48AE">
            <w:pPr>
              <w:pStyle w:val="3"/>
              <w:rPr>
                <w:rFonts w:ascii="新細明體" w:eastAsia="新細明體" w:hAnsi="新細明體"/>
                <w:b/>
                <w:w w:val="100"/>
                <w:sz w:val="20"/>
              </w:rPr>
            </w:pPr>
          </w:p>
        </w:tc>
        <w:tc>
          <w:tcPr>
            <w:tcW w:w="2693" w:type="dxa"/>
            <w:shd w:val="clear" w:color="auto" w:fill="auto"/>
            <w:vAlign w:val="center"/>
          </w:tcPr>
          <w:p w:rsidR="0024240F" w:rsidRPr="00EE7B83" w:rsidRDefault="0024240F" w:rsidP="00FD48AE">
            <w:pPr>
              <w:pStyle w:val="3"/>
              <w:rPr>
                <w:rFonts w:ascii="新細明體" w:eastAsia="新細明體" w:hAnsi="新細明體"/>
                <w:b/>
                <w:w w:val="100"/>
                <w:sz w:val="20"/>
              </w:rPr>
            </w:pPr>
          </w:p>
        </w:tc>
        <w:tc>
          <w:tcPr>
            <w:tcW w:w="1418" w:type="dxa"/>
            <w:shd w:val="clear" w:color="auto" w:fill="auto"/>
            <w:vAlign w:val="center"/>
          </w:tcPr>
          <w:p w:rsidR="0024240F" w:rsidRPr="00EE7B83" w:rsidRDefault="0024240F" w:rsidP="00FD48AE">
            <w:pPr>
              <w:pStyle w:val="3"/>
              <w:rPr>
                <w:rFonts w:ascii="新細明體" w:eastAsia="新細明體" w:hAnsi="新細明體"/>
                <w:b/>
                <w:w w:val="100"/>
                <w:sz w:val="20"/>
              </w:rPr>
            </w:pPr>
          </w:p>
        </w:tc>
        <w:tc>
          <w:tcPr>
            <w:tcW w:w="10915" w:type="dxa"/>
            <w:shd w:val="clear" w:color="auto" w:fill="auto"/>
            <w:vAlign w:val="center"/>
          </w:tcPr>
          <w:p w:rsidR="0024240F" w:rsidRPr="00EE7B83" w:rsidRDefault="0024240F" w:rsidP="00FD48AE">
            <w:pPr>
              <w:pStyle w:val="4"/>
              <w:rPr>
                <w:rFonts w:hAnsi="標楷體"/>
                <w:b/>
                <w:w w:val="100"/>
                <w:sz w:val="20"/>
                <w:szCs w:val="20"/>
              </w:rPr>
            </w:pPr>
          </w:p>
        </w:tc>
      </w:tr>
      <w:tr w:rsidR="0024240F" w:rsidRPr="00EA46DB" w:rsidTr="00FD48AE">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24240F" w:rsidRPr="00EA46DB" w:rsidRDefault="0024240F" w:rsidP="00FD48AE">
            <w:pPr>
              <w:pStyle w:val="3"/>
              <w:jc w:val="center"/>
              <w:rPr>
                <w:rFonts w:hAnsi="細明體"/>
                <w:w w:val="100"/>
                <w:sz w:val="20"/>
              </w:rPr>
            </w:pPr>
            <w:r w:rsidRPr="00374516">
              <w:rPr>
                <w:rFonts w:hAnsi="細明體"/>
                <w:noProof/>
                <w:sz w:val="20"/>
              </w:rPr>
              <w:t>112</w:t>
            </w:r>
          </w:p>
        </w:tc>
        <w:tc>
          <w:tcPr>
            <w:tcW w:w="2552" w:type="dxa"/>
            <w:tcBorders>
              <w:bottom w:val="single" w:sz="4" w:space="0" w:color="auto"/>
            </w:tcBorders>
            <w:shd w:val="clear" w:color="auto" w:fill="auto"/>
            <w:vAlign w:val="center"/>
          </w:tcPr>
          <w:p w:rsidR="0024240F" w:rsidRPr="00EA46DB" w:rsidRDefault="0024240F" w:rsidP="00FD48AE">
            <w:pPr>
              <w:pStyle w:val="21"/>
              <w:ind w:leftChars="100" w:left="160" w:rightChars="0" w:right="0"/>
              <w:jc w:val="distribute"/>
              <w:rPr>
                <w:rFonts w:ascii="標楷體" w:hAnsi="標楷體"/>
                <w:spacing w:val="0"/>
                <w:sz w:val="20"/>
                <w:szCs w:val="20"/>
              </w:rPr>
            </w:pPr>
            <w:r w:rsidRPr="00374516">
              <w:rPr>
                <w:rFonts w:ascii="標楷體" w:hAnsi="標楷體" w:hint="eastAsia"/>
                <w:noProof/>
                <w:sz w:val="20"/>
              </w:rPr>
              <w:t>一般建築及設備</w:t>
            </w:r>
          </w:p>
        </w:tc>
        <w:tc>
          <w:tcPr>
            <w:tcW w:w="2693" w:type="dxa"/>
            <w:tcBorders>
              <w:bottom w:val="single" w:sz="4" w:space="0" w:color="auto"/>
            </w:tcBorders>
            <w:shd w:val="clear" w:color="auto" w:fill="auto"/>
            <w:vAlign w:val="center"/>
          </w:tcPr>
          <w:p w:rsidR="0024240F" w:rsidRPr="00C361EA" w:rsidRDefault="0024240F" w:rsidP="00FD48AE">
            <w:pPr>
              <w:pStyle w:val="3"/>
              <w:rPr>
                <w:rFonts w:ascii="新細明體" w:eastAsia="新細明體" w:hAnsi="新細明體"/>
                <w:w w:val="100"/>
                <w:sz w:val="20"/>
              </w:rPr>
            </w:pPr>
            <w:r w:rsidRPr="00374516">
              <w:rPr>
                <w:rFonts w:ascii="新細明體" w:hAnsi="新細明體"/>
                <w:noProof/>
                <w:sz w:val="20"/>
              </w:rPr>
              <w:t>840,000</w:t>
            </w:r>
          </w:p>
        </w:tc>
        <w:tc>
          <w:tcPr>
            <w:tcW w:w="2693" w:type="dxa"/>
            <w:tcBorders>
              <w:bottom w:val="single" w:sz="4" w:space="0" w:color="auto"/>
            </w:tcBorders>
            <w:shd w:val="clear" w:color="auto" w:fill="auto"/>
            <w:vAlign w:val="center"/>
          </w:tcPr>
          <w:p w:rsidR="0024240F" w:rsidRPr="00C361EA" w:rsidRDefault="0024240F" w:rsidP="00FD48AE">
            <w:pPr>
              <w:pStyle w:val="3"/>
              <w:rPr>
                <w:rFonts w:ascii="新細明體" w:eastAsia="新細明體" w:hAnsi="新細明體"/>
                <w:w w:val="100"/>
                <w:sz w:val="20"/>
              </w:rPr>
            </w:pPr>
            <w:r w:rsidRPr="00374516">
              <w:rPr>
                <w:rFonts w:ascii="新細明體" w:hAnsi="新細明體"/>
                <w:noProof/>
                <w:sz w:val="20"/>
              </w:rPr>
              <w:t>701,400</w:t>
            </w:r>
          </w:p>
        </w:tc>
        <w:tc>
          <w:tcPr>
            <w:tcW w:w="1418" w:type="dxa"/>
            <w:tcBorders>
              <w:bottom w:val="single" w:sz="4" w:space="0" w:color="auto"/>
            </w:tcBorders>
            <w:shd w:val="clear" w:color="auto" w:fill="auto"/>
            <w:vAlign w:val="center"/>
          </w:tcPr>
          <w:p w:rsidR="0024240F" w:rsidRPr="00C361EA" w:rsidRDefault="0024240F" w:rsidP="00FD48AE">
            <w:pPr>
              <w:pStyle w:val="3"/>
              <w:rPr>
                <w:rFonts w:ascii="新細明體" w:eastAsia="新細明體" w:hAnsi="新細明體"/>
                <w:w w:val="100"/>
                <w:sz w:val="20"/>
              </w:rPr>
            </w:pPr>
            <w:r w:rsidRPr="00374516">
              <w:rPr>
                <w:rFonts w:ascii="新細明體" w:hAnsi="新細明體"/>
                <w:noProof/>
                <w:sz w:val="20"/>
              </w:rPr>
              <w:t>83.50</w:t>
            </w:r>
          </w:p>
        </w:tc>
        <w:tc>
          <w:tcPr>
            <w:tcW w:w="10915" w:type="dxa"/>
            <w:tcBorders>
              <w:bottom w:val="single" w:sz="4" w:space="0" w:color="auto"/>
            </w:tcBorders>
            <w:shd w:val="clear" w:color="auto" w:fill="auto"/>
            <w:vAlign w:val="center"/>
          </w:tcPr>
          <w:p w:rsidR="0024240F" w:rsidRPr="00C82695" w:rsidRDefault="00C82695" w:rsidP="00C82695">
            <w:pPr>
              <w:pStyle w:val="4"/>
              <w:rPr>
                <w:rFonts w:hAnsi="標楷體"/>
              </w:rPr>
            </w:pPr>
            <w:r>
              <w:rPr>
                <w:rFonts w:hAnsi="標楷體" w:hint="eastAsia"/>
                <w:w w:val="100"/>
                <w:sz w:val="20"/>
                <w:szCs w:val="20"/>
              </w:rPr>
              <w:t>係水產培育所周邊設施整建工程經費結餘。</w:t>
            </w:r>
          </w:p>
        </w:tc>
      </w:tr>
    </w:tbl>
    <w:p w:rsidR="0024240F" w:rsidRDefault="0024240F" w:rsidP="0024240F">
      <w:pPr>
        <w:pStyle w:val="ab"/>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rsidR="0024240F" w:rsidRDefault="0024240F" w:rsidP="0024240F">
      <w:pPr>
        <w:pStyle w:val="ab"/>
      </w:pPr>
    </w:p>
    <w:sectPr w:rsidR="0024240F" w:rsidSect="00621BBE">
      <w:headerReference w:type="even" r:id="rId7"/>
      <w:headerReference w:type="default" r:id="rId8"/>
      <w:footerReference w:type="even" r:id="rId9"/>
      <w:footerReference w:type="default" r:id="rId10"/>
      <w:headerReference w:type="first" r:id="rId11"/>
      <w:footerReference w:type="first" r:id="rId12"/>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03B" w:rsidRDefault="00E0203B" w:rsidP="005F5750">
      <w:r>
        <w:separator/>
      </w:r>
    </w:p>
  </w:endnote>
  <w:endnote w:type="continuationSeparator" w:id="0">
    <w:p w:rsidR="00E0203B" w:rsidRDefault="00E0203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BBE" w:rsidRDefault="00621BB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BBE" w:rsidRDefault="00621BBE" w:rsidP="00621BBE">
    <w:pPr>
      <w:pStyle w:val="a5"/>
      <w:jc w:val="center"/>
      <w:rPr>
        <w:rFonts w:hint="eastAsia"/>
      </w:rPr>
    </w:pPr>
    <w:r w:rsidRPr="006526F5">
      <w:rPr>
        <w:rFonts w:hAnsi="標楷體" w:hint="eastAsia"/>
      </w:rPr>
      <w:t>第</w:t>
    </w:r>
    <w:r>
      <w:rPr>
        <w:rFonts w:hAnsi="標楷體"/>
      </w:rPr>
      <w:t>15</w:t>
    </w:r>
    <w:r>
      <w:rPr>
        <w:rFonts w:hAnsi="標楷體" w:hint="eastAsia"/>
      </w:rPr>
      <w:t>-</w:t>
    </w:r>
    <w:r>
      <w:rPr>
        <w:rFonts w:hAnsi="標楷體"/>
      </w:rPr>
      <w:t>6</w:t>
    </w:r>
    <w:bookmarkStart w:id="0" w:name="_GoBack"/>
    <w:bookmarkEnd w:id="0"/>
    <w:sdt>
      <w:sdtPr>
        <w:rPr>
          <w:rFonts w:hAnsi="標楷體"/>
        </w:rPr>
        <w:id w:val="887915929"/>
        <w:docPartObj>
          <w:docPartGallery w:val="Page Numbers (Bottom of Page)"/>
          <w:docPartUnique/>
        </w:docPartObj>
      </w:sdtPr>
      <w:sdtEndPr/>
      <w:sdtContent>
        <w:r>
          <w:rPr>
            <w:rFonts w:hAnsi="標楷體" w:hint="eastAsia"/>
          </w:rPr>
          <w:t>-</w:t>
        </w:r>
        <w:r w:rsidRPr="006526F5">
          <w:rPr>
            <w:rFonts w:hAnsi="標楷體"/>
          </w:rPr>
          <w:fldChar w:fldCharType="begin"/>
        </w:r>
        <w:r w:rsidRPr="006526F5">
          <w:rPr>
            <w:rFonts w:hAnsi="標楷體"/>
          </w:rPr>
          <w:instrText>PAGE   \* MERGEFORMAT</w:instrText>
        </w:r>
        <w:r w:rsidRPr="006526F5">
          <w:rPr>
            <w:rFonts w:hAnsi="標楷體"/>
          </w:rPr>
          <w:fldChar w:fldCharType="separate"/>
        </w:r>
        <w:r w:rsidRPr="00621BBE">
          <w:rPr>
            <w:rFonts w:hAnsi="標楷體"/>
            <w:noProof/>
            <w:lang w:val="zh-TW"/>
          </w:rPr>
          <w:t>2</w:t>
        </w:r>
        <w:r w:rsidRPr="006526F5">
          <w:rPr>
            <w:rFonts w:hAnsi="標楷體"/>
          </w:rPr>
          <w:fldChar w:fldCharType="end"/>
        </w:r>
        <w:r w:rsidRPr="006526F5">
          <w:rPr>
            <w:rFonts w:hAnsi="標楷體" w:hint="eastAsia"/>
          </w:rPr>
          <w:t>頁</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BBE" w:rsidRDefault="00621BB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03B" w:rsidRDefault="00E0203B" w:rsidP="005F5750">
      <w:r>
        <w:separator/>
      </w:r>
    </w:p>
  </w:footnote>
  <w:footnote w:type="continuationSeparator" w:id="0">
    <w:p w:rsidR="00E0203B" w:rsidRDefault="00E0203B" w:rsidP="005F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BBE" w:rsidRDefault="00621BB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BBE" w:rsidRDefault="00621BB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BBE" w:rsidRDefault="00621BB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1F19B6"/>
    <w:rsid w:val="0024240F"/>
    <w:rsid w:val="002607B3"/>
    <w:rsid w:val="002668C2"/>
    <w:rsid w:val="0047530B"/>
    <w:rsid w:val="005F5750"/>
    <w:rsid w:val="00621BBE"/>
    <w:rsid w:val="00836A18"/>
    <w:rsid w:val="00C82695"/>
    <w:rsid w:val="00D072E6"/>
    <w:rsid w:val="00E0203B"/>
    <w:rsid w:val="00E45BF4"/>
    <w:rsid w:val="00E633CE"/>
    <w:rsid w:val="00E72021"/>
    <w:rsid w:val="00FD48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0FE148"/>
  <w15:chartTrackingRefBased/>
  <w15:docId w15:val="{9D8C6F35-9CF2-4153-8DD2-5F8B62BC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4240F"/>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24240F"/>
    <w:rPr>
      <w:rFonts w:ascii="細明體" w:eastAsia="細明體" w:hAnsi="Arial"/>
      <w:bCs/>
      <w:w w:val="90"/>
      <w:sz w:val="18"/>
    </w:rPr>
  </w:style>
  <w:style w:type="paragraph" w:customStyle="1" w:styleId="a8">
    <w:name w:val="表頭"/>
    <w:basedOn w:val="a"/>
    <w:rsid w:val="0024240F"/>
    <w:pPr>
      <w:ind w:leftChars="30" w:left="30" w:rightChars="30" w:right="30"/>
      <w:jc w:val="distribute"/>
    </w:pPr>
    <w:rPr>
      <w:rFonts w:ascii="華康楷書體W5"/>
      <w:sz w:val="20"/>
    </w:rPr>
  </w:style>
  <w:style w:type="paragraph" w:customStyle="1" w:styleId="22">
    <w:name w:val="二、2行宋體退2"/>
    <w:basedOn w:val="a"/>
    <w:rsid w:val="0024240F"/>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24240F"/>
    <w:pPr>
      <w:ind w:leftChars="200" w:left="480"/>
      <w:jc w:val="left"/>
    </w:pPr>
    <w:rPr>
      <w:rFonts w:ascii="Times New Roman" w:eastAsia="新細明體"/>
      <w:sz w:val="24"/>
    </w:rPr>
  </w:style>
  <w:style w:type="paragraph" w:customStyle="1" w:styleId="10">
    <w:name w:val="表說1."/>
    <w:basedOn w:val="a"/>
    <w:rsid w:val="0024240F"/>
    <w:pPr>
      <w:spacing w:line="400" w:lineRule="exact"/>
      <w:jc w:val="both"/>
    </w:pPr>
    <w:rPr>
      <w:rFonts w:cs="新細明體"/>
      <w:sz w:val="24"/>
      <w:szCs w:val="24"/>
    </w:rPr>
  </w:style>
  <w:style w:type="paragraph" w:customStyle="1" w:styleId="4">
    <w:name w:val="欄4（原因分析）"/>
    <w:basedOn w:val="a"/>
    <w:rsid w:val="0024240F"/>
    <w:pPr>
      <w:jc w:val="both"/>
    </w:pPr>
    <w:rPr>
      <w:rFonts w:cs="新細明體"/>
      <w:w w:val="90"/>
      <w:sz w:val="18"/>
      <w:szCs w:val="18"/>
    </w:rPr>
  </w:style>
  <w:style w:type="paragraph" w:customStyle="1" w:styleId="aa">
    <w:name w:val="單元"/>
    <w:basedOn w:val="a"/>
    <w:rsid w:val="0024240F"/>
    <w:pPr>
      <w:snapToGrid w:val="0"/>
      <w:ind w:rightChars="100" w:right="100"/>
    </w:pPr>
    <w:rPr>
      <w:rFonts w:hAnsi="Arial Narrow"/>
      <w:w w:val="95"/>
      <w:sz w:val="20"/>
    </w:rPr>
  </w:style>
  <w:style w:type="paragraph" w:customStyle="1" w:styleId="ab">
    <w:name w:val="註"/>
    <w:basedOn w:val="a"/>
    <w:rsid w:val="0024240F"/>
    <w:pPr>
      <w:spacing w:line="320" w:lineRule="exact"/>
      <w:jc w:val="both"/>
    </w:pPr>
    <w:rPr>
      <w:sz w:val="20"/>
    </w:rPr>
  </w:style>
  <w:style w:type="paragraph" w:customStyle="1" w:styleId="21">
    <w:name w:val="二、2行宋體退1"/>
    <w:basedOn w:val="a"/>
    <w:rsid w:val="0024240F"/>
    <w:pPr>
      <w:ind w:leftChars="80" w:left="192" w:rightChars="10" w:right="10"/>
      <w:jc w:val="both"/>
    </w:pPr>
    <w:rPr>
      <w:rFonts w:ascii="Times New Roman" w:cs="新細明體"/>
      <w:spacing w:val="-8"/>
      <w:sz w:val="18"/>
      <w:szCs w:val="18"/>
    </w:rPr>
  </w:style>
  <w:style w:type="paragraph" w:customStyle="1" w:styleId="1-31">
    <w:name w:val="表格欄1-3退1"/>
    <w:basedOn w:val="a"/>
    <w:rsid w:val="0024240F"/>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3953">
      <w:bodyDiv w:val="1"/>
      <w:marLeft w:val="0"/>
      <w:marRight w:val="0"/>
      <w:marTop w:val="0"/>
      <w:marBottom w:val="0"/>
      <w:divBdr>
        <w:top w:val="none" w:sz="0" w:space="0" w:color="auto"/>
        <w:left w:val="none" w:sz="0" w:space="0" w:color="auto"/>
        <w:bottom w:val="none" w:sz="0" w:space="0" w:color="auto"/>
        <w:right w:val="none" w:sz="0" w:space="0" w:color="auto"/>
      </w:divBdr>
    </w:div>
    <w:div w:id="99690391">
      <w:bodyDiv w:val="1"/>
      <w:marLeft w:val="0"/>
      <w:marRight w:val="0"/>
      <w:marTop w:val="0"/>
      <w:marBottom w:val="0"/>
      <w:divBdr>
        <w:top w:val="none" w:sz="0" w:space="0" w:color="auto"/>
        <w:left w:val="none" w:sz="0" w:space="0" w:color="auto"/>
        <w:bottom w:val="none" w:sz="0" w:space="0" w:color="auto"/>
        <w:right w:val="none" w:sz="0" w:space="0" w:color="auto"/>
      </w:divBdr>
    </w:div>
    <w:div w:id="350835752">
      <w:bodyDiv w:val="1"/>
      <w:marLeft w:val="0"/>
      <w:marRight w:val="0"/>
      <w:marTop w:val="0"/>
      <w:marBottom w:val="0"/>
      <w:divBdr>
        <w:top w:val="none" w:sz="0" w:space="0" w:color="auto"/>
        <w:left w:val="none" w:sz="0" w:space="0" w:color="auto"/>
        <w:bottom w:val="none" w:sz="0" w:space="0" w:color="auto"/>
        <w:right w:val="none" w:sz="0" w:space="0" w:color="auto"/>
      </w:divBdr>
    </w:div>
    <w:div w:id="404227781">
      <w:bodyDiv w:val="1"/>
      <w:marLeft w:val="0"/>
      <w:marRight w:val="0"/>
      <w:marTop w:val="0"/>
      <w:marBottom w:val="0"/>
      <w:divBdr>
        <w:top w:val="none" w:sz="0" w:space="0" w:color="auto"/>
        <w:left w:val="none" w:sz="0" w:space="0" w:color="auto"/>
        <w:bottom w:val="none" w:sz="0" w:space="0" w:color="auto"/>
        <w:right w:val="none" w:sz="0" w:space="0" w:color="auto"/>
      </w:divBdr>
    </w:div>
    <w:div w:id="553809078">
      <w:bodyDiv w:val="1"/>
      <w:marLeft w:val="0"/>
      <w:marRight w:val="0"/>
      <w:marTop w:val="0"/>
      <w:marBottom w:val="0"/>
      <w:divBdr>
        <w:top w:val="none" w:sz="0" w:space="0" w:color="auto"/>
        <w:left w:val="none" w:sz="0" w:space="0" w:color="auto"/>
        <w:bottom w:val="none" w:sz="0" w:space="0" w:color="auto"/>
        <w:right w:val="none" w:sz="0" w:space="0" w:color="auto"/>
      </w:divBdr>
    </w:div>
    <w:div w:id="679115454">
      <w:bodyDiv w:val="1"/>
      <w:marLeft w:val="0"/>
      <w:marRight w:val="0"/>
      <w:marTop w:val="0"/>
      <w:marBottom w:val="0"/>
      <w:divBdr>
        <w:top w:val="none" w:sz="0" w:space="0" w:color="auto"/>
        <w:left w:val="none" w:sz="0" w:space="0" w:color="auto"/>
        <w:bottom w:val="none" w:sz="0" w:space="0" w:color="auto"/>
        <w:right w:val="none" w:sz="0" w:space="0" w:color="auto"/>
      </w:divBdr>
    </w:div>
    <w:div w:id="827356717">
      <w:bodyDiv w:val="1"/>
      <w:marLeft w:val="0"/>
      <w:marRight w:val="0"/>
      <w:marTop w:val="0"/>
      <w:marBottom w:val="0"/>
      <w:divBdr>
        <w:top w:val="none" w:sz="0" w:space="0" w:color="auto"/>
        <w:left w:val="none" w:sz="0" w:space="0" w:color="auto"/>
        <w:bottom w:val="none" w:sz="0" w:space="0" w:color="auto"/>
        <w:right w:val="none" w:sz="0" w:space="0" w:color="auto"/>
      </w:divBdr>
    </w:div>
    <w:div w:id="1376584172">
      <w:bodyDiv w:val="1"/>
      <w:marLeft w:val="0"/>
      <w:marRight w:val="0"/>
      <w:marTop w:val="0"/>
      <w:marBottom w:val="0"/>
      <w:divBdr>
        <w:top w:val="none" w:sz="0" w:space="0" w:color="auto"/>
        <w:left w:val="none" w:sz="0" w:space="0" w:color="auto"/>
        <w:bottom w:val="none" w:sz="0" w:space="0" w:color="auto"/>
        <w:right w:val="none" w:sz="0" w:space="0" w:color="auto"/>
      </w:divBdr>
    </w:div>
    <w:div w:id="1626109786">
      <w:bodyDiv w:val="1"/>
      <w:marLeft w:val="0"/>
      <w:marRight w:val="0"/>
      <w:marTop w:val="0"/>
      <w:marBottom w:val="0"/>
      <w:divBdr>
        <w:top w:val="none" w:sz="0" w:space="0" w:color="auto"/>
        <w:left w:val="none" w:sz="0" w:space="0" w:color="auto"/>
        <w:bottom w:val="none" w:sz="0" w:space="0" w:color="auto"/>
        <w:right w:val="none" w:sz="0" w:space="0" w:color="auto"/>
      </w:divBdr>
    </w:div>
    <w:div w:id="1740203402">
      <w:bodyDiv w:val="1"/>
      <w:marLeft w:val="0"/>
      <w:marRight w:val="0"/>
      <w:marTop w:val="0"/>
      <w:marBottom w:val="0"/>
      <w:divBdr>
        <w:top w:val="none" w:sz="0" w:space="0" w:color="auto"/>
        <w:left w:val="none" w:sz="0" w:space="0" w:color="auto"/>
        <w:bottom w:val="none" w:sz="0" w:space="0" w:color="auto"/>
        <w:right w:val="none" w:sz="0" w:space="0" w:color="auto"/>
      </w:divBdr>
    </w:div>
    <w:div w:id="1938294417">
      <w:bodyDiv w:val="1"/>
      <w:marLeft w:val="0"/>
      <w:marRight w:val="0"/>
      <w:marTop w:val="0"/>
      <w:marBottom w:val="0"/>
      <w:divBdr>
        <w:top w:val="none" w:sz="0" w:space="0" w:color="auto"/>
        <w:left w:val="none" w:sz="0" w:space="0" w:color="auto"/>
        <w:bottom w:val="none" w:sz="0" w:space="0" w:color="auto"/>
        <w:right w:val="none" w:sz="0" w:space="0" w:color="auto"/>
      </w:divBdr>
    </w:div>
    <w:div w:id="1984919336">
      <w:bodyDiv w:val="1"/>
      <w:marLeft w:val="0"/>
      <w:marRight w:val="0"/>
      <w:marTop w:val="0"/>
      <w:marBottom w:val="0"/>
      <w:divBdr>
        <w:top w:val="none" w:sz="0" w:space="0" w:color="auto"/>
        <w:left w:val="none" w:sz="0" w:space="0" w:color="auto"/>
        <w:bottom w:val="none" w:sz="0" w:space="0" w:color="auto"/>
        <w:right w:val="none" w:sz="0" w:space="0" w:color="auto"/>
      </w:divBdr>
    </w:div>
    <w:div w:id="201283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725</Words>
  <Characters>4135</Characters>
  <Application>Microsoft Office Word</Application>
  <DocSecurity>4</DocSecurity>
  <Lines>34</Lines>
  <Paragraphs>9</Paragraphs>
  <ScaleCrop>false</ScaleCrop>
  <Company>N.A.O.</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高慧玲</dc:creator>
  <cp:keywords/>
  <dc:description/>
  <cp:lastModifiedBy>高慧玲</cp:lastModifiedBy>
  <cp:revision>2</cp:revision>
  <cp:lastPrinted>1899-12-31T16:00:00Z</cp:lastPrinted>
  <dcterms:created xsi:type="dcterms:W3CDTF">2025-06-17T05:44:00Z</dcterms:created>
  <dcterms:modified xsi:type="dcterms:W3CDTF">2025-06-17T05:44:00Z</dcterms:modified>
</cp:coreProperties>
</file>