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47F" w:rsidRPr="007B2EA2" w:rsidRDefault="0020247F" w:rsidP="0020247F">
      <w:pPr>
        <w:pStyle w:val="2"/>
      </w:pPr>
      <w:r w:rsidRPr="007B2EA2">
        <w:t>十二、桃園市政府衛生局主管</w:t>
      </w:r>
    </w:p>
    <w:p w:rsidR="0020247F" w:rsidRPr="007B2EA2" w:rsidRDefault="0020247F" w:rsidP="0020247F">
      <w:pPr>
        <w:ind w:leftChars="200" w:left="320"/>
        <w:jc w:val="both"/>
      </w:pPr>
      <w:r w:rsidRPr="007B2EA2">
        <w:rPr>
          <w:rFonts w:hint="eastAsia"/>
          <w:b/>
          <w:bCs/>
          <w:sz w:val="32"/>
        </w:rPr>
        <w:t>（一）決算審定數簡明表</w:t>
      </w:r>
    </w:p>
    <w:p w:rsidR="0020247F" w:rsidRPr="004B74E8" w:rsidRDefault="0020247F" w:rsidP="004B74E8">
      <w:pPr>
        <w:spacing w:line="400" w:lineRule="exact"/>
        <w:ind w:leftChars="225" w:left="360"/>
        <w:jc w:val="both"/>
        <w:rPr>
          <w:b/>
          <w:bCs/>
          <w:sz w:val="28"/>
        </w:rPr>
      </w:pPr>
      <w:r w:rsidRPr="007B2EA2">
        <w:rPr>
          <w:rFonts w:hint="eastAsia"/>
          <w:b/>
          <w:bCs/>
          <w:sz w:val="28"/>
        </w:rPr>
        <w:t>1.歲入部分</w:t>
      </w:r>
    </w:p>
    <w:p w:rsidR="0020247F" w:rsidRPr="007B2EA2" w:rsidRDefault="0020247F" w:rsidP="00607453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 w:rsidRPr="007B2EA2">
        <w:rPr>
          <w:rFonts w:ascii="標楷體" w:eastAsia="標楷體" w:hAnsi="標楷體" w:hint="eastAsia"/>
        </w:rPr>
        <w:t>（1）</w:t>
      </w:r>
      <w:r w:rsidR="008D4C31">
        <w:rPr>
          <w:rFonts w:ascii="標楷體" w:eastAsia="標楷體" w:hAnsi="標楷體" w:hint="eastAsia"/>
        </w:rPr>
        <w:t>11</w:t>
      </w:r>
      <w:r w:rsidR="008D4C31">
        <w:rPr>
          <w:rFonts w:ascii="標楷體" w:eastAsia="標楷體" w:hAnsi="標楷體"/>
        </w:rPr>
        <w:t>3</w:t>
      </w:r>
      <w:r w:rsidRPr="007B2EA2">
        <w:rPr>
          <w:rFonts w:ascii="標楷體" w:eastAsia="標楷體" w:hAnsi="標楷體" w:hint="eastAsia"/>
        </w:rPr>
        <w:t>年度部分</w:t>
      </w:r>
    </w:p>
    <w:p w:rsidR="0020247F" w:rsidRPr="007B2EA2" w:rsidRDefault="0020247F" w:rsidP="0020247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B2EA2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57"/>
      </w:tblGrid>
      <w:tr w:rsidR="0020247F" w:rsidRPr="007B2EA2" w:rsidTr="00080ACD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51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0247F" w:rsidRPr="007B2EA2" w:rsidTr="00080ACD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57" w:type="dxa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noProof/>
                <w:sz w:val="20"/>
              </w:rPr>
              <w:t>桃園市政府衛生局主管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1,361,275,000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1,169,128,134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- 38,448,484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1,089,575,982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41,103,668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1,130,679,650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- 230,595,350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- 16.94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noProof/>
                <w:sz w:val="20"/>
              </w:rPr>
              <w:t>桃園市政府衛生局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1,361,275,000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1,169,128,134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- 38,448,484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1,089,575,982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41,103,668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1,130,679,650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- 230,595,350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- 16.94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14,614,000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14,614,000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14,614,000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14,614,000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18,514,000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84,724,556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44,439,621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40,284,935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84,724,556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247F" w:rsidRPr="007B2EA2" w:rsidRDefault="008F6648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/>
                <w:b w:val="0"/>
                <w:noProof/>
                <w:sz w:val="20"/>
              </w:rPr>
              <w:t>66,210,556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357.62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9,731,000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247F" w:rsidRPr="007B2EA2" w:rsidRDefault="008F6648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/>
                <w:b w:val="0"/>
                <w:noProof/>
                <w:sz w:val="20"/>
              </w:rPr>
              <w:t>8,842,224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8,842,224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8,842,224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- 888,776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- 9.13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2,198,000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2,042,648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2,042,648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2,042,648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- 155,352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- 7.07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10,000,000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10,000,000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10,000,000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10,000,000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1,305,257,000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1,047,736,444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- 38,448,484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1,008,469,227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818,733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1,009,287,960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- 295,969,040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- 22.68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961,000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1,168,262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1,168,262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1,168,262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207,262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21.57</w:t>
            </w:r>
          </w:p>
        </w:tc>
      </w:tr>
    </w:tbl>
    <w:p w:rsidR="0020247F" w:rsidRPr="007B2EA2" w:rsidRDefault="0020247F" w:rsidP="00175A84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20247F" w:rsidRPr="007B2EA2" w:rsidRDefault="0020247F" w:rsidP="0020247F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7B2EA2">
        <w:rPr>
          <w:rFonts w:ascii="標楷體" w:eastAsia="標楷體" w:hAnsi="標楷體" w:hint="eastAsia"/>
        </w:rPr>
        <w:t>（</w:t>
      </w:r>
      <w:r w:rsidRPr="007B2EA2">
        <w:rPr>
          <w:rFonts w:ascii="標楷體" w:eastAsia="標楷體" w:hAnsi="標楷體"/>
        </w:rPr>
        <w:t>2</w:t>
      </w:r>
      <w:r w:rsidRPr="007B2EA2">
        <w:rPr>
          <w:rFonts w:ascii="標楷體" w:eastAsia="標楷體" w:hAnsi="標楷體" w:hint="eastAsia"/>
        </w:rPr>
        <w:t>）以前年度部分</w:t>
      </w:r>
    </w:p>
    <w:p w:rsidR="0020247F" w:rsidRPr="007B2EA2" w:rsidRDefault="0020247F" w:rsidP="0020247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B2EA2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141"/>
      </w:tblGrid>
      <w:tr w:rsidR="0020247F" w:rsidRPr="007B2EA2" w:rsidTr="00080ACD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098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20247F" w:rsidRPr="007B2EA2" w:rsidTr="00080AC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40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20247F" w:rsidRPr="007B2EA2" w:rsidTr="00080AC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41" w:type="dxa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B2EA2">
              <w:rPr>
                <w:rFonts w:hAnsi="標楷體" w:hint="eastAsia"/>
                <w:b/>
                <w:bCs/>
                <w:noProof/>
                <w:sz w:val="20"/>
              </w:rPr>
              <w:t>桃園市政府衛生局主管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119,938,723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2EA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2EA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2EA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3,449,706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65,312,889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51,176,128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42.67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B2EA2">
              <w:rPr>
                <w:rFonts w:hAnsi="標楷體" w:hint="eastAsia"/>
                <w:b/>
                <w:bCs/>
                <w:noProof/>
                <w:sz w:val="20"/>
              </w:rPr>
              <w:t>桃園市政府衛生局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119,938,723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2EA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2EA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2EA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3,449,706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65,312,889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51,176,128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42.67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B2E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230,000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230,000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B2E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615,104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497,519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117,585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B2E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12,319,618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346,488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247F" w:rsidRPr="007B2EA2" w:rsidRDefault="008F6648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/>
                <w:bCs/>
                <w:noProof/>
                <w:sz w:val="20"/>
              </w:rPr>
              <w:t>11,973,130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97.19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B2E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31,209,095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220,300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2,592,968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28,395,827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90.99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B2E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10,838,546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250,000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2,294,183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8,294,363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76.53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B2EA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64,726,360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2EA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2EA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2EA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2,251,887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59,961,665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2,512,808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/>
                <w:bCs/>
                <w:noProof/>
                <w:sz w:val="20"/>
              </w:rPr>
              <w:t>3.88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B2EA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6,530,564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9,000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4,008,756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2,512,808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38.48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B2EA2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58,195,796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B2E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2,242,887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/>
                <w:bCs/>
                <w:noProof/>
                <w:sz w:val="20"/>
              </w:rPr>
              <w:t>55,952,909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:rsidR="0020247F" w:rsidRPr="007B2EA2" w:rsidRDefault="0020247F" w:rsidP="004B74E8">
      <w:pPr>
        <w:spacing w:beforeLines="50" w:before="180"/>
        <w:ind w:leftChars="225" w:left="360"/>
        <w:jc w:val="both"/>
        <w:rPr>
          <w:b/>
          <w:bCs/>
          <w:sz w:val="28"/>
        </w:rPr>
      </w:pPr>
      <w:r w:rsidRPr="007B2EA2">
        <w:rPr>
          <w:rFonts w:hint="eastAsia"/>
          <w:b/>
          <w:bCs/>
          <w:sz w:val="28"/>
        </w:rPr>
        <w:lastRenderedPageBreak/>
        <w:t>2.歲出部分</w:t>
      </w:r>
    </w:p>
    <w:p w:rsidR="0020247F" w:rsidRPr="007B2EA2" w:rsidRDefault="0020247F" w:rsidP="00611ADA">
      <w:pPr>
        <w:pStyle w:val="a8"/>
        <w:tabs>
          <w:tab w:val="right" w:pos="10800"/>
        </w:tabs>
        <w:spacing w:line="480" w:lineRule="exact"/>
        <w:ind w:leftChars="0" w:left="960" w:right="-27"/>
        <w:jc w:val="both"/>
        <w:rPr>
          <w:rFonts w:ascii="標楷體" w:eastAsia="標楷體" w:hAnsi="標楷體"/>
        </w:rPr>
      </w:pPr>
      <w:r w:rsidRPr="007B2EA2">
        <w:rPr>
          <w:rFonts w:ascii="標楷體" w:eastAsia="標楷體" w:hAnsi="標楷體" w:hint="eastAsia"/>
        </w:rPr>
        <w:t>（1）113年度部分</w:t>
      </w:r>
    </w:p>
    <w:p w:rsidR="0020247F" w:rsidRPr="007B2EA2" w:rsidRDefault="0020247F" w:rsidP="0020247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7B2EA2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449"/>
      </w:tblGrid>
      <w:tr w:rsidR="0020247F" w:rsidRPr="007B2EA2" w:rsidTr="00080ACD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7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0247F" w:rsidRPr="007B2EA2" w:rsidTr="00080ACD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49" w:type="dxa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noProof/>
                <w:sz w:val="20"/>
              </w:rPr>
              <w:t>桃園市政府衛生局主管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3,167,240,000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2,627,912,887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2,460,461,902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167,450,985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2,627,912,887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- 539,327,113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- 17.03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noProof/>
                <w:sz w:val="20"/>
              </w:rPr>
              <w:t>桃園市政府衛生局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3,167,240,000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2,627,912,887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2,460,461,902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167,450,985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2,627,912,887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- 539,327,113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- 17.03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608,064,000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551,046,864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551,046,864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551,046,864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- 57,017,136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- 9.38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2,533,095,000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2,051,707,323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1,884,256,338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167,450,985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2,051,707,323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- 481,387,677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- 19.00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標楷體" w:hAnsi="標楷體" w:hint="eastAsia"/>
                <w:b w:val="0"/>
                <w:noProof/>
                <w:sz w:val="20"/>
              </w:rPr>
              <w:t>衛生所業務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26,081,000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25,158,700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25,158,700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25,158,700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- 922,300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B2EA2">
              <w:rPr>
                <w:rFonts w:ascii="新細明體" w:hAnsi="新細明體"/>
                <w:b w:val="0"/>
                <w:noProof/>
                <w:sz w:val="20"/>
              </w:rPr>
              <w:t>- 3.54</w:t>
            </w:r>
          </w:p>
        </w:tc>
      </w:tr>
    </w:tbl>
    <w:p w:rsidR="0020247F" w:rsidRPr="007B2EA2" w:rsidRDefault="0020247F" w:rsidP="00175A84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20247F" w:rsidRPr="007B2EA2" w:rsidRDefault="0020247F" w:rsidP="00611ADA">
      <w:pPr>
        <w:pStyle w:val="a8"/>
        <w:tabs>
          <w:tab w:val="right" w:pos="10800"/>
        </w:tabs>
        <w:spacing w:line="48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7B2EA2">
        <w:rPr>
          <w:rFonts w:ascii="標楷體" w:eastAsia="標楷體" w:hAnsi="標楷體" w:hint="eastAsia"/>
        </w:rPr>
        <w:t>（</w:t>
      </w:r>
      <w:r w:rsidRPr="007B2EA2">
        <w:rPr>
          <w:rFonts w:ascii="標楷體" w:eastAsia="標楷體" w:hAnsi="標楷體"/>
        </w:rPr>
        <w:t>2</w:t>
      </w:r>
      <w:r w:rsidRPr="007B2EA2">
        <w:rPr>
          <w:rFonts w:ascii="標楷體" w:eastAsia="標楷體" w:hAnsi="標楷體" w:hint="eastAsia"/>
        </w:rPr>
        <w:t>）以前年度部分</w:t>
      </w:r>
    </w:p>
    <w:p w:rsidR="0020247F" w:rsidRPr="007B2EA2" w:rsidRDefault="0020247F" w:rsidP="0020247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7B2EA2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544"/>
      </w:tblGrid>
      <w:tr w:rsidR="0020247F" w:rsidRPr="007B2EA2" w:rsidTr="00080ACD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決算審定數</w:t>
            </w:r>
          </w:p>
        </w:tc>
      </w:tr>
      <w:tr w:rsidR="0020247F" w:rsidRPr="007B2EA2" w:rsidTr="00080ACD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4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/>
                <w:sz w:val="20"/>
              </w:rPr>
              <w:t>應付保留數</w:t>
            </w:r>
          </w:p>
        </w:tc>
      </w:tr>
      <w:tr w:rsidR="0020247F" w:rsidRPr="007B2EA2" w:rsidTr="00080ACD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44" w:type="dxa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jc w:val="center"/>
              <w:rPr>
                <w:rFonts w:hAnsi="標楷體"/>
                <w:sz w:val="20"/>
              </w:rPr>
            </w:pPr>
            <w:r w:rsidRPr="007B2EA2">
              <w:rPr>
                <w:rFonts w:hAnsi="標楷體"/>
                <w:sz w:val="20"/>
              </w:rPr>
              <w:t>％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0247F" w:rsidRPr="007B2EA2" w:rsidRDefault="0020247F" w:rsidP="00E1656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桃園市政府衛生局主管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146,709,551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5,942,144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137,572,671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3,194,736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2.18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0247F" w:rsidRPr="007B2EA2" w:rsidRDefault="0020247F" w:rsidP="00E1656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桃園市政府衛生局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146,709,551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5,942,144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137,572,671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3,194,736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2.18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0247F" w:rsidRPr="007B2EA2" w:rsidRDefault="0020247F" w:rsidP="00E16563">
            <w:pPr>
              <w:jc w:val="center"/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756,206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68,770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0247F" w:rsidRPr="007B2EA2" w:rsidRDefault="008F6648" w:rsidP="008F6648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167,960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519,476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68.70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0247F" w:rsidRPr="007B2EA2" w:rsidRDefault="0020247F" w:rsidP="00E16563">
            <w:pPr>
              <w:jc w:val="center"/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145,953,345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5,873,374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137,404,711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2,675,260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  <w:r w:rsidRPr="007B2EA2">
              <w:rPr>
                <w:rFonts w:ascii="新細明體" w:hAnsi="新細明體"/>
                <w:b/>
                <w:noProof/>
                <w:sz w:val="20"/>
              </w:rPr>
              <w:t>1.83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0247F" w:rsidRPr="007B2EA2" w:rsidRDefault="0020247F" w:rsidP="00E1656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141,093,345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4,215,374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136,877,971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衛生所業務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4,860,000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1,658,000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526,740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2,675,260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55.05</w:t>
            </w:r>
          </w:p>
        </w:tc>
      </w:tr>
    </w:tbl>
    <w:p w:rsidR="0020247F" w:rsidRPr="007B2EA2" w:rsidRDefault="0020247F" w:rsidP="0020247F">
      <w:pPr>
        <w:ind w:rightChars="107" w:right="171"/>
      </w:pPr>
    </w:p>
    <w:p w:rsidR="0020247F" w:rsidRPr="007B2EA2" w:rsidRDefault="0020247F" w:rsidP="00611ADA">
      <w:pPr>
        <w:pStyle w:val="10"/>
        <w:spacing w:before="72" w:after="72" w:line="48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7B2EA2">
        <w:rPr>
          <w:rFonts w:cs="Times New Roman" w:hint="eastAsia"/>
          <w:b/>
          <w:bCs/>
          <w:sz w:val="32"/>
          <w:szCs w:val="20"/>
        </w:rPr>
        <w:t>（二）各項差異原因分析簡明表</w:t>
      </w:r>
    </w:p>
    <w:p w:rsidR="0020247F" w:rsidRPr="004B74E8" w:rsidRDefault="0020247F" w:rsidP="004B74E8">
      <w:pPr>
        <w:ind w:leftChars="225" w:left="360"/>
        <w:jc w:val="both"/>
        <w:rPr>
          <w:b/>
          <w:bCs/>
          <w:sz w:val="28"/>
        </w:rPr>
      </w:pPr>
      <w:r w:rsidRPr="007B2EA2">
        <w:rPr>
          <w:rFonts w:hint="eastAsia"/>
          <w:b/>
          <w:bCs/>
          <w:sz w:val="28"/>
        </w:rPr>
        <w:t>1.歲入部分</w:t>
      </w:r>
    </w:p>
    <w:p w:rsidR="0020247F" w:rsidRPr="007B2EA2" w:rsidRDefault="0020247F" w:rsidP="004B74E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7B2EA2">
        <w:rPr>
          <w:rFonts w:ascii="標楷體" w:eastAsia="標楷體" w:hAnsi="標楷體" w:hint="eastAsia"/>
        </w:rPr>
        <w:t>（1）113年度應收保留數簡明表</w:t>
      </w:r>
    </w:p>
    <w:p w:rsidR="0020247F" w:rsidRPr="007B2EA2" w:rsidRDefault="0020247F" w:rsidP="0020247F">
      <w:pPr>
        <w:pStyle w:val="a9"/>
        <w:ind w:rightChars="0" w:right="0"/>
        <w:rPr>
          <w:w w:val="100"/>
        </w:rPr>
      </w:pPr>
      <w:r w:rsidRPr="007B2EA2">
        <w:rPr>
          <w:rFonts w:hint="eastAsia"/>
          <w:w w:val="100"/>
          <w:sz w:val="24"/>
        </w:rPr>
        <w:tab/>
      </w:r>
      <w:r w:rsidRPr="007B2EA2">
        <w:rPr>
          <w:rFonts w:hint="eastAsia"/>
          <w:w w:val="100"/>
        </w:rPr>
        <w:t>單位</w:t>
      </w:r>
      <w:r w:rsidRPr="007B2EA2">
        <w:rPr>
          <w:w w:val="100"/>
        </w:rPr>
        <w:t>：</w:t>
      </w:r>
      <w:r w:rsidRPr="007B2EA2">
        <w:rPr>
          <w:rFonts w:hint="eastAsia"/>
          <w:w w:val="100"/>
        </w:rPr>
        <w:t>新臺幣元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097"/>
      </w:tblGrid>
      <w:tr w:rsidR="0020247F" w:rsidRPr="007B2EA2" w:rsidTr="00080ACD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097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0247F" w:rsidRPr="007B2EA2" w:rsidTr="00080ACD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97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B2EA2">
              <w:rPr>
                <w:rFonts w:hint="eastAsia"/>
                <w:b/>
                <w:noProof/>
                <w:sz w:val="20"/>
              </w:rPr>
              <w:t>桃園市政府衛生局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9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18,514,000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40,284,935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217.59</w:t>
            </w:r>
          </w:p>
        </w:tc>
        <w:tc>
          <w:tcPr>
            <w:tcW w:w="11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B2EA2">
              <w:rPr>
                <w:rFonts w:hAnsi="標楷體" w:hint="eastAsia"/>
                <w:noProof/>
                <w:sz w:val="20"/>
              </w:rPr>
              <w:t>行政罰鍰尚待收繳。</w:t>
            </w:r>
          </w:p>
        </w:tc>
      </w:tr>
    </w:tbl>
    <w:p w:rsidR="0020247F" w:rsidRPr="007B2EA2" w:rsidRDefault="0020247F" w:rsidP="0020247F">
      <w:pPr>
        <w:pStyle w:val="aa"/>
      </w:pPr>
      <w:r w:rsidRPr="007B2EA2">
        <w:rPr>
          <w:rFonts w:hint="eastAsia"/>
        </w:rPr>
        <w:t>註</w:t>
      </w:r>
      <w:r w:rsidRPr="007B2EA2">
        <w:t>：</w:t>
      </w:r>
      <w:r w:rsidRPr="007B2EA2">
        <w:rPr>
          <w:rFonts w:hint="eastAsia"/>
        </w:rPr>
        <w:t>本表所列項目係指應收保留數達20％且1百萬元以上，或1千萬元以上者</w:t>
      </w:r>
      <w:r w:rsidRPr="007B2EA2">
        <w:t>。</w:t>
      </w:r>
    </w:p>
    <w:p w:rsidR="0020247F" w:rsidRPr="007B2EA2" w:rsidRDefault="0020247F" w:rsidP="00175A84">
      <w:pPr>
        <w:pStyle w:val="a7"/>
        <w:spacing w:before="72" w:after="72" w:line="40" w:lineRule="exact"/>
        <w:ind w:leftChars="35" w:left="264" w:rightChars="66" w:right="106" w:hangingChars="65" w:hanging="208"/>
      </w:pPr>
    </w:p>
    <w:p w:rsidR="0020247F" w:rsidRPr="007B2EA2" w:rsidRDefault="0020247F" w:rsidP="00611ADA">
      <w:pPr>
        <w:pStyle w:val="a8"/>
        <w:tabs>
          <w:tab w:val="right" w:pos="10800"/>
        </w:tabs>
        <w:spacing w:line="480" w:lineRule="exact"/>
        <w:ind w:leftChars="0" w:left="958" w:right="255"/>
        <w:jc w:val="both"/>
        <w:rPr>
          <w:rFonts w:ascii="標楷體" w:eastAsia="標楷體" w:hAnsi="標楷體"/>
        </w:rPr>
      </w:pPr>
      <w:r w:rsidRPr="007B2EA2">
        <w:rPr>
          <w:rFonts w:ascii="標楷體" w:eastAsia="標楷體" w:hAnsi="標楷體" w:hint="eastAsia"/>
        </w:rPr>
        <w:t>（2）113年度歲入超（短）收數簡明表</w:t>
      </w:r>
    </w:p>
    <w:p w:rsidR="0020247F" w:rsidRPr="007B2EA2" w:rsidRDefault="0020247F" w:rsidP="0020247F">
      <w:pPr>
        <w:rPr>
          <w:rFonts w:hAnsi="標楷體"/>
          <w:sz w:val="20"/>
        </w:rPr>
      </w:pPr>
      <w:r w:rsidRPr="007B2EA2">
        <w:rPr>
          <w:rFonts w:hAnsi="標楷體" w:hint="eastAsia"/>
          <w:sz w:val="20"/>
        </w:rPr>
        <w:t>單位</w:t>
      </w:r>
      <w:r w:rsidRPr="007B2EA2">
        <w:rPr>
          <w:rFonts w:hAnsi="標楷體"/>
          <w:sz w:val="20"/>
        </w:rPr>
        <w:t>：</w:t>
      </w:r>
      <w:r w:rsidRPr="007B2EA2">
        <w:rPr>
          <w:rFonts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29"/>
      </w:tblGrid>
      <w:tr w:rsidR="0020247F" w:rsidRPr="007B2EA2" w:rsidTr="00080ACD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超 (</w:t>
            </w:r>
            <w:r w:rsidRPr="007B2EA2">
              <w:rPr>
                <w:rFonts w:hAnsi="標楷體" w:hint="eastAsia"/>
                <w:sz w:val="20"/>
              </w:rPr>
              <w:t xml:space="preserve">短) </w:t>
            </w:r>
            <w:r w:rsidRPr="007B2EA2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2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0247F" w:rsidRPr="007B2EA2" w:rsidTr="00080ACD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29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B2EA2">
              <w:rPr>
                <w:rFonts w:hint="eastAsia"/>
                <w:b/>
                <w:noProof/>
                <w:sz w:val="20"/>
              </w:rPr>
              <w:t>桃園市政府衛生局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29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18,514,000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84,724,556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66,210,556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357.62</w:t>
            </w:r>
          </w:p>
        </w:tc>
        <w:tc>
          <w:tcPr>
            <w:tcW w:w="10929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B2EA2">
              <w:rPr>
                <w:rFonts w:hint="eastAsia"/>
                <w:noProof/>
                <w:sz w:val="20"/>
              </w:rPr>
              <w:t>罰金罰鍰收入較預計增加。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B2EA2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1,305,257,000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1,009,287,960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- 295,969,040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- 22.68</w:t>
            </w:r>
          </w:p>
        </w:tc>
        <w:tc>
          <w:tcPr>
            <w:tcW w:w="10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B2EA2">
              <w:rPr>
                <w:rFonts w:hint="eastAsia"/>
                <w:noProof/>
                <w:sz w:val="20"/>
              </w:rPr>
              <w:t>住宿式服務機構使用者補助方案、強化社會安全網計畫等中央補助款依實際執行情形撥款。</w:t>
            </w:r>
          </w:p>
        </w:tc>
      </w:tr>
    </w:tbl>
    <w:p w:rsidR="00611ADA" w:rsidRPr="007B2EA2" w:rsidRDefault="0020247F" w:rsidP="00611ADA">
      <w:pPr>
        <w:pStyle w:val="aa"/>
      </w:pPr>
      <w:r w:rsidRPr="007B2EA2">
        <w:rPr>
          <w:rFonts w:hint="eastAsia"/>
        </w:rPr>
        <w:t>註</w:t>
      </w:r>
      <w:r w:rsidRPr="007B2EA2">
        <w:t>：</w:t>
      </w:r>
      <w:r w:rsidRPr="007B2EA2">
        <w:rPr>
          <w:rFonts w:hint="eastAsia"/>
        </w:rPr>
        <w:t>本表所列項目係指超（短）收數達20％且1百萬元以上，或1千萬元以上者</w:t>
      </w:r>
      <w:r w:rsidRPr="007B2EA2">
        <w:t>。</w:t>
      </w:r>
    </w:p>
    <w:p w:rsidR="004B74E8" w:rsidRDefault="004B74E8" w:rsidP="00175A84">
      <w:pPr>
        <w:pStyle w:val="a7"/>
        <w:spacing w:before="72" w:after="72" w:line="40" w:lineRule="exact"/>
        <w:ind w:leftChars="35" w:left="264" w:rightChars="66" w:right="106" w:hangingChars="65" w:hanging="208"/>
        <w:rPr>
          <w:rFonts w:ascii="標楷體" w:hAnsi="標楷體"/>
        </w:rPr>
      </w:pPr>
    </w:p>
    <w:p w:rsidR="00175A84" w:rsidRDefault="00175A84" w:rsidP="00611ADA">
      <w:pPr>
        <w:pStyle w:val="a8"/>
        <w:tabs>
          <w:tab w:val="right" w:pos="10800"/>
        </w:tabs>
        <w:spacing w:line="400" w:lineRule="exact"/>
        <w:ind w:leftChars="0" w:left="958" w:right="255"/>
        <w:jc w:val="both"/>
        <w:rPr>
          <w:rFonts w:ascii="標楷體" w:eastAsia="標楷體" w:hAnsi="標楷體"/>
        </w:rPr>
      </w:pPr>
    </w:p>
    <w:p w:rsidR="0020247F" w:rsidRPr="007B2EA2" w:rsidRDefault="0020247F" w:rsidP="00611ADA">
      <w:pPr>
        <w:pStyle w:val="a8"/>
        <w:tabs>
          <w:tab w:val="right" w:pos="10800"/>
        </w:tabs>
        <w:spacing w:line="400" w:lineRule="exact"/>
        <w:ind w:leftChars="0" w:left="958" w:right="255"/>
        <w:jc w:val="both"/>
        <w:rPr>
          <w:rFonts w:ascii="標楷體" w:eastAsia="標楷體" w:hAnsi="標楷體"/>
        </w:rPr>
      </w:pPr>
      <w:r w:rsidRPr="007B2EA2">
        <w:rPr>
          <w:rFonts w:ascii="標楷體" w:eastAsia="標楷體" w:hAnsi="標楷體" w:hint="eastAsia"/>
        </w:rPr>
        <w:lastRenderedPageBreak/>
        <w:t>（3）以前年度應收保留數簡明表</w:t>
      </w:r>
    </w:p>
    <w:p w:rsidR="0020247F" w:rsidRPr="007B2EA2" w:rsidRDefault="0020247F" w:rsidP="0020247F">
      <w:pPr>
        <w:rPr>
          <w:rFonts w:hAnsi="標楷體"/>
          <w:sz w:val="20"/>
        </w:rPr>
      </w:pPr>
      <w:r w:rsidRPr="007B2EA2">
        <w:rPr>
          <w:rFonts w:hAnsi="標楷體" w:hint="eastAsia"/>
          <w:sz w:val="20"/>
        </w:rPr>
        <w:t>單位</w:t>
      </w:r>
      <w:r w:rsidRPr="007B2EA2">
        <w:rPr>
          <w:rFonts w:hAnsi="標楷體"/>
          <w:sz w:val="20"/>
        </w:rPr>
        <w:t>：</w:t>
      </w:r>
      <w:r w:rsidRPr="007B2EA2">
        <w:rPr>
          <w:rFonts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345"/>
      </w:tblGrid>
      <w:tr w:rsidR="0020247F" w:rsidRPr="007B2EA2" w:rsidTr="00080ACD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jc w:val="distribute"/>
            </w:pPr>
            <w:r w:rsidRPr="007B2EA2"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以前年度</w:t>
            </w:r>
          </w:p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應收保留數</w:t>
            </w:r>
          </w:p>
        </w:tc>
        <w:tc>
          <w:tcPr>
            <w:tcW w:w="1134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原因分析</w:t>
            </w:r>
          </w:p>
        </w:tc>
      </w:tr>
      <w:tr w:rsidR="0020247F" w:rsidRPr="007B2EA2" w:rsidTr="00080ACD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jc w:val="center"/>
            </w:pPr>
            <w:r w:rsidRPr="007B2EA2">
              <w:rPr>
                <w:rFonts w:hint="eastAsia"/>
              </w:rPr>
              <w:t>％</w:t>
            </w:r>
          </w:p>
        </w:tc>
        <w:tc>
          <w:tcPr>
            <w:tcW w:w="1134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distribute"/>
              <w:rPr>
                <w:b/>
              </w:rPr>
            </w:pPr>
            <w:r w:rsidRPr="007B2EA2">
              <w:rPr>
                <w:rFonts w:hint="eastAsia"/>
                <w:b/>
                <w:noProof/>
              </w:rPr>
              <w:t>桃園市政府衛生局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4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rPr>
                <w:b/>
              </w:rPr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20247F" w:rsidRPr="0052515B" w:rsidRDefault="0020247F" w:rsidP="00E16563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2515B">
              <w:rPr>
                <w:rFonts w:ascii="新細明體" w:eastAsia="新細明體" w:hAnsi="新細明體"/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100" w:left="160"/>
              <w:jc w:val="distribute"/>
            </w:pPr>
            <w:r w:rsidRPr="007B2EA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12,319,618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11,973,130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97.19</w:t>
            </w:r>
          </w:p>
        </w:tc>
        <w:tc>
          <w:tcPr>
            <w:tcW w:w="1134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  <w:r w:rsidRPr="007B2EA2">
              <w:rPr>
                <w:rFonts w:hint="eastAsia"/>
                <w:noProof/>
              </w:rPr>
              <w:t>109至112年度皆為行政罰鍰尚待收繳。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20247F" w:rsidRPr="0052515B" w:rsidRDefault="0020247F" w:rsidP="00E16563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2515B">
              <w:rPr>
                <w:rFonts w:ascii="新細明體" w:eastAsia="新細明體" w:hAnsi="新細明體"/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100" w:left="160"/>
              <w:jc w:val="distribute"/>
            </w:pPr>
            <w:r w:rsidRPr="007B2EA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31,209,095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28,395,827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90.99</w:t>
            </w:r>
          </w:p>
        </w:tc>
        <w:tc>
          <w:tcPr>
            <w:tcW w:w="1134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20247F" w:rsidRPr="0052515B" w:rsidRDefault="0020247F" w:rsidP="00E16563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2515B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100" w:left="160"/>
              <w:jc w:val="distribute"/>
            </w:pPr>
            <w:r w:rsidRPr="007B2EA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10,838,546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8,294,363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76.53</w:t>
            </w:r>
          </w:p>
        </w:tc>
        <w:tc>
          <w:tcPr>
            <w:tcW w:w="11345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52515B" w:rsidRDefault="0020247F" w:rsidP="00E16563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2515B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100" w:left="160"/>
              <w:jc w:val="distribute"/>
            </w:pPr>
            <w:r w:rsidRPr="007B2EA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6,530,564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2,512,808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38.48</w:t>
            </w:r>
          </w:p>
        </w:tc>
        <w:tc>
          <w:tcPr>
            <w:tcW w:w="1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</w:p>
        </w:tc>
      </w:tr>
    </w:tbl>
    <w:p w:rsidR="0020247F" w:rsidRPr="007B2EA2" w:rsidRDefault="0020247F" w:rsidP="0020247F">
      <w:pPr>
        <w:pStyle w:val="aa"/>
      </w:pPr>
      <w:r w:rsidRPr="007B2EA2">
        <w:rPr>
          <w:rFonts w:hint="eastAsia"/>
        </w:rPr>
        <w:t>註</w:t>
      </w:r>
      <w:r w:rsidRPr="007B2EA2">
        <w:t>：</w:t>
      </w:r>
      <w:r w:rsidRPr="007B2EA2">
        <w:rPr>
          <w:rFonts w:hint="eastAsia"/>
        </w:rPr>
        <w:t>本表所列項目係指應收保留數達20％且1百萬元以上，或1千萬元以上者</w:t>
      </w:r>
      <w:r w:rsidRPr="007B2EA2">
        <w:t>。</w:t>
      </w:r>
    </w:p>
    <w:p w:rsidR="0020247F" w:rsidRPr="007B2EA2" w:rsidRDefault="0020247F" w:rsidP="004B74E8">
      <w:pPr>
        <w:spacing w:beforeLines="50" w:before="180"/>
        <w:ind w:leftChars="225" w:left="360"/>
        <w:jc w:val="both"/>
        <w:rPr>
          <w:b/>
          <w:bCs/>
          <w:sz w:val="28"/>
        </w:rPr>
      </w:pPr>
      <w:r w:rsidRPr="007B2EA2">
        <w:rPr>
          <w:rFonts w:hint="eastAsia"/>
          <w:b/>
          <w:bCs/>
          <w:sz w:val="28"/>
        </w:rPr>
        <w:t>2.歲出部分</w:t>
      </w:r>
    </w:p>
    <w:p w:rsidR="0020247F" w:rsidRPr="007B2EA2" w:rsidRDefault="0020247F" w:rsidP="00611ADA">
      <w:pPr>
        <w:pStyle w:val="10"/>
        <w:ind w:left="958" w:right="255"/>
      </w:pPr>
      <w:r w:rsidRPr="007B2EA2">
        <w:rPr>
          <w:rFonts w:hint="eastAsia"/>
        </w:rPr>
        <w:t>（1）113年度應付保留數簡明表</w:t>
      </w:r>
    </w:p>
    <w:p w:rsidR="0020247F" w:rsidRPr="007B2EA2" w:rsidRDefault="0020247F" w:rsidP="0020247F">
      <w:pPr>
        <w:rPr>
          <w:rFonts w:hAnsi="標楷體"/>
          <w:sz w:val="20"/>
        </w:rPr>
      </w:pPr>
      <w:r w:rsidRPr="007B2EA2">
        <w:rPr>
          <w:rFonts w:hAnsi="標楷體" w:hint="eastAsia"/>
          <w:sz w:val="20"/>
        </w:rPr>
        <w:t>單位</w:t>
      </w:r>
      <w:r w:rsidRPr="007B2EA2">
        <w:rPr>
          <w:rFonts w:hAnsi="標楷體"/>
          <w:sz w:val="20"/>
        </w:rPr>
        <w:t>：</w:t>
      </w:r>
      <w:r w:rsidRPr="007B2EA2">
        <w:rPr>
          <w:rFonts w:hAnsi="標楷體" w:hint="eastAsia"/>
          <w:sz w:val="20"/>
        </w:rPr>
        <w:t>新臺幣元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513"/>
      </w:tblGrid>
      <w:tr w:rsidR="0020247F" w:rsidRPr="007B2EA2" w:rsidTr="00080AC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應付保留數</w:t>
            </w:r>
          </w:p>
        </w:tc>
        <w:tc>
          <w:tcPr>
            <w:tcW w:w="1151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原因分析</w:t>
            </w:r>
          </w:p>
        </w:tc>
      </w:tr>
      <w:tr w:rsidR="0020247F" w:rsidRPr="007B2EA2" w:rsidTr="00080AC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center"/>
            </w:pPr>
            <w:r w:rsidRPr="007B2EA2">
              <w:rPr>
                <w:rFonts w:hint="eastAsia"/>
              </w:rPr>
              <w:t>％</w:t>
            </w:r>
          </w:p>
        </w:tc>
        <w:tc>
          <w:tcPr>
            <w:tcW w:w="11513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distribute"/>
              <w:rPr>
                <w:b/>
              </w:rPr>
            </w:pPr>
            <w:r w:rsidRPr="007B2EA2">
              <w:rPr>
                <w:rFonts w:hint="eastAsia"/>
                <w:b/>
                <w:noProof/>
              </w:rPr>
              <w:t>桃園市政府衛生局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13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rPr>
                <w:b/>
              </w:rPr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100" w:left="160"/>
              <w:jc w:val="distribute"/>
            </w:pPr>
            <w:r w:rsidRPr="007B2EA2">
              <w:rPr>
                <w:rFonts w:hint="eastAsia"/>
                <w:noProof/>
              </w:rPr>
              <w:t>衛生業務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2,533,095,000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167,450,985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6.61</w:t>
            </w:r>
          </w:p>
        </w:tc>
        <w:tc>
          <w:tcPr>
            <w:tcW w:w="1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  <w:r w:rsidRPr="007B2EA2">
              <w:rPr>
                <w:rFonts w:hint="eastAsia"/>
                <w:noProof/>
              </w:rPr>
              <w:t>桃園市智慧健康照護資訊服務勞務採購案、失智照護服務計畫等尚未完成，須保留繼續執行。</w:t>
            </w:r>
          </w:p>
        </w:tc>
      </w:tr>
    </w:tbl>
    <w:p w:rsidR="0020247F" w:rsidRPr="007B2EA2" w:rsidRDefault="0020247F" w:rsidP="0020247F">
      <w:pPr>
        <w:pStyle w:val="aa"/>
      </w:pPr>
      <w:r w:rsidRPr="007B2EA2">
        <w:rPr>
          <w:rFonts w:hint="eastAsia"/>
        </w:rPr>
        <w:t>註</w:t>
      </w:r>
      <w:r w:rsidRPr="007B2EA2">
        <w:t>：</w:t>
      </w:r>
      <w:r w:rsidRPr="007B2EA2">
        <w:rPr>
          <w:rFonts w:hint="eastAsia"/>
        </w:rPr>
        <w:t>本表所列項目係指應付保留數達20％且1百萬元以上，或1千萬元以上者</w:t>
      </w:r>
      <w:r w:rsidRPr="007B2EA2">
        <w:t>。</w:t>
      </w:r>
    </w:p>
    <w:p w:rsidR="0020247F" w:rsidRPr="007B2EA2" w:rsidRDefault="0020247F" w:rsidP="00175A84">
      <w:pPr>
        <w:pStyle w:val="a7"/>
        <w:spacing w:before="72" w:after="72" w:line="40" w:lineRule="exact"/>
        <w:ind w:leftChars="35" w:left="264" w:rightChars="66" w:right="106" w:hangingChars="65" w:hanging="208"/>
      </w:pPr>
    </w:p>
    <w:p w:rsidR="0020247F" w:rsidRPr="007B2EA2" w:rsidRDefault="0020247F" w:rsidP="0020247F">
      <w:pPr>
        <w:pStyle w:val="10"/>
        <w:ind w:left="958" w:right="255"/>
      </w:pPr>
      <w:r w:rsidRPr="007B2EA2">
        <w:rPr>
          <w:rFonts w:hint="eastAsia"/>
        </w:rPr>
        <w:t>（2）113年度賸餘數簡明表</w:t>
      </w:r>
    </w:p>
    <w:p w:rsidR="0020247F" w:rsidRPr="007B2EA2" w:rsidRDefault="0020247F" w:rsidP="0020247F">
      <w:pPr>
        <w:rPr>
          <w:rFonts w:hAnsi="標楷體"/>
          <w:sz w:val="20"/>
        </w:rPr>
      </w:pPr>
      <w:r w:rsidRPr="007B2EA2">
        <w:rPr>
          <w:rFonts w:hAnsi="標楷體" w:hint="eastAsia"/>
          <w:sz w:val="20"/>
        </w:rPr>
        <w:t>單位</w:t>
      </w:r>
      <w:r w:rsidRPr="007B2EA2">
        <w:rPr>
          <w:rFonts w:hAnsi="標楷體"/>
          <w:sz w:val="20"/>
        </w:rPr>
        <w:t>：</w:t>
      </w:r>
      <w:r w:rsidRPr="007B2EA2">
        <w:rPr>
          <w:rFonts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513"/>
      </w:tblGrid>
      <w:tr w:rsidR="0020247F" w:rsidRPr="007B2EA2" w:rsidTr="00080AC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賸餘數</w:t>
            </w:r>
          </w:p>
        </w:tc>
        <w:tc>
          <w:tcPr>
            <w:tcW w:w="1151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原因分析</w:t>
            </w:r>
          </w:p>
        </w:tc>
      </w:tr>
      <w:tr w:rsidR="0020247F" w:rsidRPr="007B2EA2" w:rsidTr="00080AC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center"/>
            </w:pPr>
            <w:r w:rsidRPr="007B2EA2">
              <w:rPr>
                <w:rFonts w:hint="eastAsia"/>
              </w:rPr>
              <w:t>％</w:t>
            </w:r>
          </w:p>
        </w:tc>
        <w:tc>
          <w:tcPr>
            <w:tcW w:w="11513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distribute"/>
              <w:rPr>
                <w:b/>
              </w:rPr>
            </w:pPr>
            <w:r w:rsidRPr="007B2EA2">
              <w:rPr>
                <w:rFonts w:hint="eastAsia"/>
                <w:b/>
                <w:noProof/>
              </w:rPr>
              <w:t>桃園市政府衛生局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13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rPr>
                <w:b/>
              </w:rPr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100" w:left="160"/>
              <w:jc w:val="distribute"/>
            </w:pPr>
            <w:r w:rsidRPr="007B2EA2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608,064,000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57,017,136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9.38</w:t>
            </w:r>
          </w:p>
        </w:tc>
        <w:tc>
          <w:tcPr>
            <w:tcW w:w="11513" w:type="dxa"/>
            <w:shd w:val="clear" w:color="auto" w:fill="auto"/>
            <w:vAlign w:val="center"/>
          </w:tcPr>
          <w:p w:rsidR="0020247F" w:rsidRPr="007B2EA2" w:rsidRDefault="00E0228C" w:rsidP="00E16563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實際進用員額較少，人事費節</w:t>
            </w:r>
            <w:r w:rsidR="0020247F" w:rsidRPr="007B2EA2">
              <w:rPr>
                <w:rFonts w:hint="eastAsia"/>
                <w:noProof/>
              </w:rPr>
              <w:t>餘。</w:t>
            </w: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100" w:left="160"/>
              <w:jc w:val="distribute"/>
            </w:pPr>
            <w:r w:rsidRPr="007B2EA2">
              <w:rPr>
                <w:rFonts w:hint="eastAsia"/>
                <w:noProof/>
              </w:rPr>
              <w:t>衛生業務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2,533,095,000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481,387,677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19.00</w:t>
            </w:r>
          </w:p>
        </w:tc>
        <w:tc>
          <w:tcPr>
            <w:tcW w:w="1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  <w:r w:rsidRPr="007B2EA2">
              <w:rPr>
                <w:rFonts w:hint="eastAsia"/>
                <w:noProof/>
              </w:rPr>
              <w:t>長期照顧十年計畫2.0及住宿式服務機構使用者補助方案等，因進用員額或申請補助案件較預計減少，致經費賸餘。</w:t>
            </w:r>
          </w:p>
        </w:tc>
      </w:tr>
    </w:tbl>
    <w:p w:rsidR="0020247F" w:rsidRPr="007B2EA2" w:rsidRDefault="0020247F" w:rsidP="0020247F">
      <w:pPr>
        <w:pStyle w:val="aa"/>
      </w:pPr>
      <w:r w:rsidRPr="007B2EA2">
        <w:rPr>
          <w:rFonts w:hint="eastAsia"/>
        </w:rPr>
        <w:t>註</w:t>
      </w:r>
      <w:r w:rsidRPr="007B2EA2">
        <w:t>：</w:t>
      </w:r>
      <w:r w:rsidRPr="007B2EA2">
        <w:rPr>
          <w:rFonts w:hint="eastAsia"/>
        </w:rPr>
        <w:t>本表所列項目係指賸餘數達20％且1百萬元以上，或1千萬元以上者</w:t>
      </w:r>
      <w:r w:rsidRPr="007B2EA2">
        <w:t>。</w:t>
      </w:r>
    </w:p>
    <w:p w:rsidR="0020247F" w:rsidRPr="007B2EA2" w:rsidRDefault="0020247F" w:rsidP="00175A84">
      <w:pPr>
        <w:pStyle w:val="a7"/>
        <w:spacing w:before="72" w:after="72" w:line="40" w:lineRule="exact"/>
        <w:ind w:leftChars="35" w:left="264" w:rightChars="66" w:right="106" w:hangingChars="65" w:hanging="208"/>
      </w:pPr>
    </w:p>
    <w:p w:rsidR="0020247F" w:rsidRPr="007B2EA2" w:rsidRDefault="0020247F" w:rsidP="009C5002">
      <w:pPr>
        <w:pStyle w:val="10"/>
        <w:tabs>
          <w:tab w:val="left" w:pos="9880"/>
        </w:tabs>
        <w:ind w:left="958" w:right="255"/>
      </w:pPr>
      <w:r w:rsidRPr="007B2EA2">
        <w:rPr>
          <w:rFonts w:hint="eastAsia"/>
        </w:rPr>
        <w:t>（3）以前年度歲出減免（註銷）數簡明表</w:t>
      </w:r>
      <w:r w:rsidR="009C5002" w:rsidRPr="007B2EA2">
        <w:tab/>
      </w:r>
    </w:p>
    <w:p w:rsidR="0020247F" w:rsidRPr="007B2EA2" w:rsidRDefault="0020247F" w:rsidP="0020247F">
      <w:pPr>
        <w:rPr>
          <w:rFonts w:hAnsi="標楷體"/>
          <w:sz w:val="20"/>
        </w:rPr>
      </w:pPr>
      <w:r w:rsidRPr="007B2EA2">
        <w:rPr>
          <w:rFonts w:hAnsi="標楷體" w:hint="eastAsia"/>
          <w:sz w:val="20"/>
        </w:rPr>
        <w:t>單位</w:t>
      </w:r>
      <w:r w:rsidRPr="007B2EA2">
        <w:rPr>
          <w:rFonts w:hAnsi="標楷體"/>
          <w:sz w:val="20"/>
        </w:rPr>
        <w:t>：</w:t>
      </w:r>
      <w:r w:rsidRPr="007B2EA2">
        <w:rPr>
          <w:rFonts w:hAnsi="標楷體" w:hint="eastAsia"/>
          <w:sz w:val="20"/>
        </w:rPr>
        <w:t>新臺幣元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799"/>
      </w:tblGrid>
      <w:tr w:rsidR="0020247F" w:rsidRPr="007B2EA2" w:rsidTr="00080ACD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247F" w:rsidRPr="004B6D40" w:rsidRDefault="0020247F" w:rsidP="00E16563">
            <w:pPr>
              <w:pStyle w:val="aa"/>
              <w:spacing w:line="240" w:lineRule="auto"/>
              <w:jc w:val="distribute"/>
              <w:rPr>
                <w:rFonts w:hAnsi="標楷體"/>
              </w:rPr>
            </w:pPr>
            <w:r w:rsidRPr="004B6D40">
              <w:rPr>
                <w:rFonts w:hAnsi="標楷體"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20247F" w:rsidRPr="004B6D40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4B6D40">
              <w:rPr>
                <w:rFonts w:hAnsi="標楷體"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以前年度</w:t>
            </w:r>
          </w:p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減免(註銷)數</w:t>
            </w:r>
          </w:p>
        </w:tc>
        <w:tc>
          <w:tcPr>
            <w:tcW w:w="1079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原因分析</w:t>
            </w:r>
          </w:p>
        </w:tc>
      </w:tr>
      <w:tr w:rsidR="0020247F" w:rsidRPr="007B2EA2" w:rsidTr="00080ACD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4B6D40" w:rsidRDefault="0020247F" w:rsidP="00E16563">
            <w:pPr>
              <w:pStyle w:val="aa"/>
              <w:spacing w:line="240" w:lineRule="auto"/>
              <w:jc w:val="distribute"/>
              <w:rPr>
                <w:rFonts w:hAnsi="標楷體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20247F" w:rsidRPr="004B6D40" w:rsidRDefault="0020247F" w:rsidP="00E16563">
            <w:pPr>
              <w:pStyle w:val="aa"/>
              <w:spacing w:line="240" w:lineRule="auto"/>
              <w:jc w:val="distribute"/>
              <w:rPr>
                <w:rFonts w:hAnsi="標楷體"/>
              </w:rPr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B2EA2"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distribute"/>
            </w:pPr>
            <w:r w:rsidRPr="007B2EA2">
              <w:rPr>
                <w:rFonts w:hint="eastAsia"/>
              </w:rPr>
              <w:t>％</w:t>
            </w:r>
          </w:p>
        </w:tc>
        <w:tc>
          <w:tcPr>
            <w:tcW w:w="1079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distribute"/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:rsidR="0020247F" w:rsidRPr="004B6D40" w:rsidRDefault="0020247F" w:rsidP="00E16563">
            <w:pPr>
              <w:pStyle w:val="aa"/>
              <w:spacing w:line="240" w:lineRule="auto"/>
              <w:jc w:val="center"/>
              <w:rPr>
                <w:rFonts w:hAnsi="標楷體"/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20247F" w:rsidRPr="004B6D40" w:rsidRDefault="0020247F" w:rsidP="00E16563">
            <w:pPr>
              <w:pStyle w:val="aa"/>
              <w:spacing w:line="240" w:lineRule="auto"/>
              <w:jc w:val="distribute"/>
              <w:rPr>
                <w:rFonts w:hAnsi="標楷體"/>
                <w:b/>
              </w:rPr>
            </w:pPr>
            <w:r w:rsidRPr="004B6D40">
              <w:rPr>
                <w:rFonts w:hAnsi="標楷體" w:hint="eastAsia"/>
                <w:b/>
                <w:noProof/>
              </w:rPr>
              <w:t>桃園市政府衛生局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799" w:type="dxa"/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rPr>
                <w:b/>
              </w:rPr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52515B" w:rsidRDefault="0020247F" w:rsidP="00E16563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2515B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4B6D40" w:rsidRDefault="0020247F" w:rsidP="00E16563">
            <w:pPr>
              <w:pStyle w:val="aa"/>
              <w:spacing w:line="240" w:lineRule="auto"/>
              <w:ind w:leftChars="100" w:left="160"/>
              <w:jc w:val="distribute"/>
              <w:rPr>
                <w:rFonts w:hAnsi="標楷體"/>
              </w:rPr>
            </w:pPr>
            <w:r w:rsidRPr="004B6D40">
              <w:rPr>
                <w:rFonts w:hAnsi="標楷體" w:hint="eastAsia"/>
                <w:noProof/>
              </w:rPr>
              <w:t>衛生所業務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4,860,000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1,658,000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B2EA2">
              <w:rPr>
                <w:rFonts w:ascii="新細明體" w:hAnsi="新細明體"/>
                <w:noProof/>
              </w:rPr>
              <w:t>34.12</w:t>
            </w:r>
          </w:p>
        </w:tc>
        <w:tc>
          <w:tcPr>
            <w:tcW w:w="10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pStyle w:val="aa"/>
              <w:spacing w:line="240" w:lineRule="auto"/>
            </w:pPr>
            <w:r w:rsidRPr="007B2EA2">
              <w:rPr>
                <w:rFonts w:hint="eastAsia"/>
                <w:noProof/>
              </w:rPr>
              <w:t>復興區洗腎中心工程整建及設備採購案經費撙節支出。</w:t>
            </w:r>
          </w:p>
        </w:tc>
      </w:tr>
    </w:tbl>
    <w:p w:rsidR="0020247F" w:rsidRPr="007B2EA2" w:rsidRDefault="0020247F" w:rsidP="0020247F">
      <w:pPr>
        <w:pStyle w:val="aa"/>
      </w:pPr>
      <w:r w:rsidRPr="007B2EA2">
        <w:rPr>
          <w:rFonts w:hint="eastAsia"/>
        </w:rPr>
        <w:t>註</w:t>
      </w:r>
      <w:r w:rsidRPr="007B2EA2">
        <w:t>：</w:t>
      </w:r>
      <w:r w:rsidRPr="007B2EA2">
        <w:rPr>
          <w:rFonts w:hint="eastAsia"/>
        </w:rPr>
        <w:t>本表所列項目係指減免（註銷）數達20％且1百萬元以上，或1千萬元以上者</w:t>
      </w:r>
      <w:r w:rsidRPr="007B2EA2">
        <w:t>。</w:t>
      </w:r>
    </w:p>
    <w:p w:rsidR="0020247F" w:rsidRPr="007B2EA2" w:rsidRDefault="0020247F" w:rsidP="00175A84">
      <w:pPr>
        <w:pStyle w:val="a7"/>
        <w:spacing w:before="72" w:after="72" w:line="40" w:lineRule="exact"/>
        <w:ind w:leftChars="35" w:left="264" w:rightChars="66" w:right="106" w:hangingChars="65" w:hanging="208"/>
      </w:pPr>
    </w:p>
    <w:p w:rsidR="0020247F" w:rsidRPr="007B2EA2" w:rsidRDefault="0020247F" w:rsidP="0020247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7B2EA2">
        <w:rPr>
          <w:rFonts w:ascii="標楷體" w:eastAsia="標楷體" w:hAnsi="標楷體" w:hint="eastAsia"/>
        </w:rPr>
        <w:t>（4）以前年度應付保留數簡明表</w:t>
      </w:r>
    </w:p>
    <w:p w:rsidR="0020247F" w:rsidRPr="007B2EA2" w:rsidRDefault="0020247F" w:rsidP="0020247F">
      <w:pPr>
        <w:rPr>
          <w:rFonts w:hAnsi="標楷體"/>
          <w:sz w:val="20"/>
        </w:rPr>
      </w:pPr>
      <w:r w:rsidRPr="007B2EA2">
        <w:rPr>
          <w:rFonts w:hAnsi="標楷體" w:hint="eastAsia"/>
          <w:sz w:val="20"/>
        </w:rPr>
        <w:t>單位</w:t>
      </w:r>
      <w:r w:rsidRPr="007B2EA2">
        <w:rPr>
          <w:rFonts w:hAnsi="標楷體"/>
          <w:sz w:val="20"/>
        </w:rPr>
        <w:t>：</w:t>
      </w:r>
      <w:r w:rsidRPr="007B2EA2">
        <w:rPr>
          <w:rFonts w:hAnsi="標楷體" w:hint="eastAsia"/>
          <w:sz w:val="20"/>
        </w:rPr>
        <w:t>新臺幣元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799"/>
      </w:tblGrid>
      <w:tr w:rsidR="0020247F" w:rsidRPr="007B2EA2" w:rsidTr="00080ACD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0247F" w:rsidRPr="004B6D40" w:rsidRDefault="0020247F" w:rsidP="00E16563">
            <w:pPr>
              <w:jc w:val="distribute"/>
              <w:rPr>
                <w:rFonts w:hAnsi="標楷體"/>
                <w:sz w:val="20"/>
              </w:rPr>
            </w:pPr>
            <w:r w:rsidRPr="004B6D40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20247F" w:rsidRPr="004B6D40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4B6D40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以前年度</w:t>
            </w:r>
          </w:p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79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原因分析</w:t>
            </w:r>
          </w:p>
        </w:tc>
      </w:tr>
      <w:tr w:rsidR="0020247F" w:rsidRPr="007B2EA2" w:rsidTr="00080ACD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0247F" w:rsidRPr="004B6D40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20247F" w:rsidRPr="004B6D40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20247F" w:rsidRPr="007B2EA2" w:rsidRDefault="0020247F" w:rsidP="00E1656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79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:rsidR="0020247F" w:rsidRPr="004B6D40" w:rsidRDefault="0020247F" w:rsidP="00E16563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0247F" w:rsidRPr="004B6D40" w:rsidRDefault="0020247F" w:rsidP="00E16563">
            <w:pPr>
              <w:jc w:val="distribute"/>
              <w:rPr>
                <w:rFonts w:hAnsi="標楷體"/>
                <w:b/>
                <w:sz w:val="20"/>
              </w:rPr>
            </w:pPr>
            <w:r w:rsidRPr="004B6D40">
              <w:rPr>
                <w:rFonts w:hAnsi="標楷體" w:hint="eastAsia"/>
                <w:b/>
                <w:noProof/>
                <w:sz w:val="20"/>
              </w:rPr>
              <w:t>桃園市政府衛生局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99" w:type="dxa"/>
            <w:shd w:val="clear" w:color="auto" w:fill="auto"/>
            <w:vAlign w:val="center"/>
          </w:tcPr>
          <w:p w:rsidR="0020247F" w:rsidRPr="007B2EA2" w:rsidRDefault="0020247F" w:rsidP="00E16563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20247F" w:rsidRPr="007B2EA2" w:rsidTr="00080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52515B" w:rsidRDefault="0020247F" w:rsidP="00E16563">
            <w:pPr>
              <w:jc w:val="center"/>
              <w:rPr>
                <w:rFonts w:ascii="新細明體" w:eastAsia="新細明體" w:hAnsi="新細明體"/>
                <w:sz w:val="20"/>
              </w:rPr>
            </w:pPr>
            <w:bookmarkStart w:id="0" w:name="_GoBack"/>
            <w:r w:rsidRPr="0052515B">
              <w:rPr>
                <w:rFonts w:ascii="新細明體" w:eastAsia="新細明體" w:hAnsi="新細明體"/>
                <w:noProof/>
                <w:sz w:val="20"/>
              </w:rPr>
              <w:t>112</w:t>
            </w:r>
            <w:bookmarkEnd w:id="0"/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4B6D40" w:rsidRDefault="0020247F" w:rsidP="00E1656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4B6D40">
              <w:rPr>
                <w:rFonts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4,860,000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8F6648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2,675,260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rPr>
                <w:rFonts w:ascii="新細明體" w:hAnsi="新細明體"/>
                <w:sz w:val="20"/>
              </w:rPr>
            </w:pPr>
            <w:r w:rsidRPr="007B2EA2">
              <w:rPr>
                <w:rFonts w:ascii="新細明體" w:hAnsi="新細明體"/>
                <w:noProof/>
                <w:sz w:val="20"/>
              </w:rPr>
              <w:t>55.05</w:t>
            </w:r>
          </w:p>
        </w:tc>
        <w:tc>
          <w:tcPr>
            <w:tcW w:w="10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47F" w:rsidRPr="007B2EA2" w:rsidRDefault="0020247F" w:rsidP="00E16563">
            <w:pPr>
              <w:jc w:val="both"/>
              <w:rPr>
                <w:rFonts w:hAnsi="標楷體"/>
                <w:sz w:val="20"/>
              </w:rPr>
            </w:pPr>
            <w:r w:rsidRPr="007B2EA2">
              <w:rPr>
                <w:rFonts w:hAnsi="標楷體" w:hint="eastAsia"/>
                <w:noProof/>
                <w:sz w:val="20"/>
              </w:rPr>
              <w:t>復興區洗腎中心工程整建及設備採購案因未達竣工標準尚在改善中，須保留繼續執行。</w:t>
            </w:r>
          </w:p>
        </w:tc>
      </w:tr>
    </w:tbl>
    <w:p w:rsidR="0020247F" w:rsidRPr="007B2EA2" w:rsidRDefault="0020247F" w:rsidP="00611ADA">
      <w:pPr>
        <w:pStyle w:val="aa"/>
      </w:pPr>
      <w:r w:rsidRPr="007B2EA2">
        <w:rPr>
          <w:rFonts w:hint="eastAsia"/>
        </w:rPr>
        <w:t>註</w:t>
      </w:r>
      <w:r w:rsidRPr="007B2EA2">
        <w:t>：</w:t>
      </w:r>
      <w:r w:rsidRPr="007B2EA2">
        <w:rPr>
          <w:rFonts w:hint="eastAsia"/>
        </w:rPr>
        <w:t>本表所列項目係指應付保留數達20％且1百萬元以上，或1千萬元以上者</w:t>
      </w:r>
      <w:r w:rsidRPr="007B2EA2">
        <w:t>。</w:t>
      </w:r>
    </w:p>
    <w:sectPr w:rsidR="0020247F" w:rsidRPr="007B2EA2" w:rsidSect="007B2EA2">
      <w:footerReference w:type="default" r:id="rId8"/>
      <w:pgSz w:w="23814" w:h="16839" w:orient="landscape" w:code="8"/>
      <w:pgMar w:top="567" w:right="1418" w:bottom="851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47F" w:rsidRDefault="0020247F" w:rsidP="005F5750">
      <w:r>
        <w:separator/>
      </w:r>
    </w:p>
  </w:endnote>
  <w:endnote w:type="continuationSeparator" w:id="0">
    <w:p w:rsidR="0020247F" w:rsidRDefault="0020247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2E3" w:rsidRDefault="00C412E3" w:rsidP="00C412E3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 w:hint="eastAsia"/>
        <w:bCs/>
        <w:color w:val="000000"/>
        <w:kern w:val="0"/>
      </w:rPr>
      <w:t>1</w:t>
    </w:r>
    <w:r>
      <w:rPr>
        <w:rFonts w:hAnsi="標楷體"/>
        <w:bCs/>
        <w:color w:val="000000"/>
        <w:kern w:val="0"/>
      </w:rPr>
      <w:t>2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52515B">
      <w:rPr>
        <w:rFonts w:hAnsi="標楷體"/>
        <w:bCs/>
        <w:noProof/>
        <w:color w:val="000000"/>
        <w:kern w:val="0"/>
      </w:rPr>
      <w:t>3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47F" w:rsidRDefault="0020247F" w:rsidP="005F5750">
      <w:r>
        <w:separator/>
      </w:r>
    </w:p>
  </w:footnote>
  <w:footnote w:type="continuationSeparator" w:id="0">
    <w:p w:rsidR="0020247F" w:rsidRDefault="0020247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750"/>
    <w:rsid w:val="00033886"/>
    <w:rsid w:val="00080ACD"/>
    <w:rsid w:val="00167888"/>
    <w:rsid w:val="00175A84"/>
    <w:rsid w:val="0020247F"/>
    <w:rsid w:val="00245169"/>
    <w:rsid w:val="002607B3"/>
    <w:rsid w:val="002668C2"/>
    <w:rsid w:val="00276538"/>
    <w:rsid w:val="004B6D40"/>
    <w:rsid w:val="004B74E8"/>
    <w:rsid w:val="0052515B"/>
    <w:rsid w:val="005F5750"/>
    <w:rsid w:val="00607453"/>
    <w:rsid w:val="00611ADA"/>
    <w:rsid w:val="006768FD"/>
    <w:rsid w:val="007B2EA2"/>
    <w:rsid w:val="007C1DD4"/>
    <w:rsid w:val="00836A18"/>
    <w:rsid w:val="008D4C31"/>
    <w:rsid w:val="008E299A"/>
    <w:rsid w:val="008F6648"/>
    <w:rsid w:val="00962595"/>
    <w:rsid w:val="009C5002"/>
    <w:rsid w:val="00C412E3"/>
    <w:rsid w:val="00D072E6"/>
    <w:rsid w:val="00DD30B5"/>
    <w:rsid w:val="00DD6892"/>
    <w:rsid w:val="00E0228C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3E4EA5DD-3B59-4940-8DDD-178E3A09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0247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0247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0247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20247F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20247F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9D2C3-3726-4BE0-BE31-F90688683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616</Words>
  <Characters>3513</Characters>
  <Application>Microsoft Office Word</Application>
  <DocSecurity>0</DocSecurity>
  <Lines>29</Lines>
  <Paragraphs>8</Paragraphs>
  <ScaleCrop>false</ScaleCrop>
  <Company>N.A.O.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詹惠如</dc:creator>
  <cp:keywords/>
  <dc:description/>
  <cp:lastModifiedBy>廖天生</cp:lastModifiedBy>
  <cp:revision>16</cp:revision>
  <cp:lastPrinted>1899-12-31T16:00:00Z</cp:lastPrinted>
  <dcterms:created xsi:type="dcterms:W3CDTF">2025-06-04T06:55:00Z</dcterms:created>
  <dcterms:modified xsi:type="dcterms:W3CDTF">2025-07-03T02:24:00Z</dcterms:modified>
</cp:coreProperties>
</file>