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75861" w14:textId="77777777" w:rsidR="00AA4D0D" w:rsidRPr="00AA4D0D" w:rsidRDefault="00AA4D0D" w:rsidP="00AA4D0D">
      <w:pPr>
        <w:widowControl/>
        <w:overflowPunct w:val="0"/>
        <w:spacing w:after="0" w:line="240" w:lineRule="auto"/>
        <w:jc w:val="center"/>
        <w:rPr>
          <w:rFonts w:ascii="Times New Roman" w:eastAsia="標楷體" w:hAnsi="標楷體" w:cs="Times New Roman"/>
          <w:b/>
          <w:sz w:val="40"/>
          <w:szCs w:val="36"/>
          <w14:ligatures w14:val="none"/>
        </w:rPr>
      </w:pPr>
      <w:r w:rsidRPr="00AA4D0D">
        <w:rPr>
          <w:rFonts w:ascii="Times New Roman" w:eastAsia="標楷體" w:hAnsi="標楷體" w:cs="Times New Roman"/>
          <w:b/>
          <w:sz w:val="40"/>
          <w:szCs w:val="36"/>
          <w14:ligatures w14:val="none"/>
        </w:rPr>
        <w:t>甲、非營業特種基金決算之審核</w:t>
      </w:r>
    </w:p>
    <w:p w14:paraId="48A637C9" w14:textId="77777777" w:rsidR="00AA4D0D" w:rsidRPr="00AA4D0D" w:rsidRDefault="00AA4D0D" w:rsidP="00AA4D0D">
      <w:pPr>
        <w:widowControl/>
        <w:overflowPunct w:val="0"/>
        <w:spacing w:after="0" w:line="600" w:lineRule="exact"/>
        <w:jc w:val="both"/>
        <w:rPr>
          <w:rFonts w:ascii="標楷體" w:eastAsia="標楷體" w:hAnsi="標楷體" w:cs="Times New Roman"/>
          <w:b/>
          <w:sz w:val="36"/>
          <w:szCs w:val="36"/>
          <w14:ligatures w14:val="none"/>
        </w:rPr>
      </w:pPr>
      <w:r w:rsidRPr="00AA4D0D">
        <w:rPr>
          <w:rFonts w:ascii="標楷體" w:eastAsia="標楷體" w:hAnsi="標楷體" w:cs="Times New Roman"/>
          <w:b/>
          <w:sz w:val="36"/>
          <w:szCs w:val="36"/>
          <w14:ligatures w14:val="none"/>
        </w:rPr>
        <w:t>非營業部分</w:t>
      </w:r>
    </w:p>
    <w:p w14:paraId="2BB6FCDA" w14:textId="77777777" w:rsidR="00AA4D0D" w:rsidRPr="00AA4D0D" w:rsidRDefault="00AA4D0D" w:rsidP="00AA4D0D">
      <w:pPr>
        <w:widowControl/>
        <w:overflowPunct w:val="0"/>
        <w:snapToGrid w:val="0"/>
        <w:spacing w:after="0" w:line="500" w:lineRule="exact"/>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t>一、作業基金</w:t>
      </w:r>
    </w:p>
    <w:p w14:paraId="260F0114" w14:textId="77777777" w:rsidR="00AA4D0D" w:rsidRPr="00AA4D0D" w:rsidRDefault="00AA4D0D" w:rsidP="00AA4D0D">
      <w:pPr>
        <w:widowControl/>
        <w:overflowPunct w:val="0"/>
        <w:snapToGrid w:val="0"/>
        <w:spacing w:after="0" w:line="500" w:lineRule="exact"/>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（一）縣政府主管</w:t>
      </w:r>
    </w:p>
    <w:p w14:paraId="28A9137D" w14:textId="77777777" w:rsidR="00AA4D0D" w:rsidRPr="00AA4D0D" w:rsidRDefault="00AA4D0D" w:rsidP="00AA4D0D">
      <w:pPr>
        <w:widowControl/>
        <w:overflowPunct w:val="0"/>
        <w:snapToGrid w:val="0"/>
        <w:spacing w:after="0" w:line="20" w:lineRule="exact"/>
        <w:ind w:firstLineChars="200" w:firstLine="561"/>
        <w:jc w:val="both"/>
        <w:rPr>
          <w:rFonts w:ascii="標楷體" w:eastAsia="標楷體" w:hAnsi="標楷體" w:cs="Times New Roman"/>
          <w:b/>
          <w:sz w:val="28"/>
          <w:szCs w:val="28"/>
          <w14:ligatures w14:val="none"/>
        </w:rPr>
      </w:pPr>
      <w:bookmarkStart w:id="0" w:name="_Hlk41926639"/>
    </w:p>
    <w:p w14:paraId="795D773A" w14:textId="77777777" w:rsidR="00AA4D0D" w:rsidRPr="00AA4D0D" w:rsidRDefault="00AA4D0D" w:rsidP="00AA4D0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t>1</w:t>
      </w:r>
      <w:r w:rsidRPr="00AA4D0D">
        <w:rPr>
          <w:rFonts w:ascii="標楷體" w:eastAsia="標楷體" w:hAnsi="標楷體" w:cs="Times New Roman" w:hint="eastAsia"/>
          <w:b/>
          <w:sz w:val="28"/>
          <w:szCs w:val="28"/>
          <w14:ligatures w14:val="none"/>
        </w:rPr>
        <w:t>.屏東縣平均地權基金</w:t>
      </w:r>
    </w:p>
    <w:bookmarkEnd w:id="0"/>
    <w:p w14:paraId="11B3DD97" w14:textId="77777777" w:rsidR="00AA4D0D" w:rsidRPr="00AA4D0D" w:rsidRDefault="00AA4D0D" w:rsidP="00AA4D0D">
      <w:pPr>
        <w:overflowPunct w:val="0"/>
        <w:snapToGrid w:val="0"/>
        <w:spacing w:after="0" w:line="48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該基金係依據平均地權條例施行細則設置，其目的為辦理市地重劃費用之貸款、管理及研究發展平均地權等相關工作。該基金</w:t>
      </w: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年度各項營運計畫及預算之執行等，經予書面審核，茲將審核結果說明如次：</w:t>
      </w:r>
    </w:p>
    <w:p w14:paraId="3C48A486" w14:textId="77777777" w:rsidR="00AA4D0D" w:rsidRPr="00AA4D0D" w:rsidRDefault="00AA4D0D" w:rsidP="00AA4D0D">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（1）營運計畫實施情形之查核</w:t>
      </w:r>
    </w:p>
    <w:p w14:paraId="49DC8B23" w14:textId="77777777" w:rsidR="00AA4D0D" w:rsidRPr="00AA4D0D" w:rsidRDefault="00AA4D0D" w:rsidP="00AA4D0D">
      <w:pPr>
        <w:overflowPunct w:val="0"/>
        <w:snapToGrid w:val="0"/>
        <w:spacing w:after="0" w:line="480" w:lineRule="exact"/>
        <w:ind w:firstLineChars="200" w:firstLine="488"/>
        <w:jc w:val="both"/>
        <w:rPr>
          <w:rFonts w:ascii="標楷體" w:eastAsia="標楷體" w:hAnsi="標楷體" w:cs="Times New Roman"/>
          <w:spacing w:val="2"/>
          <w:szCs w:val="28"/>
          <w14:ligatures w14:val="none"/>
        </w:rPr>
      </w:pPr>
      <w:r w:rsidRPr="00AA4D0D">
        <w:rPr>
          <w:rFonts w:ascii="標楷體" w:eastAsia="標楷體" w:hAnsi="標楷體" w:cs="Times New Roman" w:hint="eastAsia"/>
          <w:spacing w:val="2"/>
          <w:szCs w:val="28"/>
          <w14:ligatures w14:val="none"/>
        </w:rPr>
        <w:t>該基金主要營運計畫係辦理屏東縣市地重劃區重劃費用之貸款。</w:t>
      </w:r>
      <w:proofErr w:type="gramStart"/>
      <w:r w:rsidRPr="00AA4D0D">
        <w:rPr>
          <w:rFonts w:ascii="標楷體" w:eastAsia="標楷體" w:hAnsi="標楷體" w:cs="Times New Roman" w:hint="eastAsia"/>
          <w:spacing w:val="2"/>
          <w:szCs w:val="28"/>
          <w14:ligatures w14:val="none"/>
        </w:rPr>
        <w:t>113</w:t>
      </w:r>
      <w:proofErr w:type="gramEnd"/>
      <w:r w:rsidRPr="00AA4D0D">
        <w:rPr>
          <w:rFonts w:ascii="標楷體" w:eastAsia="標楷體" w:hAnsi="標楷體" w:cs="Times New Roman" w:hint="eastAsia"/>
          <w:spacing w:val="2"/>
          <w:szCs w:val="28"/>
          <w14:ligatures w14:val="none"/>
        </w:rPr>
        <w:t>年度預計貸出833萬餘元</w:t>
      </w:r>
      <w:r w:rsidRPr="00AA4D0D">
        <w:rPr>
          <w:rFonts w:ascii="標楷體" w:eastAsia="標楷體" w:hAnsi="標楷體" w:cs="Times New Roman" w:hint="eastAsia"/>
          <w14:ligatures w14:val="none"/>
        </w:rPr>
        <w:t>，</w:t>
      </w:r>
      <w:proofErr w:type="gramStart"/>
      <w:r w:rsidRPr="00AA4D0D">
        <w:rPr>
          <w:rFonts w:ascii="標楷體" w:eastAsia="標楷體" w:hAnsi="標楷體" w:cs="Times New Roman" w:hint="eastAsia"/>
          <w14:ligatures w14:val="none"/>
        </w:rPr>
        <w:t>實際貸</w:t>
      </w:r>
      <w:proofErr w:type="gramEnd"/>
      <w:r w:rsidRPr="00AA4D0D">
        <w:rPr>
          <w:rFonts w:ascii="標楷體" w:eastAsia="標楷體" w:hAnsi="標楷體" w:cs="Times New Roman" w:hint="eastAsia"/>
          <w14:ligatures w14:val="none"/>
        </w:rPr>
        <w:t>出373萬餘元，較預計減少460萬元，約55.21％</w:t>
      </w:r>
      <w:r w:rsidRPr="00AA4D0D">
        <w:rPr>
          <w:rFonts w:ascii="標楷體" w:eastAsia="標楷體" w:hAnsi="標楷體" w:cs="Times New Roman" w:hint="eastAsia"/>
          <w:spacing w:val="2"/>
          <w:szCs w:val="28"/>
          <w14:ligatures w14:val="none"/>
        </w:rPr>
        <w:t>，主要係新園鄉鹽</w:t>
      </w:r>
      <w:proofErr w:type="gramStart"/>
      <w:r w:rsidRPr="00AA4D0D">
        <w:rPr>
          <w:rFonts w:ascii="標楷體" w:eastAsia="標楷體" w:hAnsi="標楷體" w:cs="Times New Roman" w:hint="eastAsia"/>
          <w:spacing w:val="2"/>
          <w:szCs w:val="28"/>
          <w14:ligatures w14:val="none"/>
        </w:rPr>
        <w:t>埔</w:t>
      </w:r>
      <w:proofErr w:type="gramEnd"/>
      <w:r w:rsidRPr="00AA4D0D">
        <w:rPr>
          <w:rFonts w:ascii="標楷體" w:eastAsia="標楷體" w:hAnsi="標楷體" w:cs="Times New Roman" w:hint="eastAsia"/>
          <w:spacing w:val="2"/>
          <w:szCs w:val="28"/>
          <w14:ligatures w14:val="none"/>
        </w:rPr>
        <w:t>漁港市地</w:t>
      </w:r>
      <w:proofErr w:type="gramStart"/>
      <w:r w:rsidRPr="00AA4D0D">
        <w:rPr>
          <w:rFonts w:ascii="標楷體" w:eastAsia="標楷體" w:hAnsi="標楷體" w:cs="Times New Roman" w:hint="eastAsia"/>
          <w:spacing w:val="2"/>
          <w:szCs w:val="28"/>
          <w14:ligatures w14:val="none"/>
        </w:rPr>
        <w:t>重劃區依實際</w:t>
      </w:r>
      <w:proofErr w:type="gramEnd"/>
      <w:r w:rsidRPr="00AA4D0D">
        <w:rPr>
          <w:rFonts w:ascii="標楷體" w:eastAsia="標楷體" w:hAnsi="標楷體" w:cs="Times New Roman" w:hint="eastAsia"/>
          <w:spacing w:val="2"/>
          <w:szCs w:val="28"/>
          <w14:ligatures w14:val="none"/>
        </w:rPr>
        <w:t>資金需求借款所致。</w:t>
      </w:r>
    </w:p>
    <w:p w14:paraId="2CD28B1E" w14:textId="77777777" w:rsidR="00AA4D0D" w:rsidRPr="00AA4D0D" w:rsidRDefault="00AA4D0D" w:rsidP="00AA4D0D">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242FC9BA" w14:textId="77777777" w:rsidR="00AA4D0D" w:rsidRPr="00AA4D0D" w:rsidRDefault="00AA4D0D" w:rsidP="00AA4D0D">
      <w:pPr>
        <w:overflowPunct w:val="0"/>
        <w:snapToGrid w:val="0"/>
        <w:spacing w:after="0" w:line="48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年度決算審核結果，業務賸餘1,952萬餘元，業務外賸餘57萬餘元，審定本期賸餘2,010萬餘元，與預算短</w:t>
      </w:r>
      <w:proofErr w:type="gramStart"/>
      <w:r w:rsidRPr="00AA4D0D">
        <w:rPr>
          <w:rFonts w:ascii="標楷體" w:eastAsia="標楷體" w:hAnsi="標楷體" w:cs="Times New Roman" w:hint="eastAsia"/>
          <w:szCs w:val="28"/>
          <w14:ligatures w14:val="none"/>
        </w:rPr>
        <w:t>絀</w:t>
      </w:r>
      <w:proofErr w:type="gramEnd"/>
      <w:r w:rsidRPr="00AA4D0D">
        <w:rPr>
          <w:rFonts w:ascii="標楷體" w:eastAsia="標楷體" w:hAnsi="標楷體" w:cs="Times New Roman" w:hint="eastAsia"/>
          <w:szCs w:val="28"/>
          <w14:ligatures w14:val="none"/>
        </w:rPr>
        <w:t>50萬餘元，相距2,060萬餘元，主要係九如鄉九和</w:t>
      </w:r>
      <w:proofErr w:type="gramStart"/>
      <w:r w:rsidRPr="00AA4D0D">
        <w:rPr>
          <w:rFonts w:ascii="標楷體" w:eastAsia="標楷體" w:hAnsi="標楷體" w:cs="Times New Roman" w:hint="eastAsia"/>
          <w:szCs w:val="28"/>
          <w14:ligatures w14:val="none"/>
        </w:rPr>
        <w:t>及</w:t>
      </w:r>
      <w:proofErr w:type="gramEnd"/>
      <w:r w:rsidRPr="00AA4D0D">
        <w:rPr>
          <w:rFonts w:ascii="標楷體" w:eastAsia="標楷體" w:hAnsi="標楷體" w:cs="Times New Roman" w:hint="eastAsia"/>
          <w:szCs w:val="28"/>
          <w14:ligatures w14:val="none"/>
        </w:rPr>
        <w:t>九</w:t>
      </w:r>
      <w:proofErr w:type="gramStart"/>
      <w:r w:rsidRPr="00AA4D0D">
        <w:rPr>
          <w:rFonts w:ascii="標楷體" w:eastAsia="標楷體" w:hAnsi="標楷體" w:cs="Times New Roman" w:hint="eastAsia"/>
          <w:szCs w:val="28"/>
          <w14:ligatures w14:val="none"/>
        </w:rPr>
        <w:t>智市地</w:t>
      </w:r>
      <w:proofErr w:type="gramEnd"/>
      <w:r w:rsidRPr="00AA4D0D">
        <w:rPr>
          <w:rFonts w:ascii="標楷體" w:eastAsia="標楷體" w:hAnsi="標楷體" w:cs="Times New Roman" w:hint="eastAsia"/>
          <w:szCs w:val="28"/>
          <w14:ligatures w14:val="none"/>
        </w:rPr>
        <w:t>重劃區結案盈餘半數撥充基金，致業務收入增加所致。</w:t>
      </w:r>
    </w:p>
    <w:p w14:paraId="585AB784" w14:textId="77777777" w:rsidR="00AA4D0D" w:rsidRPr="00AA4D0D" w:rsidRDefault="00AA4D0D" w:rsidP="00AA4D0D">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及撥補之審定</w:t>
      </w:r>
    </w:p>
    <w:p w14:paraId="2B3F1FB7" w14:textId="77777777" w:rsidR="00AA4D0D" w:rsidRPr="00AA4D0D" w:rsidRDefault="00AA4D0D" w:rsidP="00AA4D0D">
      <w:pPr>
        <w:widowControl/>
        <w:overflowPunct w:val="0"/>
        <w:snapToGrid w:val="0"/>
        <w:spacing w:after="0" w:line="47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A.餘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 xml:space="preserve">審定　</w:t>
      </w:r>
      <w:proofErr w:type="gramStart"/>
      <w:r w:rsidRPr="00AA4D0D">
        <w:rPr>
          <w:rFonts w:ascii="標楷體" w:eastAsia="標楷體" w:hAnsi="標楷體" w:cs="Times New Roman" w:hint="eastAsia"/>
          <w14:ligatures w14:val="none"/>
        </w:rPr>
        <w:t>113</w:t>
      </w:r>
      <w:proofErr w:type="gramEnd"/>
      <w:r w:rsidRPr="00AA4D0D">
        <w:rPr>
          <w:rFonts w:ascii="標楷體" w:eastAsia="標楷體" w:hAnsi="標楷體" w:cs="Times New Roman" w:hint="eastAsia"/>
          <w14:ligatures w14:val="none"/>
        </w:rPr>
        <w:t>年度決算經屏東縣政府核定賸餘20,100,681元，</w:t>
      </w:r>
      <w:proofErr w:type="gramStart"/>
      <w:r w:rsidRPr="00AA4D0D">
        <w:rPr>
          <w:rFonts w:ascii="標楷體" w:eastAsia="標楷體" w:hAnsi="標楷體" w:cs="Times New Roman" w:hint="eastAsia"/>
          <w14:ligatures w14:val="none"/>
        </w:rPr>
        <w:t>經核尚無</w:t>
      </w:r>
      <w:proofErr w:type="gramEnd"/>
      <w:r w:rsidRPr="00AA4D0D">
        <w:rPr>
          <w:rFonts w:ascii="標楷體" w:eastAsia="標楷體" w:hAnsi="標楷體" w:cs="Times New Roman" w:hint="eastAsia"/>
          <w14:ligatures w14:val="none"/>
        </w:rPr>
        <w:t>不合，予以照數審定。</w:t>
      </w:r>
    </w:p>
    <w:p w14:paraId="2FB08460" w14:textId="77777777" w:rsidR="00AA4D0D" w:rsidRPr="00AA4D0D" w:rsidRDefault="00AA4D0D" w:rsidP="00AA4D0D">
      <w:pPr>
        <w:widowControl/>
        <w:overflowPunct w:val="0"/>
        <w:snapToGrid w:val="0"/>
        <w:spacing w:after="0" w:line="47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B.餘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 xml:space="preserve">撥補　</w:t>
      </w:r>
      <w:proofErr w:type="gramStart"/>
      <w:r w:rsidRPr="00AA4D0D">
        <w:rPr>
          <w:rFonts w:ascii="標楷體" w:eastAsia="標楷體" w:hAnsi="標楷體" w:cs="Times New Roman" w:hint="eastAsia"/>
          <w14:ligatures w14:val="none"/>
        </w:rPr>
        <w:t>113</w:t>
      </w:r>
      <w:proofErr w:type="gramEnd"/>
      <w:r w:rsidRPr="00AA4D0D">
        <w:rPr>
          <w:rFonts w:ascii="標楷體" w:eastAsia="標楷體" w:hAnsi="標楷體" w:cs="Times New Roman" w:hint="eastAsia"/>
          <w14:ligatures w14:val="none"/>
        </w:rPr>
        <w:t>年度決算審定賸餘20,100,681元，連同前期未分配賸餘29,541,390元</w:t>
      </w:r>
      <w:r w:rsidRPr="00AA4D0D">
        <w:rPr>
          <w:rFonts w:ascii="標楷體" w:eastAsia="標楷體" w:hAnsi="標楷體" w:cs="Times New Roman" w:hint="eastAsia"/>
          <w:spacing w:val="-2"/>
          <w14:ligatures w14:val="none"/>
        </w:rPr>
        <w:t>，合計賸餘49,642,071元，全數列為未分配賸餘。</w:t>
      </w:r>
    </w:p>
    <w:p w14:paraId="21D32900" w14:textId="77777777" w:rsidR="00AA4D0D" w:rsidRPr="00AA4D0D" w:rsidRDefault="00AA4D0D" w:rsidP="00AA4D0D">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3CD89B79" w14:textId="77777777" w:rsidR="00AA4D0D" w:rsidRPr="00AA4D0D" w:rsidRDefault="00AA4D0D" w:rsidP="00AA4D0D">
      <w:pPr>
        <w:overflowPunct w:val="0"/>
        <w:snapToGrid w:val="0"/>
        <w:spacing w:after="0" w:line="47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年度期初現金及約當現金7,754萬餘元，經業務及投資活動結果，現金及約當現金淨增1,645萬餘元，期末現金及約當現金為9,399萬餘元；其現金及約當現金</w:t>
      </w:r>
      <w:proofErr w:type="gramStart"/>
      <w:r w:rsidRPr="00AA4D0D">
        <w:rPr>
          <w:rFonts w:ascii="標楷體" w:eastAsia="標楷體" w:hAnsi="標楷體" w:cs="Times New Roman" w:hint="eastAsia"/>
          <w:szCs w:val="28"/>
          <w14:ligatures w14:val="none"/>
        </w:rPr>
        <w:t>淨增數與</w:t>
      </w:r>
      <w:proofErr w:type="gramEnd"/>
      <w:r w:rsidRPr="00AA4D0D">
        <w:rPr>
          <w:rFonts w:ascii="標楷體" w:eastAsia="標楷體" w:hAnsi="標楷體" w:cs="Times New Roman" w:hint="eastAsia"/>
          <w:szCs w:val="28"/>
          <w14:ligatures w14:val="none"/>
        </w:rPr>
        <w:t>預算淨減數938萬餘元，相距2,584萬餘元，主要係九如鄉九和</w:t>
      </w:r>
      <w:proofErr w:type="gramStart"/>
      <w:r w:rsidRPr="00AA4D0D">
        <w:rPr>
          <w:rFonts w:ascii="標楷體" w:eastAsia="標楷體" w:hAnsi="標楷體" w:cs="Times New Roman" w:hint="eastAsia"/>
          <w:szCs w:val="28"/>
          <w14:ligatures w14:val="none"/>
        </w:rPr>
        <w:t>及</w:t>
      </w:r>
      <w:proofErr w:type="gramEnd"/>
      <w:r w:rsidRPr="00AA4D0D">
        <w:rPr>
          <w:rFonts w:ascii="標楷體" w:eastAsia="標楷體" w:hAnsi="標楷體" w:cs="Times New Roman" w:hint="eastAsia"/>
          <w:szCs w:val="28"/>
          <w14:ligatures w14:val="none"/>
        </w:rPr>
        <w:t>九</w:t>
      </w:r>
      <w:proofErr w:type="gramStart"/>
      <w:r w:rsidRPr="00AA4D0D">
        <w:rPr>
          <w:rFonts w:ascii="標楷體" w:eastAsia="標楷體" w:hAnsi="標楷體" w:cs="Times New Roman" w:hint="eastAsia"/>
          <w:szCs w:val="28"/>
          <w14:ligatures w14:val="none"/>
        </w:rPr>
        <w:t>智市地</w:t>
      </w:r>
      <w:proofErr w:type="gramEnd"/>
      <w:r w:rsidRPr="00AA4D0D">
        <w:rPr>
          <w:rFonts w:ascii="標楷體" w:eastAsia="標楷體" w:hAnsi="標楷體" w:cs="Times New Roman" w:hint="eastAsia"/>
          <w:szCs w:val="28"/>
          <w14:ligatures w14:val="none"/>
        </w:rPr>
        <w:t>重劃區結案盈餘半數撥充基金，原預算未編列，業務活動產生淨現金流入增加所致。</w:t>
      </w:r>
    </w:p>
    <w:p w14:paraId="5CD14CD1" w14:textId="77777777" w:rsidR="00AA4D0D" w:rsidRPr="00AA4D0D" w:rsidRDefault="00AA4D0D" w:rsidP="00AA4D0D">
      <w:pPr>
        <w:overflowPunct w:val="0"/>
        <w:snapToGrid w:val="0"/>
        <w:spacing w:after="0" w:line="48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茲將該基金收支餘</w:t>
      </w:r>
      <w:proofErr w:type="gramStart"/>
      <w:r w:rsidRPr="00AA4D0D">
        <w:rPr>
          <w:rFonts w:ascii="標楷體" w:eastAsia="標楷體" w:hAnsi="標楷體" w:cs="Times New Roman" w:hint="eastAsia"/>
          <w:szCs w:val="28"/>
          <w14:ligatures w14:val="none"/>
        </w:rPr>
        <w:t>絀</w:t>
      </w:r>
      <w:proofErr w:type="gramEnd"/>
      <w:r w:rsidRPr="00AA4D0D">
        <w:rPr>
          <w:rFonts w:ascii="標楷體" w:eastAsia="標楷體" w:hAnsi="標楷體" w:cs="Times New Roman" w:hint="eastAsia"/>
          <w:szCs w:val="28"/>
          <w14:ligatures w14:val="none"/>
        </w:rPr>
        <w:t>與餘</w:t>
      </w:r>
      <w:proofErr w:type="gramStart"/>
      <w:r w:rsidRPr="00AA4D0D">
        <w:rPr>
          <w:rFonts w:ascii="標楷體" w:eastAsia="標楷體" w:hAnsi="標楷體" w:cs="Times New Roman" w:hint="eastAsia"/>
          <w:szCs w:val="28"/>
          <w14:ligatures w14:val="none"/>
        </w:rPr>
        <w:t>絀</w:t>
      </w:r>
      <w:proofErr w:type="gramEnd"/>
      <w:r w:rsidRPr="00AA4D0D">
        <w:rPr>
          <w:rFonts w:ascii="標楷體" w:eastAsia="標楷體" w:hAnsi="標楷體" w:cs="Times New Roman" w:hint="eastAsia"/>
          <w:szCs w:val="28"/>
          <w14:ligatures w14:val="none"/>
        </w:rPr>
        <w:t>撥補之審定，暨餘</w:t>
      </w:r>
      <w:proofErr w:type="gramStart"/>
      <w:r w:rsidRPr="00AA4D0D">
        <w:rPr>
          <w:rFonts w:ascii="標楷體" w:eastAsia="標楷體" w:hAnsi="標楷體" w:cs="Times New Roman" w:hint="eastAsia"/>
          <w:szCs w:val="28"/>
          <w14:ligatures w14:val="none"/>
        </w:rPr>
        <w:t>絀</w:t>
      </w:r>
      <w:proofErr w:type="gramEnd"/>
      <w:r w:rsidRPr="00AA4D0D">
        <w:rPr>
          <w:rFonts w:ascii="標楷體" w:eastAsia="標楷體" w:hAnsi="標楷體" w:cs="Times New Roman" w:hint="eastAsia"/>
          <w:szCs w:val="28"/>
          <w14:ligatures w14:val="none"/>
        </w:rPr>
        <w:t>審定後現金流量及資產負債狀況，分別列表如次：</w:t>
      </w:r>
    </w:p>
    <w:tbl>
      <w:tblPr>
        <w:tblW w:w="9985" w:type="dxa"/>
        <w:tblInd w:w="-1" w:type="dxa"/>
        <w:tblLayout w:type="fixed"/>
        <w:tblCellMar>
          <w:left w:w="28" w:type="dxa"/>
          <w:right w:w="28" w:type="dxa"/>
        </w:tblCellMar>
        <w:tblLook w:val="04A0" w:firstRow="1" w:lastRow="0" w:firstColumn="1" w:lastColumn="0" w:noHBand="0" w:noVBand="1"/>
      </w:tblPr>
      <w:tblGrid>
        <w:gridCol w:w="2438"/>
        <w:gridCol w:w="1361"/>
        <w:gridCol w:w="1417"/>
        <w:gridCol w:w="1304"/>
        <w:gridCol w:w="1417"/>
        <w:gridCol w:w="1304"/>
        <w:gridCol w:w="737"/>
        <w:gridCol w:w="7"/>
      </w:tblGrid>
      <w:tr w:rsidR="00AA4D0D" w:rsidRPr="00AA4D0D" w14:paraId="2EC12A35" w14:textId="77777777" w:rsidTr="00405362">
        <w:trPr>
          <w:trHeight w:val="20"/>
          <w:tblHeader/>
        </w:trPr>
        <w:tc>
          <w:tcPr>
            <w:tcW w:w="9985" w:type="dxa"/>
            <w:gridSpan w:val="8"/>
            <w:tcBorders>
              <w:top w:val="nil"/>
              <w:left w:val="nil"/>
              <w:bottom w:val="single" w:sz="8" w:space="0" w:color="auto"/>
              <w:right w:val="nil"/>
            </w:tcBorders>
            <w:hideMark/>
          </w:tcPr>
          <w:p w14:paraId="647CE24A"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屏東縣平均地權基金收支餘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26020E18"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37E3870F"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6485F111" w14:textId="77777777" w:rsidTr="00405362">
        <w:trPr>
          <w:gridAfter w:val="1"/>
          <w:wAfter w:w="7" w:type="dxa"/>
          <w:trHeight w:val="23"/>
        </w:trPr>
        <w:tc>
          <w:tcPr>
            <w:tcW w:w="2438" w:type="dxa"/>
            <w:vMerge w:val="restart"/>
            <w:tcBorders>
              <w:top w:val="single" w:sz="8" w:space="0" w:color="auto"/>
              <w:left w:val="nil"/>
              <w:bottom w:val="nil"/>
              <w:right w:val="single" w:sz="4" w:space="0" w:color="auto"/>
            </w:tcBorders>
            <w:vAlign w:val="center"/>
            <w:hideMark/>
          </w:tcPr>
          <w:p w14:paraId="437D1257"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科目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30355A57"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09D78111"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2B7F2B44"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48AB8B1F"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7804FFAC"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72D15A66"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5A18A8AD" w14:textId="77777777" w:rsidTr="00405362">
        <w:trPr>
          <w:gridAfter w:val="1"/>
          <w:wAfter w:w="7" w:type="dxa"/>
          <w:trHeight w:val="23"/>
        </w:trPr>
        <w:tc>
          <w:tcPr>
            <w:tcW w:w="2438" w:type="dxa"/>
            <w:vMerge/>
            <w:tcBorders>
              <w:top w:val="single" w:sz="8" w:space="0" w:color="auto"/>
              <w:left w:val="nil"/>
              <w:bottom w:val="nil"/>
              <w:right w:val="single" w:sz="4" w:space="0" w:color="auto"/>
            </w:tcBorders>
            <w:vAlign w:val="center"/>
            <w:hideMark/>
          </w:tcPr>
          <w:p w14:paraId="017DF651"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585F2C6F"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56388234"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50E7EF10"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6CCB2169"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nil"/>
              <w:right w:val="single" w:sz="4" w:space="0" w:color="auto"/>
            </w:tcBorders>
            <w:vAlign w:val="center"/>
            <w:hideMark/>
          </w:tcPr>
          <w:p w14:paraId="47CDA8DD"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nil"/>
              <w:right w:val="nil"/>
            </w:tcBorders>
            <w:vAlign w:val="center"/>
            <w:hideMark/>
          </w:tcPr>
          <w:p w14:paraId="37D3F98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36871A7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single" w:sz="8" w:space="0" w:color="auto"/>
              <w:left w:val="nil"/>
              <w:bottom w:val="nil"/>
            </w:tcBorders>
            <w:shd w:val="clear" w:color="auto" w:fill="auto"/>
            <w:vAlign w:val="center"/>
          </w:tcPr>
          <w:p w14:paraId="7F0BDF9E" w14:textId="77777777" w:rsidR="00AA4D0D" w:rsidRPr="00AA4D0D" w:rsidRDefault="00AA4D0D" w:rsidP="00AA4D0D">
            <w:pPr>
              <w:spacing w:after="0" w:line="240" w:lineRule="exact"/>
              <w:ind w:left="14" w:right="42"/>
              <w:jc w:val="distribute"/>
              <w:rPr>
                <w:rFonts w:ascii="標楷體" w:eastAsia="標楷體" w:hAnsi="標楷體" w:cs="Times New Roman"/>
                <w:b/>
                <w:spacing w:val="-6"/>
                <w:kern w:val="0"/>
                <w:sz w:val="20"/>
                <w:szCs w:val="20"/>
                <w14:ligatures w14:val="none"/>
              </w:rPr>
            </w:pPr>
            <w:bookmarkStart w:id="1" w:name="_Hlk42098556"/>
            <w:r w:rsidRPr="00AA4D0D">
              <w:rPr>
                <w:rFonts w:ascii="標楷體" w:eastAsia="標楷體" w:hAnsi="標楷體" w:cs="Times New Roman" w:hint="eastAsia"/>
                <w:b/>
                <w:noProof/>
                <w:kern w:val="0"/>
                <w:sz w:val="20"/>
                <w14:ligatures w14:val="none"/>
              </w:rPr>
              <w:t>業務收入</w:t>
            </w:r>
          </w:p>
        </w:tc>
        <w:tc>
          <w:tcPr>
            <w:tcW w:w="1361" w:type="dxa"/>
            <w:tcBorders>
              <w:top w:val="single" w:sz="8" w:space="0" w:color="auto"/>
              <w:bottom w:val="nil"/>
            </w:tcBorders>
            <w:shd w:val="clear" w:color="auto" w:fill="auto"/>
            <w:vAlign w:val="center"/>
          </w:tcPr>
          <w:p w14:paraId="058EAA63"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152,000</w:t>
            </w:r>
          </w:p>
        </w:tc>
        <w:tc>
          <w:tcPr>
            <w:tcW w:w="1417" w:type="dxa"/>
            <w:tcBorders>
              <w:top w:val="single" w:sz="8" w:space="0" w:color="auto"/>
              <w:bottom w:val="nil"/>
            </w:tcBorders>
            <w:shd w:val="clear" w:color="auto" w:fill="auto"/>
            <w:vAlign w:val="center"/>
          </w:tcPr>
          <w:p w14:paraId="4D2B405A"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20,643,778</w:t>
            </w:r>
          </w:p>
        </w:tc>
        <w:tc>
          <w:tcPr>
            <w:tcW w:w="1304" w:type="dxa"/>
            <w:tcBorders>
              <w:top w:val="single" w:sz="8" w:space="0" w:color="auto"/>
              <w:bottom w:val="nil"/>
            </w:tcBorders>
            <w:shd w:val="clear" w:color="auto" w:fill="auto"/>
            <w:vAlign w:val="center"/>
          </w:tcPr>
          <w:p w14:paraId="0F5092DE"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single" w:sz="8" w:space="0" w:color="auto"/>
              <w:bottom w:val="nil"/>
            </w:tcBorders>
            <w:shd w:val="clear" w:color="auto" w:fill="auto"/>
            <w:vAlign w:val="center"/>
          </w:tcPr>
          <w:p w14:paraId="211EFDC8"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20,643,778</w:t>
            </w:r>
          </w:p>
        </w:tc>
        <w:tc>
          <w:tcPr>
            <w:tcW w:w="1304" w:type="dxa"/>
            <w:tcBorders>
              <w:top w:val="single" w:sz="8" w:space="0" w:color="auto"/>
              <w:bottom w:val="nil"/>
            </w:tcBorders>
            <w:shd w:val="clear" w:color="auto" w:fill="auto"/>
            <w:vAlign w:val="center"/>
          </w:tcPr>
          <w:p w14:paraId="3CFA9ECC"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20,491,778</w:t>
            </w:r>
          </w:p>
        </w:tc>
        <w:tc>
          <w:tcPr>
            <w:tcW w:w="737" w:type="dxa"/>
            <w:tcBorders>
              <w:top w:val="single" w:sz="8" w:space="0" w:color="auto"/>
              <w:bottom w:val="nil"/>
              <w:right w:val="nil"/>
            </w:tcBorders>
            <w:shd w:val="clear" w:color="auto" w:fill="auto"/>
            <w:vAlign w:val="center"/>
          </w:tcPr>
          <w:p w14:paraId="75AADA56" w14:textId="77777777" w:rsidR="00AA4D0D" w:rsidRPr="00AA4D0D" w:rsidRDefault="00AA4D0D" w:rsidP="00AA4D0D">
            <w:pPr>
              <w:autoSpaceDE w:val="0"/>
              <w:autoSpaceDN w:val="0"/>
              <w:spacing w:after="0" w:line="240" w:lineRule="exact"/>
              <w:ind w:leftChars="-20" w:left="-23" w:hangingChars="13" w:hanging="25"/>
              <w:jc w:val="right"/>
              <w:rPr>
                <w:rFonts w:ascii="新細明體" w:eastAsia="新細明體" w:hAnsi="新細明體" w:cs="Times New Roman"/>
                <w:b/>
                <w:spacing w:val="-4"/>
                <w:kern w:val="0"/>
                <w:sz w:val="20"/>
                <w:szCs w:val="20"/>
                <w14:ligatures w14:val="none"/>
              </w:rPr>
            </w:pPr>
            <w:r w:rsidRPr="00AA4D0D">
              <w:rPr>
                <w:rFonts w:ascii="新細明體" w:eastAsia="新細明體" w:hAnsi="新細明體" w:cs="Times New Roman" w:hint="eastAsia"/>
                <w:b/>
                <w:spacing w:val="-4"/>
                <w:kern w:val="0"/>
                <w:sz w:val="20"/>
                <w:szCs w:val="20"/>
                <w14:ligatures w14:val="none"/>
              </w:rPr>
              <w:t>13,481.43</w:t>
            </w:r>
          </w:p>
        </w:tc>
      </w:tr>
      <w:tr w:rsidR="00AA4D0D" w:rsidRPr="00AA4D0D" w14:paraId="03992C8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nil"/>
            </w:tcBorders>
            <w:shd w:val="clear" w:color="auto" w:fill="auto"/>
            <w:vAlign w:val="center"/>
          </w:tcPr>
          <w:p w14:paraId="780F1F91"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投融資業務收入</w:t>
            </w:r>
          </w:p>
        </w:tc>
        <w:tc>
          <w:tcPr>
            <w:tcW w:w="1361" w:type="dxa"/>
            <w:tcBorders>
              <w:top w:val="nil"/>
              <w:bottom w:val="nil"/>
            </w:tcBorders>
            <w:shd w:val="clear" w:color="auto" w:fill="auto"/>
            <w:vAlign w:val="center"/>
          </w:tcPr>
          <w:p w14:paraId="773B03CB"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152,000</w:t>
            </w:r>
          </w:p>
        </w:tc>
        <w:tc>
          <w:tcPr>
            <w:tcW w:w="1417" w:type="dxa"/>
            <w:tcBorders>
              <w:top w:val="nil"/>
              <w:bottom w:val="nil"/>
            </w:tcBorders>
            <w:shd w:val="clear" w:color="auto" w:fill="auto"/>
            <w:vAlign w:val="center"/>
          </w:tcPr>
          <w:p w14:paraId="2E0D8858"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20,643,778</w:t>
            </w:r>
          </w:p>
        </w:tc>
        <w:tc>
          <w:tcPr>
            <w:tcW w:w="1304" w:type="dxa"/>
            <w:tcBorders>
              <w:top w:val="nil"/>
              <w:bottom w:val="nil"/>
            </w:tcBorders>
            <w:shd w:val="clear" w:color="auto" w:fill="auto"/>
            <w:vAlign w:val="center"/>
          </w:tcPr>
          <w:p w14:paraId="58346CB6"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shd w:val="clear" w:color="auto" w:fill="auto"/>
            <w:vAlign w:val="center"/>
          </w:tcPr>
          <w:p w14:paraId="6E3B6CAA"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20,643,778</w:t>
            </w:r>
          </w:p>
        </w:tc>
        <w:tc>
          <w:tcPr>
            <w:tcW w:w="1304" w:type="dxa"/>
            <w:tcBorders>
              <w:top w:val="nil"/>
              <w:bottom w:val="nil"/>
            </w:tcBorders>
            <w:shd w:val="clear" w:color="auto" w:fill="auto"/>
            <w:vAlign w:val="center"/>
          </w:tcPr>
          <w:p w14:paraId="78C49AD5"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20,491,778</w:t>
            </w:r>
          </w:p>
        </w:tc>
        <w:tc>
          <w:tcPr>
            <w:tcW w:w="737" w:type="dxa"/>
            <w:tcBorders>
              <w:top w:val="nil"/>
              <w:bottom w:val="nil"/>
              <w:right w:val="nil"/>
            </w:tcBorders>
            <w:shd w:val="clear" w:color="auto" w:fill="auto"/>
            <w:vAlign w:val="center"/>
          </w:tcPr>
          <w:p w14:paraId="2974DEEE" w14:textId="77777777" w:rsidR="00AA4D0D" w:rsidRPr="00AA4D0D" w:rsidRDefault="00AA4D0D" w:rsidP="00AA4D0D">
            <w:pPr>
              <w:autoSpaceDE w:val="0"/>
              <w:autoSpaceDN w:val="0"/>
              <w:spacing w:after="0" w:line="240" w:lineRule="exact"/>
              <w:ind w:leftChars="-20" w:left="-23" w:hangingChars="13" w:hanging="25"/>
              <w:jc w:val="right"/>
              <w:rPr>
                <w:rFonts w:ascii="新細明體" w:eastAsia="新細明體" w:hAnsi="新細明體" w:cs="Times New Roman"/>
                <w:bCs/>
                <w:spacing w:val="-4"/>
                <w:kern w:val="0"/>
                <w:sz w:val="20"/>
                <w:szCs w:val="20"/>
                <w14:ligatures w14:val="none"/>
              </w:rPr>
            </w:pPr>
            <w:r w:rsidRPr="00AA4D0D">
              <w:rPr>
                <w:rFonts w:ascii="新細明體" w:eastAsia="新細明體" w:hAnsi="新細明體" w:cs="Times New Roman" w:hint="eastAsia"/>
                <w:bCs/>
                <w:spacing w:val="-4"/>
                <w:kern w:val="0"/>
                <w:sz w:val="20"/>
                <w:szCs w:val="20"/>
                <w14:ligatures w14:val="none"/>
              </w:rPr>
              <w:t>13,481.43</w:t>
            </w:r>
          </w:p>
        </w:tc>
      </w:tr>
      <w:tr w:rsidR="00AA4D0D" w:rsidRPr="00AA4D0D" w14:paraId="530394F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nil"/>
            </w:tcBorders>
            <w:shd w:val="clear" w:color="auto" w:fill="auto"/>
            <w:vAlign w:val="center"/>
          </w:tcPr>
          <w:p w14:paraId="264ED9C4"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業務成本與費用</w:t>
            </w:r>
          </w:p>
        </w:tc>
        <w:tc>
          <w:tcPr>
            <w:tcW w:w="1361" w:type="dxa"/>
            <w:tcBorders>
              <w:top w:val="nil"/>
              <w:bottom w:val="nil"/>
            </w:tcBorders>
            <w:shd w:val="clear" w:color="auto" w:fill="auto"/>
            <w:vAlign w:val="center"/>
          </w:tcPr>
          <w:p w14:paraId="3A05050D"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1,164,000</w:t>
            </w:r>
          </w:p>
        </w:tc>
        <w:tc>
          <w:tcPr>
            <w:tcW w:w="1417" w:type="dxa"/>
            <w:tcBorders>
              <w:top w:val="nil"/>
              <w:bottom w:val="nil"/>
            </w:tcBorders>
            <w:vAlign w:val="center"/>
          </w:tcPr>
          <w:p w14:paraId="6D9F9D2F"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1,116,379</w:t>
            </w:r>
          </w:p>
        </w:tc>
        <w:tc>
          <w:tcPr>
            <w:tcW w:w="1304" w:type="dxa"/>
            <w:tcBorders>
              <w:top w:val="nil"/>
              <w:bottom w:val="nil"/>
            </w:tcBorders>
            <w:shd w:val="clear" w:color="auto" w:fill="auto"/>
            <w:vAlign w:val="center"/>
          </w:tcPr>
          <w:p w14:paraId="1F5E0FA2"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nil"/>
            </w:tcBorders>
            <w:vAlign w:val="center"/>
          </w:tcPr>
          <w:p w14:paraId="768A818E"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1,116,379</w:t>
            </w:r>
          </w:p>
        </w:tc>
        <w:tc>
          <w:tcPr>
            <w:tcW w:w="1304" w:type="dxa"/>
            <w:tcBorders>
              <w:top w:val="nil"/>
              <w:bottom w:val="nil"/>
            </w:tcBorders>
            <w:vAlign w:val="center"/>
          </w:tcPr>
          <w:p w14:paraId="3A991E45"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- 47,621</w:t>
            </w:r>
          </w:p>
        </w:tc>
        <w:tc>
          <w:tcPr>
            <w:tcW w:w="737" w:type="dxa"/>
            <w:tcBorders>
              <w:top w:val="nil"/>
              <w:bottom w:val="nil"/>
              <w:right w:val="nil"/>
            </w:tcBorders>
            <w:vAlign w:val="center"/>
          </w:tcPr>
          <w:p w14:paraId="1F2B164F"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- 4.09</w:t>
            </w:r>
          </w:p>
        </w:tc>
      </w:tr>
      <w:tr w:rsidR="00AA4D0D" w:rsidRPr="00AA4D0D" w14:paraId="2EDBE03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nil"/>
            </w:tcBorders>
            <w:shd w:val="clear" w:color="auto" w:fill="auto"/>
            <w:vAlign w:val="center"/>
          </w:tcPr>
          <w:p w14:paraId="4B7781E8"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其他業務費用</w:t>
            </w:r>
          </w:p>
        </w:tc>
        <w:tc>
          <w:tcPr>
            <w:tcW w:w="1361" w:type="dxa"/>
            <w:tcBorders>
              <w:top w:val="nil"/>
              <w:bottom w:val="nil"/>
            </w:tcBorders>
            <w:shd w:val="clear" w:color="auto" w:fill="auto"/>
            <w:vAlign w:val="center"/>
          </w:tcPr>
          <w:p w14:paraId="42BF6C82"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1,164,000</w:t>
            </w:r>
          </w:p>
        </w:tc>
        <w:tc>
          <w:tcPr>
            <w:tcW w:w="1417" w:type="dxa"/>
            <w:tcBorders>
              <w:top w:val="nil"/>
              <w:bottom w:val="nil"/>
            </w:tcBorders>
            <w:vAlign w:val="center"/>
          </w:tcPr>
          <w:p w14:paraId="44B29F27"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1,116,379</w:t>
            </w:r>
          </w:p>
        </w:tc>
        <w:tc>
          <w:tcPr>
            <w:tcW w:w="1304" w:type="dxa"/>
            <w:tcBorders>
              <w:top w:val="nil"/>
              <w:bottom w:val="nil"/>
            </w:tcBorders>
            <w:shd w:val="clear" w:color="auto" w:fill="auto"/>
            <w:vAlign w:val="center"/>
          </w:tcPr>
          <w:p w14:paraId="1390728A"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2786C3AB"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1,116,379</w:t>
            </w:r>
          </w:p>
        </w:tc>
        <w:tc>
          <w:tcPr>
            <w:tcW w:w="1304" w:type="dxa"/>
            <w:tcBorders>
              <w:top w:val="nil"/>
              <w:bottom w:val="nil"/>
            </w:tcBorders>
            <w:vAlign w:val="center"/>
          </w:tcPr>
          <w:p w14:paraId="780D3F0D"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- 47,621</w:t>
            </w:r>
          </w:p>
        </w:tc>
        <w:tc>
          <w:tcPr>
            <w:tcW w:w="737" w:type="dxa"/>
            <w:tcBorders>
              <w:top w:val="nil"/>
              <w:bottom w:val="nil"/>
              <w:right w:val="nil"/>
            </w:tcBorders>
            <w:vAlign w:val="center"/>
          </w:tcPr>
          <w:p w14:paraId="2F38BDF3"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- 4.09</w:t>
            </w:r>
          </w:p>
        </w:tc>
      </w:tr>
      <w:tr w:rsidR="00AA4D0D" w:rsidRPr="00AA4D0D" w14:paraId="05FCA2D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nil"/>
            </w:tcBorders>
            <w:shd w:val="clear" w:color="auto" w:fill="auto"/>
            <w:vAlign w:val="center"/>
          </w:tcPr>
          <w:p w14:paraId="4435FFD0"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業務賸餘（短絀）</w:t>
            </w:r>
          </w:p>
        </w:tc>
        <w:tc>
          <w:tcPr>
            <w:tcW w:w="1361" w:type="dxa"/>
            <w:tcBorders>
              <w:top w:val="nil"/>
              <w:bottom w:val="nil"/>
            </w:tcBorders>
            <w:shd w:val="clear" w:color="auto" w:fill="auto"/>
            <w:vAlign w:val="center"/>
          </w:tcPr>
          <w:p w14:paraId="66A3BA3B"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- 1,012,000</w:t>
            </w:r>
          </w:p>
        </w:tc>
        <w:tc>
          <w:tcPr>
            <w:tcW w:w="1417" w:type="dxa"/>
            <w:tcBorders>
              <w:top w:val="nil"/>
              <w:bottom w:val="nil"/>
            </w:tcBorders>
            <w:vAlign w:val="center"/>
          </w:tcPr>
          <w:p w14:paraId="322C6A50"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19,527,399</w:t>
            </w:r>
          </w:p>
        </w:tc>
        <w:tc>
          <w:tcPr>
            <w:tcW w:w="1304" w:type="dxa"/>
            <w:tcBorders>
              <w:top w:val="nil"/>
              <w:bottom w:val="nil"/>
            </w:tcBorders>
            <w:shd w:val="clear" w:color="auto" w:fill="auto"/>
            <w:vAlign w:val="center"/>
          </w:tcPr>
          <w:p w14:paraId="6CF742B8"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nil"/>
            </w:tcBorders>
            <w:vAlign w:val="center"/>
          </w:tcPr>
          <w:p w14:paraId="64C78DDE"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19,527,399</w:t>
            </w:r>
          </w:p>
        </w:tc>
        <w:tc>
          <w:tcPr>
            <w:tcW w:w="1304" w:type="dxa"/>
            <w:tcBorders>
              <w:top w:val="nil"/>
              <w:bottom w:val="nil"/>
            </w:tcBorders>
            <w:vAlign w:val="center"/>
          </w:tcPr>
          <w:p w14:paraId="569A75C2"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20,539,399</w:t>
            </w:r>
          </w:p>
        </w:tc>
        <w:tc>
          <w:tcPr>
            <w:tcW w:w="737" w:type="dxa"/>
            <w:tcBorders>
              <w:top w:val="nil"/>
              <w:bottom w:val="nil"/>
              <w:right w:val="nil"/>
            </w:tcBorders>
            <w:vAlign w:val="center"/>
          </w:tcPr>
          <w:p w14:paraId="7EA473D5"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r>
      <w:tr w:rsidR="00AA4D0D" w:rsidRPr="00AA4D0D" w14:paraId="584CF78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nil"/>
            </w:tcBorders>
            <w:shd w:val="clear" w:color="auto" w:fill="auto"/>
            <w:vAlign w:val="center"/>
          </w:tcPr>
          <w:p w14:paraId="48002B09"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業務外收入</w:t>
            </w:r>
          </w:p>
        </w:tc>
        <w:tc>
          <w:tcPr>
            <w:tcW w:w="1361" w:type="dxa"/>
            <w:tcBorders>
              <w:top w:val="nil"/>
              <w:bottom w:val="nil"/>
            </w:tcBorders>
            <w:shd w:val="clear" w:color="auto" w:fill="auto"/>
            <w:vAlign w:val="center"/>
          </w:tcPr>
          <w:p w14:paraId="497FC7B1"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505,000</w:t>
            </w:r>
          </w:p>
        </w:tc>
        <w:tc>
          <w:tcPr>
            <w:tcW w:w="1417" w:type="dxa"/>
            <w:tcBorders>
              <w:top w:val="nil"/>
              <w:bottom w:val="nil"/>
            </w:tcBorders>
            <w:vAlign w:val="center"/>
          </w:tcPr>
          <w:p w14:paraId="461CBFD2"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573,282</w:t>
            </w:r>
          </w:p>
        </w:tc>
        <w:tc>
          <w:tcPr>
            <w:tcW w:w="1304" w:type="dxa"/>
            <w:tcBorders>
              <w:top w:val="nil"/>
              <w:bottom w:val="nil"/>
            </w:tcBorders>
            <w:shd w:val="clear" w:color="auto" w:fill="auto"/>
            <w:vAlign w:val="center"/>
          </w:tcPr>
          <w:p w14:paraId="57F7B20E"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nil"/>
            </w:tcBorders>
            <w:vAlign w:val="center"/>
          </w:tcPr>
          <w:p w14:paraId="5476A9F6"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573,282</w:t>
            </w:r>
          </w:p>
        </w:tc>
        <w:tc>
          <w:tcPr>
            <w:tcW w:w="1304" w:type="dxa"/>
            <w:tcBorders>
              <w:top w:val="nil"/>
              <w:bottom w:val="nil"/>
            </w:tcBorders>
            <w:vAlign w:val="center"/>
          </w:tcPr>
          <w:p w14:paraId="67632B44"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68,282</w:t>
            </w:r>
          </w:p>
        </w:tc>
        <w:tc>
          <w:tcPr>
            <w:tcW w:w="737" w:type="dxa"/>
            <w:tcBorders>
              <w:top w:val="nil"/>
              <w:bottom w:val="nil"/>
              <w:right w:val="nil"/>
            </w:tcBorders>
            <w:vAlign w:val="center"/>
          </w:tcPr>
          <w:p w14:paraId="627FB4EE"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13.52</w:t>
            </w:r>
          </w:p>
        </w:tc>
      </w:tr>
      <w:tr w:rsidR="00AA4D0D" w:rsidRPr="00AA4D0D" w14:paraId="41D90DE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nil"/>
            </w:tcBorders>
            <w:shd w:val="clear" w:color="auto" w:fill="auto"/>
            <w:vAlign w:val="center"/>
          </w:tcPr>
          <w:p w14:paraId="1BC02965"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財務收入</w:t>
            </w:r>
          </w:p>
        </w:tc>
        <w:tc>
          <w:tcPr>
            <w:tcW w:w="1361" w:type="dxa"/>
            <w:tcBorders>
              <w:top w:val="nil"/>
              <w:bottom w:val="nil"/>
            </w:tcBorders>
            <w:shd w:val="clear" w:color="auto" w:fill="auto"/>
            <w:vAlign w:val="center"/>
          </w:tcPr>
          <w:p w14:paraId="3600C223"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505,000</w:t>
            </w:r>
          </w:p>
        </w:tc>
        <w:tc>
          <w:tcPr>
            <w:tcW w:w="1417" w:type="dxa"/>
            <w:tcBorders>
              <w:top w:val="nil"/>
              <w:bottom w:val="nil"/>
            </w:tcBorders>
            <w:vAlign w:val="center"/>
          </w:tcPr>
          <w:p w14:paraId="56248644"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573,142</w:t>
            </w:r>
          </w:p>
        </w:tc>
        <w:tc>
          <w:tcPr>
            <w:tcW w:w="1304" w:type="dxa"/>
            <w:tcBorders>
              <w:top w:val="nil"/>
              <w:bottom w:val="nil"/>
            </w:tcBorders>
            <w:shd w:val="clear" w:color="auto" w:fill="auto"/>
            <w:vAlign w:val="center"/>
          </w:tcPr>
          <w:p w14:paraId="523FB877"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71949E4B"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573,142</w:t>
            </w:r>
          </w:p>
        </w:tc>
        <w:tc>
          <w:tcPr>
            <w:tcW w:w="1304" w:type="dxa"/>
            <w:tcBorders>
              <w:top w:val="nil"/>
              <w:bottom w:val="nil"/>
            </w:tcBorders>
            <w:vAlign w:val="center"/>
          </w:tcPr>
          <w:p w14:paraId="6D89A71E"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68,142</w:t>
            </w:r>
          </w:p>
        </w:tc>
        <w:tc>
          <w:tcPr>
            <w:tcW w:w="737" w:type="dxa"/>
            <w:tcBorders>
              <w:top w:val="nil"/>
              <w:bottom w:val="nil"/>
              <w:right w:val="nil"/>
            </w:tcBorders>
            <w:vAlign w:val="center"/>
          </w:tcPr>
          <w:p w14:paraId="54DD1E1C"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13.49</w:t>
            </w:r>
          </w:p>
        </w:tc>
      </w:tr>
      <w:tr w:rsidR="00AA4D0D" w:rsidRPr="00AA4D0D" w14:paraId="4AB66D1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nil"/>
            </w:tcBorders>
            <w:shd w:val="clear" w:color="auto" w:fill="auto"/>
            <w:vAlign w:val="center"/>
          </w:tcPr>
          <w:p w14:paraId="3EF67EA7"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其他業務外收入</w:t>
            </w:r>
          </w:p>
        </w:tc>
        <w:tc>
          <w:tcPr>
            <w:tcW w:w="1361" w:type="dxa"/>
            <w:tcBorders>
              <w:top w:val="nil"/>
              <w:bottom w:val="nil"/>
            </w:tcBorders>
            <w:shd w:val="clear" w:color="auto" w:fill="auto"/>
            <w:vAlign w:val="center"/>
          </w:tcPr>
          <w:p w14:paraId="1165A78F"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03D9D918"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140</w:t>
            </w:r>
          </w:p>
        </w:tc>
        <w:tc>
          <w:tcPr>
            <w:tcW w:w="1304" w:type="dxa"/>
            <w:tcBorders>
              <w:top w:val="nil"/>
              <w:bottom w:val="nil"/>
            </w:tcBorders>
            <w:shd w:val="clear" w:color="auto" w:fill="auto"/>
            <w:vAlign w:val="center"/>
          </w:tcPr>
          <w:p w14:paraId="576A0D6A"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1A916EFB"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140</w:t>
            </w:r>
          </w:p>
        </w:tc>
        <w:tc>
          <w:tcPr>
            <w:tcW w:w="1304" w:type="dxa"/>
            <w:tcBorders>
              <w:top w:val="nil"/>
              <w:bottom w:val="nil"/>
            </w:tcBorders>
            <w:vAlign w:val="center"/>
          </w:tcPr>
          <w:p w14:paraId="585B53FF"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140</w:t>
            </w:r>
          </w:p>
        </w:tc>
        <w:tc>
          <w:tcPr>
            <w:tcW w:w="737" w:type="dxa"/>
            <w:tcBorders>
              <w:top w:val="nil"/>
              <w:bottom w:val="nil"/>
              <w:right w:val="nil"/>
            </w:tcBorders>
            <w:vAlign w:val="center"/>
          </w:tcPr>
          <w:p w14:paraId="42B23C0C"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r>
      <w:tr w:rsidR="00AA4D0D" w:rsidRPr="00AA4D0D" w14:paraId="34C44E7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nil"/>
            </w:tcBorders>
            <w:shd w:val="clear" w:color="auto" w:fill="auto"/>
            <w:vAlign w:val="center"/>
          </w:tcPr>
          <w:p w14:paraId="538468FE"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業務外賸餘（短絀）</w:t>
            </w:r>
          </w:p>
        </w:tc>
        <w:tc>
          <w:tcPr>
            <w:tcW w:w="1361" w:type="dxa"/>
            <w:tcBorders>
              <w:top w:val="nil"/>
              <w:bottom w:val="nil"/>
            </w:tcBorders>
            <w:shd w:val="clear" w:color="auto" w:fill="auto"/>
            <w:vAlign w:val="center"/>
          </w:tcPr>
          <w:p w14:paraId="19BCBD5B"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505,000</w:t>
            </w:r>
          </w:p>
        </w:tc>
        <w:tc>
          <w:tcPr>
            <w:tcW w:w="1417" w:type="dxa"/>
            <w:tcBorders>
              <w:top w:val="nil"/>
              <w:bottom w:val="nil"/>
            </w:tcBorders>
            <w:vAlign w:val="center"/>
          </w:tcPr>
          <w:p w14:paraId="78B900CE"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573,282</w:t>
            </w:r>
          </w:p>
        </w:tc>
        <w:tc>
          <w:tcPr>
            <w:tcW w:w="1304" w:type="dxa"/>
            <w:tcBorders>
              <w:top w:val="nil"/>
              <w:bottom w:val="nil"/>
            </w:tcBorders>
            <w:shd w:val="clear" w:color="auto" w:fill="auto"/>
            <w:vAlign w:val="center"/>
          </w:tcPr>
          <w:p w14:paraId="6C60DA3E"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nil"/>
            </w:tcBorders>
            <w:vAlign w:val="center"/>
          </w:tcPr>
          <w:p w14:paraId="5AA15CA8"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573,282</w:t>
            </w:r>
          </w:p>
        </w:tc>
        <w:tc>
          <w:tcPr>
            <w:tcW w:w="1304" w:type="dxa"/>
            <w:tcBorders>
              <w:top w:val="nil"/>
              <w:bottom w:val="nil"/>
            </w:tcBorders>
            <w:vAlign w:val="center"/>
          </w:tcPr>
          <w:p w14:paraId="7B6C74AA"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68,282</w:t>
            </w:r>
          </w:p>
        </w:tc>
        <w:tc>
          <w:tcPr>
            <w:tcW w:w="737" w:type="dxa"/>
            <w:tcBorders>
              <w:top w:val="nil"/>
              <w:bottom w:val="nil"/>
              <w:right w:val="nil"/>
            </w:tcBorders>
            <w:vAlign w:val="center"/>
          </w:tcPr>
          <w:p w14:paraId="0AC4A395"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13.52</w:t>
            </w:r>
          </w:p>
        </w:tc>
      </w:tr>
      <w:tr w:rsidR="00AA4D0D" w:rsidRPr="00AA4D0D" w14:paraId="681A390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31"/>
        </w:trPr>
        <w:tc>
          <w:tcPr>
            <w:tcW w:w="2438" w:type="dxa"/>
            <w:tcBorders>
              <w:top w:val="nil"/>
              <w:left w:val="nil"/>
              <w:bottom w:val="single" w:sz="8" w:space="0" w:color="auto"/>
            </w:tcBorders>
            <w:vAlign w:val="center"/>
          </w:tcPr>
          <w:p w14:paraId="6A03F690"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1" w:type="dxa"/>
            <w:tcBorders>
              <w:top w:val="nil"/>
              <w:bottom w:val="single" w:sz="8" w:space="0" w:color="auto"/>
            </w:tcBorders>
            <w:vAlign w:val="center"/>
          </w:tcPr>
          <w:p w14:paraId="3516D465"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- 507,000</w:t>
            </w:r>
          </w:p>
        </w:tc>
        <w:tc>
          <w:tcPr>
            <w:tcW w:w="1417" w:type="dxa"/>
            <w:tcBorders>
              <w:top w:val="nil"/>
              <w:bottom w:val="single" w:sz="8" w:space="0" w:color="auto"/>
            </w:tcBorders>
            <w:vAlign w:val="center"/>
          </w:tcPr>
          <w:p w14:paraId="47DEF79D"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20,100,681</w:t>
            </w:r>
          </w:p>
        </w:tc>
        <w:tc>
          <w:tcPr>
            <w:tcW w:w="1304" w:type="dxa"/>
            <w:tcBorders>
              <w:top w:val="nil"/>
              <w:bottom w:val="single" w:sz="8" w:space="0" w:color="auto"/>
            </w:tcBorders>
            <w:vAlign w:val="center"/>
          </w:tcPr>
          <w:p w14:paraId="4FCE2278"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single" w:sz="8" w:space="0" w:color="auto"/>
            </w:tcBorders>
            <w:vAlign w:val="center"/>
          </w:tcPr>
          <w:p w14:paraId="320D26AB"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20,100,681</w:t>
            </w:r>
          </w:p>
        </w:tc>
        <w:tc>
          <w:tcPr>
            <w:tcW w:w="1304" w:type="dxa"/>
            <w:tcBorders>
              <w:top w:val="nil"/>
              <w:bottom w:val="single" w:sz="8" w:space="0" w:color="auto"/>
            </w:tcBorders>
            <w:vAlign w:val="center"/>
          </w:tcPr>
          <w:p w14:paraId="3D913621"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20,607,681</w:t>
            </w:r>
          </w:p>
        </w:tc>
        <w:tc>
          <w:tcPr>
            <w:tcW w:w="737" w:type="dxa"/>
            <w:tcBorders>
              <w:top w:val="nil"/>
              <w:bottom w:val="single" w:sz="8" w:space="0" w:color="auto"/>
              <w:right w:val="nil"/>
            </w:tcBorders>
            <w:vAlign w:val="center"/>
          </w:tcPr>
          <w:p w14:paraId="06D658D3" w14:textId="77777777" w:rsidR="00AA4D0D" w:rsidRPr="00AA4D0D" w:rsidRDefault="00AA4D0D" w:rsidP="00AA4D0D">
            <w:pPr>
              <w:autoSpaceDE w:val="0"/>
              <w:autoSpaceDN w:val="0"/>
              <w:spacing w:after="0" w:line="240" w:lineRule="exact"/>
              <w:ind w:leftChars="-20" w:left="-22" w:hangingChars="13" w:hanging="26"/>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r>
    </w:tbl>
    <w:p w14:paraId="510B4325" w14:textId="77777777" w:rsidR="00AA4D0D" w:rsidRPr="00AA4D0D" w:rsidRDefault="00AA4D0D" w:rsidP="00AA4D0D">
      <w:pPr>
        <w:spacing w:after="0" w:line="240" w:lineRule="auto"/>
        <w:rPr>
          <w:rFonts w:ascii="Times New Roman" w:eastAsia="新細明體" w:hAnsi="Times New Roman" w:cs="Times New Roman"/>
          <w14:ligatures w14:val="none"/>
        </w:rPr>
      </w:pPr>
    </w:p>
    <w:tbl>
      <w:tblPr>
        <w:tblW w:w="9985" w:type="dxa"/>
        <w:tblInd w:w="-1" w:type="dxa"/>
        <w:tblLayout w:type="fixed"/>
        <w:tblCellMar>
          <w:left w:w="28" w:type="dxa"/>
          <w:right w:w="28" w:type="dxa"/>
        </w:tblCellMar>
        <w:tblLook w:val="04A0" w:firstRow="1" w:lastRow="0" w:firstColumn="1" w:lastColumn="0" w:noHBand="0" w:noVBand="1"/>
      </w:tblPr>
      <w:tblGrid>
        <w:gridCol w:w="2439"/>
        <w:gridCol w:w="1361"/>
        <w:gridCol w:w="1417"/>
        <w:gridCol w:w="1304"/>
        <w:gridCol w:w="1417"/>
        <w:gridCol w:w="1304"/>
        <w:gridCol w:w="737"/>
        <w:gridCol w:w="6"/>
      </w:tblGrid>
      <w:tr w:rsidR="00AA4D0D" w:rsidRPr="00AA4D0D" w14:paraId="547D3AE3" w14:textId="77777777" w:rsidTr="00405362">
        <w:trPr>
          <w:trHeight w:val="20"/>
          <w:tblHeader/>
        </w:trPr>
        <w:tc>
          <w:tcPr>
            <w:tcW w:w="9985" w:type="dxa"/>
            <w:gridSpan w:val="8"/>
            <w:tcBorders>
              <w:top w:val="nil"/>
              <w:left w:val="nil"/>
              <w:bottom w:val="single" w:sz="8" w:space="0" w:color="auto"/>
              <w:right w:val="nil"/>
            </w:tcBorders>
            <w:hideMark/>
          </w:tcPr>
          <w:p w14:paraId="381BCEB7"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屏東縣平均地權基金餘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撥補審定表</w:t>
            </w:r>
          </w:p>
          <w:p w14:paraId="1DD60804"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36FE4A82"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3710D1E0" w14:textId="77777777" w:rsidTr="00405362">
        <w:trPr>
          <w:gridAfter w:val="1"/>
          <w:wAfter w:w="6" w:type="dxa"/>
          <w:trHeight w:val="23"/>
        </w:trPr>
        <w:tc>
          <w:tcPr>
            <w:tcW w:w="2439" w:type="dxa"/>
            <w:vMerge w:val="restart"/>
            <w:tcBorders>
              <w:top w:val="single" w:sz="8" w:space="0" w:color="auto"/>
              <w:left w:val="nil"/>
              <w:bottom w:val="nil"/>
              <w:right w:val="single" w:sz="4" w:space="0" w:color="auto"/>
            </w:tcBorders>
            <w:vAlign w:val="center"/>
            <w:hideMark/>
          </w:tcPr>
          <w:p w14:paraId="6348F240"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00826EA6"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26DB9146"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50610265"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34A5CB79"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577BBCF8"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410D5208"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6544790E" w14:textId="77777777" w:rsidTr="00405362">
        <w:trPr>
          <w:gridAfter w:val="1"/>
          <w:wAfter w:w="6" w:type="dxa"/>
          <w:trHeight w:val="23"/>
        </w:trPr>
        <w:tc>
          <w:tcPr>
            <w:tcW w:w="2439" w:type="dxa"/>
            <w:vMerge/>
            <w:tcBorders>
              <w:top w:val="single" w:sz="8" w:space="0" w:color="auto"/>
              <w:left w:val="nil"/>
              <w:bottom w:val="nil"/>
              <w:right w:val="single" w:sz="4" w:space="0" w:color="auto"/>
            </w:tcBorders>
            <w:vAlign w:val="center"/>
            <w:hideMark/>
          </w:tcPr>
          <w:p w14:paraId="1B505778"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743848F1"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2E534827"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4C03CAB9"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4884EAC8"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nil"/>
              <w:right w:val="single" w:sz="4" w:space="0" w:color="auto"/>
            </w:tcBorders>
            <w:vAlign w:val="center"/>
            <w:hideMark/>
          </w:tcPr>
          <w:p w14:paraId="2E2FD0C0"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nil"/>
              <w:right w:val="nil"/>
            </w:tcBorders>
            <w:vAlign w:val="center"/>
            <w:hideMark/>
          </w:tcPr>
          <w:p w14:paraId="7B682446"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530721E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1"/>
        </w:trPr>
        <w:tc>
          <w:tcPr>
            <w:tcW w:w="2439" w:type="dxa"/>
            <w:tcBorders>
              <w:top w:val="single" w:sz="8" w:space="0" w:color="auto"/>
              <w:left w:val="nil"/>
              <w:bottom w:val="nil"/>
            </w:tcBorders>
            <w:shd w:val="clear" w:color="auto" w:fill="auto"/>
            <w:vAlign w:val="center"/>
          </w:tcPr>
          <w:p w14:paraId="0EE4F005" w14:textId="77777777" w:rsidR="00AA4D0D" w:rsidRPr="00AA4D0D" w:rsidRDefault="00AA4D0D" w:rsidP="00AA4D0D">
            <w:pPr>
              <w:spacing w:after="0" w:line="248"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賸餘之部</w:t>
            </w:r>
          </w:p>
        </w:tc>
        <w:tc>
          <w:tcPr>
            <w:tcW w:w="1361" w:type="dxa"/>
            <w:tcBorders>
              <w:top w:val="single" w:sz="8" w:space="0" w:color="auto"/>
              <w:bottom w:val="nil"/>
            </w:tcBorders>
            <w:shd w:val="clear" w:color="auto" w:fill="auto"/>
            <w:vAlign w:val="center"/>
          </w:tcPr>
          <w:p w14:paraId="7FD8B2CC"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29,439,000</w:t>
            </w:r>
          </w:p>
        </w:tc>
        <w:tc>
          <w:tcPr>
            <w:tcW w:w="1417" w:type="dxa"/>
            <w:tcBorders>
              <w:top w:val="single" w:sz="8" w:space="0" w:color="auto"/>
              <w:bottom w:val="nil"/>
            </w:tcBorders>
            <w:shd w:val="clear" w:color="auto" w:fill="auto"/>
            <w:vAlign w:val="center"/>
          </w:tcPr>
          <w:p w14:paraId="37504B26"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49,642,071</w:t>
            </w:r>
          </w:p>
        </w:tc>
        <w:tc>
          <w:tcPr>
            <w:tcW w:w="1304" w:type="dxa"/>
            <w:tcBorders>
              <w:top w:val="single" w:sz="8" w:space="0" w:color="auto"/>
              <w:bottom w:val="nil"/>
            </w:tcBorders>
            <w:shd w:val="clear" w:color="auto" w:fill="auto"/>
            <w:vAlign w:val="center"/>
          </w:tcPr>
          <w:p w14:paraId="1E5FC135"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single" w:sz="8" w:space="0" w:color="auto"/>
              <w:bottom w:val="nil"/>
            </w:tcBorders>
            <w:shd w:val="clear" w:color="auto" w:fill="auto"/>
            <w:vAlign w:val="center"/>
          </w:tcPr>
          <w:p w14:paraId="5A83BDE8"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49,642,071</w:t>
            </w:r>
          </w:p>
        </w:tc>
        <w:tc>
          <w:tcPr>
            <w:tcW w:w="1304" w:type="dxa"/>
            <w:tcBorders>
              <w:top w:val="single" w:sz="8" w:space="0" w:color="auto"/>
              <w:bottom w:val="nil"/>
            </w:tcBorders>
            <w:vAlign w:val="center"/>
          </w:tcPr>
          <w:p w14:paraId="0B195B34"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20,203,071</w:t>
            </w:r>
          </w:p>
        </w:tc>
        <w:tc>
          <w:tcPr>
            <w:tcW w:w="737" w:type="dxa"/>
            <w:tcBorders>
              <w:top w:val="single" w:sz="8" w:space="0" w:color="auto"/>
              <w:bottom w:val="nil"/>
              <w:right w:val="nil"/>
            </w:tcBorders>
            <w:vAlign w:val="center"/>
          </w:tcPr>
          <w:p w14:paraId="66CC9F46"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68.63</w:t>
            </w:r>
          </w:p>
        </w:tc>
      </w:tr>
      <w:tr w:rsidR="00AA4D0D" w:rsidRPr="00AA4D0D" w14:paraId="55AD113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1"/>
        </w:trPr>
        <w:tc>
          <w:tcPr>
            <w:tcW w:w="2439" w:type="dxa"/>
            <w:tcBorders>
              <w:top w:val="nil"/>
              <w:left w:val="nil"/>
              <w:bottom w:val="nil"/>
            </w:tcBorders>
            <w:shd w:val="clear" w:color="auto" w:fill="auto"/>
            <w:vAlign w:val="center"/>
          </w:tcPr>
          <w:p w14:paraId="53ACCD8C" w14:textId="77777777" w:rsidR="00AA4D0D" w:rsidRPr="00AA4D0D" w:rsidRDefault="00AA4D0D" w:rsidP="00AA4D0D">
            <w:pPr>
              <w:spacing w:after="0" w:line="248"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本期賸餘</w:t>
            </w:r>
          </w:p>
        </w:tc>
        <w:tc>
          <w:tcPr>
            <w:tcW w:w="1361" w:type="dxa"/>
            <w:tcBorders>
              <w:top w:val="nil"/>
              <w:bottom w:val="nil"/>
            </w:tcBorders>
            <w:shd w:val="clear" w:color="auto" w:fill="auto"/>
            <w:vAlign w:val="center"/>
          </w:tcPr>
          <w:p w14:paraId="27564EE6"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351D9BA2"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20,100,681</w:t>
            </w:r>
          </w:p>
        </w:tc>
        <w:tc>
          <w:tcPr>
            <w:tcW w:w="1304" w:type="dxa"/>
            <w:tcBorders>
              <w:top w:val="nil"/>
              <w:bottom w:val="nil"/>
            </w:tcBorders>
            <w:shd w:val="clear" w:color="auto" w:fill="auto"/>
            <w:vAlign w:val="center"/>
          </w:tcPr>
          <w:p w14:paraId="4BE853AB"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2ADE9B58"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20,100,681</w:t>
            </w:r>
          </w:p>
        </w:tc>
        <w:tc>
          <w:tcPr>
            <w:tcW w:w="1304" w:type="dxa"/>
            <w:tcBorders>
              <w:top w:val="nil"/>
              <w:bottom w:val="nil"/>
            </w:tcBorders>
            <w:vAlign w:val="center"/>
          </w:tcPr>
          <w:p w14:paraId="38FA38BD"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20,100,681</w:t>
            </w:r>
          </w:p>
        </w:tc>
        <w:tc>
          <w:tcPr>
            <w:tcW w:w="737" w:type="dxa"/>
            <w:tcBorders>
              <w:top w:val="nil"/>
              <w:bottom w:val="nil"/>
              <w:right w:val="nil"/>
            </w:tcBorders>
            <w:vAlign w:val="center"/>
          </w:tcPr>
          <w:p w14:paraId="725F8638"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r>
      <w:tr w:rsidR="00AA4D0D" w:rsidRPr="00AA4D0D" w14:paraId="41037CE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1"/>
        </w:trPr>
        <w:tc>
          <w:tcPr>
            <w:tcW w:w="2439" w:type="dxa"/>
            <w:tcBorders>
              <w:top w:val="nil"/>
              <w:left w:val="nil"/>
              <w:bottom w:val="nil"/>
            </w:tcBorders>
            <w:shd w:val="clear" w:color="auto" w:fill="auto"/>
            <w:vAlign w:val="center"/>
          </w:tcPr>
          <w:p w14:paraId="6B7998EF" w14:textId="77777777" w:rsidR="00AA4D0D" w:rsidRPr="00AA4D0D" w:rsidRDefault="00AA4D0D" w:rsidP="00AA4D0D">
            <w:pPr>
              <w:spacing w:after="0" w:line="248"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前期未分配賸餘</w:t>
            </w:r>
          </w:p>
        </w:tc>
        <w:tc>
          <w:tcPr>
            <w:tcW w:w="1361" w:type="dxa"/>
            <w:tcBorders>
              <w:top w:val="nil"/>
              <w:bottom w:val="nil"/>
            </w:tcBorders>
            <w:shd w:val="clear" w:color="auto" w:fill="auto"/>
            <w:vAlign w:val="center"/>
          </w:tcPr>
          <w:p w14:paraId="32ECE6A3"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29,439,000</w:t>
            </w:r>
          </w:p>
        </w:tc>
        <w:tc>
          <w:tcPr>
            <w:tcW w:w="1417" w:type="dxa"/>
            <w:tcBorders>
              <w:top w:val="nil"/>
              <w:bottom w:val="nil"/>
            </w:tcBorders>
            <w:shd w:val="clear" w:color="auto" w:fill="auto"/>
            <w:vAlign w:val="center"/>
          </w:tcPr>
          <w:p w14:paraId="4558BE93"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29,541,390</w:t>
            </w:r>
          </w:p>
        </w:tc>
        <w:tc>
          <w:tcPr>
            <w:tcW w:w="1304" w:type="dxa"/>
            <w:tcBorders>
              <w:top w:val="nil"/>
              <w:bottom w:val="nil"/>
            </w:tcBorders>
            <w:shd w:val="clear" w:color="auto" w:fill="auto"/>
            <w:vAlign w:val="center"/>
          </w:tcPr>
          <w:p w14:paraId="7893F28D"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5ECD13AA"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29,541,390</w:t>
            </w:r>
          </w:p>
        </w:tc>
        <w:tc>
          <w:tcPr>
            <w:tcW w:w="1304" w:type="dxa"/>
            <w:tcBorders>
              <w:top w:val="nil"/>
              <w:bottom w:val="nil"/>
            </w:tcBorders>
            <w:vAlign w:val="center"/>
          </w:tcPr>
          <w:p w14:paraId="7C78581D"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102,390</w:t>
            </w:r>
          </w:p>
        </w:tc>
        <w:tc>
          <w:tcPr>
            <w:tcW w:w="737" w:type="dxa"/>
            <w:tcBorders>
              <w:top w:val="nil"/>
              <w:bottom w:val="nil"/>
              <w:right w:val="nil"/>
            </w:tcBorders>
            <w:vAlign w:val="center"/>
          </w:tcPr>
          <w:p w14:paraId="2FD95E4D"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0.35</w:t>
            </w:r>
          </w:p>
        </w:tc>
      </w:tr>
      <w:tr w:rsidR="00AA4D0D" w:rsidRPr="00AA4D0D" w14:paraId="0BC39AF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1"/>
        </w:trPr>
        <w:tc>
          <w:tcPr>
            <w:tcW w:w="2439" w:type="dxa"/>
            <w:tcBorders>
              <w:top w:val="nil"/>
              <w:left w:val="nil"/>
              <w:bottom w:val="nil"/>
            </w:tcBorders>
            <w:shd w:val="clear" w:color="auto" w:fill="auto"/>
            <w:vAlign w:val="center"/>
          </w:tcPr>
          <w:p w14:paraId="3DDC587B" w14:textId="77777777" w:rsidR="00AA4D0D" w:rsidRPr="00AA4D0D" w:rsidRDefault="00AA4D0D" w:rsidP="00AA4D0D">
            <w:pPr>
              <w:spacing w:after="0" w:line="248"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分配之部</w:t>
            </w:r>
          </w:p>
        </w:tc>
        <w:tc>
          <w:tcPr>
            <w:tcW w:w="1361" w:type="dxa"/>
            <w:tcBorders>
              <w:top w:val="nil"/>
              <w:bottom w:val="nil"/>
            </w:tcBorders>
            <w:shd w:val="clear" w:color="auto" w:fill="auto"/>
            <w:vAlign w:val="center"/>
          </w:tcPr>
          <w:p w14:paraId="493B2BFE"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507,000</w:t>
            </w:r>
          </w:p>
        </w:tc>
        <w:tc>
          <w:tcPr>
            <w:tcW w:w="1417" w:type="dxa"/>
            <w:tcBorders>
              <w:top w:val="nil"/>
              <w:bottom w:val="nil"/>
            </w:tcBorders>
            <w:shd w:val="clear" w:color="auto" w:fill="auto"/>
            <w:vAlign w:val="center"/>
          </w:tcPr>
          <w:p w14:paraId="7E1389C9"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nil"/>
            </w:tcBorders>
            <w:shd w:val="clear" w:color="auto" w:fill="auto"/>
            <w:vAlign w:val="center"/>
          </w:tcPr>
          <w:p w14:paraId="4E99CE0B"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shd w:val="clear" w:color="auto" w:fill="auto"/>
            <w:vAlign w:val="center"/>
          </w:tcPr>
          <w:p w14:paraId="7D8256BB"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nil"/>
            </w:tcBorders>
            <w:vAlign w:val="center"/>
          </w:tcPr>
          <w:p w14:paraId="0C4642DE"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- 507,000</w:t>
            </w:r>
          </w:p>
        </w:tc>
        <w:tc>
          <w:tcPr>
            <w:tcW w:w="737" w:type="dxa"/>
            <w:tcBorders>
              <w:top w:val="nil"/>
              <w:bottom w:val="nil"/>
              <w:right w:val="nil"/>
            </w:tcBorders>
            <w:vAlign w:val="center"/>
          </w:tcPr>
          <w:p w14:paraId="7E7FE6BB"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- 100.00</w:t>
            </w:r>
          </w:p>
        </w:tc>
      </w:tr>
      <w:tr w:rsidR="00AA4D0D" w:rsidRPr="00AA4D0D" w14:paraId="55587FE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1"/>
        </w:trPr>
        <w:tc>
          <w:tcPr>
            <w:tcW w:w="2439" w:type="dxa"/>
            <w:tcBorders>
              <w:top w:val="nil"/>
              <w:left w:val="nil"/>
              <w:bottom w:val="nil"/>
            </w:tcBorders>
            <w:shd w:val="clear" w:color="auto" w:fill="auto"/>
            <w:vAlign w:val="center"/>
          </w:tcPr>
          <w:p w14:paraId="6A1C68C4" w14:textId="77777777" w:rsidR="00AA4D0D" w:rsidRPr="00AA4D0D" w:rsidRDefault="00AA4D0D" w:rsidP="00AA4D0D">
            <w:pPr>
              <w:spacing w:after="0" w:line="248"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填補累積短絀</w:t>
            </w:r>
          </w:p>
        </w:tc>
        <w:tc>
          <w:tcPr>
            <w:tcW w:w="1361" w:type="dxa"/>
            <w:tcBorders>
              <w:top w:val="nil"/>
              <w:bottom w:val="nil"/>
            </w:tcBorders>
            <w:shd w:val="clear" w:color="auto" w:fill="auto"/>
            <w:vAlign w:val="center"/>
          </w:tcPr>
          <w:p w14:paraId="5EEC1725"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507,000</w:t>
            </w:r>
          </w:p>
        </w:tc>
        <w:tc>
          <w:tcPr>
            <w:tcW w:w="1417" w:type="dxa"/>
            <w:tcBorders>
              <w:top w:val="nil"/>
              <w:bottom w:val="nil"/>
            </w:tcBorders>
            <w:shd w:val="clear" w:color="auto" w:fill="auto"/>
            <w:vAlign w:val="center"/>
          </w:tcPr>
          <w:p w14:paraId="2240CE85"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304" w:type="dxa"/>
            <w:tcBorders>
              <w:top w:val="nil"/>
              <w:bottom w:val="nil"/>
            </w:tcBorders>
            <w:shd w:val="clear" w:color="auto" w:fill="auto"/>
            <w:vAlign w:val="center"/>
          </w:tcPr>
          <w:p w14:paraId="2B3F8342"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3E9B44A2"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304" w:type="dxa"/>
            <w:tcBorders>
              <w:top w:val="nil"/>
              <w:bottom w:val="nil"/>
            </w:tcBorders>
            <w:vAlign w:val="center"/>
          </w:tcPr>
          <w:p w14:paraId="65A4C388"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- 507,000</w:t>
            </w:r>
          </w:p>
        </w:tc>
        <w:tc>
          <w:tcPr>
            <w:tcW w:w="737" w:type="dxa"/>
            <w:tcBorders>
              <w:top w:val="nil"/>
              <w:bottom w:val="nil"/>
              <w:right w:val="nil"/>
            </w:tcBorders>
            <w:vAlign w:val="center"/>
          </w:tcPr>
          <w:p w14:paraId="7CEE1996"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- 100.00</w:t>
            </w:r>
          </w:p>
        </w:tc>
      </w:tr>
      <w:tr w:rsidR="00AA4D0D" w:rsidRPr="00AA4D0D" w14:paraId="309255E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1"/>
        </w:trPr>
        <w:tc>
          <w:tcPr>
            <w:tcW w:w="2439" w:type="dxa"/>
            <w:tcBorders>
              <w:top w:val="nil"/>
              <w:left w:val="nil"/>
              <w:bottom w:val="nil"/>
            </w:tcBorders>
            <w:shd w:val="clear" w:color="auto" w:fill="auto"/>
            <w:vAlign w:val="center"/>
          </w:tcPr>
          <w:p w14:paraId="3F2EECA0" w14:textId="77777777" w:rsidR="00AA4D0D" w:rsidRPr="00AA4D0D" w:rsidRDefault="00AA4D0D" w:rsidP="00AA4D0D">
            <w:pPr>
              <w:spacing w:after="0" w:line="248"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未分配賸餘</w:t>
            </w:r>
          </w:p>
        </w:tc>
        <w:tc>
          <w:tcPr>
            <w:tcW w:w="1361" w:type="dxa"/>
            <w:tcBorders>
              <w:top w:val="nil"/>
              <w:bottom w:val="nil"/>
            </w:tcBorders>
            <w:shd w:val="clear" w:color="auto" w:fill="auto"/>
            <w:vAlign w:val="center"/>
          </w:tcPr>
          <w:p w14:paraId="063882B5"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28,932,000</w:t>
            </w:r>
          </w:p>
        </w:tc>
        <w:tc>
          <w:tcPr>
            <w:tcW w:w="1417" w:type="dxa"/>
            <w:tcBorders>
              <w:top w:val="nil"/>
              <w:bottom w:val="nil"/>
            </w:tcBorders>
            <w:shd w:val="clear" w:color="auto" w:fill="auto"/>
            <w:vAlign w:val="center"/>
          </w:tcPr>
          <w:p w14:paraId="40FAFF4B"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49,642,071</w:t>
            </w:r>
          </w:p>
        </w:tc>
        <w:tc>
          <w:tcPr>
            <w:tcW w:w="1304" w:type="dxa"/>
            <w:tcBorders>
              <w:top w:val="nil"/>
              <w:bottom w:val="nil"/>
            </w:tcBorders>
            <w:shd w:val="clear" w:color="auto" w:fill="auto"/>
            <w:vAlign w:val="center"/>
          </w:tcPr>
          <w:p w14:paraId="7820BA28"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shd w:val="clear" w:color="auto" w:fill="auto"/>
            <w:vAlign w:val="center"/>
          </w:tcPr>
          <w:p w14:paraId="1A928F8A"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49,642,071</w:t>
            </w:r>
          </w:p>
        </w:tc>
        <w:tc>
          <w:tcPr>
            <w:tcW w:w="1304" w:type="dxa"/>
            <w:tcBorders>
              <w:top w:val="nil"/>
              <w:bottom w:val="nil"/>
            </w:tcBorders>
            <w:vAlign w:val="center"/>
          </w:tcPr>
          <w:p w14:paraId="0399501E"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20,710,071</w:t>
            </w:r>
          </w:p>
        </w:tc>
        <w:tc>
          <w:tcPr>
            <w:tcW w:w="737" w:type="dxa"/>
            <w:tcBorders>
              <w:top w:val="nil"/>
              <w:bottom w:val="nil"/>
              <w:right w:val="nil"/>
            </w:tcBorders>
            <w:vAlign w:val="center"/>
          </w:tcPr>
          <w:p w14:paraId="2BA33E1B"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71.58</w:t>
            </w:r>
          </w:p>
        </w:tc>
      </w:tr>
      <w:tr w:rsidR="00AA4D0D" w:rsidRPr="00AA4D0D" w14:paraId="416D19C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1"/>
        </w:trPr>
        <w:tc>
          <w:tcPr>
            <w:tcW w:w="2439" w:type="dxa"/>
            <w:tcBorders>
              <w:top w:val="nil"/>
              <w:left w:val="nil"/>
              <w:bottom w:val="nil"/>
            </w:tcBorders>
            <w:shd w:val="clear" w:color="auto" w:fill="auto"/>
            <w:vAlign w:val="center"/>
          </w:tcPr>
          <w:p w14:paraId="78F6F67A" w14:textId="77777777" w:rsidR="00AA4D0D" w:rsidRPr="00AA4D0D" w:rsidRDefault="00AA4D0D" w:rsidP="00AA4D0D">
            <w:pPr>
              <w:spacing w:after="0" w:line="248"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短絀之部</w:t>
            </w:r>
          </w:p>
        </w:tc>
        <w:tc>
          <w:tcPr>
            <w:tcW w:w="1361" w:type="dxa"/>
            <w:tcBorders>
              <w:top w:val="nil"/>
              <w:bottom w:val="nil"/>
            </w:tcBorders>
            <w:shd w:val="clear" w:color="auto" w:fill="auto"/>
            <w:vAlign w:val="center"/>
          </w:tcPr>
          <w:p w14:paraId="355AABEB"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507,000</w:t>
            </w:r>
          </w:p>
        </w:tc>
        <w:tc>
          <w:tcPr>
            <w:tcW w:w="1417" w:type="dxa"/>
            <w:tcBorders>
              <w:top w:val="nil"/>
              <w:bottom w:val="nil"/>
            </w:tcBorders>
            <w:shd w:val="clear" w:color="auto" w:fill="auto"/>
            <w:vAlign w:val="center"/>
          </w:tcPr>
          <w:p w14:paraId="72822B1D"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nil"/>
            </w:tcBorders>
            <w:shd w:val="clear" w:color="auto" w:fill="auto"/>
            <w:vAlign w:val="center"/>
          </w:tcPr>
          <w:p w14:paraId="06BCE216"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shd w:val="clear" w:color="auto" w:fill="auto"/>
            <w:vAlign w:val="center"/>
          </w:tcPr>
          <w:p w14:paraId="173A24DC"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nil"/>
            </w:tcBorders>
            <w:vAlign w:val="center"/>
          </w:tcPr>
          <w:p w14:paraId="2CA4CE9C"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- 507,000</w:t>
            </w:r>
          </w:p>
        </w:tc>
        <w:tc>
          <w:tcPr>
            <w:tcW w:w="737" w:type="dxa"/>
            <w:tcBorders>
              <w:top w:val="nil"/>
              <w:bottom w:val="nil"/>
              <w:right w:val="nil"/>
            </w:tcBorders>
            <w:vAlign w:val="center"/>
          </w:tcPr>
          <w:p w14:paraId="49970379"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- 100.00</w:t>
            </w:r>
          </w:p>
        </w:tc>
      </w:tr>
      <w:tr w:rsidR="00AA4D0D" w:rsidRPr="00AA4D0D" w14:paraId="322B31E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7"/>
        </w:trPr>
        <w:tc>
          <w:tcPr>
            <w:tcW w:w="2439" w:type="dxa"/>
            <w:tcBorders>
              <w:top w:val="nil"/>
              <w:left w:val="nil"/>
              <w:bottom w:val="nil"/>
            </w:tcBorders>
            <w:shd w:val="clear" w:color="auto" w:fill="auto"/>
            <w:vAlign w:val="center"/>
          </w:tcPr>
          <w:p w14:paraId="118241C2" w14:textId="77777777" w:rsidR="00AA4D0D" w:rsidRPr="00AA4D0D" w:rsidRDefault="00AA4D0D" w:rsidP="00AA4D0D">
            <w:pPr>
              <w:spacing w:after="0" w:line="248"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本期短絀</w:t>
            </w:r>
          </w:p>
        </w:tc>
        <w:tc>
          <w:tcPr>
            <w:tcW w:w="1361" w:type="dxa"/>
            <w:tcBorders>
              <w:top w:val="nil"/>
              <w:bottom w:val="nil"/>
            </w:tcBorders>
            <w:shd w:val="clear" w:color="auto" w:fill="auto"/>
            <w:vAlign w:val="center"/>
          </w:tcPr>
          <w:p w14:paraId="4D2162E0"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507,000</w:t>
            </w:r>
          </w:p>
        </w:tc>
        <w:tc>
          <w:tcPr>
            <w:tcW w:w="1417" w:type="dxa"/>
            <w:tcBorders>
              <w:top w:val="nil"/>
              <w:bottom w:val="nil"/>
            </w:tcBorders>
            <w:shd w:val="clear" w:color="auto" w:fill="auto"/>
            <w:vAlign w:val="center"/>
          </w:tcPr>
          <w:p w14:paraId="14DB1C72"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304" w:type="dxa"/>
            <w:tcBorders>
              <w:top w:val="nil"/>
              <w:bottom w:val="nil"/>
            </w:tcBorders>
            <w:shd w:val="clear" w:color="auto" w:fill="auto"/>
            <w:vAlign w:val="center"/>
          </w:tcPr>
          <w:p w14:paraId="34DEF890"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68F27A29"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304" w:type="dxa"/>
            <w:tcBorders>
              <w:top w:val="nil"/>
              <w:bottom w:val="nil"/>
            </w:tcBorders>
            <w:vAlign w:val="center"/>
          </w:tcPr>
          <w:p w14:paraId="39456C88"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- 507,000</w:t>
            </w:r>
          </w:p>
        </w:tc>
        <w:tc>
          <w:tcPr>
            <w:tcW w:w="737" w:type="dxa"/>
            <w:tcBorders>
              <w:top w:val="nil"/>
              <w:bottom w:val="nil"/>
              <w:right w:val="nil"/>
            </w:tcBorders>
            <w:vAlign w:val="center"/>
          </w:tcPr>
          <w:p w14:paraId="37617DFD"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- 100.00</w:t>
            </w:r>
          </w:p>
        </w:tc>
      </w:tr>
      <w:tr w:rsidR="00AA4D0D" w:rsidRPr="00AA4D0D" w14:paraId="4F5EB09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7"/>
        </w:trPr>
        <w:tc>
          <w:tcPr>
            <w:tcW w:w="2439" w:type="dxa"/>
            <w:tcBorders>
              <w:top w:val="nil"/>
              <w:left w:val="nil"/>
              <w:bottom w:val="nil"/>
            </w:tcBorders>
            <w:shd w:val="clear" w:color="auto" w:fill="auto"/>
            <w:vAlign w:val="center"/>
          </w:tcPr>
          <w:p w14:paraId="3E26EA80" w14:textId="77777777" w:rsidR="00AA4D0D" w:rsidRPr="00AA4D0D" w:rsidRDefault="00AA4D0D" w:rsidP="00AA4D0D">
            <w:pPr>
              <w:spacing w:after="0" w:line="248"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填補之部</w:t>
            </w:r>
          </w:p>
        </w:tc>
        <w:tc>
          <w:tcPr>
            <w:tcW w:w="1361" w:type="dxa"/>
            <w:tcBorders>
              <w:top w:val="nil"/>
              <w:bottom w:val="nil"/>
            </w:tcBorders>
            <w:shd w:val="clear" w:color="auto" w:fill="auto"/>
            <w:vAlign w:val="center"/>
          </w:tcPr>
          <w:p w14:paraId="75FEFA14"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507,000</w:t>
            </w:r>
          </w:p>
        </w:tc>
        <w:tc>
          <w:tcPr>
            <w:tcW w:w="1417" w:type="dxa"/>
            <w:tcBorders>
              <w:top w:val="nil"/>
              <w:bottom w:val="nil"/>
            </w:tcBorders>
            <w:shd w:val="clear" w:color="auto" w:fill="auto"/>
            <w:vAlign w:val="center"/>
          </w:tcPr>
          <w:p w14:paraId="51CCB957"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nil"/>
            </w:tcBorders>
            <w:shd w:val="clear" w:color="auto" w:fill="auto"/>
            <w:vAlign w:val="center"/>
          </w:tcPr>
          <w:p w14:paraId="35EF23FC"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shd w:val="clear" w:color="auto" w:fill="auto"/>
            <w:vAlign w:val="center"/>
          </w:tcPr>
          <w:p w14:paraId="32444B2C"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nil"/>
            </w:tcBorders>
            <w:vAlign w:val="center"/>
          </w:tcPr>
          <w:p w14:paraId="01049B8C"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- 507,000</w:t>
            </w:r>
          </w:p>
        </w:tc>
        <w:tc>
          <w:tcPr>
            <w:tcW w:w="737" w:type="dxa"/>
            <w:tcBorders>
              <w:top w:val="nil"/>
              <w:bottom w:val="nil"/>
              <w:right w:val="nil"/>
            </w:tcBorders>
            <w:vAlign w:val="center"/>
          </w:tcPr>
          <w:p w14:paraId="28D0050E"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- 100.00</w:t>
            </w:r>
          </w:p>
        </w:tc>
      </w:tr>
      <w:tr w:rsidR="00AA4D0D" w:rsidRPr="00AA4D0D" w14:paraId="25E1B22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7"/>
        </w:trPr>
        <w:tc>
          <w:tcPr>
            <w:tcW w:w="2439" w:type="dxa"/>
            <w:tcBorders>
              <w:top w:val="nil"/>
              <w:left w:val="nil"/>
              <w:bottom w:val="nil"/>
            </w:tcBorders>
            <w:shd w:val="clear" w:color="auto" w:fill="auto"/>
            <w:vAlign w:val="center"/>
          </w:tcPr>
          <w:p w14:paraId="7EA999A2" w14:textId="77777777" w:rsidR="00AA4D0D" w:rsidRPr="00AA4D0D" w:rsidRDefault="00AA4D0D" w:rsidP="00AA4D0D">
            <w:pPr>
              <w:spacing w:after="0" w:line="248"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撥用賸餘</w:t>
            </w:r>
          </w:p>
        </w:tc>
        <w:tc>
          <w:tcPr>
            <w:tcW w:w="1361" w:type="dxa"/>
            <w:tcBorders>
              <w:top w:val="nil"/>
              <w:bottom w:val="nil"/>
            </w:tcBorders>
            <w:shd w:val="clear" w:color="auto" w:fill="auto"/>
            <w:vAlign w:val="center"/>
          </w:tcPr>
          <w:p w14:paraId="4B77DF47"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507,000</w:t>
            </w:r>
          </w:p>
        </w:tc>
        <w:tc>
          <w:tcPr>
            <w:tcW w:w="1417" w:type="dxa"/>
            <w:tcBorders>
              <w:top w:val="nil"/>
              <w:bottom w:val="nil"/>
            </w:tcBorders>
            <w:shd w:val="clear" w:color="auto" w:fill="auto"/>
            <w:vAlign w:val="center"/>
          </w:tcPr>
          <w:p w14:paraId="50BD7159"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304" w:type="dxa"/>
            <w:tcBorders>
              <w:top w:val="nil"/>
              <w:bottom w:val="nil"/>
            </w:tcBorders>
            <w:shd w:val="clear" w:color="auto" w:fill="auto"/>
            <w:vAlign w:val="center"/>
          </w:tcPr>
          <w:p w14:paraId="0EB232E9"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6557C45F"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304" w:type="dxa"/>
            <w:tcBorders>
              <w:top w:val="nil"/>
              <w:bottom w:val="nil"/>
            </w:tcBorders>
            <w:vAlign w:val="center"/>
          </w:tcPr>
          <w:p w14:paraId="73156566"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- 507,000</w:t>
            </w:r>
          </w:p>
        </w:tc>
        <w:tc>
          <w:tcPr>
            <w:tcW w:w="737" w:type="dxa"/>
            <w:tcBorders>
              <w:top w:val="nil"/>
              <w:bottom w:val="nil"/>
              <w:right w:val="nil"/>
            </w:tcBorders>
            <w:vAlign w:val="center"/>
          </w:tcPr>
          <w:p w14:paraId="16DFE1AF"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- 100.00</w:t>
            </w:r>
          </w:p>
        </w:tc>
      </w:tr>
      <w:tr w:rsidR="00AA4D0D" w:rsidRPr="00AA4D0D" w14:paraId="2127A0C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37"/>
        </w:trPr>
        <w:tc>
          <w:tcPr>
            <w:tcW w:w="2439" w:type="dxa"/>
            <w:tcBorders>
              <w:top w:val="nil"/>
              <w:left w:val="nil"/>
              <w:bottom w:val="single" w:sz="8" w:space="0" w:color="auto"/>
            </w:tcBorders>
            <w:vAlign w:val="center"/>
          </w:tcPr>
          <w:p w14:paraId="5E7BF86D" w14:textId="77777777" w:rsidR="00AA4D0D" w:rsidRPr="00AA4D0D" w:rsidRDefault="00AA4D0D" w:rsidP="00AA4D0D">
            <w:pPr>
              <w:spacing w:after="0" w:line="25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待填補之短絀</w:t>
            </w:r>
          </w:p>
        </w:tc>
        <w:tc>
          <w:tcPr>
            <w:tcW w:w="1361" w:type="dxa"/>
            <w:tcBorders>
              <w:top w:val="nil"/>
              <w:bottom w:val="single" w:sz="8" w:space="0" w:color="auto"/>
            </w:tcBorders>
            <w:vAlign w:val="center"/>
          </w:tcPr>
          <w:p w14:paraId="54F65646"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single" w:sz="8" w:space="0" w:color="auto"/>
            </w:tcBorders>
            <w:vAlign w:val="center"/>
          </w:tcPr>
          <w:p w14:paraId="09588BC2"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single" w:sz="8" w:space="0" w:color="auto"/>
            </w:tcBorders>
            <w:vAlign w:val="center"/>
          </w:tcPr>
          <w:p w14:paraId="24F63A2A"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single" w:sz="8" w:space="0" w:color="auto"/>
            </w:tcBorders>
            <w:vAlign w:val="center"/>
          </w:tcPr>
          <w:p w14:paraId="152228F0"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single" w:sz="8" w:space="0" w:color="auto"/>
            </w:tcBorders>
            <w:vAlign w:val="center"/>
          </w:tcPr>
          <w:p w14:paraId="5A894432"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737" w:type="dxa"/>
            <w:tcBorders>
              <w:top w:val="nil"/>
              <w:bottom w:val="single" w:sz="8" w:space="0" w:color="auto"/>
              <w:right w:val="nil"/>
            </w:tcBorders>
            <w:vAlign w:val="center"/>
          </w:tcPr>
          <w:p w14:paraId="5F0A172A" w14:textId="77777777" w:rsidR="00AA4D0D" w:rsidRPr="00AA4D0D" w:rsidRDefault="00AA4D0D" w:rsidP="00AA4D0D">
            <w:pPr>
              <w:autoSpaceDE w:val="0"/>
              <w:autoSpaceDN w:val="0"/>
              <w:spacing w:after="0" w:line="248"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bl>
    <w:p w14:paraId="084F585F"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屏東縣平均地權基金餘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66FDEDD4"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3699DC7F"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18" w:type="dxa"/>
        <w:tblLayout w:type="fixed"/>
        <w:tblCellMar>
          <w:left w:w="28" w:type="dxa"/>
          <w:right w:w="28" w:type="dxa"/>
        </w:tblCellMar>
        <w:tblLook w:val="04A0" w:firstRow="1" w:lastRow="0" w:firstColumn="1" w:lastColumn="0" w:noHBand="0" w:noVBand="1"/>
      </w:tblPr>
      <w:tblGrid>
        <w:gridCol w:w="4195"/>
        <w:gridCol w:w="1701"/>
        <w:gridCol w:w="1701"/>
        <w:gridCol w:w="1474"/>
        <w:gridCol w:w="907"/>
      </w:tblGrid>
      <w:tr w:rsidR="00AA4D0D" w:rsidRPr="00AA4D0D" w14:paraId="29DFCC00" w14:textId="77777777" w:rsidTr="00405362">
        <w:trPr>
          <w:cantSplit/>
          <w:trHeight w:val="567"/>
        </w:trPr>
        <w:tc>
          <w:tcPr>
            <w:tcW w:w="4195" w:type="dxa"/>
            <w:vMerge w:val="restart"/>
            <w:tcBorders>
              <w:top w:val="single" w:sz="8" w:space="0" w:color="auto"/>
              <w:left w:val="nil"/>
              <w:bottom w:val="nil"/>
              <w:right w:val="single" w:sz="4" w:space="0" w:color="auto"/>
            </w:tcBorders>
            <w:vAlign w:val="center"/>
            <w:hideMark/>
          </w:tcPr>
          <w:p w14:paraId="47ACBEFD"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項目</w:t>
            </w:r>
          </w:p>
        </w:tc>
        <w:tc>
          <w:tcPr>
            <w:tcW w:w="1701" w:type="dxa"/>
            <w:vMerge w:val="restart"/>
            <w:tcBorders>
              <w:top w:val="single" w:sz="8" w:space="0" w:color="auto"/>
              <w:left w:val="single" w:sz="4" w:space="0" w:color="auto"/>
              <w:bottom w:val="nil"/>
              <w:right w:val="single" w:sz="4" w:space="0" w:color="auto"/>
            </w:tcBorders>
            <w:vAlign w:val="center"/>
            <w:hideMark/>
          </w:tcPr>
          <w:p w14:paraId="4927DB5B"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預算數</w:t>
            </w:r>
          </w:p>
        </w:tc>
        <w:tc>
          <w:tcPr>
            <w:tcW w:w="1701" w:type="dxa"/>
            <w:vMerge w:val="restart"/>
            <w:tcBorders>
              <w:top w:val="single" w:sz="8" w:space="0" w:color="auto"/>
              <w:left w:val="single" w:sz="4" w:space="0" w:color="auto"/>
              <w:bottom w:val="nil"/>
              <w:right w:val="single" w:sz="4" w:space="0" w:color="auto"/>
            </w:tcBorders>
            <w:vAlign w:val="center"/>
            <w:hideMark/>
          </w:tcPr>
          <w:p w14:paraId="19171E08"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決算數</w:t>
            </w:r>
          </w:p>
        </w:tc>
        <w:tc>
          <w:tcPr>
            <w:tcW w:w="2381" w:type="dxa"/>
            <w:gridSpan w:val="2"/>
            <w:tcBorders>
              <w:top w:val="single" w:sz="8" w:space="0" w:color="auto"/>
              <w:left w:val="single" w:sz="4" w:space="0" w:color="auto"/>
              <w:bottom w:val="nil"/>
              <w:right w:val="nil"/>
            </w:tcBorders>
            <w:vAlign w:val="center"/>
            <w:hideMark/>
          </w:tcPr>
          <w:p w14:paraId="26E7E8EE"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2C5D6B05" w14:textId="77777777" w:rsidTr="00405362">
        <w:trPr>
          <w:cantSplit/>
          <w:trHeight w:val="567"/>
        </w:trPr>
        <w:tc>
          <w:tcPr>
            <w:tcW w:w="4195" w:type="dxa"/>
            <w:vMerge/>
            <w:tcBorders>
              <w:top w:val="single" w:sz="4" w:space="0" w:color="auto"/>
              <w:left w:val="nil"/>
              <w:bottom w:val="nil"/>
              <w:right w:val="single" w:sz="4" w:space="0" w:color="auto"/>
            </w:tcBorders>
            <w:vAlign w:val="center"/>
            <w:hideMark/>
          </w:tcPr>
          <w:p w14:paraId="09A1F82A"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nil"/>
              <w:right w:val="single" w:sz="4" w:space="0" w:color="auto"/>
            </w:tcBorders>
            <w:vAlign w:val="center"/>
            <w:hideMark/>
          </w:tcPr>
          <w:p w14:paraId="25BA26C5"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nil"/>
              <w:right w:val="nil"/>
            </w:tcBorders>
            <w:vAlign w:val="center"/>
            <w:hideMark/>
          </w:tcPr>
          <w:p w14:paraId="716E204A"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74" w:type="dxa"/>
            <w:tcBorders>
              <w:top w:val="single" w:sz="4" w:space="0" w:color="auto"/>
              <w:left w:val="single" w:sz="4" w:space="0" w:color="auto"/>
              <w:bottom w:val="nil"/>
              <w:right w:val="single" w:sz="4" w:space="0" w:color="auto"/>
            </w:tcBorders>
            <w:vAlign w:val="center"/>
            <w:hideMark/>
          </w:tcPr>
          <w:p w14:paraId="28D9B716"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金額</w:t>
            </w:r>
          </w:p>
        </w:tc>
        <w:tc>
          <w:tcPr>
            <w:tcW w:w="907" w:type="dxa"/>
            <w:tcBorders>
              <w:top w:val="single" w:sz="4" w:space="0" w:color="auto"/>
              <w:left w:val="single" w:sz="4" w:space="0" w:color="auto"/>
              <w:bottom w:val="nil"/>
              <w:right w:val="nil"/>
            </w:tcBorders>
            <w:vAlign w:val="center"/>
            <w:hideMark/>
          </w:tcPr>
          <w:p w14:paraId="435198BD"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6D27264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single" w:sz="8" w:space="0" w:color="auto"/>
              <w:left w:val="nil"/>
              <w:bottom w:val="nil"/>
            </w:tcBorders>
            <w:shd w:val="clear" w:color="auto" w:fill="auto"/>
            <w:vAlign w:val="center"/>
          </w:tcPr>
          <w:p w14:paraId="16DF68EC"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業務活動之現金流量</w:t>
            </w:r>
          </w:p>
        </w:tc>
        <w:tc>
          <w:tcPr>
            <w:tcW w:w="1701" w:type="dxa"/>
            <w:tcBorders>
              <w:top w:val="single" w:sz="8" w:space="0" w:color="auto"/>
              <w:bottom w:val="nil"/>
            </w:tcBorders>
            <w:shd w:val="clear" w:color="auto" w:fill="auto"/>
            <w:vAlign w:val="center"/>
          </w:tcPr>
          <w:p w14:paraId="13C8F1D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701" w:type="dxa"/>
            <w:tcBorders>
              <w:top w:val="single" w:sz="8" w:space="0" w:color="auto"/>
              <w:bottom w:val="nil"/>
            </w:tcBorders>
            <w:shd w:val="clear" w:color="auto" w:fill="auto"/>
            <w:vAlign w:val="center"/>
          </w:tcPr>
          <w:p w14:paraId="1EF373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474" w:type="dxa"/>
            <w:tcBorders>
              <w:top w:val="single" w:sz="8" w:space="0" w:color="auto"/>
              <w:bottom w:val="nil"/>
            </w:tcBorders>
            <w:shd w:val="clear" w:color="auto" w:fill="auto"/>
            <w:vAlign w:val="center"/>
          </w:tcPr>
          <w:p w14:paraId="7CAC0C4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907" w:type="dxa"/>
            <w:tcBorders>
              <w:top w:val="single" w:sz="8" w:space="0" w:color="auto"/>
              <w:bottom w:val="nil"/>
              <w:right w:val="nil"/>
            </w:tcBorders>
            <w:shd w:val="clear" w:color="auto" w:fill="auto"/>
            <w:vAlign w:val="center"/>
          </w:tcPr>
          <w:p w14:paraId="6F60BC5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r>
      <w:tr w:rsidR="00AA4D0D" w:rsidRPr="00AA4D0D" w14:paraId="5D5BE16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11F3902A"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本期賸餘（短絀）</w:t>
            </w:r>
          </w:p>
        </w:tc>
        <w:tc>
          <w:tcPr>
            <w:tcW w:w="1701" w:type="dxa"/>
            <w:tcBorders>
              <w:top w:val="nil"/>
              <w:bottom w:val="nil"/>
            </w:tcBorders>
            <w:shd w:val="clear" w:color="auto" w:fill="auto"/>
            <w:vAlign w:val="center"/>
          </w:tcPr>
          <w:p w14:paraId="47EE5B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- 507,000</w:t>
            </w:r>
          </w:p>
        </w:tc>
        <w:tc>
          <w:tcPr>
            <w:tcW w:w="1701" w:type="dxa"/>
            <w:tcBorders>
              <w:top w:val="nil"/>
              <w:bottom w:val="nil"/>
            </w:tcBorders>
            <w:vAlign w:val="center"/>
          </w:tcPr>
          <w:p w14:paraId="1E2C7E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20,100,681</w:t>
            </w:r>
          </w:p>
        </w:tc>
        <w:tc>
          <w:tcPr>
            <w:tcW w:w="1474" w:type="dxa"/>
            <w:tcBorders>
              <w:top w:val="nil"/>
              <w:bottom w:val="nil"/>
            </w:tcBorders>
            <w:vAlign w:val="center"/>
          </w:tcPr>
          <w:p w14:paraId="2BFDD4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20,607,681</w:t>
            </w:r>
          </w:p>
        </w:tc>
        <w:tc>
          <w:tcPr>
            <w:tcW w:w="907" w:type="dxa"/>
            <w:tcBorders>
              <w:top w:val="nil"/>
              <w:bottom w:val="nil"/>
              <w:right w:val="nil"/>
            </w:tcBorders>
            <w:vAlign w:val="center"/>
          </w:tcPr>
          <w:p w14:paraId="43C7A6E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210CA0D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28E44B86"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利息股利之調整</w:t>
            </w:r>
          </w:p>
        </w:tc>
        <w:tc>
          <w:tcPr>
            <w:tcW w:w="1701" w:type="dxa"/>
            <w:tcBorders>
              <w:top w:val="nil"/>
              <w:bottom w:val="nil"/>
            </w:tcBorders>
            <w:shd w:val="clear" w:color="auto" w:fill="auto"/>
            <w:vAlign w:val="center"/>
          </w:tcPr>
          <w:p w14:paraId="5932123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- 657,000</w:t>
            </w:r>
          </w:p>
        </w:tc>
        <w:tc>
          <w:tcPr>
            <w:tcW w:w="1701" w:type="dxa"/>
            <w:tcBorders>
              <w:top w:val="nil"/>
              <w:bottom w:val="nil"/>
            </w:tcBorders>
            <w:vAlign w:val="center"/>
          </w:tcPr>
          <w:p w14:paraId="70F2C8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- 573,142</w:t>
            </w:r>
          </w:p>
        </w:tc>
        <w:tc>
          <w:tcPr>
            <w:tcW w:w="1474" w:type="dxa"/>
            <w:tcBorders>
              <w:top w:val="nil"/>
              <w:bottom w:val="nil"/>
            </w:tcBorders>
            <w:vAlign w:val="center"/>
          </w:tcPr>
          <w:p w14:paraId="2CF1EB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83,858</w:t>
            </w:r>
          </w:p>
        </w:tc>
        <w:tc>
          <w:tcPr>
            <w:tcW w:w="907" w:type="dxa"/>
            <w:tcBorders>
              <w:top w:val="nil"/>
              <w:bottom w:val="nil"/>
              <w:right w:val="nil"/>
            </w:tcBorders>
            <w:vAlign w:val="center"/>
          </w:tcPr>
          <w:p w14:paraId="57D4FD7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- 12.76</w:t>
            </w:r>
          </w:p>
        </w:tc>
      </w:tr>
      <w:tr w:rsidR="00AA4D0D" w:rsidRPr="00AA4D0D" w14:paraId="420B0B7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7C830D14"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未計利息股利之本期賸餘（短絀）</w:t>
            </w:r>
          </w:p>
        </w:tc>
        <w:tc>
          <w:tcPr>
            <w:tcW w:w="1701" w:type="dxa"/>
            <w:tcBorders>
              <w:top w:val="nil"/>
              <w:bottom w:val="nil"/>
            </w:tcBorders>
            <w:shd w:val="clear" w:color="auto" w:fill="auto"/>
            <w:vAlign w:val="center"/>
          </w:tcPr>
          <w:p w14:paraId="4A99A23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- 1,164,000</w:t>
            </w:r>
          </w:p>
        </w:tc>
        <w:tc>
          <w:tcPr>
            <w:tcW w:w="1701" w:type="dxa"/>
            <w:tcBorders>
              <w:top w:val="nil"/>
              <w:bottom w:val="nil"/>
            </w:tcBorders>
            <w:vAlign w:val="center"/>
          </w:tcPr>
          <w:p w14:paraId="02F0EBD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19,527,539</w:t>
            </w:r>
          </w:p>
        </w:tc>
        <w:tc>
          <w:tcPr>
            <w:tcW w:w="1474" w:type="dxa"/>
            <w:tcBorders>
              <w:top w:val="nil"/>
              <w:bottom w:val="nil"/>
            </w:tcBorders>
            <w:vAlign w:val="center"/>
          </w:tcPr>
          <w:p w14:paraId="6F93E14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20,691,539</w:t>
            </w:r>
          </w:p>
        </w:tc>
        <w:tc>
          <w:tcPr>
            <w:tcW w:w="907" w:type="dxa"/>
            <w:tcBorders>
              <w:top w:val="nil"/>
              <w:bottom w:val="nil"/>
              <w:right w:val="nil"/>
            </w:tcBorders>
            <w:vAlign w:val="center"/>
          </w:tcPr>
          <w:p w14:paraId="17375D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1611A1C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3CC463EC"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調整項目</w:t>
            </w:r>
          </w:p>
        </w:tc>
        <w:tc>
          <w:tcPr>
            <w:tcW w:w="1701" w:type="dxa"/>
            <w:tcBorders>
              <w:top w:val="nil"/>
              <w:bottom w:val="nil"/>
            </w:tcBorders>
            <w:shd w:val="clear" w:color="auto" w:fill="auto"/>
            <w:vAlign w:val="center"/>
          </w:tcPr>
          <w:p w14:paraId="553A20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- 550,000</w:t>
            </w:r>
          </w:p>
        </w:tc>
        <w:tc>
          <w:tcPr>
            <w:tcW w:w="1701" w:type="dxa"/>
            <w:tcBorders>
              <w:top w:val="nil"/>
              <w:bottom w:val="nil"/>
            </w:tcBorders>
            <w:vAlign w:val="center"/>
          </w:tcPr>
          <w:p w14:paraId="31F767A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85,558</w:t>
            </w:r>
          </w:p>
        </w:tc>
        <w:tc>
          <w:tcPr>
            <w:tcW w:w="1474" w:type="dxa"/>
            <w:tcBorders>
              <w:top w:val="nil"/>
              <w:bottom w:val="nil"/>
            </w:tcBorders>
            <w:vAlign w:val="center"/>
          </w:tcPr>
          <w:p w14:paraId="7B500E1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635,558</w:t>
            </w:r>
          </w:p>
        </w:tc>
        <w:tc>
          <w:tcPr>
            <w:tcW w:w="907" w:type="dxa"/>
            <w:tcBorders>
              <w:top w:val="nil"/>
              <w:bottom w:val="nil"/>
              <w:right w:val="nil"/>
            </w:tcBorders>
            <w:vAlign w:val="center"/>
          </w:tcPr>
          <w:p w14:paraId="493875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260E3F2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3D771E9D"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未計利息股利之現金流入（流出）</w:t>
            </w:r>
          </w:p>
        </w:tc>
        <w:tc>
          <w:tcPr>
            <w:tcW w:w="1701" w:type="dxa"/>
            <w:tcBorders>
              <w:top w:val="nil"/>
              <w:bottom w:val="nil"/>
            </w:tcBorders>
            <w:shd w:val="clear" w:color="auto" w:fill="auto"/>
            <w:vAlign w:val="center"/>
          </w:tcPr>
          <w:p w14:paraId="1DDE3B0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- 1,714,000</w:t>
            </w:r>
          </w:p>
        </w:tc>
        <w:tc>
          <w:tcPr>
            <w:tcW w:w="1701" w:type="dxa"/>
            <w:tcBorders>
              <w:top w:val="nil"/>
              <w:bottom w:val="nil"/>
            </w:tcBorders>
            <w:vAlign w:val="center"/>
          </w:tcPr>
          <w:p w14:paraId="718BA57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19,613,097</w:t>
            </w:r>
          </w:p>
        </w:tc>
        <w:tc>
          <w:tcPr>
            <w:tcW w:w="1474" w:type="dxa"/>
            <w:tcBorders>
              <w:top w:val="nil"/>
              <w:bottom w:val="nil"/>
            </w:tcBorders>
            <w:vAlign w:val="center"/>
          </w:tcPr>
          <w:p w14:paraId="155838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21,327,097</w:t>
            </w:r>
          </w:p>
        </w:tc>
        <w:tc>
          <w:tcPr>
            <w:tcW w:w="907" w:type="dxa"/>
            <w:tcBorders>
              <w:top w:val="nil"/>
              <w:bottom w:val="nil"/>
              <w:right w:val="nil"/>
            </w:tcBorders>
            <w:vAlign w:val="center"/>
          </w:tcPr>
          <w:p w14:paraId="746A1E0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7940407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0B993135"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收取利息</w:t>
            </w:r>
          </w:p>
        </w:tc>
        <w:tc>
          <w:tcPr>
            <w:tcW w:w="1701" w:type="dxa"/>
            <w:tcBorders>
              <w:top w:val="nil"/>
              <w:bottom w:val="nil"/>
            </w:tcBorders>
            <w:shd w:val="clear" w:color="auto" w:fill="auto"/>
            <w:vAlign w:val="center"/>
          </w:tcPr>
          <w:p w14:paraId="0F016BA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657,000</w:t>
            </w:r>
          </w:p>
        </w:tc>
        <w:tc>
          <w:tcPr>
            <w:tcW w:w="1701" w:type="dxa"/>
            <w:tcBorders>
              <w:top w:val="nil"/>
              <w:bottom w:val="nil"/>
            </w:tcBorders>
            <w:vAlign w:val="center"/>
          </w:tcPr>
          <w:p w14:paraId="448C0F1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573,142</w:t>
            </w:r>
          </w:p>
        </w:tc>
        <w:tc>
          <w:tcPr>
            <w:tcW w:w="1474" w:type="dxa"/>
            <w:tcBorders>
              <w:top w:val="nil"/>
              <w:bottom w:val="nil"/>
            </w:tcBorders>
            <w:vAlign w:val="center"/>
          </w:tcPr>
          <w:p w14:paraId="4C2B668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- 83,858</w:t>
            </w:r>
          </w:p>
        </w:tc>
        <w:tc>
          <w:tcPr>
            <w:tcW w:w="907" w:type="dxa"/>
            <w:tcBorders>
              <w:top w:val="nil"/>
              <w:bottom w:val="nil"/>
              <w:right w:val="nil"/>
            </w:tcBorders>
            <w:vAlign w:val="center"/>
          </w:tcPr>
          <w:p w14:paraId="380A2BD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- 12.76</w:t>
            </w:r>
          </w:p>
        </w:tc>
      </w:tr>
      <w:tr w:rsidR="00AA4D0D" w:rsidRPr="00AA4D0D" w14:paraId="36991F8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30F667B5"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業務活動之淨現金流入（流出）</w:t>
            </w:r>
          </w:p>
        </w:tc>
        <w:tc>
          <w:tcPr>
            <w:tcW w:w="1701" w:type="dxa"/>
            <w:tcBorders>
              <w:top w:val="nil"/>
              <w:bottom w:val="nil"/>
            </w:tcBorders>
            <w:shd w:val="clear" w:color="auto" w:fill="auto"/>
            <w:vAlign w:val="center"/>
          </w:tcPr>
          <w:p w14:paraId="77F5471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- 1,057,000</w:t>
            </w:r>
          </w:p>
        </w:tc>
        <w:tc>
          <w:tcPr>
            <w:tcW w:w="1701" w:type="dxa"/>
            <w:tcBorders>
              <w:top w:val="nil"/>
              <w:bottom w:val="nil"/>
            </w:tcBorders>
            <w:vAlign w:val="center"/>
          </w:tcPr>
          <w:p w14:paraId="17B45FD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20,186,239</w:t>
            </w:r>
          </w:p>
        </w:tc>
        <w:tc>
          <w:tcPr>
            <w:tcW w:w="1474" w:type="dxa"/>
            <w:tcBorders>
              <w:top w:val="nil"/>
              <w:bottom w:val="nil"/>
            </w:tcBorders>
            <w:vAlign w:val="center"/>
          </w:tcPr>
          <w:p w14:paraId="7DCDC74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21,243,239</w:t>
            </w:r>
          </w:p>
        </w:tc>
        <w:tc>
          <w:tcPr>
            <w:tcW w:w="907" w:type="dxa"/>
            <w:tcBorders>
              <w:top w:val="nil"/>
              <w:bottom w:val="nil"/>
              <w:right w:val="nil"/>
            </w:tcBorders>
            <w:vAlign w:val="center"/>
          </w:tcPr>
          <w:p w14:paraId="5A6382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0228591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2B5C7C54" w14:textId="77777777" w:rsidR="00AA4D0D" w:rsidRPr="00AA4D0D" w:rsidRDefault="00AA4D0D" w:rsidP="00AA4D0D">
            <w:pPr>
              <w:spacing w:after="0" w:line="240" w:lineRule="exact"/>
              <w:ind w:left="113" w:right="113"/>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投資活動之現金流量</w:t>
            </w:r>
          </w:p>
        </w:tc>
        <w:tc>
          <w:tcPr>
            <w:tcW w:w="1701" w:type="dxa"/>
            <w:tcBorders>
              <w:top w:val="nil"/>
              <w:bottom w:val="nil"/>
            </w:tcBorders>
            <w:shd w:val="clear" w:color="auto" w:fill="auto"/>
            <w:vAlign w:val="center"/>
          </w:tcPr>
          <w:p w14:paraId="161A72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701" w:type="dxa"/>
            <w:tcBorders>
              <w:top w:val="nil"/>
              <w:bottom w:val="nil"/>
            </w:tcBorders>
            <w:vAlign w:val="center"/>
          </w:tcPr>
          <w:p w14:paraId="0F94D29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474" w:type="dxa"/>
            <w:tcBorders>
              <w:top w:val="nil"/>
              <w:bottom w:val="nil"/>
            </w:tcBorders>
            <w:vAlign w:val="center"/>
          </w:tcPr>
          <w:p w14:paraId="5B5F4A6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907" w:type="dxa"/>
            <w:tcBorders>
              <w:top w:val="nil"/>
              <w:bottom w:val="nil"/>
              <w:right w:val="nil"/>
            </w:tcBorders>
            <w:vAlign w:val="center"/>
          </w:tcPr>
          <w:p w14:paraId="71B685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r>
      <w:tr w:rsidR="00AA4D0D" w:rsidRPr="00AA4D0D" w14:paraId="0FCF237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60EDD83C" w14:textId="77777777" w:rsidR="00AA4D0D" w:rsidRPr="00AA4D0D" w:rsidRDefault="00AA4D0D" w:rsidP="00AA4D0D">
            <w:pPr>
              <w:spacing w:after="0" w:line="240" w:lineRule="exact"/>
              <w:ind w:leftChars="100" w:left="240" w:right="113" w:firstLineChars="168" w:firstLine="329"/>
              <w:jc w:val="distribute"/>
              <w:rPr>
                <w:rFonts w:ascii="標楷體" w:eastAsia="標楷體" w:hAnsi="標楷體" w:cs="Times New Roman"/>
                <w:noProof/>
                <w:spacing w:val="-2"/>
                <w:kern w:val="0"/>
                <w:sz w:val="20"/>
                <w:szCs w:val="20"/>
                <w14:ligatures w14:val="none"/>
              </w:rPr>
            </w:pPr>
            <w:r w:rsidRPr="00AA4D0D">
              <w:rPr>
                <w:rFonts w:ascii="標楷體" w:eastAsia="標楷體" w:hAnsi="標楷體" w:cs="Times New Roman" w:hint="eastAsia"/>
                <w:noProof/>
                <w:spacing w:val="-2"/>
                <w:kern w:val="0"/>
                <w:sz w:val="20"/>
                <w:szCs w:val="20"/>
                <w14:ligatures w14:val="none"/>
              </w:rPr>
              <w:t>增加投資、長期應收款、貸墊款及準備金</w:t>
            </w:r>
          </w:p>
        </w:tc>
        <w:tc>
          <w:tcPr>
            <w:tcW w:w="1701" w:type="dxa"/>
            <w:tcBorders>
              <w:top w:val="nil"/>
              <w:bottom w:val="nil"/>
            </w:tcBorders>
            <w:shd w:val="clear" w:color="auto" w:fill="auto"/>
            <w:vAlign w:val="center"/>
          </w:tcPr>
          <w:p w14:paraId="1F8D67B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- 8,332,000</w:t>
            </w:r>
          </w:p>
        </w:tc>
        <w:tc>
          <w:tcPr>
            <w:tcW w:w="1701" w:type="dxa"/>
            <w:tcBorders>
              <w:top w:val="nil"/>
              <w:bottom w:val="nil"/>
            </w:tcBorders>
            <w:vAlign w:val="center"/>
          </w:tcPr>
          <w:p w14:paraId="0ECFBF6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- 3,732,000</w:t>
            </w:r>
          </w:p>
        </w:tc>
        <w:tc>
          <w:tcPr>
            <w:tcW w:w="1474" w:type="dxa"/>
            <w:tcBorders>
              <w:top w:val="nil"/>
              <w:bottom w:val="nil"/>
            </w:tcBorders>
            <w:vAlign w:val="center"/>
          </w:tcPr>
          <w:p w14:paraId="52EDAA0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4,600,000</w:t>
            </w:r>
          </w:p>
        </w:tc>
        <w:tc>
          <w:tcPr>
            <w:tcW w:w="907" w:type="dxa"/>
            <w:tcBorders>
              <w:top w:val="nil"/>
              <w:bottom w:val="nil"/>
              <w:right w:val="nil"/>
            </w:tcBorders>
            <w:vAlign w:val="center"/>
          </w:tcPr>
          <w:p w14:paraId="02A1AF4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- 55.21</w:t>
            </w:r>
          </w:p>
        </w:tc>
      </w:tr>
      <w:tr w:rsidR="00AA4D0D" w:rsidRPr="00AA4D0D" w14:paraId="471A2EC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18908E29"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投資活動之淨現金流入（流出）</w:t>
            </w:r>
          </w:p>
        </w:tc>
        <w:tc>
          <w:tcPr>
            <w:tcW w:w="1701" w:type="dxa"/>
            <w:tcBorders>
              <w:top w:val="nil"/>
              <w:bottom w:val="nil"/>
            </w:tcBorders>
            <w:shd w:val="clear" w:color="auto" w:fill="auto"/>
            <w:vAlign w:val="center"/>
          </w:tcPr>
          <w:p w14:paraId="7CAA84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- 8,332,000</w:t>
            </w:r>
          </w:p>
        </w:tc>
        <w:tc>
          <w:tcPr>
            <w:tcW w:w="1701" w:type="dxa"/>
            <w:tcBorders>
              <w:top w:val="nil"/>
              <w:bottom w:val="nil"/>
            </w:tcBorders>
            <w:vAlign w:val="center"/>
          </w:tcPr>
          <w:p w14:paraId="3497BEC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- 3,732,000</w:t>
            </w:r>
          </w:p>
        </w:tc>
        <w:tc>
          <w:tcPr>
            <w:tcW w:w="1474" w:type="dxa"/>
            <w:tcBorders>
              <w:top w:val="nil"/>
              <w:bottom w:val="nil"/>
            </w:tcBorders>
            <w:vAlign w:val="center"/>
          </w:tcPr>
          <w:p w14:paraId="3C7FE2F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4,600,000</w:t>
            </w:r>
          </w:p>
        </w:tc>
        <w:tc>
          <w:tcPr>
            <w:tcW w:w="907" w:type="dxa"/>
            <w:tcBorders>
              <w:top w:val="nil"/>
              <w:bottom w:val="nil"/>
              <w:right w:val="nil"/>
            </w:tcBorders>
            <w:vAlign w:val="center"/>
          </w:tcPr>
          <w:p w14:paraId="113205E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- 55.21</w:t>
            </w:r>
          </w:p>
        </w:tc>
      </w:tr>
      <w:tr w:rsidR="00AA4D0D" w:rsidRPr="00AA4D0D" w14:paraId="100B1D6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5281BF1E" w14:textId="77777777" w:rsidR="00AA4D0D" w:rsidRPr="00AA4D0D" w:rsidRDefault="00AA4D0D" w:rsidP="00AA4D0D">
            <w:pPr>
              <w:spacing w:after="0" w:line="240" w:lineRule="exact"/>
              <w:ind w:left="113" w:right="113"/>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現金及約當現金之淨增（淨減）</w:t>
            </w:r>
          </w:p>
        </w:tc>
        <w:tc>
          <w:tcPr>
            <w:tcW w:w="1701" w:type="dxa"/>
            <w:tcBorders>
              <w:top w:val="nil"/>
              <w:bottom w:val="nil"/>
            </w:tcBorders>
            <w:shd w:val="clear" w:color="auto" w:fill="auto"/>
            <w:vAlign w:val="center"/>
          </w:tcPr>
          <w:p w14:paraId="568DC3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- 9,389,000</w:t>
            </w:r>
          </w:p>
        </w:tc>
        <w:tc>
          <w:tcPr>
            <w:tcW w:w="1701" w:type="dxa"/>
            <w:tcBorders>
              <w:top w:val="nil"/>
              <w:bottom w:val="nil"/>
            </w:tcBorders>
            <w:vAlign w:val="center"/>
          </w:tcPr>
          <w:p w14:paraId="179305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16,454,239</w:t>
            </w:r>
          </w:p>
        </w:tc>
        <w:tc>
          <w:tcPr>
            <w:tcW w:w="1474" w:type="dxa"/>
            <w:tcBorders>
              <w:top w:val="nil"/>
              <w:bottom w:val="nil"/>
            </w:tcBorders>
            <w:vAlign w:val="center"/>
          </w:tcPr>
          <w:p w14:paraId="7E5581E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25,843,239</w:t>
            </w:r>
          </w:p>
        </w:tc>
        <w:tc>
          <w:tcPr>
            <w:tcW w:w="907" w:type="dxa"/>
            <w:tcBorders>
              <w:top w:val="nil"/>
              <w:bottom w:val="nil"/>
              <w:right w:val="nil"/>
            </w:tcBorders>
            <w:vAlign w:val="center"/>
          </w:tcPr>
          <w:p w14:paraId="3165236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660DDAF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nil"/>
            </w:tcBorders>
            <w:shd w:val="clear" w:color="auto" w:fill="auto"/>
            <w:vAlign w:val="center"/>
          </w:tcPr>
          <w:p w14:paraId="1572BD40"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期初現金及約當現金</w:t>
            </w:r>
          </w:p>
        </w:tc>
        <w:tc>
          <w:tcPr>
            <w:tcW w:w="1701" w:type="dxa"/>
            <w:tcBorders>
              <w:top w:val="nil"/>
              <w:bottom w:val="nil"/>
            </w:tcBorders>
            <w:shd w:val="clear" w:color="auto" w:fill="auto"/>
            <w:vAlign w:val="center"/>
          </w:tcPr>
          <w:p w14:paraId="6DD2FDC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77,434,000</w:t>
            </w:r>
          </w:p>
        </w:tc>
        <w:tc>
          <w:tcPr>
            <w:tcW w:w="1701" w:type="dxa"/>
            <w:tcBorders>
              <w:top w:val="nil"/>
              <w:bottom w:val="nil"/>
            </w:tcBorders>
            <w:vAlign w:val="center"/>
          </w:tcPr>
          <w:p w14:paraId="525E26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77,544,074</w:t>
            </w:r>
          </w:p>
        </w:tc>
        <w:tc>
          <w:tcPr>
            <w:tcW w:w="1474" w:type="dxa"/>
            <w:tcBorders>
              <w:top w:val="nil"/>
              <w:bottom w:val="nil"/>
            </w:tcBorders>
            <w:vAlign w:val="center"/>
          </w:tcPr>
          <w:p w14:paraId="0107A94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110,074</w:t>
            </w:r>
          </w:p>
        </w:tc>
        <w:tc>
          <w:tcPr>
            <w:tcW w:w="907" w:type="dxa"/>
            <w:tcBorders>
              <w:top w:val="nil"/>
              <w:bottom w:val="nil"/>
              <w:right w:val="nil"/>
            </w:tcBorders>
            <w:vAlign w:val="center"/>
          </w:tcPr>
          <w:p w14:paraId="1DF5496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0.14</w:t>
            </w:r>
          </w:p>
        </w:tc>
      </w:tr>
      <w:tr w:rsidR="00AA4D0D" w:rsidRPr="00AA4D0D" w14:paraId="3CD4196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54"/>
        </w:trPr>
        <w:tc>
          <w:tcPr>
            <w:tcW w:w="4195" w:type="dxa"/>
            <w:tcBorders>
              <w:top w:val="nil"/>
              <w:left w:val="nil"/>
              <w:bottom w:val="single" w:sz="8" w:space="0" w:color="auto"/>
            </w:tcBorders>
            <w:vAlign w:val="center"/>
          </w:tcPr>
          <w:p w14:paraId="3C97412A"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期末現金及約當現金</w:t>
            </w:r>
          </w:p>
        </w:tc>
        <w:tc>
          <w:tcPr>
            <w:tcW w:w="1701" w:type="dxa"/>
            <w:tcBorders>
              <w:top w:val="nil"/>
              <w:bottom w:val="single" w:sz="8" w:space="0" w:color="auto"/>
            </w:tcBorders>
            <w:vAlign w:val="center"/>
          </w:tcPr>
          <w:p w14:paraId="11ABC63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68,045,000</w:t>
            </w:r>
          </w:p>
        </w:tc>
        <w:tc>
          <w:tcPr>
            <w:tcW w:w="1701" w:type="dxa"/>
            <w:tcBorders>
              <w:top w:val="nil"/>
              <w:bottom w:val="single" w:sz="8" w:space="0" w:color="auto"/>
            </w:tcBorders>
            <w:vAlign w:val="center"/>
          </w:tcPr>
          <w:p w14:paraId="05E023A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93,998,313</w:t>
            </w:r>
          </w:p>
        </w:tc>
        <w:tc>
          <w:tcPr>
            <w:tcW w:w="1474" w:type="dxa"/>
            <w:tcBorders>
              <w:top w:val="nil"/>
              <w:bottom w:val="single" w:sz="8" w:space="0" w:color="auto"/>
            </w:tcBorders>
            <w:vAlign w:val="center"/>
          </w:tcPr>
          <w:p w14:paraId="02C4277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25,953,313</w:t>
            </w:r>
          </w:p>
        </w:tc>
        <w:tc>
          <w:tcPr>
            <w:tcW w:w="907" w:type="dxa"/>
            <w:tcBorders>
              <w:top w:val="nil"/>
              <w:bottom w:val="single" w:sz="8" w:space="0" w:color="auto"/>
              <w:right w:val="nil"/>
            </w:tcBorders>
            <w:vAlign w:val="center"/>
          </w:tcPr>
          <w:p w14:paraId="3A2BC93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38.14</w:t>
            </w:r>
          </w:p>
        </w:tc>
      </w:tr>
    </w:tbl>
    <w:p w14:paraId="2FDF7902" w14:textId="77777777" w:rsidR="00AA4D0D" w:rsidRPr="00AA4D0D" w:rsidRDefault="00AA4D0D" w:rsidP="00AA4D0D">
      <w:pPr>
        <w:tabs>
          <w:tab w:val="left" w:pos="408"/>
        </w:tabs>
        <w:adjustRightInd w:val="0"/>
        <w:snapToGrid w:val="0"/>
        <w:spacing w:after="0" w:line="240" w:lineRule="exact"/>
        <w:ind w:leftChars="5" w:left="552" w:right="-2" w:hangingChars="270" w:hanging="540"/>
        <w:jc w:val="both"/>
        <w:rPr>
          <w:rFonts w:ascii="標楷體" w:eastAsia="標楷體" w:hAnsi="標楷體" w:cs="Times New Roman"/>
          <w:color w:val="000000"/>
          <w:sz w:val="20"/>
          <w14:ligatures w14:val="none"/>
        </w:rPr>
      </w:pPr>
      <w:proofErr w:type="gramStart"/>
      <w:r w:rsidRPr="00AA4D0D">
        <w:rPr>
          <w:rFonts w:ascii="標楷體" w:eastAsia="標楷體" w:hAnsi="標楷體" w:cs="Times New Roman" w:hint="eastAsia"/>
          <w:color w:val="000000"/>
          <w:sz w:val="20"/>
          <w14:ligatures w14:val="none"/>
        </w:rPr>
        <w:t>註</w:t>
      </w:r>
      <w:proofErr w:type="gramEnd"/>
      <w:r w:rsidRPr="00AA4D0D">
        <w:rPr>
          <w:rFonts w:ascii="標楷體" w:eastAsia="標楷體" w:hAnsi="標楷體" w:cs="Times New Roman" w:hint="eastAsia"/>
          <w:color w:val="000000"/>
          <w:sz w:val="20"/>
          <w14:ligatures w14:val="none"/>
        </w:rPr>
        <w:t>：1.本表係</w:t>
      </w:r>
      <w:proofErr w:type="gramStart"/>
      <w:r w:rsidRPr="00AA4D0D">
        <w:rPr>
          <w:rFonts w:ascii="標楷體" w:eastAsia="標楷體" w:hAnsi="標楷體" w:cs="Times New Roman" w:hint="eastAsia"/>
          <w:color w:val="000000"/>
          <w:sz w:val="20"/>
          <w14:ligatures w14:val="none"/>
        </w:rPr>
        <w:t>採</w:t>
      </w:r>
      <w:proofErr w:type="gramEnd"/>
      <w:r w:rsidRPr="00AA4D0D">
        <w:rPr>
          <w:rFonts w:ascii="標楷體" w:eastAsia="標楷體" w:hAnsi="標楷體" w:cs="Times New Roman" w:hint="eastAsia"/>
          <w:color w:val="000000"/>
          <w:sz w:val="20"/>
          <w14:ligatures w14:val="none"/>
        </w:rPr>
        <w:t>現金及約當現金基礎，包括現金及自投資日起3個月內到期或清償之債權證券。</w:t>
      </w:r>
    </w:p>
    <w:p w14:paraId="2B320D7B" w14:textId="77777777" w:rsidR="00AA4D0D" w:rsidRPr="00AA4D0D" w:rsidRDefault="00AA4D0D" w:rsidP="00AA4D0D">
      <w:pPr>
        <w:adjustRightInd w:val="0"/>
        <w:snapToGrid w:val="0"/>
        <w:spacing w:after="0" w:line="240" w:lineRule="exact"/>
        <w:ind w:leftChars="169" w:left="602" w:rightChars="-36" w:right="-86" w:hangingChars="98" w:hanging="196"/>
        <w:jc w:val="both"/>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2.本表「調整項目」欄所列，包括提存呆帳、</w:t>
      </w:r>
      <w:proofErr w:type="gramStart"/>
      <w:r w:rsidRPr="00AA4D0D">
        <w:rPr>
          <w:rFonts w:ascii="標楷體" w:eastAsia="標楷體" w:hAnsi="標楷體" w:cs="Times New Roman" w:hint="eastAsia"/>
          <w:color w:val="000000"/>
          <w:sz w:val="20"/>
          <w14:ligatures w14:val="none"/>
        </w:rPr>
        <w:t>醫療折</w:t>
      </w:r>
      <w:proofErr w:type="gramEnd"/>
      <w:r w:rsidRPr="00AA4D0D">
        <w:rPr>
          <w:rFonts w:ascii="標楷體" w:eastAsia="標楷體" w:hAnsi="標楷體" w:cs="Times New Roman" w:hint="eastAsia"/>
          <w:color w:val="000000"/>
          <w:sz w:val="20"/>
          <w14:ligatures w14:val="none"/>
        </w:rPr>
        <w:t>讓及評價短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、提存各項準備、折舊、減損及折耗、攤銷、兌換短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（賸餘）、處理資產短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（賸餘）、債務整理短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（賸餘）、其他、</w:t>
      </w:r>
      <w:proofErr w:type="gramStart"/>
      <w:r w:rsidRPr="00AA4D0D">
        <w:rPr>
          <w:rFonts w:ascii="標楷體" w:eastAsia="標楷體" w:hAnsi="標楷體" w:cs="Times New Roman" w:hint="eastAsia"/>
          <w:color w:val="000000"/>
          <w:sz w:val="20"/>
          <w14:ligatures w14:val="none"/>
        </w:rPr>
        <w:t>流動資產淨減</w:t>
      </w:r>
      <w:proofErr w:type="gramEnd"/>
      <w:r w:rsidRPr="00AA4D0D">
        <w:rPr>
          <w:rFonts w:ascii="標楷體" w:eastAsia="標楷體" w:hAnsi="標楷體" w:cs="Times New Roman" w:hint="eastAsia"/>
          <w:color w:val="000000"/>
          <w:sz w:val="20"/>
          <w14:ligatures w14:val="none"/>
        </w:rPr>
        <w:t>（淨增）及流動負債淨增（淨減）。</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814"/>
        <w:gridCol w:w="624"/>
        <w:gridCol w:w="1814"/>
        <w:gridCol w:w="624"/>
        <w:gridCol w:w="1474"/>
        <w:gridCol w:w="626"/>
      </w:tblGrid>
      <w:tr w:rsidR="00AA4D0D" w:rsidRPr="00AA4D0D" w14:paraId="01D5FDB6" w14:textId="77777777" w:rsidTr="00405362">
        <w:trPr>
          <w:tblHeader/>
        </w:trPr>
        <w:tc>
          <w:tcPr>
            <w:tcW w:w="9981" w:type="dxa"/>
            <w:gridSpan w:val="7"/>
            <w:tcBorders>
              <w:top w:val="nil"/>
              <w:left w:val="nil"/>
              <w:bottom w:val="single" w:sz="8" w:space="0" w:color="auto"/>
              <w:right w:val="nil"/>
            </w:tcBorders>
            <w:hideMark/>
          </w:tcPr>
          <w:p w14:paraId="3A3BF3A9"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屏東縣平均地權基金餘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28FF7B47" w14:textId="77777777" w:rsidR="00AA4D0D" w:rsidRPr="00AA4D0D" w:rsidRDefault="00AA4D0D" w:rsidP="00AA4D0D">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6C29274F"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0CCE1BA7" w14:textId="77777777" w:rsidTr="00405362">
        <w:trPr>
          <w:cantSplit/>
          <w:trHeight w:val="340"/>
        </w:trPr>
        <w:tc>
          <w:tcPr>
            <w:tcW w:w="3005" w:type="dxa"/>
            <w:vMerge w:val="restart"/>
            <w:tcBorders>
              <w:top w:val="single" w:sz="8" w:space="0" w:color="auto"/>
              <w:left w:val="nil"/>
              <w:bottom w:val="nil"/>
              <w:right w:val="single" w:sz="4" w:space="0" w:color="auto"/>
            </w:tcBorders>
            <w:vAlign w:val="center"/>
            <w:hideMark/>
          </w:tcPr>
          <w:p w14:paraId="0972D3E9"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15384C3E" w14:textId="77777777" w:rsidR="00AA4D0D" w:rsidRPr="00AA4D0D" w:rsidRDefault="00AA4D0D" w:rsidP="00AA4D0D">
            <w:pPr>
              <w:spacing w:after="0" w:line="240" w:lineRule="auto"/>
              <w:ind w:left="70" w:right="42"/>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113年12月31日</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2BD1B2A5"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112年12月31日</w:t>
            </w:r>
          </w:p>
        </w:tc>
        <w:tc>
          <w:tcPr>
            <w:tcW w:w="2100" w:type="dxa"/>
            <w:gridSpan w:val="2"/>
            <w:tcBorders>
              <w:top w:val="single" w:sz="8" w:space="0" w:color="auto"/>
              <w:left w:val="single" w:sz="4" w:space="0" w:color="auto"/>
              <w:bottom w:val="single" w:sz="4" w:space="0" w:color="auto"/>
              <w:right w:val="nil"/>
            </w:tcBorders>
            <w:vAlign w:val="center"/>
            <w:hideMark/>
          </w:tcPr>
          <w:p w14:paraId="26BF1D27"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0F8F07BF" w14:textId="77777777" w:rsidTr="00405362">
        <w:trPr>
          <w:cantSplit/>
          <w:trHeight w:val="340"/>
        </w:trPr>
        <w:tc>
          <w:tcPr>
            <w:tcW w:w="3005" w:type="dxa"/>
            <w:vMerge/>
            <w:tcBorders>
              <w:top w:val="single" w:sz="8" w:space="0" w:color="auto"/>
              <w:left w:val="nil"/>
              <w:bottom w:val="nil"/>
              <w:right w:val="single" w:sz="4" w:space="0" w:color="auto"/>
            </w:tcBorders>
            <w:vAlign w:val="center"/>
            <w:hideMark/>
          </w:tcPr>
          <w:p w14:paraId="5A079385" w14:textId="77777777" w:rsidR="00AA4D0D" w:rsidRPr="00AA4D0D" w:rsidRDefault="00AA4D0D" w:rsidP="00AA4D0D">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single" w:sz="8" w:space="0" w:color="auto"/>
              <w:right w:val="single" w:sz="4" w:space="0" w:color="auto"/>
            </w:tcBorders>
            <w:vAlign w:val="center"/>
            <w:hideMark/>
          </w:tcPr>
          <w:p w14:paraId="6FB34033"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4AB2D5D2"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814" w:type="dxa"/>
            <w:tcBorders>
              <w:top w:val="single" w:sz="4" w:space="0" w:color="auto"/>
              <w:left w:val="single" w:sz="4" w:space="0" w:color="auto"/>
              <w:bottom w:val="single" w:sz="8" w:space="0" w:color="auto"/>
              <w:right w:val="single" w:sz="4" w:space="0" w:color="auto"/>
            </w:tcBorders>
            <w:vAlign w:val="center"/>
            <w:hideMark/>
          </w:tcPr>
          <w:p w14:paraId="49C1A557"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24F0E275"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482C72E7"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6" w:type="dxa"/>
            <w:tcBorders>
              <w:top w:val="single" w:sz="4" w:space="0" w:color="auto"/>
              <w:left w:val="single" w:sz="4" w:space="0" w:color="auto"/>
              <w:bottom w:val="single" w:sz="8" w:space="0" w:color="auto"/>
              <w:right w:val="nil"/>
            </w:tcBorders>
            <w:vAlign w:val="center"/>
            <w:hideMark/>
          </w:tcPr>
          <w:p w14:paraId="6C40DDEF"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16153474" w14:textId="77777777" w:rsidTr="00405362">
        <w:trPr>
          <w:cantSplit/>
          <w:trHeight w:val="692"/>
        </w:trPr>
        <w:tc>
          <w:tcPr>
            <w:tcW w:w="3005" w:type="dxa"/>
            <w:tcBorders>
              <w:top w:val="single" w:sz="8" w:space="0" w:color="auto"/>
              <w:left w:val="nil"/>
              <w:bottom w:val="nil"/>
              <w:right w:val="single" w:sz="4" w:space="0" w:color="auto"/>
            </w:tcBorders>
            <w:vAlign w:val="center"/>
            <w:hideMark/>
          </w:tcPr>
          <w:p w14:paraId="7D28EFD8"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資產</w:t>
            </w:r>
          </w:p>
        </w:tc>
        <w:tc>
          <w:tcPr>
            <w:tcW w:w="1814" w:type="dxa"/>
            <w:tcBorders>
              <w:top w:val="single" w:sz="8" w:space="0" w:color="auto"/>
              <w:bottom w:val="nil"/>
              <w:right w:val="single" w:sz="4" w:space="0" w:color="auto"/>
            </w:tcBorders>
            <w:vAlign w:val="center"/>
            <w:hideMark/>
          </w:tcPr>
          <w:p w14:paraId="268619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108,809,740</w:t>
            </w:r>
          </w:p>
        </w:tc>
        <w:tc>
          <w:tcPr>
            <w:tcW w:w="624" w:type="dxa"/>
            <w:tcBorders>
              <w:top w:val="single" w:sz="8" w:space="0" w:color="auto"/>
              <w:left w:val="single" w:sz="4" w:space="0" w:color="auto"/>
              <w:bottom w:val="nil"/>
              <w:right w:val="single" w:sz="4" w:space="0" w:color="auto"/>
            </w:tcBorders>
            <w:vAlign w:val="center"/>
            <w:hideMark/>
          </w:tcPr>
          <w:p w14:paraId="019D2E4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814" w:type="dxa"/>
            <w:tcBorders>
              <w:top w:val="single" w:sz="8" w:space="0" w:color="auto"/>
              <w:left w:val="single" w:sz="4" w:space="0" w:color="auto"/>
              <w:bottom w:val="nil"/>
              <w:right w:val="single" w:sz="4" w:space="0" w:color="auto"/>
            </w:tcBorders>
            <w:vAlign w:val="center"/>
            <w:hideMark/>
          </w:tcPr>
          <w:p w14:paraId="0606295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88,717,059</w:t>
            </w:r>
          </w:p>
        </w:tc>
        <w:tc>
          <w:tcPr>
            <w:tcW w:w="624" w:type="dxa"/>
            <w:tcBorders>
              <w:top w:val="single" w:sz="8" w:space="0" w:color="auto"/>
              <w:left w:val="single" w:sz="4" w:space="0" w:color="auto"/>
              <w:bottom w:val="nil"/>
              <w:right w:val="single" w:sz="4" w:space="0" w:color="auto"/>
            </w:tcBorders>
            <w:vAlign w:val="center"/>
            <w:hideMark/>
          </w:tcPr>
          <w:p w14:paraId="356C177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474" w:type="dxa"/>
            <w:tcBorders>
              <w:top w:val="single" w:sz="8" w:space="0" w:color="auto"/>
              <w:left w:val="single" w:sz="4" w:space="0" w:color="auto"/>
              <w:bottom w:val="nil"/>
              <w:right w:val="single" w:sz="4" w:space="0" w:color="auto"/>
            </w:tcBorders>
            <w:vAlign w:val="center"/>
            <w:hideMark/>
          </w:tcPr>
          <w:p w14:paraId="0ECD0C0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20,092,681</w:t>
            </w:r>
          </w:p>
        </w:tc>
        <w:tc>
          <w:tcPr>
            <w:tcW w:w="626" w:type="dxa"/>
            <w:tcBorders>
              <w:top w:val="single" w:sz="8" w:space="0" w:color="auto"/>
              <w:left w:val="single" w:sz="4" w:space="0" w:color="auto"/>
              <w:bottom w:val="nil"/>
              <w:right w:val="nil"/>
            </w:tcBorders>
            <w:vAlign w:val="center"/>
            <w:hideMark/>
          </w:tcPr>
          <w:p w14:paraId="6B5424D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22.65</w:t>
            </w:r>
          </w:p>
        </w:tc>
      </w:tr>
      <w:tr w:rsidR="00AA4D0D" w:rsidRPr="00AA4D0D" w14:paraId="478DB338" w14:textId="77777777" w:rsidTr="00405362">
        <w:trPr>
          <w:cantSplit/>
          <w:trHeight w:val="692"/>
        </w:trPr>
        <w:tc>
          <w:tcPr>
            <w:tcW w:w="3005" w:type="dxa"/>
            <w:tcBorders>
              <w:top w:val="nil"/>
              <w:left w:val="nil"/>
              <w:right w:val="single" w:sz="4" w:space="0" w:color="auto"/>
            </w:tcBorders>
            <w:vAlign w:val="center"/>
            <w:hideMark/>
          </w:tcPr>
          <w:p w14:paraId="468A0767"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814" w:type="dxa"/>
            <w:tcBorders>
              <w:top w:val="nil"/>
              <w:right w:val="single" w:sz="4" w:space="0" w:color="auto"/>
            </w:tcBorders>
            <w:vAlign w:val="center"/>
            <w:hideMark/>
          </w:tcPr>
          <w:p w14:paraId="384ADC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93,998,313</w:t>
            </w:r>
          </w:p>
        </w:tc>
        <w:tc>
          <w:tcPr>
            <w:tcW w:w="624" w:type="dxa"/>
            <w:tcBorders>
              <w:top w:val="nil"/>
              <w:left w:val="single" w:sz="4" w:space="0" w:color="auto"/>
              <w:right w:val="single" w:sz="4" w:space="0" w:color="auto"/>
            </w:tcBorders>
            <w:vAlign w:val="center"/>
            <w:hideMark/>
          </w:tcPr>
          <w:p w14:paraId="2AF14BD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86.39</w:t>
            </w:r>
          </w:p>
        </w:tc>
        <w:tc>
          <w:tcPr>
            <w:tcW w:w="1814" w:type="dxa"/>
            <w:tcBorders>
              <w:top w:val="nil"/>
              <w:left w:val="single" w:sz="4" w:space="0" w:color="auto"/>
              <w:right w:val="single" w:sz="4" w:space="0" w:color="auto"/>
            </w:tcBorders>
            <w:vAlign w:val="center"/>
            <w:hideMark/>
          </w:tcPr>
          <w:p w14:paraId="05F6310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77,544,074</w:t>
            </w:r>
          </w:p>
        </w:tc>
        <w:tc>
          <w:tcPr>
            <w:tcW w:w="624" w:type="dxa"/>
            <w:tcBorders>
              <w:top w:val="nil"/>
              <w:left w:val="single" w:sz="4" w:space="0" w:color="auto"/>
              <w:right w:val="single" w:sz="4" w:space="0" w:color="auto"/>
            </w:tcBorders>
            <w:vAlign w:val="center"/>
            <w:hideMark/>
          </w:tcPr>
          <w:p w14:paraId="50C276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87.41</w:t>
            </w:r>
          </w:p>
        </w:tc>
        <w:tc>
          <w:tcPr>
            <w:tcW w:w="1474" w:type="dxa"/>
            <w:tcBorders>
              <w:top w:val="nil"/>
              <w:left w:val="single" w:sz="4" w:space="0" w:color="auto"/>
              <w:right w:val="single" w:sz="4" w:space="0" w:color="auto"/>
            </w:tcBorders>
            <w:vAlign w:val="center"/>
            <w:hideMark/>
          </w:tcPr>
          <w:p w14:paraId="4F4C2B1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16,454,239</w:t>
            </w:r>
          </w:p>
        </w:tc>
        <w:tc>
          <w:tcPr>
            <w:tcW w:w="626" w:type="dxa"/>
            <w:tcBorders>
              <w:top w:val="nil"/>
              <w:left w:val="single" w:sz="4" w:space="0" w:color="auto"/>
              <w:right w:val="nil"/>
            </w:tcBorders>
            <w:vAlign w:val="center"/>
            <w:hideMark/>
          </w:tcPr>
          <w:p w14:paraId="381CE51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21.22</w:t>
            </w:r>
          </w:p>
        </w:tc>
      </w:tr>
      <w:tr w:rsidR="00AA4D0D" w:rsidRPr="00AA4D0D" w14:paraId="084EBC7A" w14:textId="77777777" w:rsidTr="00405362">
        <w:trPr>
          <w:cantSplit/>
          <w:trHeight w:val="692"/>
        </w:trPr>
        <w:tc>
          <w:tcPr>
            <w:tcW w:w="3005" w:type="dxa"/>
            <w:tcBorders>
              <w:top w:val="nil"/>
              <w:left w:val="nil"/>
              <w:right w:val="single" w:sz="4" w:space="0" w:color="auto"/>
            </w:tcBorders>
            <w:vAlign w:val="center"/>
          </w:tcPr>
          <w:p w14:paraId="22213B98"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814" w:type="dxa"/>
            <w:tcBorders>
              <w:top w:val="nil"/>
              <w:right w:val="single" w:sz="4" w:space="0" w:color="auto"/>
            </w:tcBorders>
            <w:vAlign w:val="center"/>
          </w:tcPr>
          <w:p w14:paraId="6FF7FE4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93,998,313</w:t>
            </w:r>
          </w:p>
        </w:tc>
        <w:tc>
          <w:tcPr>
            <w:tcW w:w="624" w:type="dxa"/>
            <w:tcBorders>
              <w:top w:val="nil"/>
              <w:left w:val="single" w:sz="4" w:space="0" w:color="auto"/>
              <w:right w:val="single" w:sz="4" w:space="0" w:color="auto"/>
            </w:tcBorders>
            <w:vAlign w:val="center"/>
          </w:tcPr>
          <w:p w14:paraId="17E39FC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86.39</w:t>
            </w:r>
          </w:p>
        </w:tc>
        <w:tc>
          <w:tcPr>
            <w:tcW w:w="1814" w:type="dxa"/>
            <w:tcBorders>
              <w:top w:val="nil"/>
              <w:left w:val="single" w:sz="4" w:space="0" w:color="auto"/>
              <w:right w:val="single" w:sz="4" w:space="0" w:color="auto"/>
            </w:tcBorders>
            <w:vAlign w:val="center"/>
          </w:tcPr>
          <w:p w14:paraId="127533A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77,544,074</w:t>
            </w:r>
          </w:p>
        </w:tc>
        <w:tc>
          <w:tcPr>
            <w:tcW w:w="624" w:type="dxa"/>
            <w:tcBorders>
              <w:top w:val="nil"/>
              <w:left w:val="single" w:sz="4" w:space="0" w:color="auto"/>
              <w:right w:val="single" w:sz="4" w:space="0" w:color="auto"/>
            </w:tcBorders>
            <w:vAlign w:val="center"/>
          </w:tcPr>
          <w:p w14:paraId="354AE3B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87.41</w:t>
            </w:r>
          </w:p>
        </w:tc>
        <w:tc>
          <w:tcPr>
            <w:tcW w:w="1474" w:type="dxa"/>
            <w:tcBorders>
              <w:top w:val="nil"/>
              <w:left w:val="single" w:sz="4" w:space="0" w:color="auto"/>
              <w:right w:val="single" w:sz="4" w:space="0" w:color="auto"/>
            </w:tcBorders>
            <w:vAlign w:val="center"/>
          </w:tcPr>
          <w:p w14:paraId="150E7B6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16,454,239</w:t>
            </w:r>
          </w:p>
        </w:tc>
        <w:tc>
          <w:tcPr>
            <w:tcW w:w="626" w:type="dxa"/>
            <w:tcBorders>
              <w:top w:val="nil"/>
              <w:left w:val="single" w:sz="4" w:space="0" w:color="auto"/>
              <w:right w:val="nil"/>
            </w:tcBorders>
            <w:vAlign w:val="center"/>
          </w:tcPr>
          <w:p w14:paraId="67A0364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21.22</w:t>
            </w:r>
          </w:p>
        </w:tc>
      </w:tr>
      <w:tr w:rsidR="00AA4D0D" w:rsidRPr="00AA4D0D" w14:paraId="50D380CD" w14:textId="77777777" w:rsidTr="00405362">
        <w:trPr>
          <w:cantSplit/>
          <w:trHeight w:val="692"/>
        </w:trPr>
        <w:tc>
          <w:tcPr>
            <w:tcW w:w="3005" w:type="dxa"/>
            <w:tcBorders>
              <w:top w:val="nil"/>
              <w:left w:val="nil"/>
              <w:right w:val="single" w:sz="4" w:space="0" w:color="auto"/>
            </w:tcBorders>
            <w:vAlign w:val="center"/>
          </w:tcPr>
          <w:p w14:paraId="4FA14BC4"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spacing w:val="-14"/>
                <w:kern w:val="0"/>
                <w:sz w:val="20"/>
                <w:szCs w:val="20"/>
                <w14:ligatures w14:val="none"/>
              </w:rPr>
            </w:pPr>
            <w:r w:rsidRPr="00AA4D0D">
              <w:rPr>
                <w:rFonts w:ascii="標楷體" w:eastAsia="標楷體" w:hAnsi="標楷體" w:cs="Times New Roman" w:hint="eastAsia"/>
                <w:b/>
                <w:noProof/>
                <w:spacing w:val="-14"/>
                <w:kern w:val="0"/>
                <w:sz w:val="20"/>
                <w:szCs w:val="20"/>
                <w14:ligatures w14:val="none"/>
              </w:rPr>
              <w:t>投資、長期應收款、貸墊款及準備金</w:t>
            </w:r>
          </w:p>
        </w:tc>
        <w:tc>
          <w:tcPr>
            <w:tcW w:w="1814" w:type="dxa"/>
            <w:tcBorders>
              <w:top w:val="nil"/>
              <w:right w:val="single" w:sz="4" w:space="0" w:color="auto"/>
            </w:tcBorders>
            <w:vAlign w:val="center"/>
          </w:tcPr>
          <w:p w14:paraId="79E487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14,424,000</w:t>
            </w:r>
          </w:p>
        </w:tc>
        <w:tc>
          <w:tcPr>
            <w:tcW w:w="624" w:type="dxa"/>
            <w:tcBorders>
              <w:top w:val="nil"/>
              <w:left w:val="single" w:sz="4" w:space="0" w:color="auto"/>
              <w:right w:val="single" w:sz="4" w:space="0" w:color="auto"/>
            </w:tcBorders>
            <w:vAlign w:val="center"/>
          </w:tcPr>
          <w:p w14:paraId="4F3F744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13.26</w:t>
            </w:r>
          </w:p>
        </w:tc>
        <w:tc>
          <w:tcPr>
            <w:tcW w:w="1814" w:type="dxa"/>
            <w:tcBorders>
              <w:top w:val="nil"/>
              <w:left w:val="single" w:sz="4" w:space="0" w:color="auto"/>
              <w:right w:val="single" w:sz="4" w:space="0" w:color="auto"/>
            </w:tcBorders>
            <w:vAlign w:val="center"/>
          </w:tcPr>
          <w:p w14:paraId="505B9D7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10,692,000</w:t>
            </w:r>
          </w:p>
        </w:tc>
        <w:tc>
          <w:tcPr>
            <w:tcW w:w="624" w:type="dxa"/>
            <w:tcBorders>
              <w:top w:val="nil"/>
              <w:left w:val="single" w:sz="4" w:space="0" w:color="auto"/>
              <w:right w:val="single" w:sz="4" w:space="0" w:color="auto"/>
            </w:tcBorders>
            <w:vAlign w:val="center"/>
          </w:tcPr>
          <w:p w14:paraId="65B5568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12.05</w:t>
            </w:r>
          </w:p>
        </w:tc>
        <w:tc>
          <w:tcPr>
            <w:tcW w:w="1474" w:type="dxa"/>
            <w:tcBorders>
              <w:top w:val="nil"/>
              <w:left w:val="single" w:sz="4" w:space="0" w:color="auto"/>
              <w:right w:val="single" w:sz="4" w:space="0" w:color="auto"/>
            </w:tcBorders>
            <w:vAlign w:val="center"/>
          </w:tcPr>
          <w:p w14:paraId="78C5EA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3,732,000</w:t>
            </w:r>
          </w:p>
        </w:tc>
        <w:tc>
          <w:tcPr>
            <w:tcW w:w="626" w:type="dxa"/>
            <w:tcBorders>
              <w:top w:val="nil"/>
              <w:left w:val="single" w:sz="4" w:space="0" w:color="auto"/>
              <w:right w:val="nil"/>
            </w:tcBorders>
            <w:vAlign w:val="center"/>
          </w:tcPr>
          <w:p w14:paraId="5BC933C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34.90</w:t>
            </w:r>
          </w:p>
        </w:tc>
      </w:tr>
      <w:tr w:rsidR="00AA4D0D" w:rsidRPr="00AA4D0D" w14:paraId="33CD35FA" w14:textId="77777777" w:rsidTr="00405362">
        <w:trPr>
          <w:cantSplit/>
          <w:trHeight w:val="692"/>
        </w:trPr>
        <w:tc>
          <w:tcPr>
            <w:tcW w:w="3005" w:type="dxa"/>
            <w:tcBorders>
              <w:top w:val="nil"/>
              <w:left w:val="nil"/>
              <w:right w:val="single" w:sz="4" w:space="0" w:color="auto"/>
            </w:tcBorders>
            <w:vAlign w:val="center"/>
          </w:tcPr>
          <w:p w14:paraId="5D0124D1"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長期貸款</w:t>
            </w:r>
          </w:p>
        </w:tc>
        <w:tc>
          <w:tcPr>
            <w:tcW w:w="1814" w:type="dxa"/>
            <w:tcBorders>
              <w:top w:val="nil"/>
              <w:right w:val="single" w:sz="4" w:space="0" w:color="auto"/>
            </w:tcBorders>
            <w:vAlign w:val="center"/>
          </w:tcPr>
          <w:p w14:paraId="0FEE58C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14,424,000</w:t>
            </w:r>
          </w:p>
        </w:tc>
        <w:tc>
          <w:tcPr>
            <w:tcW w:w="624" w:type="dxa"/>
            <w:tcBorders>
              <w:top w:val="nil"/>
              <w:left w:val="single" w:sz="4" w:space="0" w:color="auto"/>
              <w:right w:val="single" w:sz="4" w:space="0" w:color="auto"/>
            </w:tcBorders>
            <w:vAlign w:val="center"/>
          </w:tcPr>
          <w:p w14:paraId="45D128A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13.26</w:t>
            </w:r>
          </w:p>
        </w:tc>
        <w:tc>
          <w:tcPr>
            <w:tcW w:w="1814" w:type="dxa"/>
            <w:tcBorders>
              <w:top w:val="nil"/>
              <w:left w:val="single" w:sz="4" w:space="0" w:color="auto"/>
              <w:right w:val="single" w:sz="4" w:space="0" w:color="auto"/>
            </w:tcBorders>
            <w:vAlign w:val="center"/>
          </w:tcPr>
          <w:p w14:paraId="0412794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10,692,000</w:t>
            </w:r>
          </w:p>
        </w:tc>
        <w:tc>
          <w:tcPr>
            <w:tcW w:w="624" w:type="dxa"/>
            <w:tcBorders>
              <w:top w:val="nil"/>
              <w:left w:val="single" w:sz="4" w:space="0" w:color="auto"/>
              <w:right w:val="single" w:sz="4" w:space="0" w:color="auto"/>
            </w:tcBorders>
            <w:vAlign w:val="center"/>
          </w:tcPr>
          <w:p w14:paraId="53C23E2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12.05</w:t>
            </w:r>
          </w:p>
        </w:tc>
        <w:tc>
          <w:tcPr>
            <w:tcW w:w="1474" w:type="dxa"/>
            <w:tcBorders>
              <w:top w:val="nil"/>
              <w:left w:val="single" w:sz="4" w:space="0" w:color="auto"/>
              <w:right w:val="single" w:sz="4" w:space="0" w:color="auto"/>
            </w:tcBorders>
            <w:vAlign w:val="center"/>
          </w:tcPr>
          <w:p w14:paraId="5DD736F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3,732,000</w:t>
            </w:r>
          </w:p>
        </w:tc>
        <w:tc>
          <w:tcPr>
            <w:tcW w:w="626" w:type="dxa"/>
            <w:tcBorders>
              <w:top w:val="nil"/>
              <w:left w:val="single" w:sz="4" w:space="0" w:color="auto"/>
              <w:right w:val="nil"/>
            </w:tcBorders>
            <w:vAlign w:val="center"/>
          </w:tcPr>
          <w:p w14:paraId="2464383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34.90</w:t>
            </w:r>
          </w:p>
        </w:tc>
      </w:tr>
      <w:tr w:rsidR="00AA4D0D" w:rsidRPr="00AA4D0D" w14:paraId="2E744B92" w14:textId="77777777" w:rsidTr="00405362">
        <w:trPr>
          <w:cantSplit/>
          <w:trHeight w:val="692"/>
        </w:trPr>
        <w:tc>
          <w:tcPr>
            <w:tcW w:w="3005" w:type="dxa"/>
            <w:tcBorders>
              <w:top w:val="nil"/>
              <w:left w:val="nil"/>
              <w:right w:val="single" w:sz="4" w:space="0" w:color="auto"/>
            </w:tcBorders>
            <w:vAlign w:val="center"/>
          </w:tcPr>
          <w:p w14:paraId="629C80CC"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不動產、廠房及設備</w:t>
            </w:r>
          </w:p>
        </w:tc>
        <w:tc>
          <w:tcPr>
            <w:tcW w:w="1814" w:type="dxa"/>
            <w:tcBorders>
              <w:top w:val="nil"/>
              <w:right w:val="single" w:sz="4" w:space="0" w:color="auto"/>
            </w:tcBorders>
            <w:vAlign w:val="center"/>
          </w:tcPr>
          <w:p w14:paraId="29060F2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387,427</w:t>
            </w:r>
          </w:p>
        </w:tc>
        <w:tc>
          <w:tcPr>
            <w:tcW w:w="624" w:type="dxa"/>
            <w:tcBorders>
              <w:top w:val="nil"/>
              <w:left w:val="single" w:sz="4" w:space="0" w:color="auto"/>
              <w:right w:val="single" w:sz="4" w:space="0" w:color="auto"/>
            </w:tcBorders>
            <w:vAlign w:val="center"/>
          </w:tcPr>
          <w:p w14:paraId="68809E2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0.36</w:t>
            </w:r>
          </w:p>
        </w:tc>
        <w:tc>
          <w:tcPr>
            <w:tcW w:w="1814" w:type="dxa"/>
            <w:tcBorders>
              <w:top w:val="nil"/>
              <w:left w:val="single" w:sz="4" w:space="0" w:color="auto"/>
              <w:right w:val="single" w:sz="4" w:space="0" w:color="auto"/>
            </w:tcBorders>
            <w:vAlign w:val="center"/>
          </w:tcPr>
          <w:p w14:paraId="29409E4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480,985</w:t>
            </w:r>
          </w:p>
        </w:tc>
        <w:tc>
          <w:tcPr>
            <w:tcW w:w="624" w:type="dxa"/>
            <w:tcBorders>
              <w:top w:val="nil"/>
              <w:left w:val="single" w:sz="4" w:space="0" w:color="auto"/>
              <w:right w:val="single" w:sz="4" w:space="0" w:color="auto"/>
            </w:tcBorders>
            <w:vAlign w:val="center"/>
          </w:tcPr>
          <w:p w14:paraId="2F04EEA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0.54</w:t>
            </w:r>
          </w:p>
        </w:tc>
        <w:tc>
          <w:tcPr>
            <w:tcW w:w="1474" w:type="dxa"/>
            <w:tcBorders>
              <w:top w:val="nil"/>
              <w:left w:val="single" w:sz="4" w:space="0" w:color="auto"/>
              <w:right w:val="single" w:sz="4" w:space="0" w:color="auto"/>
            </w:tcBorders>
            <w:vAlign w:val="center"/>
          </w:tcPr>
          <w:p w14:paraId="6B441C8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- 93,558</w:t>
            </w:r>
          </w:p>
        </w:tc>
        <w:tc>
          <w:tcPr>
            <w:tcW w:w="626" w:type="dxa"/>
            <w:tcBorders>
              <w:top w:val="nil"/>
              <w:left w:val="single" w:sz="4" w:space="0" w:color="auto"/>
              <w:right w:val="nil"/>
            </w:tcBorders>
            <w:vAlign w:val="center"/>
          </w:tcPr>
          <w:p w14:paraId="2F06AEF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- 19.45</w:t>
            </w:r>
          </w:p>
        </w:tc>
      </w:tr>
      <w:tr w:rsidR="00AA4D0D" w:rsidRPr="00AA4D0D" w14:paraId="7FB91166" w14:textId="77777777" w:rsidTr="00405362">
        <w:trPr>
          <w:cantSplit/>
          <w:trHeight w:val="692"/>
        </w:trPr>
        <w:tc>
          <w:tcPr>
            <w:tcW w:w="3005" w:type="dxa"/>
            <w:tcBorders>
              <w:top w:val="nil"/>
              <w:left w:val="nil"/>
              <w:right w:val="single" w:sz="4" w:space="0" w:color="auto"/>
            </w:tcBorders>
            <w:vAlign w:val="center"/>
          </w:tcPr>
          <w:p w14:paraId="3E83FF33"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交通及運輸設備</w:t>
            </w:r>
          </w:p>
        </w:tc>
        <w:tc>
          <w:tcPr>
            <w:tcW w:w="1814" w:type="dxa"/>
            <w:tcBorders>
              <w:top w:val="nil"/>
              <w:right w:val="single" w:sz="4" w:space="0" w:color="auto"/>
            </w:tcBorders>
            <w:vAlign w:val="center"/>
          </w:tcPr>
          <w:p w14:paraId="68E2153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387,427</w:t>
            </w:r>
          </w:p>
        </w:tc>
        <w:tc>
          <w:tcPr>
            <w:tcW w:w="624" w:type="dxa"/>
            <w:tcBorders>
              <w:top w:val="nil"/>
              <w:left w:val="single" w:sz="4" w:space="0" w:color="auto"/>
              <w:right w:val="single" w:sz="4" w:space="0" w:color="auto"/>
            </w:tcBorders>
            <w:vAlign w:val="center"/>
          </w:tcPr>
          <w:p w14:paraId="445539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0.36</w:t>
            </w:r>
          </w:p>
        </w:tc>
        <w:tc>
          <w:tcPr>
            <w:tcW w:w="1814" w:type="dxa"/>
            <w:tcBorders>
              <w:top w:val="nil"/>
              <w:left w:val="single" w:sz="4" w:space="0" w:color="auto"/>
              <w:right w:val="single" w:sz="4" w:space="0" w:color="auto"/>
            </w:tcBorders>
            <w:vAlign w:val="center"/>
          </w:tcPr>
          <w:p w14:paraId="149623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480,985</w:t>
            </w:r>
          </w:p>
        </w:tc>
        <w:tc>
          <w:tcPr>
            <w:tcW w:w="624" w:type="dxa"/>
            <w:tcBorders>
              <w:top w:val="nil"/>
              <w:left w:val="single" w:sz="4" w:space="0" w:color="auto"/>
              <w:right w:val="single" w:sz="4" w:space="0" w:color="auto"/>
            </w:tcBorders>
            <w:vAlign w:val="center"/>
          </w:tcPr>
          <w:p w14:paraId="5ED891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0.54</w:t>
            </w:r>
          </w:p>
        </w:tc>
        <w:tc>
          <w:tcPr>
            <w:tcW w:w="1474" w:type="dxa"/>
            <w:tcBorders>
              <w:top w:val="nil"/>
              <w:left w:val="single" w:sz="4" w:space="0" w:color="auto"/>
              <w:right w:val="single" w:sz="4" w:space="0" w:color="auto"/>
            </w:tcBorders>
            <w:vAlign w:val="center"/>
          </w:tcPr>
          <w:p w14:paraId="355614A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- 93,558</w:t>
            </w:r>
          </w:p>
        </w:tc>
        <w:tc>
          <w:tcPr>
            <w:tcW w:w="626" w:type="dxa"/>
            <w:tcBorders>
              <w:top w:val="nil"/>
              <w:left w:val="single" w:sz="4" w:space="0" w:color="auto"/>
              <w:right w:val="nil"/>
            </w:tcBorders>
            <w:vAlign w:val="center"/>
          </w:tcPr>
          <w:p w14:paraId="42638A2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- 19.45</w:t>
            </w:r>
          </w:p>
        </w:tc>
      </w:tr>
      <w:tr w:rsidR="00AA4D0D" w:rsidRPr="00AA4D0D" w14:paraId="2DF4FC80" w14:textId="77777777" w:rsidTr="00405362">
        <w:trPr>
          <w:cantSplit/>
          <w:trHeight w:val="692"/>
        </w:trPr>
        <w:tc>
          <w:tcPr>
            <w:tcW w:w="3005" w:type="dxa"/>
            <w:tcBorders>
              <w:top w:val="nil"/>
              <w:left w:val="nil"/>
              <w:right w:val="single" w:sz="4" w:space="0" w:color="auto"/>
            </w:tcBorders>
            <w:vAlign w:val="center"/>
          </w:tcPr>
          <w:p w14:paraId="79DD7E92"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right w:val="single" w:sz="4" w:space="0" w:color="auto"/>
            </w:tcBorders>
            <w:vAlign w:val="center"/>
          </w:tcPr>
          <w:p w14:paraId="414DA5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108,809,740</w:t>
            </w:r>
          </w:p>
        </w:tc>
        <w:tc>
          <w:tcPr>
            <w:tcW w:w="624" w:type="dxa"/>
            <w:tcBorders>
              <w:top w:val="nil"/>
              <w:left w:val="single" w:sz="4" w:space="0" w:color="auto"/>
              <w:right w:val="single" w:sz="4" w:space="0" w:color="auto"/>
            </w:tcBorders>
            <w:vAlign w:val="center"/>
          </w:tcPr>
          <w:p w14:paraId="5AD0CA5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814" w:type="dxa"/>
            <w:tcBorders>
              <w:top w:val="nil"/>
              <w:left w:val="single" w:sz="4" w:space="0" w:color="auto"/>
              <w:right w:val="single" w:sz="4" w:space="0" w:color="auto"/>
            </w:tcBorders>
            <w:vAlign w:val="center"/>
          </w:tcPr>
          <w:p w14:paraId="16F0950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88,717,059</w:t>
            </w:r>
          </w:p>
        </w:tc>
        <w:tc>
          <w:tcPr>
            <w:tcW w:w="624" w:type="dxa"/>
            <w:tcBorders>
              <w:top w:val="nil"/>
              <w:left w:val="single" w:sz="4" w:space="0" w:color="auto"/>
              <w:right w:val="single" w:sz="4" w:space="0" w:color="auto"/>
            </w:tcBorders>
            <w:vAlign w:val="center"/>
          </w:tcPr>
          <w:p w14:paraId="2692D4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474" w:type="dxa"/>
            <w:tcBorders>
              <w:top w:val="nil"/>
              <w:left w:val="single" w:sz="4" w:space="0" w:color="auto"/>
              <w:right w:val="single" w:sz="4" w:space="0" w:color="auto"/>
            </w:tcBorders>
            <w:vAlign w:val="center"/>
          </w:tcPr>
          <w:p w14:paraId="69FBE9A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20,092,681</w:t>
            </w:r>
          </w:p>
        </w:tc>
        <w:tc>
          <w:tcPr>
            <w:tcW w:w="626" w:type="dxa"/>
            <w:tcBorders>
              <w:top w:val="nil"/>
              <w:left w:val="single" w:sz="4" w:space="0" w:color="auto"/>
              <w:right w:val="nil"/>
            </w:tcBorders>
            <w:vAlign w:val="center"/>
          </w:tcPr>
          <w:p w14:paraId="003FE30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22.65</w:t>
            </w:r>
          </w:p>
        </w:tc>
      </w:tr>
      <w:tr w:rsidR="00AA4D0D" w:rsidRPr="00AA4D0D" w14:paraId="7392A431" w14:textId="77777777" w:rsidTr="00405362">
        <w:trPr>
          <w:cantSplit/>
          <w:trHeight w:val="692"/>
        </w:trPr>
        <w:tc>
          <w:tcPr>
            <w:tcW w:w="3005" w:type="dxa"/>
            <w:tcBorders>
              <w:top w:val="nil"/>
              <w:left w:val="nil"/>
              <w:right w:val="single" w:sz="4" w:space="0" w:color="auto"/>
            </w:tcBorders>
            <w:vAlign w:val="center"/>
          </w:tcPr>
          <w:p w14:paraId="2A87917F"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負債</w:t>
            </w:r>
          </w:p>
        </w:tc>
        <w:tc>
          <w:tcPr>
            <w:tcW w:w="1814" w:type="dxa"/>
            <w:tcBorders>
              <w:top w:val="nil"/>
              <w:right w:val="single" w:sz="4" w:space="0" w:color="auto"/>
            </w:tcBorders>
            <w:vAlign w:val="center"/>
          </w:tcPr>
          <w:p w14:paraId="2DE5729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643,200</w:t>
            </w:r>
          </w:p>
        </w:tc>
        <w:tc>
          <w:tcPr>
            <w:tcW w:w="624" w:type="dxa"/>
            <w:tcBorders>
              <w:top w:val="nil"/>
              <w:left w:val="single" w:sz="4" w:space="0" w:color="auto"/>
              <w:right w:val="single" w:sz="4" w:space="0" w:color="auto"/>
            </w:tcBorders>
            <w:vAlign w:val="center"/>
          </w:tcPr>
          <w:p w14:paraId="56696F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0.59</w:t>
            </w:r>
          </w:p>
        </w:tc>
        <w:tc>
          <w:tcPr>
            <w:tcW w:w="1814" w:type="dxa"/>
            <w:tcBorders>
              <w:top w:val="nil"/>
              <w:left w:val="single" w:sz="4" w:space="0" w:color="auto"/>
              <w:right w:val="single" w:sz="4" w:space="0" w:color="auto"/>
            </w:tcBorders>
            <w:vAlign w:val="center"/>
          </w:tcPr>
          <w:p w14:paraId="25E79C9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651,200</w:t>
            </w:r>
          </w:p>
        </w:tc>
        <w:tc>
          <w:tcPr>
            <w:tcW w:w="624" w:type="dxa"/>
            <w:tcBorders>
              <w:top w:val="nil"/>
              <w:left w:val="single" w:sz="4" w:space="0" w:color="auto"/>
              <w:right w:val="single" w:sz="4" w:space="0" w:color="auto"/>
            </w:tcBorders>
            <w:vAlign w:val="center"/>
          </w:tcPr>
          <w:p w14:paraId="416F99A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0.73</w:t>
            </w:r>
          </w:p>
        </w:tc>
        <w:tc>
          <w:tcPr>
            <w:tcW w:w="1474" w:type="dxa"/>
            <w:tcBorders>
              <w:top w:val="nil"/>
              <w:left w:val="single" w:sz="4" w:space="0" w:color="auto"/>
              <w:right w:val="single" w:sz="4" w:space="0" w:color="auto"/>
            </w:tcBorders>
            <w:vAlign w:val="center"/>
          </w:tcPr>
          <w:p w14:paraId="7165C5F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- 8,000</w:t>
            </w:r>
          </w:p>
        </w:tc>
        <w:tc>
          <w:tcPr>
            <w:tcW w:w="626" w:type="dxa"/>
            <w:tcBorders>
              <w:top w:val="nil"/>
              <w:left w:val="single" w:sz="4" w:space="0" w:color="auto"/>
              <w:right w:val="nil"/>
            </w:tcBorders>
            <w:vAlign w:val="center"/>
          </w:tcPr>
          <w:p w14:paraId="6867DCE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- 1.23</w:t>
            </w:r>
          </w:p>
        </w:tc>
      </w:tr>
      <w:tr w:rsidR="00AA4D0D" w:rsidRPr="00AA4D0D" w14:paraId="1BF6ABE0" w14:textId="77777777" w:rsidTr="00405362">
        <w:trPr>
          <w:cantSplit/>
          <w:trHeight w:val="692"/>
        </w:trPr>
        <w:tc>
          <w:tcPr>
            <w:tcW w:w="3005" w:type="dxa"/>
            <w:tcBorders>
              <w:top w:val="nil"/>
              <w:left w:val="nil"/>
              <w:right w:val="single" w:sz="4" w:space="0" w:color="auto"/>
            </w:tcBorders>
            <w:vAlign w:val="center"/>
          </w:tcPr>
          <w:p w14:paraId="5BB1EBED"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814" w:type="dxa"/>
            <w:tcBorders>
              <w:top w:val="nil"/>
              <w:right w:val="single" w:sz="4" w:space="0" w:color="auto"/>
            </w:tcBorders>
            <w:vAlign w:val="center"/>
          </w:tcPr>
          <w:p w14:paraId="53B4D45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643,200</w:t>
            </w:r>
          </w:p>
        </w:tc>
        <w:tc>
          <w:tcPr>
            <w:tcW w:w="624" w:type="dxa"/>
            <w:tcBorders>
              <w:top w:val="nil"/>
              <w:left w:val="single" w:sz="4" w:space="0" w:color="auto"/>
              <w:right w:val="single" w:sz="4" w:space="0" w:color="auto"/>
            </w:tcBorders>
            <w:vAlign w:val="center"/>
          </w:tcPr>
          <w:p w14:paraId="5B41EC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0.59</w:t>
            </w:r>
          </w:p>
        </w:tc>
        <w:tc>
          <w:tcPr>
            <w:tcW w:w="1814" w:type="dxa"/>
            <w:tcBorders>
              <w:top w:val="nil"/>
              <w:left w:val="single" w:sz="4" w:space="0" w:color="auto"/>
              <w:right w:val="single" w:sz="4" w:space="0" w:color="auto"/>
            </w:tcBorders>
            <w:vAlign w:val="center"/>
          </w:tcPr>
          <w:p w14:paraId="0B1B233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651,200</w:t>
            </w:r>
          </w:p>
        </w:tc>
        <w:tc>
          <w:tcPr>
            <w:tcW w:w="624" w:type="dxa"/>
            <w:tcBorders>
              <w:top w:val="nil"/>
              <w:left w:val="single" w:sz="4" w:space="0" w:color="auto"/>
              <w:right w:val="single" w:sz="4" w:space="0" w:color="auto"/>
            </w:tcBorders>
            <w:vAlign w:val="center"/>
          </w:tcPr>
          <w:p w14:paraId="2B222B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0.73</w:t>
            </w:r>
          </w:p>
        </w:tc>
        <w:tc>
          <w:tcPr>
            <w:tcW w:w="1474" w:type="dxa"/>
            <w:tcBorders>
              <w:top w:val="nil"/>
              <w:left w:val="single" w:sz="4" w:space="0" w:color="auto"/>
              <w:right w:val="single" w:sz="4" w:space="0" w:color="auto"/>
            </w:tcBorders>
            <w:vAlign w:val="center"/>
          </w:tcPr>
          <w:p w14:paraId="58ED99C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- 8,000</w:t>
            </w:r>
          </w:p>
        </w:tc>
        <w:tc>
          <w:tcPr>
            <w:tcW w:w="626" w:type="dxa"/>
            <w:tcBorders>
              <w:top w:val="nil"/>
              <w:left w:val="single" w:sz="4" w:space="0" w:color="auto"/>
              <w:right w:val="nil"/>
            </w:tcBorders>
            <w:vAlign w:val="center"/>
          </w:tcPr>
          <w:p w14:paraId="2E30AA0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- 1.23</w:t>
            </w:r>
          </w:p>
        </w:tc>
      </w:tr>
      <w:tr w:rsidR="00AA4D0D" w:rsidRPr="00AA4D0D" w14:paraId="208B75B3" w14:textId="77777777" w:rsidTr="00405362">
        <w:trPr>
          <w:cantSplit/>
          <w:trHeight w:val="692"/>
        </w:trPr>
        <w:tc>
          <w:tcPr>
            <w:tcW w:w="3005" w:type="dxa"/>
            <w:tcBorders>
              <w:top w:val="nil"/>
              <w:left w:val="nil"/>
              <w:right w:val="single" w:sz="4" w:space="0" w:color="auto"/>
            </w:tcBorders>
            <w:vAlign w:val="center"/>
          </w:tcPr>
          <w:p w14:paraId="612C7D1A"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814" w:type="dxa"/>
            <w:tcBorders>
              <w:top w:val="nil"/>
              <w:right w:val="single" w:sz="4" w:space="0" w:color="auto"/>
            </w:tcBorders>
            <w:vAlign w:val="center"/>
          </w:tcPr>
          <w:p w14:paraId="02C8284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643,200</w:t>
            </w:r>
          </w:p>
        </w:tc>
        <w:tc>
          <w:tcPr>
            <w:tcW w:w="624" w:type="dxa"/>
            <w:tcBorders>
              <w:top w:val="nil"/>
              <w:left w:val="single" w:sz="4" w:space="0" w:color="auto"/>
              <w:right w:val="single" w:sz="4" w:space="0" w:color="auto"/>
            </w:tcBorders>
            <w:vAlign w:val="center"/>
          </w:tcPr>
          <w:p w14:paraId="53BE4A3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0.59</w:t>
            </w:r>
          </w:p>
        </w:tc>
        <w:tc>
          <w:tcPr>
            <w:tcW w:w="1814" w:type="dxa"/>
            <w:tcBorders>
              <w:top w:val="nil"/>
              <w:left w:val="single" w:sz="4" w:space="0" w:color="auto"/>
              <w:right w:val="single" w:sz="4" w:space="0" w:color="auto"/>
            </w:tcBorders>
            <w:vAlign w:val="center"/>
          </w:tcPr>
          <w:p w14:paraId="4631133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651,200</w:t>
            </w:r>
          </w:p>
        </w:tc>
        <w:tc>
          <w:tcPr>
            <w:tcW w:w="624" w:type="dxa"/>
            <w:tcBorders>
              <w:top w:val="nil"/>
              <w:left w:val="single" w:sz="4" w:space="0" w:color="auto"/>
              <w:right w:val="single" w:sz="4" w:space="0" w:color="auto"/>
            </w:tcBorders>
            <w:vAlign w:val="center"/>
          </w:tcPr>
          <w:p w14:paraId="63BA24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0.73</w:t>
            </w:r>
          </w:p>
        </w:tc>
        <w:tc>
          <w:tcPr>
            <w:tcW w:w="1474" w:type="dxa"/>
            <w:tcBorders>
              <w:top w:val="nil"/>
              <w:left w:val="single" w:sz="4" w:space="0" w:color="auto"/>
              <w:right w:val="single" w:sz="4" w:space="0" w:color="auto"/>
            </w:tcBorders>
            <w:vAlign w:val="center"/>
          </w:tcPr>
          <w:p w14:paraId="7705099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- 8,000</w:t>
            </w:r>
          </w:p>
        </w:tc>
        <w:tc>
          <w:tcPr>
            <w:tcW w:w="626" w:type="dxa"/>
            <w:tcBorders>
              <w:top w:val="nil"/>
              <w:left w:val="single" w:sz="4" w:space="0" w:color="auto"/>
              <w:right w:val="nil"/>
            </w:tcBorders>
            <w:vAlign w:val="center"/>
          </w:tcPr>
          <w:p w14:paraId="174DD90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- 1.23</w:t>
            </w:r>
          </w:p>
        </w:tc>
      </w:tr>
      <w:tr w:rsidR="00AA4D0D" w:rsidRPr="00AA4D0D" w14:paraId="4D9D7D13" w14:textId="77777777" w:rsidTr="00405362">
        <w:trPr>
          <w:cantSplit/>
          <w:trHeight w:val="692"/>
        </w:trPr>
        <w:tc>
          <w:tcPr>
            <w:tcW w:w="3005" w:type="dxa"/>
            <w:tcBorders>
              <w:top w:val="nil"/>
              <w:left w:val="nil"/>
              <w:right w:val="single" w:sz="4" w:space="0" w:color="auto"/>
            </w:tcBorders>
            <w:vAlign w:val="center"/>
          </w:tcPr>
          <w:p w14:paraId="212F288C"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淨值</w:t>
            </w:r>
          </w:p>
        </w:tc>
        <w:tc>
          <w:tcPr>
            <w:tcW w:w="1814" w:type="dxa"/>
            <w:tcBorders>
              <w:top w:val="nil"/>
              <w:right w:val="single" w:sz="4" w:space="0" w:color="auto"/>
            </w:tcBorders>
            <w:vAlign w:val="center"/>
          </w:tcPr>
          <w:p w14:paraId="293358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108,166,540</w:t>
            </w:r>
          </w:p>
        </w:tc>
        <w:tc>
          <w:tcPr>
            <w:tcW w:w="624" w:type="dxa"/>
            <w:tcBorders>
              <w:top w:val="nil"/>
              <w:left w:val="single" w:sz="4" w:space="0" w:color="auto"/>
              <w:right w:val="single" w:sz="4" w:space="0" w:color="auto"/>
            </w:tcBorders>
            <w:vAlign w:val="center"/>
          </w:tcPr>
          <w:p w14:paraId="31D717F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99.41</w:t>
            </w:r>
          </w:p>
        </w:tc>
        <w:tc>
          <w:tcPr>
            <w:tcW w:w="1814" w:type="dxa"/>
            <w:tcBorders>
              <w:top w:val="nil"/>
              <w:left w:val="single" w:sz="4" w:space="0" w:color="auto"/>
              <w:right w:val="single" w:sz="4" w:space="0" w:color="auto"/>
            </w:tcBorders>
            <w:vAlign w:val="center"/>
          </w:tcPr>
          <w:p w14:paraId="23BE528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88,065,859</w:t>
            </w:r>
          </w:p>
        </w:tc>
        <w:tc>
          <w:tcPr>
            <w:tcW w:w="624" w:type="dxa"/>
            <w:tcBorders>
              <w:top w:val="nil"/>
              <w:left w:val="single" w:sz="4" w:space="0" w:color="auto"/>
              <w:right w:val="single" w:sz="4" w:space="0" w:color="auto"/>
            </w:tcBorders>
            <w:vAlign w:val="center"/>
          </w:tcPr>
          <w:p w14:paraId="577157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99.27</w:t>
            </w:r>
          </w:p>
        </w:tc>
        <w:tc>
          <w:tcPr>
            <w:tcW w:w="1474" w:type="dxa"/>
            <w:tcBorders>
              <w:top w:val="nil"/>
              <w:left w:val="single" w:sz="4" w:space="0" w:color="auto"/>
              <w:right w:val="single" w:sz="4" w:space="0" w:color="auto"/>
            </w:tcBorders>
            <w:vAlign w:val="center"/>
          </w:tcPr>
          <w:p w14:paraId="323FE5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20,100,681</w:t>
            </w:r>
          </w:p>
        </w:tc>
        <w:tc>
          <w:tcPr>
            <w:tcW w:w="626" w:type="dxa"/>
            <w:tcBorders>
              <w:top w:val="nil"/>
              <w:left w:val="single" w:sz="4" w:space="0" w:color="auto"/>
              <w:right w:val="nil"/>
            </w:tcBorders>
            <w:vAlign w:val="center"/>
          </w:tcPr>
          <w:p w14:paraId="584797F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22.82</w:t>
            </w:r>
          </w:p>
        </w:tc>
      </w:tr>
      <w:tr w:rsidR="00AA4D0D" w:rsidRPr="00AA4D0D" w14:paraId="1A984CC5" w14:textId="77777777" w:rsidTr="00405362">
        <w:trPr>
          <w:cantSplit/>
          <w:trHeight w:val="697"/>
        </w:trPr>
        <w:tc>
          <w:tcPr>
            <w:tcW w:w="3005" w:type="dxa"/>
            <w:tcBorders>
              <w:top w:val="nil"/>
              <w:left w:val="nil"/>
              <w:right w:val="single" w:sz="4" w:space="0" w:color="auto"/>
            </w:tcBorders>
            <w:vAlign w:val="center"/>
          </w:tcPr>
          <w:p w14:paraId="2DD43166"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基金</w:t>
            </w:r>
          </w:p>
        </w:tc>
        <w:tc>
          <w:tcPr>
            <w:tcW w:w="1814" w:type="dxa"/>
            <w:tcBorders>
              <w:top w:val="nil"/>
              <w:right w:val="single" w:sz="4" w:space="0" w:color="auto"/>
            </w:tcBorders>
            <w:vAlign w:val="center"/>
          </w:tcPr>
          <w:p w14:paraId="4077D4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58,524,469</w:t>
            </w:r>
          </w:p>
        </w:tc>
        <w:tc>
          <w:tcPr>
            <w:tcW w:w="624" w:type="dxa"/>
            <w:tcBorders>
              <w:top w:val="nil"/>
              <w:left w:val="single" w:sz="4" w:space="0" w:color="auto"/>
              <w:right w:val="single" w:sz="4" w:space="0" w:color="auto"/>
            </w:tcBorders>
            <w:vAlign w:val="center"/>
          </w:tcPr>
          <w:p w14:paraId="5019257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53.79</w:t>
            </w:r>
          </w:p>
        </w:tc>
        <w:tc>
          <w:tcPr>
            <w:tcW w:w="1814" w:type="dxa"/>
            <w:tcBorders>
              <w:top w:val="nil"/>
              <w:left w:val="single" w:sz="4" w:space="0" w:color="auto"/>
              <w:right w:val="single" w:sz="4" w:space="0" w:color="auto"/>
            </w:tcBorders>
            <w:vAlign w:val="center"/>
          </w:tcPr>
          <w:p w14:paraId="6FBEC0E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58,524,469</w:t>
            </w:r>
          </w:p>
        </w:tc>
        <w:tc>
          <w:tcPr>
            <w:tcW w:w="624" w:type="dxa"/>
            <w:tcBorders>
              <w:top w:val="nil"/>
              <w:left w:val="single" w:sz="4" w:space="0" w:color="auto"/>
              <w:right w:val="single" w:sz="4" w:space="0" w:color="auto"/>
            </w:tcBorders>
            <w:vAlign w:val="center"/>
          </w:tcPr>
          <w:p w14:paraId="03FB887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65.97</w:t>
            </w:r>
          </w:p>
        </w:tc>
        <w:tc>
          <w:tcPr>
            <w:tcW w:w="1474" w:type="dxa"/>
            <w:tcBorders>
              <w:top w:val="nil"/>
              <w:left w:val="single" w:sz="4" w:space="0" w:color="auto"/>
              <w:right w:val="single" w:sz="4" w:space="0" w:color="auto"/>
            </w:tcBorders>
            <w:vAlign w:val="center"/>
          </w:tcPr>
          <w:p w14:paraId="63AEB3D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c>
          <w:tcPr>
            <w:tcW w:w="626" w:type="dxa"/>
            <w:tcBorders>
              <w:top w:val="nil"/>
              <w:left w:val="single" w:sz="4" w:space="0" w:color="auto"/>
              <w:right w:val="nil"/>
            </w:tcBorders>
            <w:vAlign w:val="center"/>
          </w:tcPr>
          <w:p w14:paraId="40370A7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45798316" w14:textId="77777777" w:rsidTr="00405362">
        <w:trPr>
          <w:cantSplit/>
          <w:trHeight w:val="697"/>
        </w:trPr>
        <w:tc>
          <w:tcPr>
            <w:tcW w:w="3005" w:type="dxa"/>
            <w:tcBorders>
              <w:top w:val="nil"/>
              <w:left w:val="nil"/>
              <w:right w:val="single" w:sz="4" w:space="0" w:color="auto"/>
            </w:tcBorders>
            <w:vAlign w:val="center"/>
          </w:tcPr>
          <w:p w14:paraId="5FC5F27D"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基金</w:t>
            </w:r>
          </w:p>
        </w:tc>
        <w:tc>
          <w:tcPr>
            <w:tcW w:w="1814" w:type="dxa"/>
            <w:tcBorders>
              <w:top w:val="nil"/>
              <w:right w:val="single" w:sz="4" w:space="0" w:color="auto"/>
            </w:tcBorders>
            <w:vAlign w:val="center"/>
          </w:tcPr>
          <w:p w14:paraId="47F485D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58,524,469</w:t>
            </w:r>
          </w:p>
        </w:tc>
        <w:tc>
          <w:tcPr>
            <w:tcW w:w="624" w:type="dxa"/>
            <w:tcBorders>
              <w:top w:val="nil"/>
              <w:left w:val="single" w:sz="4" w:space="0" w:color="auto"/>
              <w:right w:val="single" w:sz="4" w:space="0" w:color="auto"/>
            </w:tcBorders>
            <w:vAlign w:val="center"/>
          </w:tcPr>
          <w:p w14:paraId="0ABF808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53.79</w:t>
            </w:r>
          </w:p>
        </w:tc>
        <w:tc>
          <w:tcPr>
            <w:tcW w:w="1814" w:type="dxa"/>
            <w:tcBorders>
              <w:top w:val="nil"/>
              <w:left w:val="single" w:sz="4" w:space="0" w:color="auto"/>
              <w:right w:val="single" w:sz="4" w:space="0" w:color="auto"/>
            </w:tcBorders>
            <w:vAlign w:val="center"/>
          </w:tcPr>
          <w:p w14:paraId="6FB31C8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58,524,469</w:t>
            </w:r>
          </w:p>
        </w:tc>
        <w:tc>
          <w:tcPr>
            <w:tcW w:w="624" w:type="dxa"/>
            <w:tcBorders>
              <w:top w:val="nil"/>
              <w:left w:val="single" w:sz="4" w:space="0" w:color="auto"/>
              <w:right w:val="single" w:sz="4" w:space="0" w:color="auto"/>
            </w:tcBorders>
            <w:vAlign w:val="center"/>
          </w:tcPr>
          <w:p w14:paraId="455949B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65.97</w:t>
            </w:r>
          </w:p>
        </w:tc>
        <w:tc>
          <w:tcPr>
            <w:tcW w:w="1474" w:type="dxa"/>
            <w:tcBorders>
              <w:top w:val="nil"/>
              <w:left w:val="single" w:sz="4" w:space="0" w:color="auto"/>
              <w:right w:val="single" w:sz="4" w:space="0" w:color="auto"/>
            </w:tcBorders>
            <w:vAlign w:val="center"/>
          </w:tcPr>
          <w:p w14:paraId="0D6CFA6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c>
          <w:tcPr>
            <w:tcW w:w="626" w:type="dxa"/>
            <w:tcBorders>
              <w:top w:val="nil"/>
              <w:left w:val="single" w:sz="4" w:space="0" w:color="auto"/>
              <w:right w:val="nil"/>
            </w:tcBorders>
            <w:vAlign w:val="center"/>
          </w:tcPr>
          <w:p w14:paraId="28CFC30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0571808E" w14:textId="77777777" w:rsidTr="00405362">
        <w:trPr>
          <w:cantSplit/>
          <w:trHeight w:val="697"/>
        </w:trPr>
        <w:tc>
          <w:tcPr>
            <w:tcW w:w="3005" w:type="dxa"/>
            <w:tcBorders>
              <w:top w:val="nil"/>
              <w:left w:val="nil"/>
              <w:right w:val="single" w:sz="4" w:space="0" w:color="auto"/>
            </w:tcBorders>
            <w:vAlign w:val="center"/>
          </w:tcPr>
          <w:p w14:paraId="61A6CEE3"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累積餘絀</w:t>
            </w:r>
          </w:p>
        </w:tc>
        <w:tc>
          <w:tcPr>
            <w:tcW w:w="1814" w:type="dxa"/>
            <w:tcBorders>
              <w:top w:val="nil"/>
              <w:right w:val="single" w:sz="4" w:space="0" w:color="auto"/>
            </w:tcBorders>
            <w:vAlign w:val="center"/>
          </w:tcPr>
          <w:p w14:paraId="575BC9E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49,642,071</w:t>
            </w:r>
          </w:p>
        </w:tc>
        <w:tc>
          <w:tcPr>
            <w:tcW w:w="624" w:type="dxa"/>
            <w:tcBorders>
              <w:top w:val="nil"/>
              <w:left w:val="single" w:sz="4" w:space="0" w:color="auto"/>
              <w:right w:val="single" w:sz="4" w:space="0" w:color="auto"/>
            </w:tcBorders>
            <w:vAlign w:val="center"/>
          </w:tcPr>
          <w:p w14:paraId="775CC0C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45.62</w:t>
            </w:r>
          </w:p>
        </w:tc>
        <w:tc>
          <w:tcPr>
            <w:tcW w:w="1814" w:type="dxa"/>
            <w:tcBorders>
              <w:top w:val="nil"/>
              <w:left w:val="single" w:sz="4" w:space="0" w:color="auto"/>
              <w:right w:val="single" w:sz="4" w:space="0" w:color="auto"/>
            </w:tcBorders>
            <w:vAlign w:val="center"/>
          </w:tcPr>
          <w:p w14:paraId="3C5BD4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29,541,390</w:t>
            </w:r>
          </w:p>
        </w:tc>
        <w:tc>
          <w:tcPr>
            <w:tcW w:w="624" w:type="dxa"/>
            <w:tcBorders>
              <w:top w:val="nil"/>
              <w:left w:val="single" w:sz="4" w:space="0" w:color="auto"/>
              <w:right w:val="single" w:sz="4" w:space="0" w:color="auto"/>
            </w:tcBorders>
            <w:vAlign w:val="center"/>
          </w:tcPr>
          <w:p w14:paraId="29F8EB9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33.30</w:t>
            </w:r>
          </w:p>
        </w:tc>
        <w:tc>
          <w:tcPr>
            <w:tcW w:w="1474" w:type="dxa"/>
            <w:tcBorders>
              <w:top w:val="nil"/>
              <w:left w:val="single" w:sz="4" w:space="0" w:color="auto"/>
              <w:right w:val="single" w:sz="4" w:space="0" w:color="auto"/>
            </w:tcBorders>
            <w:vAlign w:val="center"/>
          </w:tcPr>
          <w:p w14:paraId="4D730E8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20,100,681</w:t>
            </w:r>
          </w:p>
        </w:tc>
        <w:tc>
          <w:tcPr>
            <w:tcW w:w="626" w:type="dxa"/>
            <w:tcBorders>
              <w:top w:val="nil"/>
              <w:left w:val="single" w:sz="4" w:space="0" w:color="auto"/>
              <w:right w:val="nil"/>
            </w:tcBorders>
            <w:vAlign w:val="center"/>
          </w:tcPr>
          <w:p w14:paraId="5200D82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68.04</w:t>
            </w:r>
          </w:p>
        </w:tc>
      </w:tr>
      <w:tr w:rsidR="00AA4D0D" w:rsidRPr="00AA4D0D" w14:paraId="0E59B279" w14:textId="77777777" w:rsidTr="00405362">
        <w:trPr>
          <w:cantSplit/>
          <w:trHeight w:val="697"/>
        </w:trPr>
        <w:tc>
          <w:tcPr>
            <w:tcW w:w="3005" w:type="dxa"/>
            <w:tcBorders>
              <w:top w:val="nil"/>
              <w:left w:val="nil"/>
              <w:right w:val="single" w:sz="4" w:space="0" w:color="auto"/>
            </w:tcBorders>
            <w:vAlign w:val="center"/>
          </w:tcPr>
          <w:p w14:paraId="6E5D6B06"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累積賸餘</w:t>
            </w:r>
          </w:p>
        </w:tc>
        <w:tc>
          <w:tcPr>
            <w:tcW w:w="1814" w:type="dxa"/>
            <w:tcBorders>
              <w:top w:val="nil"/>
              <w:right w:val="single" w:sz="4" w:space="0" w:color="auto"/>
            </w:tcBorders>
            <w:vAlign w:val="center"/>
          </w:tcPr>
          <w:p w14:paraId="10DFC22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49,642,071</w:t>
            </w:r>
          </w:p>
        </w:tc>
        <w:tc>
          <w:tcPr>
            <w:tcW w:w="624" w:type="dxa"/>
            <w:tcBorders>
              <w:top w:val="nil"/>
              <w:left w:val="single" w:sz="4" w:space="0" w:color="auto"/>
              <w:right w:val="single" w:sz="4" w:space="0" w:color="auto"/>
            </w:tcBorders>
            <w:vAlign w:val="center"/>
          </w:tcPr>
          <w:p w14:paraId="732877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45.62</w:t>
            </w:r>
          </w:p>
        </w:tc>
        <w:tc>
          <w:tcPr>
            <w:tcW w:w="1814" w:type="dxa"/>
            <w:tcBorders>
              <w:top w:val="nil"/>
              <w:left w:val="single" w:sz="4" w:space="0" w:color="auto"/>
              <w:right w:val="single" w:sz="4" w:space="0" w:color="auto"/>
            </w:tcBorders>
            <w:vAlign w:val="center"/>
          </w:tcPr>
          <w:p w14:paraId="728A178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29,541,390</w:t>
            </w:r>
          </w:p>
        </w:tc>
        <w:tc>
          <w:tcPr>
            <w:tcW w:w="624" w:type="dxa"/>
            <w:tcBorders>
              <w:top w:val="nil"/>
              <w:left w:val="single" w:sz="4" w:space="0" w:color="auto"/>
              <w:right w:val="single" w:sz="4" w:space="0" w:color="auto"/>
            </w:tcBorders>
            <w:vAlign w:val="center"/>
          </w:tcPr>
          <w:p w14:paraId="36B52D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33.30</w:t>
            </w:r>
          </w:p>
        </w:tc>
        <w:tc>
          <w:tcPr>
            <w:tcW w:w="1474" w:type="dxa"/>
            <w:tcBorders>
              <w:top w:val="nil"/>
              <w:left w:val="single" w:sz="4" w:space="0" w:color="auto"/>
              <w:right w:val="single" w:sz="4" w:space="0" w:color="auto"/>
            </w:tcBorders>
            <w:vAlign w:val="center"/>
          </w:tcPr>
          <w:p w14:paraId="5FB074A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20,100,681</w:t>
            </w:r>
          </w:p>
        </w:tc>
        <w:tc>
          <w:tcPr>
            <w:tcW w:w="626" w:type="dxa"/>
            <w:tcBorders>
              <w:top w:val="nil"/>
              <w:left w:val="single" w:sz="4" w:space="0" w:color="auto"/>
              <w:right w:val="nil"/>
            </w:tcBorders>
            <w:vAlign w:val="center"/>
          </w:tcPr>
          <w:p w14:paraId="0F781F6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68.04</w:t>
            </w:r>
          </w:p>
        </w:tc>
      </w:tr>
      <w:tr w:rsidR="00AA4D0D" w:rsidRPr="00AA4D0D" w14:paraId="4CB776F9" w14:textId="77777777" w:rsidTr="00405362">
        <w:trPr>
          <w:cantSplit/>
          <w:trHeight w:val="697"/>
        </w:trPr>
        <w:tc>
          <w:tcPr>
            <w:tcW w:w="3005" w:type="dxa"/>
            <w:tcBorders>
              <w:top w:val="nil"/>
              <w:left w:val="nil"/>
              <w:bottom w:val="single" w:sz="8" w:space="0" w:color="auto"/>
              <w:right w:val="single" w:sz="4" w:space="0" w:color="auto"/>
            </w:tcBorders>
            <w:vAlign w:val="center"/>
            <w:hideMark/>
          </w:tcPr>
          <w:p w14:paraId="22208FB2" w14:textId="77777777" w:rsidR="00AA4D0D" w:rsidRPr="00AA4D0D" w:rsidRDefault="00AA4D0D" w:rsidP="00AA4D0D">
            <w:pPr>
              <w:spacing w:after="0" w:line="240" w:lineRule="exact"/>
              <w:ind w:left="14"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bottom w:val="single" w:sz="8" w:space="0" w:color="auto"/>
              <w:right w:val="single" w:sz="4" w:space="0" w:color="auto"/>
            </w:tcBorders>
            <w:vAlign w:val="center"/>
            <w:hideMark/>
          </w:tcPr>
          <w:p w14:paraId="56355AE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108,809,740</w:t>
            </w:r>
          </w:p>
        </w:tc>
        <w:tc>
          <w:tcPr>
            <w:tcW w:w="624" w:type="dxa"/>
            <w:tcBorders>
              <w:top w:val="nil"/>
              <w:left w:val="single" w:sz="4" w:space="0" w:color="auto"/>
              <w:bottom w:val="single" w:sz="8" w:space="0" w:color="auto"/>
              <w:right w:val="single" w:sz="4" w:space="0" w:color="auto"/>
            </w:tcBorders>
            <w:vAlign w:val="center"/>
            <w:hideMark/>
          </w:tcPr>
          <w:p w14:paraId="57EE504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814" w:type="dxa"/>
            <w:tcBorders>
              <w:top w:val="nil"/>
              <w:left w:val="single" w:sz="4" w:space="0" w:color="auto"/>
              <w:bottom w:val="single" w:sz="8" w:space="0" w:color="auto"/>
              <w:right w:val="single" w:sz="4" w:space="0" w:color="auto"/>
            </w:tcBorders>
            <w:vAlign w:val="center"/>
            <w:hideMark/>
          </w:tcPr>
          <w:p w14:paraId="6C8B6CC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88,717,059</w:t>
            </w:r>
          </w:p>
        </w:tc>
        <w:tc>
          <w:tcPr>
            <w:tcW w:w="624" w:type="dxa"/>
            <w:tcBorders>
              <w:top w:val="nil"/>
              <w:left w:val="single" w:sz="4" w:space="0" w:color="auto"/>
              <w:bottom w:val="single" w:sz="8" w:space="0" w:color="auto"/>
              <w:right w:val="single" w:sz="4" w:space="0" w:color="auto"/>
            </w:tcBorders>
            <w:vAlign w:val="center"/>
            <w:hideMark/>
          </w:tcPr>
          <w:p w14:paraId="3BD8906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474" w:type="dxa"/>
            <w:tcBorders>
              <w:top w:val="nil"/>
              <w:left w:val="single" w:sz="4" w:space="0" w:color="auto"/>
              <w:bottom w:val="single" w:sz="8" w:space="0" w:color="auto"/>
              <w:right w:val="single" w:sz="4" w:space="0" w:color="auto"/>
            </w:tcBorders>
            <w:vAlign w:val="center"/>
            <w:hideMark/>
          </w:tcPr>
          <w:p w14:paraId="7E28297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20,092,681</w:t>
            </w:r>
          </w:p>
        </w:tc>
        <w:tc>
          <w:tcPr>
            <w:tcW w:w="626" w:type="dxa"/>
            <w:tcBorders>
              <w:top w:val="nil"/>
              <w:left w:val="single" w:sz="4" w:space="0" w:color="auto"/>
              <w:bottom w:val="single" w:sz="8" w:space="0" w:color="auto"/>
              <w:right w:val="nil"/>
            </w:tcBorders>
            <w:vAlign w:val="center"/>
            <w:hideMark/>
          </w:tcPr>
          <w:p w14:paraId="65CB8B9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22.65</w:t>
            </w:r>
          </w:p>
        </w:tc>
      </w:tr>
    </w:tbl>
    <w:p w14:paraId="355C1B1B" w14:textId="77777777" w:rsidR="00AA4D0D" w:rsidRPr="00AA4D0D" w:rsidRDefault="00AA4D0D" w:rsidP="00AA4D0D">
      <w:pPr>
        <w:widowControl/>
        <w:overflowPunct w:val="0"/>
        <w:snapToGrid w:val="0"/>
        <w:spacing w:after="0" w:line="4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lastRenderedPageBreak/>
        <w:t>2</w:t>
      </w:r>
      <w:r w:rsidRPr="00AA4D0D">
        <w:rPr>
          <w:rFonts w:ascii="標楷體" w:eastAsia="標楷體" w:hAnsi="標楷體" w:cs="Times New Roman" w:hint="eastAsia"/>
          <w:b/>
          <w:sz w:val="28"/>
          <w:szCs w:val="28"/>
          <w14:ligatures w14:val="none"/>
        </w:rPr>
        <w:t>.屏東縣市地重劃基金</w:t>
      </w:r>
    </w:p>
    <w:p w14:paraId="29889CD2" w14:textId="77777777" w:rsidR="00AA4D0D" w:rsidRPr="00AA4D0D" w:rsidRDefault="00AA4D0D" w:rsidP="00AA4D0D">
      <w:pPr>
        <w:overflowPunct w:val="0"/>
        <w:snapToGrid w:val="0"/>
        <w:spacing w:after="0" w:line="400" w:lineRule="exact"/>
        <w:ind w:firstLineChars="200" w:firstLine="480"/>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zCs w:val="28"/>
          <w14:ligatures w14:val="none"/>
        </w:rPr>
        <w:t>該基金係依據平均地權條例及市地重劃實施辦法設置，其目的為將重劃區內土地予以規劃、整理、分配並興建道路、公園及停車場等公共設施，使原來不適合建築使用之土地，重劃為整齊優良之建築用地，提高土地利用，繁榮都市發展。該基金</w:t>
      </w: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年度各項營運計畫及預算之執行等，經予書面審核，並派員就地抽查</w:t>
      </w:r>
      <w:r w:rsidRPr="00AA4D0D">
        <w:rPr>
          <w:rFonts w:ascii="標楷體" w:eastAsia="標楷體" w:hAnsi="標楷體" w:cs="Times New Roman" w:hint="eastAsia"/>
          <w:szCs w:val="28"/>
          <w14:ligatures w14:val="none"/>
        </w:rPr>
        <w:t>，茲將查核結果說明如次：</w:t>
      </w:r>
    </w:p>
    <w:p w14:paraId="78F4FF19" w14:textId="77777777" w:rsidR="00AA4D0D" w:rsidRPr="00AA4D0D" w:rsidRDefault="00AA4D0D" w:rsidP="00AA4D0D">
      <w:pPr>
        <w:widowControl/>
        <w:overflowPunct w:val="0"/>
        <w:snapToGrid w:val="0"/>
        <w:spacing w:after="0" w:line="4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（1）營運計畫實施情形之查核</w:t>
      </w:r>
    </w:p>
    <w:p w14:paraId="69EB67FA" w14:textId="77777777" w:rsidR="00AA4D0D" w:rsidRPr="00AA4D0D" w:rsidRDefault="00AA4D0D" w:rsidP="00AA4D0D">
      <w:pPr>
        <w:overflowPunct w:val="0"/>
        <w:snapToGrid w:val="0"/>
        <w:spacing w:afterLines="50" w:after="230" w:line="400" w:lineRule="exact"/>
        <w:ind w:firstLineChars="200" w:firstLine="480"/>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zCs w:val="28"/>
          <w14:ligatures w14:val="none"/>
        </w:rPr>
        <w:t>該基金主要營運計畫係辦理市地重劃區開發重劃作業。</w:t>
      </w: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年度主要營運項目4項，實施結果，實際數較原預計增加者1項，減少者2項，未執行者1項，其執行情形列表如次：</w:t>
      </w:r>
    </w:p>
    <w:tbl>
      <w:tblPr>
        <w:tblW w:w="9869" w:type="dxa"/>
        <w:tblInd w:w="28" w:type="dxa"/>
        <w:tblBorders>
          <w:top w:val="single" w:sz="8" w:space="0" w:color="auto"/>
          <w:bottom w:val="single" w:sz="8" w:space="0" w:color="auto"/>
          <w:insideV w:val="single" w:sz="4" w:space="0" w:color="auto"/>
        </w:tblBorders>
        <w:tblLayout w:type="fixed"/>
        <w:tblCellMar>
          <w:left w:w="28" w:type="dxa"/>
          <w:right w:w="28" w:type="dxa"/>
        </w:tblCellMar>
        <w:tblLook w:val="04A0" w:firstRow="1" w:lastRow="0" w:firstColumn="1" w:lastColumn="0" w:noHBand="0" w:noVBand="1"/>
      </w:tblPr>
      <w:tblGrid>
        <w:gridCol w:w="1736"/>
        <w:gridCol w:w="644"/>
        <w:gridCol w:w="1246"/>
        <w:gridCol w:w="1247"/>
        <w:gridCol w:w="1247"/>
        <w:gridCol w:w="641"/>
        <w:gridCol w:w="3108"/>
      </w:tblGrid>
      <w:tr w:rsidR="00AA4D0D" w:rsidRPr="00AA4D0D" w14:paraId="52274005" w14:textId="77777777" w:rsidTr="00405362">
        <w:trPr>
          <w:cantSplit/>
          <w:trHeight w:hRule="exact" w:val="425"/>
        </w:trPr>
        <w:tc>
          <w:tcPr>
            <w:tcW w:w="1736" w:type="dxa"/>
            <w:vMerge w:val="restart"/>
            <w:tcBorders>
              <w:top w:val="single" w:sz="8" w:space="0" w:color="auto"/>
              <w:left w:val="nil"/>
              <w:bottom w:val="single" w:sz="8" w:space="0" w:color="auto"/>
              <w:right w:val="single" w:sz="4" w:space="0" w:color="auto"/>
            </w:tcBorders>
            <w:vAlign w:val="center"/>
            <w:hideMark/>
          </w:tcPr>
          <w:p w14:paraId="0700D271" w14:textId="77777777" w:rsidR="00AA4D0D" w:rsidRPr="00AA4D0D" w:rsidRDefault="00AA4D0D" w:rsidP="00AA4D0D">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項目</w:t>
            </w:r>
          </w:p>
        </w:tc>
        <w:tc>
          <w:tcPr>
            <w:tcW w:w="644" w:type="dxa"/>
            <w:vMerge w:val="restart"/>
            <w:tcBorders>
              <w:top w:val="single" w:sz="8" w:space="0" w:color="auto"/>
              <w:left w:val="single" w:sz="4" w:space="0" w:color="auto"/>
              <w:bottom w:val="single" w:sz="8" w:space="0" w:color="auto"/>
              <w:right w:val="single" w:sz="4" w:space="0" w:color="auto"/>
            </w:tcBorders>
            <w:vAlign w:val="center"/>
            <w:hideMark/>
          </w:tcPr>
          <w:p w14:paraId="4595ECC0" w14:textId="77777777" w:rsidR="00AA4D0D" w:rsidRPr="00AA4D0D" w:rsidRDefault="00AA4D0D" w:rsidP="00AA4D0D">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單位</w:t>
            </w:r>
          </w:p>
        </w:tc>
        <w:tc>
          <w:tcPr>
            <w:tcW w:w="1246" w:type="dxa"/>
            <w:vMerge w:val="restart"/>
            <w:tcBorders>
              <w:top w:val="single" w:sz="8" w:space="0" w:color="auto"/>
              <w:left w:val="single" w:sz="4" w:space="0" w:color="auto"/>
              <w:bottom w:val="single" w:sz="8" w:space="0" w:color="auto"/>
              <w:right w:val="single" w:sz="4" w:space="0" w:color="auto"/>
            </w:tcBorders>
            <w:vAlign w:val="center"/>
            <w:hideMark/>
          </w:tcPr>
          <w:p w14:paraId="23A86854" w14:textId="77777777" w:rsidR="00AA4D0D" w:rsidRPr="00AA4D0D" w:rsidRDefault="00AA4D0D" w:rsidP="00AA4D0D">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預計數</w:t>
            </w:r>
          </w:p>
        </w:tc>
        <w:tc>
          <w:tcPr>
            <w:tcW w:w="1247" w:type="dxa"/>
            <w:vMerge w:val="restart"/>
            <w:tcBorders>
              <w:top w:val="single" w:sz="8" w:space="0" w:color="auto"/>
              <w:left w:val="single" w:sz="4" w:space="0" w:color="auto"/>
              <w:bottom w:val="single" w:sz="8" w:space="0" w:color="auto"/>
              <w:right w:val="single" w:sz="4" w:space="0" w:color="auto"/>
            </w:tcBorders>
            <w:vAlign w:val="center"/>
            <w:hideMark/>
          </w:tcPr>
          <w:p w14:paraId="0EB72B8C" w14:textId="77777777" w:rsidR="00AA4D0D" w:rsidRPr="00AA4D0D" w:rsidRDefault="00AA4D0D" w:rsidP="00AA4D0D">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實際數</w:t>
            </w:r>
          </w:p>
        </w:tc>
        <w:tc>
          <w:tcPr>
            <w:tcW w:w="4996" w:type="dxa"/>
            <w:gridSpan w:val="3"/>
            <w:tcBorders>
              <w:top w:val="single" w:sz="8" w:space="0" w:color="auto"/>
              <w:left w:val="single" w:sz="4" w:space="0" w:color="auto"/>
              <w:bottom w:val="single" w:sz="4" w:space="0" w:color="auto"/>
              <w:right w:val="nil"/>
            </w:tcBorders>
            <w:vAlign w:val="center"/>
            <w:hideMark/>
          </w:tcPr>
          <w:p w14:paraId="240E42D9" w14:textId="77777777" w:rsidR="00AA4D0D" w:rsidRPr="00AA4D0D" w:rsidRDefault="00AA4D0D" w:rsidP="00AA4D0D">
            <w:pPr>
              <w:spacing w:after="0" w:line="240" w:lineRule="exact"/>
              <w:jc w:val="distribute"/>
              <w:rPr>
                <w:rFonts w:ascii="Times New Roman" w:eastAsia="標楷體" w:hAnsi="標楷體" w:cs="Times New Roman"/>
                <w:color w:val="000000"/>
                <w:sz w:val="20"/>
                <w14:ligatures w14:val="none"/>
              </w:rPr>
            </w:pPr>
            <w:r w:rsidRPr="00AA4D0D">
              <w:rPr>
                <w:rFonts w:ascii="Times New Roman" w:eastAsia="標楷體" w:hAnsi="標楷體" w:cs="Times New Roman" w:hint="eastAsia"/>
                <w:color w:val="000000"/>
                <w:sz w:val="20"/>
                <w14:ligatures w14:val="none"/>
              </w:rPr>
              <w:t>比較增減</w:t>
            </w:r>
          </w:p>
        </w:tc>
      </w:tr>
      <w:tr w:rsidR="00AA4D0D" w:rsidRPr="00AA4D0D" w14:paraId="2403551D" w14:textId="77777777" w:rsidTr="00405362">
        <w:trPr>
          <w:cantSplit/>
          <w:trHeight w:hRule="exact" w:val="425"/>
        </w:trPr>
        <w:tc>
          <w:tcPr>
            <w:tcW w:w="1736" w:type="dxa"/>
            <w:vMerge/>
            <w:tcBorders>
              <w:top w:val="single" w:sz="8" w:space="0" w:color="auto"/>
              <w:left w:val="nil"/>
              <w:bottom w:val="single" w:sz="8" w:space="0" w:color="auto"/>
              <w:right w:val="single" w:sz="4" w:space="0" w:color="auto"/>
            </w:tcBorders>
            <w:vAlign w:val="center"/>
            <w:hideMark/>
          </w:tcPr>
          <w:p w14:paraId="46CFDAB4" w14:textId="77777777" w:rsidR="00AA4D0D" w:rsidRPr="00AA4D0D" w:rsidRDefault="00AA4D0D" w:rsidP="00AA4D0D">
            <w:pPr>
              <w:widowControl/>
              <w:spacing w:after="0" w:line="240" w:lineRule="exact"/>
              <w:jc w:val="distribute"/>
              <w:rPr>
                <w:rFonts w:ascii="標楷體" w:eastAsia="標楷體" w:hAnsi="標楷體" w:cs="Times New Roman"/>
                <w:color w:val="000000"/>
                <w:sz w:val="20"/>
                <w:szCs w:val="20"/>
                <w14:ligatures w14:val="none"/>
              </w:rPr>
            </w:pPr>
          </w:p>
        </w:tc>
        <w:tc>
          <w:tcPr>
            <w:tcW w:w="644" w:type="dxa"/>
            <w:vMerge/>
            <w:tcBorders>
              <w:top w:val="single" w:sz="8" w:space="0" w:color="auto"/>
              <w:left w:val="single" w:sz="4" w:space="0" w:color="auto"/>
              <w:bottom w:val="single" w:sz="8" w:space="0" w:color="auto"/>
              <w:right w:val="single" w:sz="4" w:space="0" w:color="auto"/>
            </w:tcBorders>
            <w:vAlign w:val="center"/>
            <w:hideMark/>
          </w:tcPr>
          <w:p w14:paraId="2F0611E5" w14:textId="77777777" w:rsidR="00AA4D0D" w:rsidRPr="00AA4D0D" w:rsidRDefault="00AA4D0D" w:rsidP="00AA4D0D">
            <w:pPr>
              <w:widowControl/>
              <w:spacing w:after="0" w:line="240" w:lineRule="exact"/>
              <w:jc w:val="distribute"/>
              <w:rPr>
                <w:rFonts w:ascii="標楷體" w:eastAsia="標楷體" w:hAnsi="標楷體" w:cs="Times New Roman"/>
                <w:color w:val="000000"/>
                <w:sz w:val="20"/>
                <w:szCs w:val="20"/>
                <w14:ligatures w14:val="none"/>
              </w:rPr>
            </w:pPr>
          </w:p>
        </w:tc>
        <w:tc>
          <w:tcPr>
            <w:tcW w:w="1246" w:type="dxa"/>
            <w:vMerge/>
            <w:tcBorders>
              <w:top w:val="single" w:sz="8" w:space="0" w:color="auto"/>
              <w:left w:val="single" w:sz="4" w:space="0" w:color="auto"/>
              <w:bottom w:val="single" w:sz="8" w:space="0" w:color="auto"/>
              <w:right w:val="single" w:sz="4" w:space="0" w:color="auto"/>
            </w:tcBorders>
            <w:vAlign w:val="center"/>
            <w:hideMark/>
          </w:tcPr>
          <w:p w14:paraId="16E94441" w14:textId="77777777" w:rsidR="00AA4D0D" w:rsidRPr="00AA4D0D" w:rsidRDefault="00AA4D0D" w:rsidP="00AA4D0D">
            <w:pPr>
              <w:widowControl/>
              <w:spacing w:after="0" w:line="240" w:lineRule="exact"/>
              <w:jc w:val="distribute"/>
              <w:rPr>
                <w:rFonts w:ascii="標楷體" w:eastAsia="標楷體" w:hAnsi="標楷體" w:cs="Times New Roman"/>
                <w:color w:val="000000"/>
                <w:sz w:val="20"/>
                <w:szCs w:val="20"/>
                <w14:ligatures w14:val="none"/>
              </w:rPr>
            </w:pPr>
          </w:p>
        </w:tc>
        <w:tc>
          <w:tcPr>
            <w:tcW w:w="1247" w:type="dxa"/>
            <w:vMerge/>
            <w:tcBorders>
              <w:top w:val="single" w:sz="8" w:space="0" w:color="auto"/>
              <w:left w:val="single" w:sz="4" w:space="0" w:color="auto"/>
              <w:bottom w:val="single" w:sz="8" w:space="0" w:color="auto"/>
              <w:right w:val="single" w:sz="4" w:space="0" w:color="auto"/>
            </w:tcBorders>
            <w:vAlign w:val="center"/>
            <w:hideMark/>
          </w:tcPr>
          <w:p w14:paraId="0DEC1EB9" w14:textId="77777777" w:rsidR="00AA4D0D" w:rsidRPr="00AA4D0D" w:rsidRDefault="00AA4D0D" w:rsidP="00AA4D0D">
            <w:pPr>
              <w:widowControl/>
              <w:spacing w:after="0" w:line="240" w:lineRule="exact"/>
              <w:jc w:val="distribute"/>
              <w:rPr>
                <w:rFonts w:ascii="標楷體" w:eastAsia="標楷體" w:hAnsi="標楷體" w:cs="Times New Roman"/>
                <w:color w:val="000000"/>
                <w:sz w:val="20"/>
                <w:szCs w:val="20"/>
                <w14:ligatures w14:val="none"/>
              </w:rPr>
            </w:pPr>
          </w:p>
        </w:tc>
        <w:tc>
          <w:tcPr>
            <w:tcW w:w="1247" w:type="dxa"/>
            <w:tcBorders>
              <w:top w:val="single" w:sz="4" w:space="0" w:color="auto"/>
              <w:left w:val="single" w:sz="4" w:space="0" w:color="auto"/>
              <w:bottom w:val="single" w:sz="8" w:space="0" w:color="auto"/>
              <w:right w:val="single" w:sz="4" w:space="0" w:color="auto"/>
            </w:tcBorders>
            <w:vAlign w:val="center"/>
            <w:hideMark/>
          </w:tcPr>
          <w:p w14:paraId="36636005" w14:textId="77777777" w:rsidR="00AA4D0D" w:rsidRPr="00AA4D0D" w:rsidRDefault="00AA4D0D" w:rsidP="00AA4D0D">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增減數</w:t>
            </w:r>
          </w:p>
        </w:tc>
        <w:tc>
          <w:tcPr>
            <w:tcW w:w="641" w:type="dxa"/>
            <w:tcBorders>
              <w:top w:val="single" w:sz="4" w:space="0" w:color="auto"/>
              <w:left w:val="single" w:sz="4" w:space="0" w:color="auto"/>
              <w:bottom w:val="single" w:sz="8" w:space="0" w:color="auto"/>
              <w:right w:val="single" w:sz="4" w:space="0" w:color="auto"/>
            </w:tcBorders>
            <w:vAlign w:val="center"/>
            <w:hideMark/>
          </w:tcPr>
          <w:p w14:paraId="1D677E3A" w14:textId="77777777" w:rsidR="00AA4D0D" w:rsidRPr="00AA4D0D" w:rsidRDefault="00AA4D0D" w:rsidP="00AA4D0D">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w:t>
            </w:r>
          </w:p>
        </w:tc>
        <w:tc>
          <w:tcPr>
            <w:tcW w:w="3108" w:type="dxa"/>
            <w:tcBorders>
              <w:top w:val="single" w:sz="4" w:space="0" w:color="auto"/>
              <w:left w:val="single" w:sz="4" w:space="0" w:color="auto"/>
              <w:bottom w:val="single" w:sz="8" w:space="0" w:color="auto"/>
              <w:right w:val="nil"/>
            </w:tcBorders>
            <w:vAlign w:val="center"/>
            <w:hideMark/>
          </w:tcPr>
          <w:p w14:paraId="26624BD1" w14:textId="77777777" w:rsidR="00AA4D0D" w:rsidRPr="00AA4D0D" w:rsidRDefault="00AA4D0D" w:rsidP="00AA4D0D">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原因</w:t>
            </w:r>
          </w:p>
        </w:tc>
      </w:tr>
      <w:tr w:rsidR="00AA4D0D" w:rsidRPr="00AA4D0D" w14:paraId="1D7800FD" w14:textId="77777777" w:rsidTr="00405362">
        <w:trPr>
          <w:cantSplit/>
          <w:trHeight w:val="510"/>
        </w:trPr>
        <w:tc>
          <w:tcPr>
            <w:tcW w:w="1736" w:type="dxa"/>
            <w:tcBorders>
              <w:top w:val="nil"/>
              <w:left w:val="nil"/>
              <w:bottom w:val="nil"/>
              <w:right w:val="single" w:sz="4" w:space="0" w:color="auto"/>
            </w:tcBorders>
            <w:hideMark/>
          </w:tcPr>
          <w:p w14:paraId="2EE4F840" w14:textId="77777777" w:rsidR="00AA4D0D" w:rsidRPr="00AA4D0D" w:rsidRDefault="00AA4D0D" w:rsidP="00AA4D0D">
            <w:pPr>
              <w:spacing w:after="0" w:line="242" w:lineRule="exact"/>
              <w:jc w:val="distribute"/>
              <w:rPr>
                <w:rFonts w:ascii="標楷體" w:eastAsia="標楷體" w:hAnsi="標楷體" w:cs="Times New Roman"/>
                <w:noProof/>
                <w:color w:val="000000"/>
                <w:sz w:val="20"/>
                <w:szCs w:val="20"/>
                <w14:ligatures w14:val="none"/>
              </w:rPr>
            </w:pPr>
            <w:r w:rsidRPr="00AA4D0D">
              <w:rPr>
                <w:rFonts w:ascii="標楷體" w:eastAsia="標楷體" w:hAnsi="標楷體" w:cs="Times New Roman" w:hint="eastAsia"/>
                <w:noProof/>
                <w:color w:val="000000"/>
                <w:sz w:val="20"/>
                <w:szCs w:val="20"/>
                <w14:ligatures w14:val="none"/>
              </w:rPr>
              <w:t>屏東市大武營</w:t>
            </w:r>
          </w:p>
          <w:p w14:paraId="21148A5D" w14:textId="77777777" w:rsidR="00AA4D0D" w:rsidRPr="00AA4D0D" w:rsidRDefault="00AA4D0D" w:rsidP="00AA4D0D">
            <w:pPr>
              <w:spacing w:after="0" w:line="242"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noProof/>
                <w:color w:val="000000"/>
                <w:sz w:val="20"/>
                <w14:ligatures w14:val="none"/>
              </w:rPr>
              <w:t>市地重劃區</w:t>
            </w:r>
          </w:p>
        </w:tc>
        <w:tc>
          <w:tcPr>
            <w:tcW w:w="644" w:type="dxa"/>
            <w:tcBorders>
              <w:top w:val="nil"/>
              <w:left w:val="single" w:sz="4" w:space="0" w:color="auto"/>
              <w:bottom w:val="nil"/>
              <w:right w:val="single" w:sz="4" w:space="0" w:color="auto"/>
            </w:tcBorders>
            <w:hideMark/>
          </w:tcPr>
          <w:p w14:paraId="2C0CE6D5" w14:textId="77777777" w:rsidR="00AA4D0D" w:rsidRPr="00AA4D0D" w:rsidRDefault="00AA4D0D" w:rsidP="00AA4D0D">
            <w:pPr>
              <w:spacing w:after="0" w:line="242" w:lineRule="exact"/>
              <w:jc w:val="center"/>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元</w:t>
            </w:r>
          </w:p>
        </w:tc>
        <w:tc>
          <w:tcPr>
            <w:tcW w:w="1246" w:type="dxa"/>
            <w:tcBorders>
              <w:top w:val="nil"/>
              <w:left w:val="single" w:sz="4" w:space="0" w:color="auto"/>
              <w:bottom w:val="nil"/>
              <w:right w:val="single" w:sz="4" w:space="0" w:color="auto"/>
            </w:tcBorders>
            <w:hideMark/>
          </w:tcPr>
          <w:p w14:paraId="06003314"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10,357,000</w:t>
            </w:r>
          </w:p>
        </w:tc>
        <w:tc>
          <w:tcPr>
            <w:tcW w:w="1247" w:type="dxa"/>
            <w:tcBorders>
              <w:top w:val="nil"/>
              <w:left w:val="single" w:sz="4" w:space="0" w:color="auto"/>
              <w:bottom w:val="nil"/>
              <w:right w:val="single" w:sz="4" w:space="0" w:color="auto"/>
            </w:tcBorders>
            <w:hideMark/>
          </w:tcPr>
          <w:p w14:paraId="50B4347F"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13</w:t>
            </w:r>
            <w:r w:rsidRPr="00AA4D0D">
              <w:rPr>
                <w:rFonts w:ascii="新細明體" w:eastAsia="新細明體" w:hAnsi="新細明體" w:cs="Times New Roman"/>
                <w:noProof/>
                <w:color w:val="000000"/>
                <w:sz w:val="20"/>
                <w14:ligatures w14:val="none"/>
              </w:rPr>
              <w:t>,</w:t>
            </w:r>
            <w:r w:rsidRPr="00AA4D0D">
              <w:rPr>
                <w:rFonts w:ascii="新細明體" w:eastAsia="新細明體" w:hAnsi="新細明體" w:cs="Times New Roman" w:hint="eastAsia"/>
                <w:noProof/>
                <w:color w:val="000000"/>
                <w:sz w:val="20"/>
                <w14:ligatures w14:val="none"/>
              </w:rPr>
              <w:t>652,331</w:t>
            </w:r>
          </w:p>
        </w:tc>
        <w:tc>
          <w:tcPr>
            <w:tcW w:w="1247" w:type="dxa"/>
            <w:tcBorders>
              <w:top w:val="nil"/>
              <w:left w:val="single" w:sz="4" w:space="0" w:color="auto"/>
              <w:bottom w:val="nil"/>
              <w:right w:val="single" w:sz="4" w:space="0" w:color="auto"/>
            </w:tcBorders>
            <w:hideMark/>
          </w:tcPr>
          <w:p w14:paraId="2C4EC8C0"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3</w:t>
            </w:r>
            <w:r w:rsidRPr="00AA4D0D">
              <w:rPr>
                <w:rFonts w:ascii="新細明體" w:eastAsia="新細明體" w:hAnsi="新細明體" w:cs="Times New Roman"/>
                <w:noProof/>
                <w:color w:val="000000"/>
                <w:sz w:val="20"/>
                <w14:ligatures w14:val="none"/>
              </w:rPr>
              <w:t>,</w:t>
            </w:r>
            <w:r w:rsidRPr="00AA4D0D">
              <w:rPr>
                <w:rFonts w:ascii="新細明體" w:eastAsia="新細明體" w:hAnsi="新細明體" w:cs="Times New Roman" w:hint="eastAsia"/>
                <w:noProof/>
                <w:color w:val="000000"/>
                <w:sz w:val="20"/>
                <w14:ligatures w14:val="none"/>
              </w:rPr>
              <w:t>295</w:t>
            </w:r>
            <w:r w:rsidRPr="00AA4D0D">
              <w:rPr>
                <w:rFonts w:ascii="新細明體" w:eastAsia="新細明體" w:hAnsi="新細明體" w:cs="Times New Roman"/>
                <w:noProof/>
                <w:color w:val="000000"/>
                <w:sz w:val="20"/>
                <w14:ligatures w14:val="none"/>
              </w:rPr>
              <w:t>,</w:t>
            </w:r>
            <w:r w:rsidRPr="00AA4D0D">
              <w:rPr>
                <w:rFonts w:ascii="新細明體" w:eastAsia="新細明體" w:hAnsi="新細明體" w:cs="Times New Roman" w:hint="eastAsia"/>
                <w:noProof/>
                <w:color w:val="000000"/>
                <w:sz w:val="20"/>
                <w14:ligatures w14:val="none"/>
              </w:rPr>
              <w:t>331</w:t>
            </w:r>
          </w:p>
        </w:tc>
        <w:tc>
          <w:tcPr>
            <w:tcW w:w="641" w:type="dxa"/>
            <w:tcBorders>
              <w:top w:val="nil"/>
              <w:left w:val="single" w:sz="4" w:space="0" w:color="auto"/>
              <w:bottom w:val="nil"/>
              <w:right w:val="single" w:sz="4" w:space="0" w:color="auto"/>
            </w:tcBorders>
            <w:hideMark/>
          </w:tcPr>
          <w:p w14:paraId="657834B5" w14:textId="77777777" w:rsidR="00AA4D0D" w:rsidRPr="00AA4D0D" w:rsidRDefault="00AA4D0D" w:rsidP="00AA4D0D">
            <w:pPr>
              <w:spacing w:after="0" w:line="242" w:lineRule="exact"/>
              <w:jc w:val="right"/>
              <w:rPr>
                <w:rFonts w:ascii="新細明體" w:eastAsia="新細明體" w:hAnsi="新細明體" w:cs="Times New Roman"/>
                <w:noProof/>
                <w:color w:val="000000"/>
                <w:spacing w:val="-4"/>
                <w:sz w:val="20"/>
                <w14:ligatures w14:val="none"/>
              </w:rPr>
            </w:pPr>
            <w:r w:rsidRPr="00AA4D0D">
              <w:rPr>
                <w:rFonts w:ascii="新細明體" w:eastAsia="新細明體" w:hAnsi="新細明體" w:cs="Times New Roman" w:hint="eastAsia"/>
                <w:noProof/>
                <w:color w:val="000000"/>
                <w:spacing w:val="-4"/>
                <w:sz w:val="20"/>
                <w14:ligatures w14:val="none"/>
              </w:rPr>
              <w:t>31</w:t>
            </w:r>
            <w:r w:rsidRPr="00AA4D0D">
              <w:rPr>
                <w:rFonts w:ascii="新細明體" w:eastAsia="新細明體" w:hAnsi="新細明體" w:cs="Times New Roman" w:hint="eastAsia"/>
                <w:color w:val="000000"/>
                <w:sz w:val="20"/>
                <w:szCs w:val="20"/>
                <w14:ligatures w14:val="none"/>
              </w:rPr>
              <w:t>.82</w:t>
            </w:r>
          </w:p>
        </w:tc>
        <w:tc>
          <w:tcPr>
            <w:tcW w:w="3108" w:type="dxa"/>
            <w:tcBorders>
              <w:top w:val="nil"/>
              <w:left w:val="single" w:sz="4" w:space="0" w:color="auto"/>
              <w:bottom w:val="nil"/>
              <w:right w:val="nil"/>
            </w:tcBorders>
            <w:hideMark/>
          </w:tcPr>
          <w:p w14:paraId="4F8ADE1E" w14:textId="77777777" w:rsidR="00AA4D0D" w:rsidRPr="00AA4D0D" w:rsidRDefault="00AA4D0D" w:rsidP="00AA4D0D">
            <w:pPr>
              <w:autoSpaceDE w:val="0"/>
              <w:autoSpaceDN w:val="0"/>
              <w:spacing w:after="0" w:line="242" w:lineRule="exact"/>
              <w:jc w:val="both"/>
              <w:rPr>
                <w:rFonts w:ascii="標楷體" w:eastAsia="標楷體" w:hAnsi="標楷體" w:cs="Times New Roman"/>
                <w:color w:val="000000"/>
                <w:spacing w:val="2"/>
                <w:sz w:val="20"/>
                <w:szCs w:val="20"/>
                <w14:ligatures w14:val="none"/>
              </w:rPr>
            </w:pPr>
            <w:r w:rsidRPr="00AA4D0D">
              <w:rPr>
                <w:rFonts w:ascii="標楷體" w:eastAsia="標楷體" w:hAnsi="標楷體" w:cs="Times New Roman" w:hint="eastAsia"/>
                <w:color w:val="000000"/>
                <w:sz w:val="20"/>
                <w:szCs w:val="20"/>
                <w14:ligatures w14:val="none"/>
              </w:rPr>
              <w:t>主要係工程及委託設計監造技術服務案依實際需要支用所致。</w:t>
            </w:r>
          </w:p>
        </w:tc>
      </w:tr>
      <w:tr w:rsidR="00AA4D0D" w:rsidRPr="00AA4D0D" w14:paraId="199CA4F8" w14:textId="77777777" w:rsidTr="00405362">
        <w:trPr>
          <w:cantSplit/>
          <w:trHeight w:val="510"/>
        </w:trPr>
        <w:tc>
          <w:tcPr>
            <w:tcW w:w="1736" w:type="dxa"/>
            <w:tcBorders>
              <w:top w:val="nil"/>
              <w:left w:val="nil"/>
              <w:bottom w:val="nil"/>
              <w:right w:val="single" w:sz="4" w:space="0" w:color="auto"/>
            </w:tcBorders>
          </w:tcPr>
          <w:p w14:paraId="1FCAA674" w14:textId="77777777" w:rsidR="00AA4D0D" w:rsidRPr="00AA4D0D" w:rsidRDefault="00AA4D0D" w:rsidP="00AA4D0D">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屏東市和生</w:t>
            </w:r>
          </w:p>
          <w:p w14:paraId="3C6080FD" w14:textId="77777777" w:rsidR="00AA4D0D" w:rsidRPr="00AA4D0D" w:rsidRDefault="00AA4D0D" w:rsidP="00AA4D0D">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市地重劃區</w:t>
            </w:r>
          </w:p>
        </w:tc>
        <w:tc>
          <w:tcPr>
            <w:tcW w:w="644" w:type="dxa"/>
            <w:tcBorders>
              <w:top w:val="nil"/>
              <w:left w:val="single" w:sz="4" w:space="0" w:color="auto"/>
              <w:bottom w:val="nil"/>
              <w:right w:val="single" w:sz="4" w:space="0" w:color="auto"/>
            </w:tcBorders>
          </w:tcPr>
          <w:p w14:paraId="5D414360" w14:textId="77777777" w:rsidR="00AA4D0D" w:rsidRPr="00AA4D0D" w:rsidRDefault="00AA4D0D" w:rsidP="00AA4D0D">
            <w:pPr>
              <w:spacing w:after="0" w:line="242" w:lineRule="exact"/>
              <w:jc w:val="center"/>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元</w:t>
            </w:r>
          </w:p>
        </w:tc>
        <w:tc>
          <w:tcPr>
            <w:tcW w:w="1246" w:type="dxa"/>
            <w:tcBorders>
              <w:top w:val="nil"/>
              <w:left w:val="single" w:sz="4" w:space="0" w:color="auto"/>
              <w:bottom w:val="nil"/>
              <w:right w:val="single" w:sz="4" w:space="0" w:color="auto"/>
            </w:tcBorders>
          </w:tcPr>
          <w:p w14:paraId="2BC28F12"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140</w:t>
            </w:r>
            <w:r w:rsidRPr="00AA4D0D">
              <w:rPr>
                <w:rFonts w:ascii="新細明體" w:eastAsia="新細明體" w:hAnsi="新細明體" w:cs="Times New Roman"/>
                <w:noProof/>
                <w:color w:val="000000"/>
                <w:sz w:val="20"/>
                <w14:ligatures w14:val="none"/>
              </w:rPr>
              <w:t>,</w:t>
            </w:r>
            <w:r w:rsidRPr="00AA4D0D">
              <w:rPr>
                <w:rFonts w:ascii="新細明體" w:eastAsia="新細明體" w:hAnsi="新細明體" w:cs="Times New Roman" w:hint="eastAsia"/>
                <w:noProof/>
                <w:color w:val="000000"/>
                <w:sz w:val="20"/>
                <w14:ligatures w14:val="none"/>
              </w:rPr>
              <w:t>061,000</w:t>
            </w:r>
          </w:p>
        </w:tc>
        <w:tc>
          <w:tcPr>
            <w:tcW w:w="1247" w:type="dxa"/>
            <w:tcBorders>
              <w:top w:val="nil"/>
              <w:left w:val="single" w:sz="4" w:space="0" w:color="auto"/>
              <w:bottom w:val="nil"/>
              <w:right w:val="single" w:sz="4" w:space="0" w:color="auto"/>
            </w:tcBorders>
          </w:tcPr>
          <w:p w14:paraId="61F76D2B"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68,948,008</w:t>
            </w:r>
          </w:p>
        </w:tc>
        <w:tc>
          <w:tcPr>
            <w:tcW w:w="1247" w:type="dxa"/>
            <w:tcBorders>
              <w:top w:val="nil"/>
              <w:left w:val="single" w:sz="4" w:space="0" w:color="auto"/>
              <w:bottom w:val="nil"/>
              <w:right w:val="single" w:sz="4" w:space="0" w:color="auto"/>
            </w:tcBorders>
          </w:tcPr>
          <w:p w14:paraId="6C23FD55"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w:t>
            </w:r>
            <w:r w:rsidRPr="00AA4D0D">
              <w:rPr>
                <w:rFonts w:ascii="新細明體" w:eastAsia="新細明體" w:hAnsi="新細明體" w:cs="Times New Roman"/>
                <w:color w:val="000000"/>
                <w:sz w:val="20"/>
                <w:szCs w:val="20"/>
                <w14:ligatures w14:val="none"/>
              </w:rPr>
              <w:t xml:space="preserve"> </w:t>
            </w:r>
            <w:r w:rsidRPr="00AA4D0D">
              <w:rPr>
                <w:rFonts w:ascii="新細明體" w:eastAsia="新細明體" w:hAnsi="新細明體" w:cs="Times New Roman" w:hint="eastAsia"/>
                <w:noProof/>
                <w:color w:val="000000"/>
                <w:sz w:val="20"/>
                <w14:ligatures w14:val="none"/>
              </w:rPr>
              <w:t>71,112,992</w:t>
            </w:r>
          </w:p>
        </w:tc>
        <w:tc>
          <w:tcPr>
            <w:tcW w:w="641" w:type="dxa"/>
            <w:tcBorders>
              <w:top w:val="nil"/>
              <w:left w:val="single" w:sz="4" w:space="0" w:color="auto"/>
              <w:bottom w:val="nil"/>
              <w:right w:val="single" w:sz="4" w:space="0" w:color="auto"/>
            </w:tcBorders>
          </w:tcPr>
          <w:p w14:paraId="3BBAA99A" w14:textId="77777777" w:rsidR="00AA4D0D" w:rsidRPr="00AA4D0D" w:rsidRDefault="00AA4D0D" w:rsidP="00AA4D0D">
            <w:pPr>
              <w:spacing w:after="0" w:line="242" w:lineRule="exact"/>
              <w:jc w:val="right"/>
              <w:rPr>
                <w:rFonts w:ascii="新細明體" w:eastAsia="新細明體" w:hAnsi="新細明體" w:cs="Times New Roman"/>
                <w:noProof/>
                <w:color w:val="000000"/>
                <w:spacing w:val="-4"/>
                <w:sz w:val="20"/>
                <w14:ligatures w14:val="none"/>
              </w:rPr>
            </w:pPr>
            <w:r w:rsidRPr="00AA4D0D">
              <w:rPr>
                <w:rFonts w:ascii="新細明體" w:eastAsia="新細明體" w:hAnsi="新細明體" w:cs="Times New Roman"/>
                <w:noProof/>
                <w:color w:val="000000"/>
                <w:spacing w:val="-4"/>
                <w:sz w:val="20"/>
                <w14:ligatures w14:val="none"/>
              </w:rPr>
              <w:t>-</w:t>
            </w:r>
            <w:r w:rsidRPr="00AA4D0D">
              <w:rPr>
                <w:rFonts w:ascii="新細明體" w:eastAsia="新細明體" w:hAnsi="新細明體" w:cs="Times New Roman"/>
                <w:color w:val="000000"/>
                <w:sz w:val="20"/>
                <w:szCs w:val="20"/>
                <w14:ligatures w14:val="none"/>
              </w:rPr>
              <w:t xml:space="preserve"> </w:t>
            </w:r>
            <w:r w:rsidRPr="00AA4D0D">
              <w:rPr>
                <w:rFonts w:ascii="新細明體" w:eastAsia="新細明體" w:hAnsi="新細明體" w:cs="Times New Roman" w:hint="eastAsia"/>
                <w:color w:val="000000"/>
                <w:sz w:val="20"/>
                <w:szCs w:val="20"/>
                <w14:ligatures w14:val="none"/>
              </w:rPr>
              <w:t>50.77</w:t>
            </w:r>
          </w:p>
        </w:tc>
        <w:tc>
          <w:tcPr>
            <w:tcW w:w="3108" w:type="dxa"/>
            <w:tcBorders>
              <w:top w:val="nil"/>
              <w:left w:val="single" w:sz="4" w:space="0" w:color="auto"/>
              <w:bottom w:val="nil"/>
              <w:right w:val="nil"/>
            </w:tcBorders>
          </w:tcPr>
          <w:p w14:paraId="03095F60" w14:textId="77777777" w:rsidR="00AA4D0D" w:rsidRPr="00AA4D0D" w:rsidRDefault="00AA4D0D" w:rsidP="00AA4D0D">
            <w:pPr>
              <w:autoSpaceDE w:val="0"/>
              <w:autoSpaceDN w:val="0"/>
              <w:spacing w:after="0" w:line="242" w:lineRule="exact"/>
              <w:jc w:val="both"/>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主要係工程及委託設計監造技術服務案依實際需要支用所致。</w:t>
            </w:r>
          </w:p>
        </w:tc>
      </w:tr>
      <w:tr w:rsidR="00AA4D0D" w:rsidRPr="00AA4D0D" w14:paraId="07F4C269" w14:textId="77777777" w:rsidTr="00405362">
        <w:trPr>
          <w:cantSplit/>
          <w:trHeight w:val="510"/>
        </w:trPr>
        <w:tc>
          <w:tcPr>
            <w:tcW w:w="1736" w:type="dxa"/>
            <w:tcBorders>
              <w:top w:val="nil"/>
              <w:left w:val="nil"/>
              <w:bottom w:val="nil"/>
              <w:right w:val="single" w:sz="4" w:space="0" w:color="auto"/>
            </w:tcBorders>
          </w:tcPr>
          <w:p w14:paraId="29716F53" w14:textId="77777777" w:rsidR="00AA4D0D" w:rsidRPr="00AA4D0D" w:rsidRDefault="00AA4D0D" w:rsidP="00AA4D0D">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新園鄉鹽埔漁港</w:t>
            </w:r>
          </w:p>
          <w:p w14:paraId="7FC89A97" w14:textId="77777777" w:rsidR="00AA4D0D" w:rsidRPr="00AA4D0D" w:rsidRDefault="00AA4D0D" w:rsidP="00AA4D0D">
            <w:pPr>
              <w:spacing w:after="0" w:line="242" w:lineRule="exact"/>
              <w:jc w:val="distribute"/>
              <w:rPr>
                <w:rFonts w:ascii="標楷體" w:eastAsia="標楷體" w:hAnsi="標楷體" w:cs="Times New Roman"/>
                <w:color w:val="000000"/>
                <w:spacing w:val="12"/>
                <w:sz w:val="20"/>
                <w:szCs w:val="20"/>
                <w14:ligatures w14:val="none"/>
              </w:rPr>
            </w:pPr>
            <w:r w:rsidRPr="00AA4D0D">
              <w:rPr>
                <w:rFonts w:ascii="標楷體" w:eastAsia="標楷體" w:hAnsi="標楷體" w:cs="Times New Roman" w:hint="eastAsia"/>
                <w:noProof/>
                <w:color w:val="000000"/>
                <w:sz w:val="20"/>
                <w14:ligatures w14:val="none"/>
              </w:rPr>
              <w:t>市地重劃區</w:t>
            </w:r>
          </w:p>
        </w:tc>
        <w:tc>
          <w:tcPr>
            <w:tcW w:w="644" w:type="dxa"/>
            <w:tcBorders>
              <w:top w:val="nil"/>
              <w:left w:val="single" w:sz="4" w:space="0" w:color="auto"/>
              <w:bottom w:val="nil"/>
              <w:right w:val="single" w:sz="4" w:space="0" w:color="auto"/>
            </w:tcBorders>
          </w:tcPr>
          <w:p w14:paraId="4DDF9215" w14:textId="77777777" w:rsidR="00AA4D0D" w:rsidRPr="00AA4D0D" w:rsidRDefault="00AA4D0D" w:rsidP="00AA4D0D">
            <w:pPr>
              <w:spacing w:after="0" w:line="242" w:lineRule="exact"/>
              <w:jc w:val="center"/>
              <w:rPr>
                <w:rFonts w:ascii="標楷體" w:eastAsia="標楷體" w:hAnsi="標楷體" w:cs="Times New Roman"/>
                <w:color w:val="000000"/>
                <w:sz w:val="20"/>
                <w:szCs w:val="20"/>
                <w14:ligatures w14:val="none"/>
              </w:rPr>
            </w:pPr>
            <w:r w:rsidRPr="00AA4D0D">
              <w:rPr>
                <w:rFonts w:ascii="標楷體" w:eastAsia="標楷體" w:hAnsi="標楷體" w:cs="Times New Roman" w:hint="eastAsia"/>
                <w:noProof/>
                <w:color w:val="000000"/>
                <w:sz w:val="20"/>
                <w14:ligatures w14:val="none"/>
              </w:rPr>
              <w:t>元</w:t>
            </w:r>
          </w:p>
        </w:tc>
        <w:tc>
          <w:tcPr>
            <w:tcW w:w="1246" w:type="dxa"/>
            <w:tcBorders>
              <w:top w:val="nil"/>
              <w:left w:val="single" w:sz="4" w:space="0" w:color="auto"/>
              <w:bottom w:val="nil"/>
              <w:right w:val="single" w:sz="4" w:space="0" w:color="auto"/>
            </w:tcBorders>
          </w:tcPr>
          <w:p w14:paraId="14F419F5" w14:textId="77777777" w:rsidR="00AA4D0D" w:rsidRPr="00AA4D0D" w:rsidRDefault="00AA4D0D" w:rsidP="00AA4D0D">
            <w:pPr>
              <w:spacing w:after="0" w:line="242" w:lineRule="exact"/>
              <w:jc w:val="right"/>
              <w:rPr>
                <w:rFonts w:ascii="新細明體" w:eastAsia="新細明體" w:hAnsi="新細明體" w:cs="Times New Roman"/>
                <w:color w:val="000000"/>
                <w:sz w:val="20"/>
                <w:szCs w:val="20"/>
                <w14:ligatures w14:val="none"/>
              </w:rPr>
            </w:pPr>
            <w:r w:rsidRPr="00AA4D0D">
              <w:rPr>
                <w:rFonts w:ascii="新細明體" w:eastAsia="新細明體" w:hAnsi="新細明體" w:cs="Times New Roman" w:hint="eastAsia"/>
                <w:noProof/>
                <w:color w:val="000000"/>
                <w:sz w:val="20"/>
                <w14:ligatures w14:val="none"/>
              </w:rPr>
              <w:t>6</w:t>
            </w:r>
            <w:r w:rsidRPr="00AA4D0D">
              <w:rPr>
                <w:rFonts w:ascii="新細明體" w:eastAsia="新細明體" w:hAnsi="新細明體" w:cs="Times New Roman"/>
                <w:noProof/>
                <w:color w:val="000000"/>
                <w:sz w:val="20"/>
                <w14:ligatures w14:val="none"/>
              </w:rPr>
              <w:t>,</w:t>
            </w:r>
            <w:r w:rsidRPr="00AA4D0D">
              <w:rPr>
                <w:rFonts w:ascii="新細明體" w:eastAsia="新細明體" w:hAnsi="新細明體" w:cs="Times New Roman" w:hint="eastAsia"/>
                <w:noProof/>
                <w:color w:val="000000"/>
                <w:sz w:val="20"/>
                <w14:ligatures w14:val="none"/>
              </w:rPr>
              <w:t>832,000</w:t>
            </w:r>
          </w:p>
        </w:tc>
        <w:tc>
          <w:tcPr>
            <w:tcW w:w="1247" w:type="dxa"/>
            <w:tcBorders>
              <w:top w:val="nil"/>
              <w:left w:val="single" w:sz="4" w:space="0" w:color="auto"/>
              <w:bottom w:val="nil"/>
              <w:right w:val="single" w:sz="4" w:space="0" w:color="auto"/>
            </w:tcBorders>
          </w:tcPr>
          <w:p w14:paraId="739475D0" w14:textId="77777777" w:rsidR="00AA4D0D" w:rsidRPr="00AA4D0D" w:rsidRDefault="00AA4D0D" w:rsidP="00AA4D0D">
            <w:pPr>
              <w:spacing w:after="0" w:line="242" w:lineRule="exact"/>
              <w:jc w:val="right"/>
              <w:rPr>
                <w:rFonts w:ascii="新細明體" w:eastAsia="新細明體" w:hAnsi="新細明體" w:cs="Times New Roman"/>
                <w:color w:val="000000"/>
                <w:sz w:val="20"/>
                <w:szCs w:val="20"/>
                <w14:ligatures w14:val="none"/>
              </w:rPr>
            </w:pPr>
            <w:r w:rsidRPr="00AA4D0D">
              <w:rPr>
                <w:rFonts w:ascii="新細明體" w:eastAsia="新細明體" w:hAnsi="新細明體" w:cs="Times New Roman" w:hint="eastAsia"/>
                <w:noProof/>
                <w:color w:val="000000"/>
                <w:sz w:val="20"/>
                <w14:ligatures w14:val="none"/>
              </w:rPr>
              <w:t>782,781</w:t>
            </w:r>
          </w:p>
        </w:tc>
        <w:tc>
          <w:tcPr>
            <w:tcW w:w="1247" w:type="dxa"/>
            <w:tcBorders>
              <w:top w:val="nil"/>
              <w:left w:val="single" w:sz="4" w:space="0" w:color="auto"/>
              <w:bottom w:val="nil"/>
              <w:right w:val="single" w:sz="4" w:space="0" w:color="auto"/>
            </w:tcBorders>
          </w:tcPr>
          <w:p w14:paraId="2178940A" w14:textId="77777777" w:rsidR="00AA4D0D" w:rsidRPr="00AA4D0D" w:rsidRDefault="00AA4D0D" w:rsidP="00AA4D0D">
            <w:pPr>
              <w:spacing w:after="0" w:line="242" w:lineRule="exact"/>
              <w:jc w:val="right"/>
              <w:rPr>
                <w:rFonts w:ascii="新細明體" w:eastAsia="新細明體" w:hAnsi="新細明體" w:cs="Times New Roman"/>
                <w:color w:val="000000"/>
                <w:sz w:val="20"/>
                <w:szCs w:val="20"/>
                <w14:ligatures w14:val="none"/>
              </w:rPr>
            </w:pPr>
            <w:r w:rsidRPr="00AA4D0D">
              <w:rPr>
                <w:rFonts w:ascii="新細明體" w:eastAsia="新細明體" w:hAnsi="新細明體" w:cs="Times New Roman" w:hint="eastAsia"/>
                <w:noProof/>
                <w:color w:val="000000"/>
                <w:sz w:val="20"/>
                <w14:ligatures w14:val="none"/>
              </w:rPr>
              <w:t>-</w:t>
            </w:r>
            <w:r w:rsidRPr="00AA4D0D">
              <w:rPr>
                <w:rFonts w:ascii="新細明體" w:eastAsia="新細明體" w:hAnsi="新細明體" w:cs="Times New Roman"/>
                <w:color w:val="000000"/>
                <w:sz w:val="20"/>
                <w:szCs w:val="20"/>
                <w14:ligatures w14:val="none"/>
              </w:rPr>
              <w:t xml:space="preserve"> </w:t>
            </w:r>
            <w:r w:rsidRPr="00AA4D0D">
              <w:rPr>
                <w:rFonts w:ascii="新細明體" w:eastAsia="新細明體" w:hAnsi="新細明體" w:cs="Times New Roman" w:hint="eastAsia"/>
                <w:noProof/>
                <w:color w:val="000000"/>
                <w:sz w:val="20"/>
                <w14:ligatures w14:val="none"/>
              </w:rPr>
              <w:t>6,049,219</w:t>
            </w:r>
          </w:p>
        </w:tc>
        <w:tc>
          <w:tcPr>
            <w:tcW w:w="641" w:type="dxa"/>
            <w:tcBorders>
              <w:top w:val="nil"/>
              <w:left w:val="single" w:sz="4" w:space="0" w:color="auto"/>
              <w:bottom w:val="nil"/>
              <w:right w:val="single" w:sz="4" w:space="0" w:color="auto"/>
            </w:tcBorders>
          </w:tcPr>
          <w:p w14:paraId="29D417A1" w14:textId="77777777" w:rsidR="00AA4D0D" w:rsidRPr="00AA4D0D" w:rsidRDefault="00AA4D0D" w:rsidP="00AA4D0D">
            <w:pPr>
              <w:spacing w:after="0" w:line="242" w:lineRule="exact"/>
              <w:jc w:val="right"/>
              <w:rPr>
                <w:rFonts w:ascii="新細明體" w:eastAsia="新細明體" w:hAnsi="新細明體" w:cs="Times New Roman"/>
                <w:noProof/>
                <w:color w:val="000000"/>
                <w:spacing w:val="-10"/>
                <w:sz w:val="20"/>
                <w14:ligatures w14:val="none"/>
              </w:rPr>
            </w:pPr>
            <w:r w:rsidRPr="00AA4D0D">
              <w:rPr>
                <w:rFonts w:ascii="新細明體" w:eastAsia="新細明體" w:hAnsi="新細明體" w:cs="Times New Roman"/>
                <w:noProof/>
                <w:color w:val="000000"/>
                <w:spacing w:val="-10"/>
                <w:sz w:val="20"/>
                <w14:ligatures w14:val="none"/>
              </w:rPr>
              <w:t xml:space="preserve">- </w:t>
            </w:r>
            <w:r w:rsidRPr="00AA4D0D">
              <w:rPr>
                <w:rFonts w:ascii="新細明體" w:eastAsia="新細明體" w:hAnsi="新細明體" w:cs="Times New Roman" w:hint="eastAsia"/>
                <w:noProof/>
                <w:color w:val="000000"/>
                <w:spacing w:val="-10"/>
                <w:sz w:val="20"/>
                <w14:ligatures w14:val="none"/>
              </w:rPr>
              <w:t>88.54</w:t>
            </w:r>
          </w:p>
        </w:tc>
        <w:tc>
          <w:tcPr>
            <w:tcW w:w="3108" w:type="dxa"/>
            <w:tcBorders>
              <w:top w:val="nil"/>
              <w:left w:val="single" w:sz="4" w:space="0" w:color="auto"/>
              <w:bottom w:val="nil"/>
              <w:right w:val="nil"/>
            </w:tcBorders>
          </w:tcPr>
          <w:p w14:paraId="489B46B7" w14:textId="77777777" w:rsidR="00AA4D0D" w:rsidRPr="00AA4D0D" w:rsidRDefault="00AA4D0D" w:rsidP="00AA4D0D">
            <w:pPr>
              <w:autoSpaceDE w:val="0"/>
              <w:autoSpaceDN w:val="0"/>
              <w:spacing w:after="0" w:line="242" w:lineRule="exact"/>
              <w:jc w:val="both"/>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主要係工程案尚未發包及其他業務依實際需要支用所致。</w:t>
            </w:r>
          </w:p>
        </w:tc>
      </w:tr>
      <w:tr w:rsidR="00AA4D0D" w:rsidRPr="00AA4D0D" w14:paraId="5E61A3FB" w14:textId="77777777" w:rsidTr="00405362">
        <w:trPr>
          <w:cantSplit/>
          <w:trHeight w:val="510"/>
        </w:trPr>
        <w:tc>
          <w:tcPr>
            <w:tcW w:w="1736" w:type="dxa"/>
            <w:tcBorders>
              <w:top w:val="nil"/>
              <w:left w:val="nil"/>
              <w:bottom w:val="single" w:sz="8" w:space="0" w:color="auto"/>
              <w:right w:val="single" w:sz="4" w:space="0" w:color="auto"/>
            </w:tcBorders>
          </w:tcPr>
          <w:p w14:paraId="53D2E726" w14:textId="77777777" w:rsidR="00AA4D0D" w:rsidRPr="00AA4D0D" w:rsidRDefault="00AA4D0D" w:rsidP="00AA4D0D">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屏東市礦協</w:t>
            </w:r>
          </w:p>
          <w:p w14:paraId="5CFA6EB3" w14:textId="77777777" w:rsidR="00AA4D0D" w:rsidRPr="00AA4D0D" w:rsidRDefault="00AA4D0D" w:rsidP="00AA4D0D">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市地重劃區</w:t>
            </w:r>
          </w:p>
        </w:tc>
        <w:tc>
          <w:tcPr>
            <w:tcW w:w="644" w:type="dxa"/>
            <w:tcBorders>
              <w:top w:val="nil"/>
              <w:left w:val="single" w:sz="4" w:space="0" w:color="auto"/>
              <w:bottom w:val="single" w:sz="8" w:space="0" w:color="auto"/>
              <w:right w:val="single" w:sz="4" w:space="0" w:color="auto"/>
            </w:tcBorders>
          </w:tcPr>
          <w:p w14:paraId="0E75B753" w14:textId="77777777" w:rsidR="00AA4D0D" w:rsidRPr="00AA4D0D" w:rsidRDefault="00AA4D0D" w:rsidP="00AA4D0D">
            <w:pPr>
              <w:spacing w:after="0" w:line="242" w:lineRule="exact"/>
              <w:jc w:val="center"/>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元</w:t>
            </w:r>
          </w:p>
        </w:tc>
        <w:tc>
          <w:tcPr>
            <w:tcW w:w="1246" w:type="dxa"/>
            <w:tcBorders>
              <w:top w:val="nil"/>
              <w:left w:val="single" w:sz="4" w:space="0" w:color="auto"/>
              <w:bottom w:val="single" w:sz="8" w:space="0" w:color="auto"/>
              <w:right w:val="single" w:sz="4" w:space="0" w:color="auto"/>
            </w:tcBorders>
          </w:tcPr>
          <w:p w14:paraId="5506AD03"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61</w:t>
            </w:r>
            <w:r w:rsidRPr="00AA4D0D">
              <w:rPr>
                <w:rFonts w:ascii="新細明體" w:eastAsia="新細明體" w:hAnsi="新細明體" w:cs="Times New Roman"/>
                <w:noProof/>
                <w:color w:val="000000"/>
                <w:sz w:val="20"/>
                <w14:ligatures w14:val="none"/>
              </w:rPr>
              <w:t>,</w:t>
            </w:r>
            <w:r w:rsidRPr="00AA4D0D">
              <w:rPr>
                <w:rFonts w:ascii="新細明體" w:eastAsia="新細明體" w:hAnsi="新細明體" w:cs="Times New Roman" w:hint="eastAsia"/>
                <w:noProof/>
                <w:color w:val="000000"/>
                <w:sz w:val="20"/>
                <w14:ligatures w14:val="none"/>
              </w:rPr>
              <w:t>298,000</w:t>
            </w:r>
          </w:p>
        </w:tc>
        <w:tc>
          <w:tcPr>
            <w:tcW w:w="1247" w:type="dxa"/>
            <w:tcBorders>
              <w:top w:val="nil"/>
              <w:left w:val="single" w:sz="4" w:space="0" w:color="auto"/>
              <w:bottom w:val="single" w:sz="8" w:space="0" w:color="auto"/>
              <w:right w:val="single" w:sz="4" w:space="0" w:color="auto"/>
            </w:tcBorders>
          </w:tcPr>
          <w:p w14:paraId="7C283F54"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w:t>
            </w:r>
          </w:p>
        </w:tc>
        <w:tc>
          <w:tcPr>
            <w:tcW w:w="1247" w:type="dxa"/>
            <w:tcBorders>
              <w:top w:val="nil"/>
              <w:left w:val="single" w:sz="4" w:space="0" w:color="auto"/>
              <w:bottom w:val="single" w:sz="8" w:space="0" w:color="auto"/>
              <w:right w:val="single" w:sz="4" w:space="0" w:color="auto"/>
            </w:tcBorders>
          </w:tcPr>
          <w:p w14:paraId="2F12614B" w14:textId="77777777" w:rsidR="00AA4D0D" w:rsidRPr="00AA4D0D" w:rsidRDefault="00AA4D0D" w:rsidP="00AA4D0D">
            <w:pPr>
              <w:spacing w:after="0" w:line="242" w:lineRule="exact"/>
              <w:jc w:val="right"/>
              <w:rPr>
                <w:rFonts w:ascii="新細明體" w:eastAsia="新細明體" w:hAnsi="新細明體" w:cs="Times New Roman"/>
                <w:noProof/>
                <w:color w:val="000000"/>
                <w:sz w:val="20"/>
                <w14:ligatures w14:val="none"/>
              </w:rPr>
            </w:pPr>
            <w:r w:rsidRPr="00AA4D0D">
              <w:rPr>
                <w:rFonts w:ascii="新細明體" w:eastAsia="新細明體" w:hAnsi="新細明體" w:cs="Times New Roman" w:hint="eastAsia"/>
                <w:noProof/>
                <w:color w:val="000000"/>
                <w:sz w:val="20"/>
                <w14:ligatures w14:val="none"/>
              </w:rPr>
              <w:t>-</w:t>
            </w:r>
            <w:r w:rsidRPr="00AA4D0D">
              <w:rPr>
                <w:rFonts w:ascii="新細明體" w:eastAsia="新細明體" w:hAnsi="新細明體" w:cs="Times New Roman"/>
                <w:color w:val="000000"/>
                <w:sz w:val="20"/>
                <w:szCs w:val="20"/>
                <w14:ligatures w14:val="none"/>
              </w:rPr>
              <w:t xml:space="preserve"> </w:t>
            </w:r>
            <w:r w:rsidRPr="00AA4D0D">
              <w:rPr>
                <w:rFonts w:ascii="新細明體" w:eastAsia="新細明體" w:hAnsi="新細明體" w:cs="Times New Roman" w:hint="eastAsia"/>
                <w:noProof/>
                <w:color w:val="000000"/>
                <w:sz w:val="20"/>
                <w14:ligatures w14:val="none"/>
              </w:rPr>
              <w:t>61</w:t>
            </w:r>
            <w:r w:rsidRPr="00AA4D0D">
              <w:rPr>
                <w:rFonts w:ascii="新細明體" w:eastAsia="新細明體" w:hAnsi="新細明體" w:cs="Times New Roman"/>
                <w:noProof/>
                <w:color w:val="000000"/>
                <w:sz w:val="20"/>
                <w14:ligatures w14:val="none"/>
              </w:rPr>
              <w:t>,</w:t>
            </w:r>
            <w:r w:rsidRPr="00AA4D0D">
              <w:rPr>
                <w:rFonts w:ascii="新細明體" w:eastAsia="新細明體" w:hAnsi="新細明體" w:cs="Times New Roman" w:hint="eastAsia"/>
                <w:noProof/>
                <w:color w:val="000000"/>
                <w:sz w:val="20"/>
                <w14:ligatures w14:val="none"/>
              </w:rPr>
              <w:t>298,000</w:t>
            </w:r>
          </w:p>
        </w:tc>
        <w:tc>
          <w:tcPr>
            <w:tcW w:w="641" w:type="dxa"/>
            <w:tcBorders>
              <w:top w:val="nil"/>
              <w:left w:val="single" w:sz="4" w:space="0" w:color="auto"/>
              <w:bottom w:val="single" w:sz="8" w:space="0" w:color="auto"/>
              <w:right w:val="single" w:sz="4" w:space="0" w:color="auto"/>
            </w:tcBorders>
          </w:tcPr>
          <w:p w14:paraId="6F2B43C0" w14:textId="77777777" w:rsidR="00AA4D0D" w:rsidRPr="00AA4D0D" w:rsidRDefault="00AA4D0D" w:rsidP="00AA4D0D">
            <w:pPr>
              <w:spacing w:after="0" w:line="242" w:lineRule="exact"/>
              <w:jc w:val="right"/>
              <w:rPr>
                <w:rFonts w:ascii="新細明體" w:eastAsia="新細明體" w:hAnsi="新細明體" w:cs="Times New Roman"/>
                <w:noProof/>
                <w:color w:val="000000"/>
                <w:spacing w:val="-10"/>
                <w:sz w:val="20"/>
                <w14:ligatures w14:val="none"/>
              </w:rPr>
            </w:pPr>
            <w:r w:rsidRPr="00AA4D0D">
              <w:rPr>
                <w:rFonts w:ascii="新細明體" w:eastAsia="新細明體" w:hAnsi="新細明體" w:cs="Times New Roman"/>
                <w:noProof/>
                <w:color w:val="000000"/>
                <w:spacing w:val="-10"/>
                <w:sz w:val="20"/>
                <w14:ligatures w14:val="none"/>
              </w:rPr>
              <w:t xml:space="preserve">- </w:t>
            </w:r>
            <w:r w:rsidRPr="00AA4D0D">
              <w:rPr>
                <w:rFonts w:ascii="新細明體" w:eastAsia="新細明體" w:hAnsi="新細明體" w:cs="Times New Roman" w:hint="eastAsia"/>
                <w:noProof/>
                <w:color w:val="000000"/>
                <w:spacing w:val="-10"/>
                <w:sz w:val="20"/>
                <w14:ligatures w14:val="none"/>
              </w:rPr>
              <w:t>100.00</w:t>
            </w:r>
          </w:p>
        </w:tc>
        <w:tc>
          <w:tcPr>
            <w:tcW w:w="3108" w:type="dxa"/>
            <w:tcBorders>
              <w:top w:val="nil"/>
              <w:left w:val="single" w:sz="4" w:space="0" w:color="auto"/>
              <w:bottom w:val="single" w:sz="8" w:space="0" w:color="auto"/>
              <w:right w:val="nil"/>
            </w:tcBorders>
          </w:tcPr>
          <w:p w14:paraId="69D2FDDB" w14:textId="77777777" w:rsidR="00AA4D0D" w:rsidRPr="00AA4D0D" w:rsidRDefault="00AA4D0D" w:rsidP="00AA4D0D">
            <w:pPr>
              <w:autoSpaceDE w:val="0"/>
              <w:autoSpaceDN w:val="0"/>
              <w:spacing w:after="0" w:line="242" w:lineRule="exact"/>
              <w:jc w:val="both"/>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主要係都市計畫變更案於內政部審查中，尚未執行。</w:t>
            </w:r>
          </w:p>
        </w:tc>
      </w:tr>
    </w:tbl>
    <w:p w14:paraId="62DCC3D3" w14:textId="77777777" w:rsidR="00AA4D0D" w:rsidRPr="00AA4D0D" w:rsidRDefault="00AA4D0D" w:rsidP="00AA4D0D">
      <w:pPr>
        <w:widowControl/>
        <w:overflowPunct w:val="0"/>
        <w:adjustRightInd w:val="0"/>
        <w:snapToGrid w:val="0"/>
        <w:spacing w:after="0" w:line="400" w:lineRule="exact"/>
        <w:ind w:firstLineChars="200" w:firstLine="496"/>
        <w:jc w:val="both"/>
        <w:rPr>
          <w:rFonts w:ascii="標楷體" w:eastAsia="標楷體" w:hAnsi="標楷體" w:cs="Times New Roman"/>
          <w:color w:val="000000"/>
          <w:spacing w:val="4"/>
          <w:szCs w:val="28"/>
          <w14:ligatures w14:val="none"/>
        </w:rPr>
      </w:pPr>
      <w:r w:rsidRPr="00AA4D0D">
        <w:rPr>
          <w:rFonts w:ascii="標楷體" w:eastAsia="標楷體" w:hAnsi="標楷體" w:cs="Times New Roman" w:hint="eastAsia"/>
          <w:color w:val="000000"/>
          <w:spacing w:val="4"/>
          <w:szCs w:val="28"/>
          <w14:ligatures w14:val="none"/>
        </w:rPr>
        <w:t>有關該基金部分營運計畫執行率欠佳情形，</w:t>
      </w:r>
      <w:proofErr w:type="gramStart"/>
      <w:r w:rsidRPr="00AA4D0D">
        <w:rPr>
          <w:rFonts w:ascii="標楷體" w:eastAsia="標楷體" w:hAnsi="標楷體" w:cs="Times New Roman" w:hint="eastAsia"/>
          <w:color w:val="000000"/>
          <w:spacing w:val="4"/>
          <w:szCs w:val="28"/>
          <w14:ligatures w14:val="none"/>
        </w:rPr>
        <w:t>本室已</w:t>
      </w:r>
      <w:proofErr w:type="gramEnd"/>
      <w:r w:rsidRPr="00AA4D0D">
        <w:rPr>
          <w:rFonts w:ascii="標楷體" w:eastAsia="標楷體" w:hAnsi="標楷體" w:cs="Times New Roman" w:hint="eastAsia"/>
          <w:color w:val="000000"/>
          <w:spacing w:val="4"/>
          <w:szCs w:val="28"/>
          <w14:ligatures w14:val="none"/>
        </w:rPr>
        <w:t>函請屏東縣政府檢討改善，</w:t>
      </w:r>
      <w:proofErr w:type="gramStart"/>
      <w:r w:rsidRPr="00AA4D0D">
        <w:rPr>
          <w:rFonts w:ascii="標楷體" w:eastAsia="標楷體" w:hAnsi="標楷體" w:cs="Times New Roman" w:hint="eastAsia"/>
          <w:color w:val="000000"/>
          <w:spacing w:val="4"/>
          <w:szCs w:val="28"/>
          <w14:ligatures w14:val="none"/>
        </w:rPr>
        <w:t>俾</w:t>
      </w:r>
      <w:proofErr w:type="gramEnd"/>
      <w:r w:rsidRPr="00AA4D0D">
        <w:rPr>
          <w:rFonts w:ascii="標楷體" w:eastAsia="標楷體" w:hAnsi="標楷體" w:cs="Times New Roman" w:hint="eastAsia"/>
          <w:color w:val="000000"/>
          <w:spacing w:val="4"/>
          <w:szCs w:val="28"/>
          <w14:ligatures w14:val="none"/>
        </w:rPr>
        <w:t>達成預計目標。</w:t>
      </w:r>
    </w:p>
    <w:p w14:paraId="4A516838" w14:textId="77777777" w:rsidR="00AA4D0D" w:rsidRPr="00AA4D0D" w:rsidRDefault="00AA4D0D" w:rsidP="00AA4D0D">
      <w:pPr>
        <w:widowControl/>
        <w:overflowPunct w:val="0"/>
        <w:adjustRightInd w:val="0"/>
        <w:snapToGrid w:val="0"/>
        <w:spacing w:after="0" w:line="4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3017FBC5" w14:textId="77777777" w:rsidR="00AA4D0D" w:rsidRPr="00AA4D0D" w:rsidRDefault="00AA4D0D" w:rsidP="00AA4D0D">
      <w:pPr>
        <w:overflowPunct w:val="0"/>
        <w:adjustRightInd w:val="0"/>
        <w:snapToGrid w:val="0"/>
        <w:spacing w:after="0" w:line="400" w:lineRule="exact"/>
        <w:ind w:firstLineChars="200" w:firstLine="480"/>
        <w:jc w:val="both"/>
        <w:rPr>
          <w:rFonts w:ascii="標楷體" w:eastAsia="標楷體" w:hAnsi="標楷體" w:cs="Times New Roman"/>
          <w:color w:val="000000"/>
          <w:szCs w:val="28"/>
          <w14:ligatures w14:val="none"/>
        </w:rPr>
      </w:pP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年度決算審核結果，業務賸餘5,960萬餘元，業務外賸餘213萬餘元，審定本期賸餘6,174萬餘元，較預算賸餘9,000萬餘元，減少2,826萬餘元，約31.40％，主要係屏東市大武營市地重劃區抵費地尚未辦理標售所致。</w:t>
      </w:r>
    </w:p>
    <w:p w14:paraId="23227CB9" w14:textId="77777777" w:rsidR="00AA4D0D" w:rsidRPr="00AA4D0D" w:rsidRDefault="00AA4D0D" w:rsidP="00AA4D0D">
      <w:pPr>
        <w:widowControl/>
        <w:overflowPunct w:val="0"/>
        <w:adjustRightInd w:val="0"/>
        <w:snapToGrid w:val="0"/>
        <w:spacing w:after="0" w:line="4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及撥補之審定</w:t>
      </w:r>
    </w:p>
    <w:p w14:paraId="7D179BF8" w14:textId="77777777" w:rsidR="00AA4D0D" w:rsidRPr="00AA4D0D" w:rsidRDefault="00AA4D0D" w:rsidP="00AA4D0D">
      <w:pPr>
        <w:widowControl/>
        <w:overflowPunct w:val="0"/>
        <w:adjustRightInd w:val="0"/>
        <w:snapToGrid w:val="0"/>
        <w:spacing w:after="0" w:line="400" w:lineRule="exact"/>
        <w:ind w:firstLineChars="400" w:firstLine="960"/>
        <w:jc w:val="both"/>
        <w:rPr>
          <w:rFonts w:ascii="標楷體" w:eastAsia="標楷體" w:hAnsi="標楷體" w:cs="Times New Roman"/>
          <w:spacing w:val="2"/>
          <w14:ligatures w14:val="none"/>
        </w:rPr>
      </w:pPr>
      <w:r w:rsidRPr="00AA4D0D">
        <w:rPr>
          <w:rFonts w:ascii="標楷體" w:eastAsia="標楷體" w:hAnsi="標楷體" w:cs="Times New Roman" w:hint="eastAsia"/>
          <w14:ligatures w14:val="none"/>
        </w:rPr>
        <w:t>A.餘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 xml:space="preserve">審定　</w:t>
      </w:r>
      <w:proofErr w:type="gramStart"/>
      <w:r w:rsidRPr="00AA4D0D">
        <w:rPr>
          <w:rFonts w:ascii="標楷體" w:eastAsia="標楷體" w:hAnsi="標楷體" w:cs="Times New Roman" w:hint="eastAsia"/>
          <w14:ligatures w14:val="none"/>
        </w:rPr>
        <w:t>1</w:t>
      </w:r>
      <w:r w:rsidRPr="00AA4D0D">
        <w:rPr>
          <w:rFonts w:ascii="標楷體" w:eastAsia="標楷體" w:hAnsi="標楷體" w:cs="Times New Roman"/>
          <w14:ligatures w14:val="none"/>
        </w:rPr>
        <w:t>13</w:t>
      </w:r>
      <w:proofErr w:type="gramEnd"/>
      <w:r w:rsidRPr="00AA4D0D">
        <w:rPr>
          <w:rFonts w:ascii="標楷體" w:eastAsia="標楷體" w:hAnsi="標楷體" w:cs="Times New Roman" w:hint="eastAsia"/>
          <w14:ligatures w14:val="none"/>
        </w:rPr>
        <w:t>年度決算經屏東縣政府核定賸餘61,740,304元，</w:t>
      </w:r>
      <w:proofErr w:type="gramStart"/>
      <w:r w:rsidRPr="00AA4D0D">
        <w:rPr>
          <w:rFonts w:ascii="標楷體" w:eastAsia="標楷體" w:hAnsi="標楷體" w:cs="Times New Roman" w:hint="eastAsia"/>
          <w14:ligatures w14:val="none"/>
        </w:rPr>
        <w:t>經核尚無</w:t>
      </w:r>
      <w:proofErr w:type="gramEnd"/>
      <w:r w:rsidRPr="00AA4D0D">
        <w:rPr>
          <w:rFonts w:ascii="標楷體" w:eastAsia="標楷體" w:hAnsi="標楷體" w:cs="Times New Roman" w:hint="eastAsia"/>
          <w14:ligatures w14:val="none"/>
        </w:rPr>
        <w:t>不合，予以照數審定。</w:t>
      </w:r>
    </w:p>
    <w:p w14:paraId="0DC78656" w14:textId="77777777" w:rsidR="00AA4D0D" w:rsidRPr="00AA4D0D" w:rsidRDefault="00AA4D0D" w:rsidP="00AA4D0D">
      <w:pPr>
        <w:widowControl/>
        <w:kinsoku w:val="0"/>
        <w:overflowPunct w:val="0"/>
        <w:adjustRightInd w:val="0"/>
        <w:snapToGrid w:val="0"/>
        <w:spacing w:after="0" w:line="40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B.餘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 xml:space="preserve">撥補　</w:t>
      </w:r>
      <w:proofErr w:type="gramStart"/>
      <w:r w:rsidRPr="00AA4D0D">
        <w:rPr>
          <w:rFonts w:ascii="標楷體" w:eastAsia="標楷體" w:hAnsi="標楷體" w:cs="Times New Roman" w:hint="eastAsia"/>
          <w:spacing w:val="-2"/>
          <w14:ligatures w14:val="none"/>
        </w:rPr>
        <w:t>113</w:t>
      </w:r>
      <w:proofErr w:type="gramEnd"/>
      <w:r w:rsidRPr="00AA4D0D">
        <w:rPr>
          <w:rFonts w:ascii="標楷體" w:eastAsia="標楷體" w:hAnsi="標楷體" w:cs="Times New Roman" w:hint="eastAsia"/>
          <w:spacing w:val="-2"/>
          <w14:ligatures w14:val="none"/>
        </w:rPr>
        <w:t>年度決算審定賸餘</w:t>
      </w:r>
      <w:r w:rsidRPr="00AA4D0D">
        <w:rPr>
          <w:rFonts w:ascii="標楷體" w:eastAsia="標楷體" w:hAnsi="標楷體" w:cs="Times New Roman" w:hint="eastAsia"/>
          <w14:ligatures w14:val="none"/>
        </w:rPr>
        <w:t>61,740,304</w:t>
      </w:r>
      <w:r w:rsidRPr="00AA4D0D">
        <w:rPr>
          <w:rFonts w:ascii="標楷體" w:eastAsia="標楷體" w:hAnsi="標楷體" w:cs="Times New Roman" w:hint="eastAsia"/>
          <w:spacing w:val="-2"/>
          <w14:ligatures w14:val="none"/>
        </w:rPr>
        <w:t>元，連同前期未分配賸餘107,700,414元，合計賸餘169,440,718元，經提列其他依法分配數20,435,075元後，尚有未分配賸餘149,005,643元。</w:t>
      </w:r>
    </w:p>
    <w:p w14:paraId="3A7953DB" w14:textId="77777777" w:rsidR="00AA4D0D" w:rsidRPr="00AA4D0D" w:rsidRDefault="00AA4D0D" w:rsidP="00AA4D0D">
      <w:pPr>
        <w:widowControl/>
        <w:overflowPunct w:val="0"/>
        <w:adjustRightInd w:val="0"/>
        <w:snapToGrid w:val="0"/>
        <w:spacing w:after="0" w:line="4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5B92BE64" w14:textId="77777777" w:rsidR="00AA4D0D" w:rsidRPr="00AA4D0D" w:rsidRDefault="00AA4D0D" w:rsidP="00AA4D0D">
      <w:pPr>
        <w:overflowPunct w:val="0"/>
        <w:adjustRightInd w:val="0"/>
        <w:snapToGrid w:val="0"/>
        <w:spacing w:after="0" w:line="400" w:lineRule="exact"/>
        <w:ind w:firstLineChars="200" w:firstLine="480"/>
        <w:jc w:val="both"/>
        <w:rPr>
          <w:rFonts w:ascii="標楷體" w:eastAsia="標楷體" w:hAnsi="標楷體" w:cs="Times New Roman"/>
          <w:color w:val="000000"/>
          <w:szCs w:val="28"/>
          <w14:ligatures w14:val="none"/>
        </w:rPr>
      </w:pP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年度期初現金及約當現金2億9,567萬餘元，經業務、投資及籌資活動結果，現金及約當現金淨增2,371萬餘元，期末現金及約當現金為3億1,939萬餘元；其現金及約當現金</w:t>
      </w:r>
      <w:proofErr w:type="gramStart"/>
      <w:r w:rsidRPr="00AA4D0D">
        <w:rPr>
          <w:rFonts w:ascii="標楷體" w:eastAsia="標楷體" w:hAnsi="標楷體" w:cs="Times New Roman" w:hint="eastAsia"/>
          <w:color w:val="000000"/>
          <w:szCs w:val="28"/>
          <w14:ligatures w14:val="none"/>
        </w:rPr>
        <w:t>淨增數與</w:t>
      </w:r>
      <w:proofErr w:type="gramEnd"/>
      <w:r w:rsidRPr="00AA4D0D">
        <w:rPr>
          <w:rFonts w:ascii="標楷體" w:eastAsia="標楷體" w:hAnsi="標楷體" w:cs="Times New Roman" w:hint="eastAsia"/>
          <w:color w:val="000000"/>
          <w:szCs w:val="28"/>
          <w14:ligatures w14:val="none"/>
        </w:rPr>
        <w:t>預算淨減數2,064萬餘元，相距4,435萬餘元，主要係屏東市大武營市地重劃區抵費地尚未辦理標售，尚無相關價款收入用以償還借款，籌資活動之淨現金流出減少所致。</w:t>
      </w:r>
    </w:p>
    <w:p w14:paraId="279EE742" w14:textId="77777777" w:rsidR="00AA4D0D" w:rsidRPr="00AA4D0D" w:rsidRDefault="00AA4D0D" w:rsidP="00AA4D0D">
      <w:pPr>
        <w:overflowPunct w:val="0"/>
        <w:adjustRightInd w:val="0"/>
        <w:snapToGrid w:val="0"/>
        <w:spacing w:afterLines="20" w:after="92" w:line="400" w:lineRule="exact"/>
        <w:ind w:firstLineChars="200" w:firstLine="480"/>
        <w:jc w:val="both"/>
        <w:rPr>
          <w:rFonts w:ascii="標楷體" w:eastAsia="標楷體" w:hAnsi="標楷體" w:cs="Times New Roman"/>
          <w:color w:val="0D0D0D"/>
          <w:szCs w:val="28"/>
          <w14:ligatures w14:val="none"/>
        </w:rPr>
      </w:pPr>
      <w:r w:rsidRPr="00AA4D0D">
        <w:rPr>
          <w:rFonts w:ascii="標楷體" w:eastAsia="標楷體" w:hAnsi="標楷體" w:cs="Times New Roman" w:hint="eastAsia"/>
          <w:color w:val="0D0D0D"/>
          <w:szCs w:val="28"/>
          <w14:ligatures w14:val="none"/>
        </w:rPr>
        <w:t>茲將該基金收支餘</w:t>
      </w:r>
      <w:proofErr w:type="gramStart"/>
      <w:r w:rsidRPr="00AA4D0D">
        <w:rPr>
          <w:rFonts w:ascii="標楷體" w:eastAsia="標楷體" w:hAnsi="標楷體" w:cs="Times New Roman" w:hint="eastAsia"/>
          <w:color w:val="0D0D0D"/>
          <w:szCs w:val="28"/>
          <w14:ligatures w14:val="none"/>
        </w:rPr>
        <w:t>絀</w:t>
      </w:r>
      <w:proofErr w:type="gramEnd"/>
      <w:r w:rsidRPr="00AA4D0D">
        <w:rPr>
          <w:rFonts w:ascii="標楷體" w:eastAsia="標楷體" w:hAnsi="標楷體" w:cs="Times New Roman" w:hint="eastAsia"/>
          <w:color w:val="0D0D0D"/>
          <w:szCs w:val="28"/>
          <w14:ligatures w14:val="none"/>
        </w:rPr>
        <w:t>與餘</w:t>
      </w:r>
      <w:proofErr w:type="gramStart"/>
      <w:r w:rsidRPr="00AA4D0D">
        <w:rPr>
          <w:rFonts w:ascii="標楷體" w:eastAsia="標楷體" w:hAnsi="標楷體" w:cs="Times New Roman" w:hint="eastAsia"/>
          <w:color w:val="0D0D0D"/>
          <w:szCs w:val="28"/>
          <w14:ligatures w14:val="none"/>
        </w:rPr>
        <w:t>絀</w:t>
      </w:r>
      <w:proofErr w:type="gramEnd"/>
      <w:r w:rsidRPr="00AA4D0D">
        <w:rPr>
          <w:rFonts w:ascii="標楷體" w:eastAsia="標楷體" w:hAnsi="標楷體" w:cs="Times New Roman" w:hint="eastAsia"/>
          <w:color w:val="0D0D0D"/>
          <w:szCs w:val="28"/>
          <w14:ligatures w14:val="none"/>
        </w:rPr>
        <w:t>撥補之審定，暨餘</w:t>
      </w:r>
      <w:proofErr w:type="gramStart"/>
      <w:r w:rsidRPr="00AA4D0D">
        <w:rPr>
          <w:rFonts w:ascii="標楷體" w:eastAsia="標楷體" w:hAnsi="標楷體" w:cs="Times New Roman" w:hint="eastAsia"/>
          <w:color w:val="0D0D0D"/>
          <w:szCs w:val="28"/>
          <w14:ligatures w14:val="none"/>
        </w:rPr>
        <w:t>絀</w:t>
      </w:r>
      <w:proofErr w:type="gramEnd"/>
      <w:r w:rsidRPr="00AA4D0D">
        <w:rPr>
          <w:rFonts w:ascii="標楷體" w:eastAsia="標楷體" w:hAnsi="標楷體" w:cs="Times New Roman" w:hint="eastAsia"/>
          <w:color w:val="0D0D0D"/>
          <w:szCs w:val="28"/>
          <w14:ligatures w14:val="none"/>
        </w:rPr>
        <w:t>審定後現金流量及資產負債狀況，分別列表如次：</w:t>
      </w:r>
    </w:p>
    <w:tbl>
      <w:tblPr>
        <w:tblW w:w="9985" w:type="dxa"/>
        <w:tblInd w:w="-1" w:type="dxa"/>
        <w:tblLayout w:type="fixed"/>
        <w:tblCellMar>
          <w:left w:w="28" w:type="dxa"/>
          <w:right w:w="28" w:type="dxa"/>
        </w:tblCellMar>
        <w:tblLook w:val="04A0" w:firstRow="1" w:lastRow="0" w:firstColumn="1" w:lastColumn="0" w:noHBand="0" w:noVBand="1"/>
      </w:tblPr>
      <w:tblGrid>
        <w:gridCol w:w="2438"/>
        <w:gridCol w:w="1361"/>
        <w:gridCol w:w="1417"/>
        <w:gridCol w:w="1304"/>
        <w:gridCol w:w="1417"/>
        <w:gridCol w:w="1304"/>
        <w:gridCol w:w="737"/>
        <w:gridCol w:w="7"/>
      </w:tblGrid>
      <w:tr w:rsidR="00AA4D0D" w:rsidRPr="00AA4D0D" w14:paraId="5B77DD6A" w14:textId="77777777" w:rsidTr="00405362">
        <w:trPr>
          <w:trHeight w:val="20"/>
          <w:tblHeader/>
        </w:trPr>
        <w:tc>
          <w:tcPr>
            <w:tcW w:w="9985" w:type="dxa"/>
            <w:gridSpan w:val="8"/>
            <w:tcBorders>
              <w:top w:val="nil"/>
              <w:left w:val="nil"/>
              <w:bottom w:val="single" w:sz="8" w:space="0" w:color="auto"/>
              <w:right w:val="nil"/>
            </w:tcBorders>
            <w:hideMark/>
          </w:tcPr>
          <w:p w14:paraId="161A9C28"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屏東縣市地重劃基金收支餘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15E56175"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1BD87E74"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5DA90E24" w14:textId="77777777" w:rsidTr="00405362">
        <w:trPr>
          <w:gridAfter w:val="1"/>
          <w:wAfter w:w="7" w:type="dxa"/>
          <w:trHeight w:val="20"/>
        </w:trPr>
        <w:tc>
          <w:tcPr>
            <w:tcW w:w="2438" w:type="dxa"/>
            <w:vMerge w:val="restart"/>
            <w:tcBorders>
              <w:top w:val="single" w:sz="8" w:space="0" w:color="auto"/>
              <w:left w:val="nil"/>
              <w:bottom w:val="nil"/>
              <w:right w:val="single" w:sz="4" w:space="0" w:color="auto"/>
            </w:tcBorders>
            <w:vAlign w:val="center"/>
            <w:hideMark/>
          </w:tcPr>
          <w:p w14:paraId="20760AF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科目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6B8F8F4D"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7D797A8D"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385F5D8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3D94941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0802BE42"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6C499369"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3769362F" w14:textId="77777777" w:rsidTr="00405362">
        <w:trPr>
          <w:gridAfter w:val="1"/>
          <w:wAfter w:w="7" w:type="dxa"/>
          <w:trHeight w:val="20"/>
        </w:trPr>
        <w:tc>
          <w:tcPr>
            <w:tcW w:w="2438" w:type="dxa"/>
            <w:vMerge/>
            <w:tcBorders>
              <w:top w:val="single" w:sz="8" w:space="0" w:color="auto"/>
              <w:left w:val="nil"/>
              <w:bottom w:val="nil"/>
              <w:right w:val="single" w:sz="4" w:space="0" w:color="auto"/>
            </w:tcBorders>
            <w:vAlign w:val="center"/>
            <w:hideMark/>
          </w:tcPr>
          <w:p w14:paraId="3990639B"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7349F3B1"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7716CAF4"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4074E402"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5F5BF3D2"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nil"/>
              <w:right w:val="single" w:sz="4" w:space="0" w:color="auto"/>
            </w:tcBorders>
            <w:vAlign w:val="center"/>
            <w:hideMark/>
          </w:tcPr>
          <w:p w14:paraId="65A5A9F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nil"/>
              <w:right w:val="nil"/>
            </w:tcBorders>
            <w:vAlign w:val="center"/>
            <w:hideMark/>
          </w:tcPr>
          <w:p w14:paraId="1F771B90"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34A2A6C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0"/>
        </w:trPr>
        <w:tc>
          <w:tcPr>
            <w:tcW w:w="2438" w:type="dxa"/>
            <w:tcBorders>
              <w:top w:val="single" w:sz="8" w:space="0" w:color="auto"/>
              <w:left w:val="nil"/>
              <w:bottom w:val="nil"/>
            </w:tcBorders>
            <w:shd w:val="clear" w:color="auto" w:fill="auto"/>
            <w:vAlign w:val="center"/>
          </w:tcPr>
          <w:p w14:paraId="5A507EDE"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業務收入</w:t>
            </w:r>
          </w:p>
        </w:tc>
        <w:tc>
          <w:tcPr>
            <w:tcW w:w="1361" w:type="dxa"/>
            <w:tcBorders>
              <w:top w:val="single" w:sz="8" w:space="0" w:color="auto"/>
              <w:bottom w:val="nil"/>
            </w:tcBorders>
            <w:shd w:val="clear" w:color="auto" w:fill="auto"/>
            <w:vAlign w:val="center"/>
          </w:tcPr>
          <w:p w14:paraId="5D1FE3A9"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850,000,000</w:t>
            </w:r>
          </w:p>
        </w:tc>
        <w:tc>
          <w:tcPr>
            <w:tcW w:w="1417" w:type="dxa"/>
            <w:tcBorders>
              <w:top w:val="single" w:sz="8" w:space="0" w:color="auto"/>
              <w:bottom w:val="nil"/>
            </w:tcBorders>
            <w:shd w:val="clear" w:color="auto" w:fill="auto"/>
            <w:vAlign w:val="center"/>
          </w:tcPr>
          <w:p w14:paraId="2B6DC282"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112,470,973</w:t>
            </w:r>
          </w:p>
        </w:tc>
        <w:tc>
          <w:tcPr>
            <w:tcW w:w="1304" w:type="dxa"/>
            <w:tcBorders>
              <w:top w:val="single" w:sz="8" w:space="0" w:color="auto"/>
              <w:bottom w:val="nil"/>
            </w:tcBorders>
            <w:shd w:val="clear" w:color="auto" w:fill="auto"/>
            <w:vAlign w:val="center"/>
          </w:tcPr>
          <w:p w14:paraId="2CCBAF39"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single" w:sz="8" w:space="0" w:color="auto"/>
              <w:bottom w:val="nil"/>
            </w:tcBorders>
            <w:shd w:val="clear" w:color="auto" w:fill="auto"/>
            <w:vAlign w:val="center"/>
          </w:tcPr>
          <w:p w14:paraId="1D0DE7D0"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112,470,973</w:t>
            </w:r>
          </w:p>
        </w:tc>
        <w:tc>
          <w:tcPr>
            <w:tcW w:w="1304" w:type="dxa"/>
            <w:tcBorders>
              <w:top w:val="single" w:sz="8" w:space="0" w:color="auto"/>
              <w:bottom w:val="nil"/>
            </w:tcBorders>
            <w:shd w:val="clear" w:color="auto" w:fill="auto"/>
            <w:vAlign w:val="center"/>
          </w:tcPr>
          <w:p w14:paraId="3982E2B1"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- 737,529,027</w:t>
            </w:r>
          </w:p>
        </w:tc>
        <w:tc>
          <w:tcPr>
            <w:tcW w:w="737" w:type="dxa"/>
            <w:tcBorders>
              <w:top w:val="single" w:sz="8" w:space="0" w:color="auto"/>
              <w:bottom w:val="nil"/>
              <w:right w:val="nil"/>
            </w:tcBorders>
            <w:shd w:val="clear" w:color="auto" w:fill="auto"/>
            <w:vAlign w:val="center"/>
          </w:tcPr>
          <w:p w14:paraId="6D3F68C1"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- 86.77</w:t>
            </w:r>
          </w:p>
        </w:tc>
      </w:tr>
      <w:tr w:rsidR="00AA4D0D" w:rsidRPr="00AA4D0D" w14:paraId="36098B6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0"/>
        </w:trPr>
        <w:tc>
          <w:tcPr>
            <w:tcW w:w="2438" w:type="dxa"/>
            <w:tcBorders>
              <w:top w:val="nil"/>
              <w:left w:val="nil"/>
              <w:bottom w:val="nil"/>
            </w:tcBorders>
            <w:shd w:val="clear" w:color="auto" w:fill="auto"/>
            <w:vAlign w:val="center"/>
          </w:tcPr>
          <w:p w14:paraId="5EE410A7"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投融資業務收入</w:t>
            </w:r>
          </w:p>
        </w:tc>
        <w:tc>
          <w:tcPr>
            <w:tcW w:w="1361" w:type="dxa"/>
            <w:tcBorders>
              <w:top w:val="nil"/>
              <w:bottom w:val="nil"/>
            </w:tcBorders>
            <w:shd w:val="clear" w:color="auto" w:fill="auto"/>
            <w:vAlign w:val="center"/>
          </w:tcPr>
          <w:p w14:paraId="6E5FCF00"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850,000,000</w:t>
            </w:r>
          </w:p>
        </w:tc>
        <w:tc>
          <w:tcPr>
            <w:tcW w:w="1417" w:type="dxa"/>
            <w:tcBorders>
              <w:top w:val="nil"/>
              <w:bottom w:val="nil"/>
            </w:tcBorders>
            <w:shd w:val="clear" w:color="auto" w:fill="auto"/>
            <w:vAlign w:val="center"/>
          </w:tcPr>
          <w:p w14:paraId="6C952843"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112,470,973</w:t>
            </w:r>
          </w:p>
        </w:tc>
        <w:tc>
          <w:tcPr>
            <w:tcW w:w="1304" w:type="dxa"/>
            <w:tcBorders>
              <w:top w:val="nil"/>
              <w:bottom w:val="nil"/>
            </w:tcBorders>
            <w:shd w:val="clear" w:color="auto" w:fill="auto"/>
            <w:vAlign w:val="center"/>
          </w:tcPr>
          <w:p w14:paraId="31367685"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shd w:val="clear" w:color="auto" w:fill="auto"/>
            <w:vAlign w:val="center"/>
          </w:tcPr>
          <w:p w14:paraId="116DA09D"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112,470,973</w:t>
            </w:r>
          </w:p>
        </w:tc>
        <w:tc>
          <w:tcPr>
            <w:tcW w:w="1304" w:type="dxa"/>
            <w:tcBorders>
              <w:top w:val="nil"/>
              <w:bottom w:val="nil"/>
            </w:tcBorders>
            <w:shd w:val="clear" w:color="auto" w:fill="auto"/>
            <w:vAlign w:val="center"/>
          </w:tcPr>
          <w:p w14:paraId="35B767C6"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- 737,529,027</w:t>
            </w:r>
          </w:p>
        </w:tc>
        <w:tc>
          <w:tcPr>
            <w:tcW w:w="737" w:type="dxa"/>
            <w:tcBorders>
              <w:top w:val="nil"/>
              <w:bottom w:val="nil"/>
              <w:right w:val="nil"/>
            </w:tcBorders>
            <w:shd w:val="clear" w:color="auto" w:fill="auto"/>
            <w:vAlign w:val="center"/>
          </w:tcPr>
          <w:p w14:paraId="5814EE5F"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- 86.77</w:t>
            </w:r>
          </w:p>
        </w:tc>
      </w:tr>
      <w:tr w:rsidR="00AA4D0D" w:rsidRPr="00AA4D0D" w14:paraId="6D0A4DA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shd w:val="clear" w:color="auto" w:fill="auto"/>
            <w:vAlign w:val="center"/>
          </w:tcPr>
          <w:p w14:paraId="2734CC0D"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業務成本與費用</w:t>
            </w:r>
          </w:p>
        </w:tc>
        <w:tc>
          <w:tcPr>
            <w:tcW w:w="1361" w:type="dxa"/>
            <w:tcBorders>
              <w:top w:val="nil"/>
              <w:bottom w:val="nil"/>
            </w:tcBorders>
            <w:shd w:val="clear" w:color="auto" w:fill="auto"/>
            <w:vAlign w:val="center"/>
          </w:tcPr>
          <w:p w14:paraId="2F84D0F6"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762,493,000</w:t>
            </w:r>
          </w:p>
        </w:tc>
        <w:tc>
          <w:tcPr>
            <w:tcW w:w="1417" w:type="dxa"/>
            <w:tcBorders>
              <w:top w:val="nil"/>
              <w:bottom w:val="nil"/>
            </w:tcBorders>
            <w:vAlign w:val="center"/>
          </w:tcPr>
          <w:p w14:paraId="155136BA"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52,863,858</w:t>
            </w:r>
          </w:p>
        </w:tc>
        <w:tc>
          <w:tcPr>
            <w:tcW w:w="1304" w:type="dxa"/>
            <w:tcBorders>
              <w:top w:val="nil"/>
              <w:bottom w:val="nil"/>
            </w:tcBorders>
            <w:shd w:val="clear" w:color="auto" w:fill="auto"/>
            <w:vAlign w:val="center"/>
          </w:tcPr>
          <w:p w14:paraId="67AD2A60"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nil"/>
            </w:tcBorders>
            <w:vAlign w:val="center"/>
          </w:tcPr>
          <w:p w14:paraId="793F968A"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52,863,858</w:t>
            </w:r>
          </w:p>
        </w:tc>
        <w:tc>
          <w:tcPr>
            <w:tcW w:w="1304" w:type="dxa"/>
            <w:tcBorders>
              <w:top w:val="nil"/>
              <w:bottom w:val="nil"/>
            </w:tcBorders>
            <w:vAlign w:val="center"/>
          </w:tcPr>
          <w:p w14:paraId="177F1B08"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- 709,629,142</w:t>
            </w:r>
          </w:p>
        </w:tc>
        <w:tc>
          <w:tcPr>
            <w:tcW w:w="737" w:type="dxa"/>
            <w:tcBorders>
              <w:top w:val="nil"/>
              <w:bottom w:val="nil"/>
              <w:right w:val="nil"/>
            </w:tcBorders>
            <w:vAlign w:val="center"/>
          </w:tcPr>
          <w:p w14:paraId="023CAECB"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- 93.07</w:t>
            </w:r>
          </w:p>
        </w:tc>
      </w:tr>
      <w:tr w:rsidR="00AA4D0D" w:rsidRPr="00AA4D0D" w14:paraId="3E7F3B1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0"/>
        </w:trPr>
        <w:tc>
          <w:tcPr>
            <w:tcW w:w="2438" w:type="dxa"/>
            <w:tcBorders>
              <w:top w:val="nil"/>
              <w:left w:val="nil"/>
              <w:bottom w:val="nil"/>
            </w:tcBorders>
            <w:shd w:val="clear" w:color="auto" w:fill="auto"/>
            <w:vAlign w:val="center"/>
          </w:tcPr>
          <w:p w14:paraId="3F51EA72"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投融資業務成本</w:t>
            </w:r>
          </w:p>
        </w:tc>
        <w:tc>
          <w:tcPr>
            <w:tcW w:w="1361" w:type="dxa"/>
            <w:tcBorders>
              <w:top w:val="nil"/>
              <w:bottom w:val="nil"/>
            </w:tcBorders>
            <w:shd w:val="clear" w:color="auto" w:fill="auto"/>
            <w:vAlign w:val="center"/>
          </w:tcPr>
          <w:p w14:paraId="449BDBAC"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762,353,000</w:t>
            </w:r>
          </w:p>
        </w:tc>
        <w:tc>
          <w:tcPr>
            <w:tcW w:w="1417" w:type="dxa"/>
            <w:tcBorders>
              <w:top w:val="nil"/>
              <w:bottom w:val="nil"/>
            </w:tcBorders>
            <w:vAlign w:val="center"/>
          </w:tcPr>
          <w:p w14:paraId="2A474188"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52,842,808</w:t>
            </w:r>
          </w:p>
        </w:tc>
        <w:tc>
          <w:tcPr>
            <w:tcW w:w="1304" w:type="dxa"/>
            <w:tcBorders>
              <w:top w:val="nil"/>
              <w:bottom w:val="nil"/>
            </w:tcBorders>
            <w:shd w:val="clear" w:color="auto" w:fill="auto"/>
            <w:vAlign w:val="center"/>
          </w:tcPr>
          <w:p w14:paraId="0AA9D567"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306C7F79"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52,842,808</w:t>
            </w:r>
          </w:p>
        </w:tc>
        <w:tc>
          <w:tcPr>
            <w:tcW w:w="1304" w:type="dxa"/>
            <w:tcBorders>
              <w:top w:val="nil"/>
              <w:bottom w:val="nil"/>
            </w:tcBorders>
            <w:vAlign w:val="center"/>
          </w:tcPr>
          <w:p w14:paraId="4D63217E"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- 709,510,192</w:t>
            </w:r>
          </w:p>
        </w:tc>
        <w:tc>
          <w:tcPr>
            <w:tcW w:w="737" w:type="dxa"/>
            <w:tcBorders>
              <w:top w:val="nil"/>
              <w:bottom w:val="nil"/>
              <w:right w:val="nil"/>
            </w:tcBorders>
            <w:vAlign w:val="center"/>
          </w:tcPr>
          <w:p w14:paraId="6F08C51F"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- 93.07</w:t>
            </w:r>
          </w:p>
        </w:tc>
      </w:tr>
      <w:tr w:rsidR="00AA4D0D" w:rsidRPr="00AA4D0D" w14:paraId="229278E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0"/>
        </w:trPr>
        <w:tc>
          <w:tcPr>
            <w:tcW w:w="2438" w:type="dxa"/>
            <w:tcBorders>
              <w:top w:val="nil"/>
              <w:left w:val="nil"/>
              <w:bottom w:val="nil"/>
            </w:tcBorders>
            <w:shd w:val="clear" w:color="auto" w:fill="auto"/>
            <w:vAlign w:val="center"/>
          </w:tcPr>
          <w:p w14:paraId="320B7CF6"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其他業務費用</w:t>
            </w:r>
          </w:p>
        </w:tc>
        <w:tc>
          <w:tcPr>
            <w:tcW w:w="1361" w:type="dxa"/>
            <w:tcBorders>
              <w:top w:val="nil"/>
              <w:bottom w:val="nil"/>
            </w:tcBorders>
            <w:shd w:val="clear" w:color="auto" w:fill="auto"/>
            <w:vAlign w:val="center"/>
          </w:tcPr>
          <w:p w14:paraId="7DC5B065"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140,000</w:t>
            </w:r>
          </w:p>
        </w:tc>
        <w:tc>
          <w:tcPr>
            <w:tcW w:w="1417" w:type="dxa"/>
            <w:tcBorders>
              <w:top w:val="nil"/>
              <w:bottom w:val="nil"/>
            </w:tcBorders>
            <w:vAlign w:val="center"/>
          </w:tcPr>
          <w:p w14:paraId="240D1A63"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21,050</w:t>
            </w:r>
          </w:p>
        </w:tc>
        <w:tc>
          <w:tcPr>
            <w:tcW w:w="1304" w:type="dxa"/>
            <w:tcBorders>
              <w:top w:val="nil"/>
              <w:bottom w:val="nil"/>
            </w:tcBorders>
            <w:shd w:val="clear" w:color="auto" w:fill="auto"/>
            <w:vAlign w:val="center"/>
          </w:tcPr>
          <w:p w14:paraId="25BA2002"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706AB09C"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21,050</w:t>
            </w:r>
          </w:p>
        </w:tc>
        <w:tc>
          <w:tcPr>
            <w:tcW w:w="1304" w:type="dxa"/>
            <w:tcBorders>
              <w:top w:val="nil"/>
              <w:bottom w:val="nil"/>
            </w:tcBorders>
            <w:vAlign w:val="center"/>
          </w:tcPr>
          <w:p w14:paraId="4806403D"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- 118,950</w:t>
            </w:r>
          </w:p>
        </w:tc>
        <w:tc>
          <w:tcPr>
            <w:tcW w:w="737" w:type="dxa"/>
            <w:tcBorders>
              <w:top w:val="nil"/>
              <w:bottom w:val="nil"/>
              <w:right w:val="nil"/>
            </w:tcBorders>
            <w:vAlign w:val="center"/>
          </w:tcPr>
          <w:p w14:paraId="32DB4FD5"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- 84.96</w:t>
            </w:r>
          </w:p>
        </w:tc>
      </w:tr>
      <w:tr w:rsidR="00AA4D0D" w:rsidRPr="00AA4D0D" w14:paraId="3053B3E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shd w:val="clear" w:color="auto" w:fill="auto"/>
            <w:vAlign w:val="center"/>
          </w:tcPr>
          <w:p w14:paraId="6834ACD9"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業務賸餘（短絀）</w:t>
            </w:r>
          </w:p>
        </w:tc>
        <w:tc>
          <w:tcPr>
            <w:tcW w:w="1361" w:type="dxa"/>
            <w:tcBorders>
              <w:top w:val="nil"/>
              <w:bottom w:val="nil"/>
            </w:tcBorders>
            <w:shd w:val="clear" w:color="auto" w:fill="auto"/>
            <w:vAlign w:val="center"/>
          </w:tcPr>
          <w:p w14:paraId="47D801DC"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87,507,000</w:t>
            </w:r>
          </w:p>
        </w:tc>
        <w:tc>
          <w:tcPr>
            <w:tcW w:w="1417" w:type="dxa"/>
            <w:tcBorders>
              <w:top w:val="nil"/>
              <w:bottom w:val="nil"/>
            </w:tcBorders>
            <w:vAlign w:val="center"/>
          </w:tcPr>
          <w:p w14:paraId="44CC2685"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59,607,115</w:t>
            </w:r>
          </w:p>
        </w:tc>
        <w:tc>
          <w:tcPr>
            <w:tcW w:w="1304" w:type="dxa"/>
            <w:tcBorders>
              <w:top w:val="nil"/>
              <w:bottom w:val="nil"/>
            </w:tcBorders>
            <w:shd w:val="clear" w:color="auto" w:fill="auto"/>
            <w:vAlign w:val="center"/>
          </w:tcPr>
          <w:p w14:paraId="66EE8EBC"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nil"/>
            </w:tcBorders>
            <w:vAlign w:val="center"/>
          </w:tcPr>
          <w:p w14:paraId="68E6BB01"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59,607,115</w:t>
            </w:r>
          </w:p>
        </w:tc>
        <w:tc>
          <w:tcPr>
            <w:tcW w:w="1304" w:type="dxa"/>
            <w:tcBorders>
              <w:top w:val="nil"/>
              <w:bottom w:val="nil"/>
            </w:tcBorders>
            <w:vAlign w:val="center"/>
          </w:tcPr>
          <w:p w14:paraId="76A1071A"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- 27,899,885</w:t>
            </w:r>
          </w:p>
        </w:tc>
        <w:tc>
          <w:tcPr>
            <w:tcW w:w="737" w:type="dxa"/>
            <w:tcBorders>
              <w:top w:val="nil"/>
              <w:bottom w:val="nil"/>
              <w:right w:val="nil"/>
            </w:tcBorders>
            <w:vAlign w:val="center"/>
          </w:tcPr>
          <w:p w14:paraId="1A9A664F"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- 31.88</w:t>
            </w:r>
          </w:p>
        </w:tc>
      </w:tr>
      <w:tr w:rsidR="00AA4D0D" w:rsidRPr="00AA4D0D" w14:paraId="6BEF71C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shd w:val="clear" w:color="auto" w:fill="auto"/>
            <w:vAlign w:val="center"/>
          </w:tcPr>
          <w:p w14:paraId="1629582C"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業務外收入</w:t>
            </w:r>
          </w:p>
        </w:tc>
        <w:tc>
          <w:tcPr>
            <w:tcW w:w="1361" w:type="dxa"/>
            <w:tcBorders>
              <w:top w:val="nil"/>
              <w:bottom w:val="nil"/>
            </w:tcBorders>
            <w:shd w:val="clear" w:color="auto" w:fill="auto"/>
            <w:vAlign w:val="center"/>
          </w:tcPr>
          <w:p w14:paraId="4B284CC0"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2,495,000</w:t>
            </w:r>
          </w:p>
        </w:tc>
        <w:tc>
          <w:tcPr>
            <w:tcW w:w="1417" w:type="dxa"/>
            <w:tcBorders>
              <w:top w:val="nil"/>
              <w:bottom w:val="nil"/>
            </w:tcBorders>
            <w:vAlign w:val="center"/>
          </w:tcPr>
          <w:p w14:paraId="64154780"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2,133,189</w:t>
            </w:r>
          </w:p>
        </w:tc>
        <w:tc>
          <w:tcPr>
            <w:tcW w:w="1304" w:type="dxa"/>
            <w:tcBorders>
              <w:top w:val="nil"/>
              <w:bottom w:val="nil"/>
            </w:tcBorders>
            <w:shd w:val="clear" w:color="auto" w:fill="auto"/>
            <w:vAlign w:val="center"/>
          </w:tcPr>
          <w:p w14:paraId="1F64ECF8"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nil"/>
            </w:tcBorders>
            <w:vAlign w:val="center"/>
          </w:tcPr>
          <w:p w14:paraId="7DE3960B"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2,133,189</w:t>
            </w:r>
          </w:p>
        </w:tc>
        <w:tc>
          <w:tcPr>
            <w:tcW w:w="1304" w:type="dxa"/>
            <w:tcBorders>
              <w:top w:val="nil"/>
              <w:bottom w:val="nil"/>
            </w:tcBorders>
            <w:vAlign w:val="center"/>
          </w:tcPr>
          <w:p w14:paraId="1F002DCB"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- 361,811</w:t>
            </w:r>
          </w:p>
        </w:tc>
        <w:tc>
          <w:tcPr>
            <w:tcW w:w="737" w:type="dxa"/>
            <w:tcBorders>
              <w:top w:val="nil"/>
              <w:bottom w:val="nil"/>
              <w:right w:val="nil"/>
            </w:tcBorders>
            <w:vAlign w:val="center"/>
          </w:tcPr>
          <w:p w14:paraId="64E979B8"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- 14.50</w:t>
            </w:r>
          </w:p>
        </w:tc>
      </w:tr>
      <w:tr w:rsidR="00AA4D0D" w:rsidRPr="00AA4D0D" w14:paraId="653FEA5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shd w:val="clear" w:color="auto" w:fill="auto"/>
            <w:vAlign w:val="center"/>
          </w:tcPr>
          <w:p w14:paraId="5BED4C71"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財務收入</w:t>
            </w:r>
          </w:p>
        </w:tc>
        <w:tc>
          <w:tcPr>
            <w:tcW w:w="1361" w:type="dxa"/>
            <w:tcBorders>
              <w:top w:val="nil"/>
              <w:bottom w:val="nil"/>
            </w:tcBorders>
            <w:shd w:val="clear" w:color="auto" w:fill="auto"/>
            <w:vAlign w:val="center"/>
          </w:tcPr>
          <w:p w14:paraId="399A60D8"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2,495,000</w:t>
            </w:r>
          </w:p>
        </w:tc>
        <w:tc>
          <w:tcPr>
            <w:tcW w:w="1417" w:type="dxa"/>
            <w:tcBorders>
              <w:top w:val="nil"/>
              <w:bottom w:val="nil"/>
            </w:tcBorders>
            <w:vAlign w:val="center"/>
          </w:tcPr>
          <w:p w14:paraId="7282177B"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2,092,236</w:t>
            </w:r>
          </w:p>
        </w:tc>
        <w:tc>
          <w:tcPr>
            <w:tcW w:w="1304" w:type="dxa"/>
            <w:tcBorders>
              <w:top w:val="nil"/>
              <w:bottom w:val="nil"/>
            </w:tcBorders>
            <w:shd w:val="clear" w:color="auto" w:fill="auto"/>
            <w:vAlign w:val="center"/>
          </w:tcPr>
          <w:p w14:paraId="03CBC1CC"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3AD6692E"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2,092,236</w:t>
            </w:r>
          </w:p>
        </w:tc>
        <w:tc>
          <w:tcPr>
            <w:tcW w:w="1304" w:type="dxa"/>
            <w:tcBorders>
              <w:top w:val="nil"/>
              <w:bottom w:val="nil"/>
            </w:tcBorders>
            <w:vAlign w:val="center"/>
          </w:tcPr>
          <w:p w14:paraId="4E8DDAC8"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- 402,764</w:t>
            </w:r>
          </w:p>
        </w:tc>
        <w:tc>
          <w:tcPr>
            <w:tcW w:w="737" w:type="dxa"/>
            <w:tcBorders>
              <w:top w:val="nil"/>
              <w:bottom w:val="nil"/>
              <w:right w:val="nil"/>
            </w:tcBorders>
            <w:vAlign w:val="center"/>
          </w:tcPr>
          <w:p w14:paraId="330F1907"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- 16.14</w:t>
            </w:r>
          </w:p>
        </w:tc>
      </w:tr>
      <w:tr w:rsidR="00AA4D0D" w:rsidRPr="00AA4D0D" w14:paraId="2E5B32D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shd w:val="clear" w:color="auto" w:fill="auto"/>
            <w:vAlign w:val="center"/>
          </w:tcPr>
          <w:p w14:paraId="600F2DA1"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其他業務外收入</w:t>
            </w:r>
          </w:p>
        </w:tc>
        <w:tc>
          <w:tcPr>
            <w:tcW w:w="1361" w:type="dxa"/>
            <w:tcBorders>
              <w:top w:val="nil"/>
              <w:bottom w:val="nil"/>
            </w:tcBorders>
            <w:shd w:val="clear" w:color="auto" w:fill="auto"/>
            <w:vAlign w:val="center"/>
          </w:tcPr>
          <w:p w14:paraId="415661A4"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29EC967D"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40,953</w:t>
            </w:r>
          </w:p>
        </w:tc>
        <w:tc>
          <w:tcPr>
            <w:tcW w:w="1304" w:type="dxa"/>
            <w:tcBorders>
              <w:top w:val="nil"/>
              <w:bottom w:val="nil"/>
            </w:tcBorders>
            <w:shd w:val="clear" w:color="auto" w:fill="auto"/>
            <w:vAlign w:val="center"/>
          </w:tcPr>
          <w:p w14:paraId="7455FEF1"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417" w:type="dxa"/>
            <w:tcBorders>
              <w:top w:val="nil"/>
              <w:bottom w:val="nil"/>
            </w:tcBorders>
            <w:vAlign w:val="center"/>
          </w:tcPr>
          <w:p w14:paraId="222252F9"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40,953</w:t>
            </w:r>
          </w:p>
        </w:tc>
        <w:tc>
          <w:tcPr>
            <w:tcW w:w="1304" w:type="dxa"/>
            <w:tcBorders>
              <w:top w:val="nil"/>
              <w:bottom w:val="nil"/>
            </w:tcBorders>
            <w:vAlign w:val="center"/>
          </w:tcPr>
          <w:p w14:paraId="19D5D1D5"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40,953</w:t>
            </w:r>
          </w:p>
        </w:tc>
        <w:tc>
          <w:tcPr>
            <w:tcW w:w="737" w:type="dxa"/>
            <w:tcBorders>
              <w:top w:val="nil"/>
              <w:bottom w:val="nil"/>
              <w:right w:val="nil"/>
            </w:tcBorders>
            <w:vAlign w:val="center"/>
          </w:tcPr>
          <w:p w14:paraId="3ADF94C6"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r>
      <w:tr w:rsidR="00AA4D0D" w:rsidRPr="00AA4D0D" w14:paraId="458AF61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shd w:val="clear" w:color="auto" w:fill="auto"/>
            <w:vAlign w:val="center"/>
          </w:tcPr>
          <w:p w14:paraId="7BBA43CF"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業務外賸餘（短絀）</w:t>
            </w:r>
          </w:p>
        </w:tc>
        <w:tc>
          <w:tcPr>
            <w:tcW w:w="1361" w:type="dxa"/>
            <w:tcBorders>
              <w:top w:val="nil"/>
              <w:bottom w:val="nil"/>
            </w:tcBorders>
            <w:shd w:val="clear" w:color="auto" w:fill="auto"/>
            <w:vAlign w:val="center"/>
          </w:tcPr>
          <w:p w14:paraId="33C85702"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2,495,000</w:t>
            </w:r>
          </w:p>
        </w:tc>
        <w:tc>
          <w:tcPr>
            <w:tcW w:w="1417" w:type="dxa"/>
            <w:tcBorders>
              <w:top w:val="nil"/>
              <w:bottom w:val="nil"/>
            </w:tcBorders>
            <w:vAlign w:val="center"/>
          </w:tcPr>
          <w:p w14:paraId="27BEB67A"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2,133,189</w:t>
            </w:r>
          </w:p>
        </w:tc>
        <w:tc>
          <w:tcPr>
            <w:tcW w:w="1304" w:type="dxa"/>
            <w:tcBorders>
              <w:top w:val="nil"/>
              <w:bottom w:val="nil"/>
            </w:tcBorders>
            <w:shd w:val="clear" w:color="auto" w:fill="auto"/>
            <w:vAlign w:val="center"/>
          </w:tcPr>
          <w:p w14:paraId="5A6B3C7D"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nil"/>
            </w:tcBorders>
            <w:vAlign w:val="center"/>
          </w:tcPr>
          <w:p w14:paraId="5EFC5CE7"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2,133,189</w:t>
            </w:r>
          </w:p>
        </w:tc>
        <w:tc>
          <w:tcPr>
            <w:tcW w:w="1304" w:type="dxa"/>
            <w:tcBorders>
              <w:top w:val="nil"/>
              <w:bottom w:val="nil"/>
            </w:tcBorders>
            <w:vAlign w:val="center"/>
          </w:tcPr>
          <w:p w14:paraId="1284ED6D"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- 361,811</w:t>
            </w:r>
          </w:p>
        </w:tc>
        <w:tc>
          <w:tcPr>
            <w:tcW w:w="737" w:type="dxa"/>
            <w:tcBorders>
              <w:top w:val="nil"/>
              <w:bottom w:val="nil"/>
              <w:right w:val="nil"/>
            </w:tcBorders>
            <w:vAlign w:val="center"/>
          </w:tcPr>
          <w:p w14:paraId="10952A78"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- 14.50</w:t>
            </w:r>
          </w:p>
        </w:tc>
      </w:tr>
      <w:tr w:rsidR="00AA4D0D" w:rsidRPr="00AA4D0D" w14:paraId="4365B53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single" w:sz="8" w:space="0" w:color="auto"/>
            </w:tcBorders>
            <w:vAlign w:val="center"/>
          </w:tcPr>
          <w:p w14:paraId="7F0FA88B"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1" w:type="dxa"/>
            <w:tcBorders>
              <w:top w:val="nil"/>
              <w:bottom w:val="single" w:sz="8" w:space="0" w:color="auto"/>
            </w:tcBorders>
            <w:vAlign w:val="center"/>
          </w:tcPr>
          <w:p w14:paraId="16C1D4AF"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90,002,000</w:t>
            </w:r>
          </w:p>
        </w:tc>
        <w:tc>
          <w:tcPr>
            <w:tcW w:w="1417" w:type="dxa"/>
            <w:tcBorders>
              <w:top w:val="nil"/>
              <w:bottom w:val="single" w:sz="8" w:space="0" w:color="auto"/>
            </w:tcBorders>
            <w:vAlign w:val="center"/>
          </w:tcPr>
          <w:p w14:paraId="2508FE8A"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61,740,304</w:t>
            </w:r>
          </w:p>
        </w:tc>
        <w:tc>
          <w:tcPr>
            <w:tcW w:w="1304" w:type="dxa"/>
            <w:tcBorders>
              <w:top w:val="nil"/>
              <w:bottom w:val="single" w:sz="8" w:space="0" w:color="auto"/>
            </w:tcBorders>
            <w:vAlign w:val="center"/>
          </w:tcPr>
          <w:p w14:paraId="6519BA1D"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417" w:type="dxa"/>
            <w:tcBorders>
              <w:top w:val="nil"/>
              <w:bottom w:val="single" w:sz="8" w:space="0" w:color="auto"/>
            </w:tcBorders>
            <w:vAlign w:val="center"/>
          </w:tcPr>
          <w:p w14:paraId="2705DD67"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61,740,304</w:t>
            </w:r>
          </w:p>
        </w:tc>
        <w:tc>
          <w:tcPr>
            <w:tcW w:w="1304" w:type="dxa"/>
            <w:tcBorders>
              <w:top w:val="nil"/>
              <w:bottom w:val="single" w:sz="8" w:space="0" w:color="auto"/>
            </w:tcBorders>
            <w:vAlign w:val="center"/>
          </w:tcPr>
          <w:p w14:paraId="270B7D5B"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- 28,261,696</w:t>
            </w:r>
          </w:p>
        </w:tc>
        <w:tc>
          <w:tcPr>
            <w:tcW w:w="737" w:type="dxa"/>
            <w:tcBorders>
              <w:top w:val="nil"/>
              <w:bottom w:val="single" w:sz="8" w:space="0" w:color="auto"/>
              <w:right w:val="nil"/>
            </w:tcBorders>
            <w:vAlign w:val="center"/>
          </w:tcPr>
          <w:p w14:paraId="7ED4C3BA" w14:textId="77777777" w:rsidR="00AA4D0D" w:rsidRPr="00AA4D0D" w:rsidRDefault="00AA4D0D" w:rsidP="00AA4D0D">
            <w:pPr>
              <w:autoSpaceDE w:val="0"/>
              <w:autoSpaceDN w:val="0"/>
              <w:spacing w:after="0" w:line="240" w:lineRule="exact"/>
              <w:ind w:leftChars="-12" w:left="1" w:hangingChars="15" w:hanging="30"/>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- 31.40</w:t>
            </w:r>
          </w:p>
        </w:tc>
      </w:tr>
    </w:tbl>
    <w:p w14:paraId="2FE53E78" w14:textId="77777777" w:rsidR="00AA4D0D" w:rsidRPr="00AA4D0D" w:rsidRDefault="00AA4D0D" w:rsidP="00AA4D0D">
      <w:pPr>
        <w:overflowPunct w:val="0"/>
        <w:spacing w:beforeLines="30" w:before="138" w:afterLines="30" w:after="138" w:line="240" w:lineRule="auto"/>
        <w:ind w:firstLineChars="200" w:firstLine="448"/>
        <w:jc w:val="both"/>
        <w:rPr>
          <w:rFonts w:ascii="標楷體" w:eastAsia="標楷體" w:hAnsi="標楷體" w:cs="Times New Roman"/>
          <w:color w:val="0D0D0D"/>
          <w:spacing w:val="-8"/>
          <w:szCs w:val="28"/>
          <w14:ligatures w14:val="none"/>
        </w:rPr>
      </w:pPr>
    </w:p>
    <w:tbl>
      <w:tblPr>
        <w:tblW w:w="9985" w:type="dxa"/>
        <w:tblInd w:w="-1" w:type="dxa"/>
        <w:tblLayout w:type="fixed"/>
        <w:tblCellMar>
          <w:left w:w="28" w:type="dxa"/>
          <w:right w:w="28" w:type="dxa"/>
        </w:tblCellMar>
        <w:tblLook w:val="04A0" w:firstRow="1" w:lastRow="0" w:firstColumn="1" w:lastColumn="0" w:noHBand="0" w:noVBand="1"/>
      </w:tblPr>
      <w:tblGrid>
        <w:gridCol w:w="2439"/>
        <w:gridCol w:w="1361"/>
        <w:gridCol w:w="1417"/>
        <w:gridCol w:w="1304"/>
        <w:gridCol w:w="1417"/>
        <w:gridCol w:w="1304"/>
        <w:gridCol w:w="737"/>
        <w:gridCol w:w="6"/>
      </w:tblGrid>
      <w:tr w:rsidR="00AA4D0D" w:rsidRPr="00AA4D0D" w14:paraId="1231C404" w14:textId="77777777" w:rsidTr="00405362">
        <w:trPr>
          <w:trHeight w:val="20"/>
          <w:tblHeader/>
        </w:trPr>
        <w:tc>
          <w:tcPr>
            <w:tcW w:w="9985" w:type="dxa"/>
            <w:gridSpan w:val="8"/>
            <w:tcBorders>
              <w:top w:val="nil"/>
              <w:left w:val="nil"/>
              <w:bottom w:val="single" w:sz="8" w:space="0" w:color="auto"/>
              <w:right w:val="nil"/>
            </w:tcBorders>
            <w:hideMark/>
          </w:tcPr>
          <w:p w14:paraId="089A4C60"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屏東縣市地重劃基金餘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撥補審定表</w:t>
            </w:r>
          </w:p>
          <w:p w14:paraId="2270BCFE"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5A0F2600"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70133E9F" w14:textId="77777777" w:rsidTr="00405362">
        <w:trPr>
          <w:gridAfter w:val="1"/>
          <w:wAfter w:w="6" w:type="dxa"/>
          <w:trHeight w:val="20"/>
        </w:trPr>
        <w:tc>
          <w:tcPr>
            <w:tcW w:w="2439" w:type="dxa"/>
            <w:vMerge w:val="restart"/>
            <w:tcBorders>
              <w:top w:val="single" w:sz="8" w:space="0" w:color="auto"/>
              <w:left w:val="nil"/>
              <w:bottom w:val="nil"/>
              <w:right w:val="single" w:sz="4" w:space="0" w:color="auto"/>
            </w:tcBorders>
            <w:vAlign w:val="center"/>
            <w:hideMark/>
          </w:tcPr>
          <w:p w14:paraId="1A398427"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2B8F9693"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3E90470A"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400228F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2DEA7FDF"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18385652"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44544621"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7A504652" w14:textId="77777777" w:rsidTr="00405362">
        <w:trPr>
          <w:gridAfter w:val="1"/>
          <w:wAfter w:w="6" w:type="dxa"/>
          <w:trHeight w:val="20"/>
        </w:trPr>
        <w:tc>
          <w:tcPr>
            <w:tcW w:w="2439" w:type="dxa"/>
            <w:vMerge/>
            <w:tcBorders>
              <w:top w:val="single" w:sz="8" w:space="0" w:color="auto"/>
              <w:left w:val="nil"/>
              <w:bottom w:val="nil"/>
              <w:right w:val="single" w:sz="4" w:space="0" w:color="auto"/>
            </w:tcBorders>
            <w:vAlign w:val="center"/>
            <w:hideMark/>
          </w:tcPr>
          <w:p w14:paraId="2D564369"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6164F17A"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7890C975"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658D7C2C"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7FE188C2"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nil"/>
              <w:right w:val="single" w:sz="4" w:space="0" w:color="auto"/>
            </w:tcBorders>
            <w:vAlign w:val="center"/>
            <w:hideMark/>
          </w:tcPr>
          <w:p w14:paraId="0A488672"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nil"/>
              <w:right w:val="nil"/>
            </w:tcBorders>
            <w:vAlign w:val="center"/>
            <w:hideMark/>
          </w:tcPr>
          <w:p w14:paraId="1B5A8295"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68195F3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33"/>
        </w:trPr>
        <w:tc>
          <w:tcPr>
            <w:tcW w:w="2439" w:type="dxa"/>
            <w:tcBorders>
              <w:top w:val="single" w:sz="8" w:space="0" w:color="auto"/>
              <w:left w:val="nil"/>
              <w:bottom w:val="nil"/>
            </w:tcBorders>
            <w:shd w:val="clear" w:color="auto" w:fill="auto"/>
            <w:vAlign w:val="center"/>
          </w:tcPr>
          <w:p w14:paraId="74A6C0D4"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賸餘之部</w:t>
            </w:r>
          </w:p>
        </w:tc>
        <w:tc>
          <w:tcPr>
            <w:tcW w:w="1361" w:type="dxa"/>
            <w:tcBorders>
              <w:top w:val="single" w:sz="8" w:space="0" w:color="auto"/>
              <w:bottom w:val="nil"/>
            </w:tcBorders>
            <w:shd w:val="clear" w:color="auto" w:fill="auto"/>
            <w:vAlign w:val="center"/>
          </w:tcPr>
          <w:p w14:paraId="3C408DC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209,985,000</w:t>
            </w:r>
          </w:p>
        </w:tc>
        <w:tc>
          <w:tcPr>
            <w:tcW w:w="1417" w:type="dxa"/>
            <w:tcBorders>
              <w:top w:val="single" w:sz="8" w:space="0" w:color="auto"/>
              <w:bottom w:val="nil"/>
            </w:tcBorders>
            <w:shd w:val="clear" w:color="auto" w:fill="auto"/>
            <w:vAlign w:val="center"/>
          </w:tcPr>
          <w:p w14:paraId="138B38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169,440,718</w:t>
            </w:r>
          </w:p>
        </w:tc>
        <w:tc>
          <w:tcPr>
            <w:tcW w:w="1304" w:type="dxa"/>
            <w:tcBorders>
              <w:top w:val="single" w:sz="8" w:space="0" w:color="auto"/>
              <w:bottom w:val="nil"/>
            </w:tcBorders>
            <w:shd w:val="clear" w:color="auto" w:fill="auto"/>
            <w:vAlign w:val="center"/>
          </w:tcPr>
          <w:p w14:paraId="5EFD853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single" w:sz="8" w:space="0" w:color="auto"/>
              <w:bottom w:val="nil"/>
            </w:tcBorders>
            <w:shd w:val="clear" w:color="auto" w:fill="auto"/>
            <w:vAlign w:val="center"/>
          </w:tcPr>
          <w:p w14:paraId="3EEDB6B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169,440,718</w:t>
            </w:r>
          </w:p>
        </w:tc>
        <w:tc>
          <w:tcPr>
            <w:tcW w:w="1304" w:type="dxa"/>
            <w:tcBorders>
              <w:top w:val="single" w:sz="8" w:space="0" w:color="auto"/>
              <w:bottom w:val="nil"/>
            </w:tcBorders>
            <w:vAlign w:val="center"/>
          </w:tcPr>
          <w:p w14:paraId="4086D1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- 40,544,282</w:t>
            </w:r>
          </w:p>
        </w:tc>
        <w:tc>
          <w:tcPr>
            <w:tcW w:w="737" w:type="dxa"/>
            <w:tcBorders>
              <w:top w:val="single" w:sz="8" w:space="0" w:color="auto"/>
              <w:bottom w:val="nil"/>
              <w:right w:val="nil"/>
            </w:tcBorders>
            <w:vAlign w:val="center"/>
          </w:tcPr>
          <w:p w14:paraId="0F270C8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- 19.31</w:t>
            </w:r>
          </w:p>
        </w:tc>
      </w:tr>
      <w:tr w:rsidR="00AA4D0D" w:rsidRPr="00AA4D0D" w14:paraId="622EB4D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33"/>
        </w:trPr>
        <w:tc>
          <w:tcPr>
            <w:tcW w:w="2439" w:type="dxa"/>
            <w:tcBorders>
              <w:top w:val="nil"/>
              <w:left w:val="nil"/>
              <w:bottom w:val="nil"/>
            </w:tcBorders>
            <w:shd w:val="clear" w:color="auto" w:fill="auto"/>
            <w:vAlign w:val="center"/>
          </w:tcPr>
          <w:p w14:paraId="30672464"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本期賸餘</w:t>
            </w:r>
          </w:p>
        </w:tc>
        <w:tc>
          <w:tcPr>
            <w:tcW w:w="1361" w:type="dxa"/>
            <w:tcBorders>
              <w:top w:val="nil"/>
              <w:bottom w:val="nil"/>
            </w:tcBorders>
            <w:shd w:val="clear" w:color="auto" w:fill="auto"/>
            <w:vAlign w:val="center"/>
          </w:tcPr>
          <w:p w14:paraId="7FEBCE8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90,002,000</w:t>
            </w:r>
          </w:p>
        </w:tc>
        <w:tc>
          <w:tcPr>
            <w:tcW w:w="1417" w:type="dxa"/>
            <w:tcBorders>
              <w:top w:val="nil"/>
              <w:bottom w:val="nil"/>
            </w:tcBorders>
            <w:shd w:val="clear" w:color="auto" w:fill="auto"/>
            <w:vAlign w:val="center"/>
          </w:tcPr>
          <w:p w14:paraId="145E95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61,740,304</w:t>
            </w:r>
          </w:p>
        </w:tc>
        <w:tc>
          <w:tcPr>
            <w:tcW w:w="1304" w:type="dxa"/>
            <w:tcBorders>
              <w:top w:val="nil"/>
              <w:bottom w:val="nil"/>
            </w:tcBorders>
            <w:shd w:val="clear" w:color="auto" w:fill="auto"/>
            <w:vAlign w:val="center"/>
          </w:tcPr>
          <w:p w14:paraId="0B8786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692EAB7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61,740,304</w:t>
            </w:r>
          </w:p>
        </w:tc>
        <w:tc>
          <w:tcPr>
            <w:tcW w:w="1304" w:type="dxa"/>
            <w:tcBorders>
              <w:top w:val="nil"/>
              <w:bottom w:val="nil"/>
            </w:tcBorders>
            <w:vAlign w:val="center"/>
          </w:tcPr>
          <w:p w14:paraId="3E75C38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- 28,261,696</w:t>
            </w:r>
          </w:p>
        </w:tc>
        <w:tc>
          <w:tcPr>
            <w:tcW w:w="737" w:type="dxa"/>
            <w:tcBorders>
              <w:top w:val="nil"/>
              <w:bottom w:val="nil"/>
              <w:right w:val="nil"/>
            </w:tcBorders>
            <w:vAlign w:val="center"/>
          </w:tcPr>
          <w:p w14:paraId="46DB328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- 31.40</w:t>
            </w:r>
          </w:p>
        </w:tc>
      </w:tr>
      <w:tr w:rsidR="00AA4D0D" w:rsidRPr="00AA4D0D" w14:paraId="37F0C63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14"/>
        </w:trPr>
        <w:tc>
          <w:tcPr>
            <w:tcW w:w="2439" w:type="dxa"/>
            <w:tcBorders>
              <w:top w:val="nil"/>
              <w:left w:val="nil"/>
              <w:bottom w:val="nil"/>
            </w:tcBorders>
            <w:shd w:val="clear" w:color="auto" w:fill="auto"/>
            <w:vAlign w:val="center"/>
          </w:tcPr>
          <w:p w14:paraId="34DBAA37"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前期未分配賸餘</w:t>
            </w:r>
          </w:p>
        </w:tc>
        <w:tc>
          <w:tcPr>
            <w:tcW w:w="1361" w:type="dxa"/>
            <w:tcBorders>
              <w:top w:val="nil"/>
              <w:bottom w:val="nil"/>
            </w:tcBorders>
            <w:shd w:val="clear" w:color="auto" w:fill="auto"/>
            <w:vAlign w:val="center"/>
          </w:tcPr>
          <w:p w14:paraId="6A1DD63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119,983,000</w:t>
            </w:r>
          </w:p>
        </w:tc>
        <w:tc>
          <w:tcPr>
            <w:tcW w:w="1417" w:type="dxa"/>
            <w:tcBorders>
              <w:top w:val="nil"/>
              <w:bottom w:val="nil"/>
            </w:tcBorders>
            <w:shd w:val="clear" w:color="auto" w:fill="auto"/>
            <w:vAlign w:val="center"/>
          </w:tcPr>
          <w:p w14:paraId="15B025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107,700,414</w:t>
            </w:r>
          </w:p>
        </w:tc>
        <w:tc>
          <w:tcPr>
            <w:tcW w:w="1304" w:type="dxa"/>
            <w:tcBorders>
              <w:top w:val="nil"/>
              <w:bottom w:val="nil"/>
            </w:tcBorders>
            <w:shd w:val="clear" w:color="auto" w:fill="auto"/>
            <w:vAlign w:val="center"/>
          </w:tcPr>
          <w:p w14:paraId="218EC2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7CB582F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107,700,414</w:t>
            </w:r>
          </w:p>
        </w:tc>
        <w:tc>
          <w:tcPr>
            <w:tcW w:w="1304" w:type="dxa"/>
            <w:tcBorders>
              <w:top w:val="nil"/>
              <w:bottom w:val="nil"/>
            </w:tcBorders>
            <w:vAlign w:val="center"/>
          </w:tcPr>
          <w:p w14:paraId="5A6E3F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- 12,282,586</w:t>
            </w:r>
          </w:p>
        </w:tc>
        <w:tc>
          <w:tcPr>
            <w:tcW w:w="737" w:type="dxa"/>
            <w:tcBorders>
              <w:top w:val="nil"/>
              <w:bottom w:val="nil"/>
              <w:right w:val="nil"/>
            </w:tcBorders>
            <w:vAlign w:val="center"/>
          </w:tcPr>
          <w:p w14:paraId="528448F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- 10.24</w:t>
            </w:r>
          </w:p>
        </w:tc>
      </w:tr>
      <w:tr w:rsidR="00AA4D0D" w:rsidRPr="00AA4D0D" w14:paraId="114614F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14"/>
        </w:trPr>
        <w:tc>
          <w:tcPr>
            <w:tcW w:w="2439" w:type="dxa"/>
            <w:tcBorders>
              <w:top w:val="nil"/>
              <w:left w:val="nil"/>
              <w:bottom w:val="nil"/>
            </w:tcBorders>
            <w:shd w:val="clear" w:color="auto" w:fill="auto"/>
            <w:vAlign w:val="center"/>
          </w:tcPr>
          <w:p w14:paraId="2AF0D737" w14:textId="77777777" w:rsidR="00AA4D0D" w:rsidRPr="00AA4D0D" w:rsidRDefault="00AA4D0D" w:rsidP="00AA4D0D">
            <w:pPr>
              <w:spacing w:after="0" w:line="240" w:lineRule="exact"/>
              <w:ind w:left="14"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b/>
                <w:noProof/>
                <w:kern w:val="0"/>
                <w:sz w:val="20"/>
                <w14:ligatures w14:val="none"/>
              </w:rPr>
              <w:t>分配之部</w:t>
            </w:r>
          </w:p>
        </w:tc>
        <w:tc>
          <w:tcPr>
            <w:tcW w:w="1361" w:type="dxa"/>
            <w:tcBorders>
              <w:top w:val="nil"/>
              <w:bottom w:val="nil"/>
            </w:tcBorders>
            <w:shd w:val="clear" w:color="auto" w:fill="auto"/>
            <w:vAlign w:val="center"/>
          </w:tcPr>
          <w:p w14:paraId="747D2B6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shd w:val="clear" w:color="auto" w:fill="auto"/>
            <w:vAlign w:val="center"/>
          </w:tcPr>
          <w:p w14:paraId="00F6E0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20,435,075</w:t>
            </w:r>
          </w:p>
        </w:tc>
        <w:tc>
          <w:tcPr>
            <w:tcW w:w="1304" w:type="dxa"/>
            <w:tcBorders>
              <w:top w:val="nil"/>
              <w:bottom w:val="nil"/>
            </w:tcBorders>
            <w:shd w:val="clear" w:color="auto" w:fill="auto"/>
            <w:vAlign w:val="center"/>
          </w:tcPr>
          <w:p w14:paraId="1A198AA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shd w:val="clear" w:color="auto" w:fill="auto"/>
            <w:vAlign w:val="center"/>
          </w:tcPr>
          <w:p w14:paraId="60E9257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20,435,075</w:t>
            </w:r>
          </w:p>
        </w:tc>
        <w:tc>
          <w:tcPr>
            <w:tcW w:w="1304" w:type="dxa"/>
            <w:tcBorders>
              <w:top w:val="nil"/>
              <w:bottom w:val="nil"/>
            </w:tcBorders>
            <w:vAlign w:val="center"/>
          </w:tcPr>
          <w:p w14:paraId="6B50760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20,435,075</w:t>
            </w:r>
          </w:p>
        </w:tc>
        <w:tc>
          <w:tcPr>
            <w:tcW w:w="737" w:type="dxa"/>
            <w:tcBorders>
              <w:top w:val="nil"/>
              <w:bottom w:val="nil"/>
              <w:right w:val="nil"/>
            </w:tcBorders>
            <w:vAlign w:val="center"/>
          </w:tcPr>
          <w:p w14:paraId="08CBE6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01FB91F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14"/>
        </w:trPr>
        <w:tc>
          <w:tcPr>
            <w:tcW w:w="2439" w:type="dxa"/>
            <w:tcBorders>
              <w:top w:val="nil"/>
              <w:left w:val="nil"/>
              <w:bottom w:val="nil"/>
            </w:tcBorders>
            <w:shd w:val="clear" w:color="auto" w:fill="auto"/>
            <w:vAlign w:val="center"/>
          </w:tcPr>
          <w:p w14:paraId="489FD639"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其他依法分配數</w:t>
            </w:r>
          </w:p>
        </w:tc>
        <w:tc>
          <w:tcPr>
            <w:tcW w:w="1361" w:type="dxa"/>
            <w:tcBorders>
              <w:top w:val="nil"/>
              <w:bottom w:val="nil"/>
            </w:tcBorders>
            <w:shd w:val="clear" w:color="auto" w:fill="auto"/>
            <w:vAlign w:val="center"/>
          </w:tcPr>
          <w:p w14:paraId="36EA17E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4DA3F8E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20,435,075</w:t>
            </w:r>
          </w:p>
        </w:tc>
        <w:tc>
          <w:tcPr>
            <w:tcW w:w="1304" w:type="dxa"/>
            <w:tcBorders>
              <w:top w:val="nil"/>
              <w:bottom w:val="nil"/>
            </w:tcBorders>
            <w:shd w:val="clear" w:color="auto" w:fill="auto"/>
            <w:vAlign w:val="center"/>
          </w:tcPr>
          <w:p w14:paraId="26904C5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17" w:type="dxa"/>
            <w:tcBorders>
              <w:top w:val="nil"/>
              <w:bottom w:val="nil"/>
            </w:tcBorders>
            <w:shd w:val="clear" w:color="auto" w:fill="auto"/>
            <w:vAlign w:val="center"/>
          </w:tcPr>
          <w:p w14:paraId="08CCCB8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20,435,075</w:t>
            </w:r>
          </w:p>
        </w:tc>
        <w:tc>
          <w:tcPr>
            <w:tcW w:w="1304" w:type="dxa"/>
            <w:tcBorders>
              <w:top w:val="nil"/>
              <w:bottom w:val="nil"/>
            </w:tcBorders>
            <w:vAlign w:val="center"/>
          </w:tcPr>
          <w:p w14:paraId="33A9609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20,435,075</w:t>
            </w:r>
          </w:p>
        </w:tc>
        <w:tc>
          <w:tcPr>
            <w:tcW w:w="737" w:type="dxa"/>
            <w:tcBorders>
              <w:top w:val="nil"/>
              <w:bottom w:val="nil"/>
              <w:right w:val="nil"/>
            </w:tcBorders>
            <w:vAlign w:val="center"/>
          </w:tcPr>
          <w:p w14:paraId="03EBA3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r>
      <w:tr w:rsidR="00AA4D0D" w:rsidRPr="00AA4D0D" w14:paraId="72B0917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25"/>
        </w:trPr>
        <w:tc>
          <w:tcPr>
            <w:tcW w:w="2439" w:type="dxa"/>
            <w:tcBorders>
              <w:top w:val="nil"/>
              <w:left w:val="nil"/>
              <w:bottom w:val="single" w:sz="8" w:space="0" w:color="auto"/>
            </w:tcBorders>
            <w:shd w:val="clear" w:color="auto" w:fill="auto"/>
            <w:vAlign w:val="center"/>
          </w:tcPr>
          <w:p w14:paraId="2B1C4BD0"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未分配賸餘</w:t>
            </w:r>
          </w:p>
        </w:tc>
        <w:tc>
          <w:tcPr>
            <w:tcW w:w="1361" w:type="dxa"/>
            <w:tcBorders>
              <w:top w:val="nil"/>
              <w:bottom w:val="single" w:sz="8" w:space="0" w:color="auto"/>
            </w:tcBorders>
            <w:shd w:val="clear" w:color="auto" w:fill="auto"/>
            <w:vAlign w:val="center"/>
          </w:tcPr>
          <w:p w14:paraId="7795272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209,985,000</w:t>
            </w:r>
          </w:p>
        </w:tc>
        <w:tc>
          <w:tcPr>
            <w:tcW w:w="1417" w:type="dxa"/>
            <w:tcBorders>
              <w:top w:val="nil"/>
              <w:bottom w:val="single" w:sz="8" w:space="0" w:color="auto"/>
            </w:tcBorders>
            <w:shd w:val="clear" w:color="auto" w:fill="auto"/>
            <w:vAlign w:val="center"/>
          </w:tcPr>
          <w:p w14:paraId="300CFE8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149,005,643</w:t>
            </w:r>
          </w:p>
        </w:tc>
        <w:tc>
          <w:tcPr>
            <w:tcW w:w="1304" w:type="dxa"/>
            <w:tcBorders>
              <w:top w:val="nil"/>
              <w:bottom w:val="single" w:sz="8" w:space="0" w:color="auto"/>
            </w:tcBorders>
            <w:shd w:val="clear" w:color="auto" w:fill="auto"/>
            <w:vAlign w:val="center"/>
          </w:tcPr>
          <w:p w14:paraId="7D8D73C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single" w:sz="8" w:space="0" w:color="auto"/>
            </w:tcBorders>
            <w:shd w:val="clear" w:color="auto" w:fill="auto"/>
            <w:vAlign w:val="center"/>
          </w:tcPr>
          <w:p w14:paraId="369EB6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149,005,643</w:t>
            </w:r>
          </w:p>
        </w:tc>
        <w:tc>
          <w:tcPr>
            <w:tcW w:w="1304" w:type="dxa"/>
            <w:tcBorders>
              <w:top w:val="nil"/>
              <w:bottom w:val="single" w:sz="8" w:space="0" w:color="auto"/>
            </w:tcBorders>
            <w:vAlign w:val="center"/>
          </w:tcPr>
          <w:p w14:paraId="01D916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- 60,979,357</w:t>
            </w:r>
          </w:p>
        </w:tc>
        <w:tc>
          <w:tcPr>
            <w:tcW w:w="737" w:type="dxa"/>
            <w:tcBorders>
              <w:top w:val="nil"/>
              <w:bottom w:val="single" w:sz="8" w:space="0" w:color="auto"/>
              <w:right w:val="nil"/>
            </w:tcBorders>
            <w:vAlign w:val="center"/>
          </w:tcPr>
          <w:p w14:paraId="0034551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- 29.04</w:t>
            </w:r>
          </w:p>
        </w:tc>
      </w:tr>
    </w:tbl>
    <w:p w14:paraId="7ACA8C92"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屏東縣市地重劃基金餘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477FAC28"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07FC62C3"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18" w:type="dxa"/>
        <w:tblLayout w:type="fixed"/>
        <w:tblCellMar>
          <w:left w:w="28" w:type="dxa"/>
          <w:right w:w="28" w:type="dxa"/>
        </w:tblCellMar>
        <w:tblLook w:val="04A0" w:firstRow="1" w:lastRow="0" w:firstColumn="1" w:lastColumn="0" w:noHBand="0" w:noVBand="1"/>
      </w:tblPr>
      <w:tblGrid>
        <w:gridCol w:w="4195"/>
        <w:gridCol w:w="1701"/>
        <w:gridCol w:w="1701"/>
        <w:gridCol w:w="1474"/>
        <w:gridCol w:w="907"/>
      </w:tblGrid>
      <w:tr w:rsidR="00AA4D0D" w:rsidRPr="00AA4D0D" w14:paraId="42766CE2" w14:textId="77777777" w:rsidTr="00405362">
        <w:trPr>
          <w:cantSplit/>
          <w:trHeight w:val="510"/>
        </w:trPr>
        <w:tc>
          <w:tcPr>
            <w:tcW w:w="4195" w:type="dxa"/>
            <w:vMerge w:val="restart"/>
            <w:tcBorders>
              <w:top w:val="single" w:sz="8" w:space="0" w:color="auto"/>
              <w:left w:val="nil"/>
              <w:bottom w:val="nil"/>
              <w:right w:val="single" w:sz="4" w:space="0" w:color="auto"/>
            </w:tcBorders>
            <w:vAlign w:val="center"/>
            <w:hideMark/>
          </w:tcPr>
          <w:p w14:paraId="7865795A"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項目</w:t>
            </w:r>
          </w:p>
        </w:tc>
        <w:tc>
          <w:tcPr>
            <w:tcW w:w="1701" w:type="dxa"/>
            <w:vMerge w:val="restart"/>
            <w:tcBorders>
              <w:top w:val="single" w:sz="8" w:space="0" w:color="auto"/>
              <w:left w:val="single" w:sz="4" w:space="0" w:color="auto"/>
              <w:bottom w:val="nil"/>
              <w:right w:val="single" w:sz="4" w:space="0" w:color="auto"/>
            </w:tcBorders>
            <w:vAlign w:val="center"/>
            <w:hideMark/>
          </w:tcPr>
          <w:p w14:paraId="67ED5978"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預算數</w:t>
            </w:r>
          </w:p>
        </w:tc>
        <w:tc>
          <w:tcPr>
            <w:tcW w:w="1701" w:type="dxa"/>
            <w:vMerge w:val="restart"/>
            <w:tcBorders>
              <w:top w:val="single" w:sz="8" w:space="0" w:color="auto"/>
              <w:left w:val="single" w:sz="4" w:space="0" w:color="auto"/>
              <w:bottom w:val="nil"/>
              <w:right w:val="single" w:sz="4" w:space="0" w:color="auto"/>
            </w:tcBorders>
            <w:vAlign w:val="center"/>
            <w:hideMark/>
          </w:tcPr>
          <w:p w14:paraId="178E4077"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決算數</w:t>
            </w:r>
          </w:p>
        </w:tc>
        <w:tc>
          <w:tcPr>
            <w:tcW w:w="2381" w:type="dxa"/>
            <w:gridSpan w:val="2"/>
            <w:tcBorders>
              <w:top w:val="single" w:sz="8" w:space="0" w:color="auto"/>
              <w:left w:val="single" w:sz="4" w:space="0" w:color="auto"/>
              <w:bottom w:val="nil"/>
              <w:right w:val="nil"/>
            </w:tcBorders>
            <w:vAlign w:val="center"/>
            <w:hideMark/>
          </w:tcPr>
          <w:p w14:paraId="474BCFF9"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5E8804CB" w14:textId="77777777" w:rsidTr="00405362">
        <w:trPr>
          <w:cantSplit/>
          <w:trHeight w:val="510"/>
        </w:trPr>
        <w:tc>
          <w:tcPr>
            <w:tcW w:w="4195" w:type="dxa"/>
            <w:vMerge/>
            <w:tcBorders>
              <w:top w:val="single" w:sz="4" w:space="0" w:color="auto"/>
              <w:left w:val="nil"/>
              <w:bottom w:val="nil"/>
              <w:right w:val="single" w:sz="4" w:space="0" w:color="auto"/>
            </w:tcBorders>
            <w:vAlign w:val="center"/>
            <w:hideMark/>
          </w:tcPr>
          <w:p w14:paraId="543BE361"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nil"/>
              <w:right w:val="single" w:sz="4" w:space="0" w:color="auto"/>
            </w:tcBorders>
            <w:vAlign w:val="center"/>
            <w:hideMark/>
          </w:tcPr>
          <w:p w14:paraId="188EF2CE"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nil"/>
              <w:right w:val="nil"/>
            </w:tcBorders>
            <w:vAlign w:val="center"/>
            <w:hideMark/>
          </w:tcPr>
          <w:p w14:paraId="3F059843"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74" w:type="dxa"/>
            <w:tcBorders>
              <w:top w:val="single" w:sz="4" w:space="0" w:color="auto"/>
              <w:left w:val="single" w:sz="4" w:space="0" w:color="auto"/>
              <w:bottom w:val="nil"/>
              <w:right w:val="single" w:sz="4" w:space="0" w:color="auto"/>
            </w:tcBorders>
            <w:vAlign w:val="center"/>
            <w:hideMark/>
          </w:tcPr>
          <w:p w14:paraId="54AF0A7F"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金額</w:t>
            </w:r>
          </w:p>
        </w:tc>
        <w:tc>
          <w:tcPr>
            <w:tcW w:w="907" w:type="dxa"/>
            <w:tcBorders>
              <w:top w:val="single" w:sz="4" w:space="0" w:color="auto"/>
              <w:left w:val="single" w:sz="4" w:space="0" w:color="auto"/>
              <w:bottom w:val="nil"/>
              <w:right w:val="nil"/>
            </w:tcBorders>
            <w:vAlign w:val="center"/>
            <w:hideMark/>
          </w:tcPr>
          <w:p w14:paraId="5A3280E7"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584F54F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single" w:sz="8" w:space="0" w:color="auto"/>
              <w:left w:val="nil"/>
              <w:bottom w:val="nil"/>
            </w:tcBorders>
            <w:shd w:val="clear" w:color="auto" w:fill="auto"/>
            <w:vAlign w:val="center"/>
          </w:tcPr>
          <w:p w14:paraId="232CC8A6"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w:t>
            </w:r>
            <w:r w:rsidRPr="00AA4D0D">
              <w:rPr>
                <w:rFonts w:ascii="標楷體" w:eastAsia="標楷體" w:hAnsi="標楷體" w:cs="Times New Roman" w:hint="eastAsia"/>
                <w:b/>
                <w:noProof/>
                <w:color w:val="000000"/>
                <w:kern w:val="0"/>
                <w:sz w:val="20"/>
                <w:szCs w:val="20"/>
                <w14:ligatures w14:val="none"/>
              </w:rPr>
              <w:t>活動之現金流量</w:t>
            </w:r>
          </w:p>
        </w:tc>
        <w:tc>
          <w:tcPr>
            <w:tcW w:w="1701" w:type="dxa"/>
            <w:tcBorders>
              <w:top w:val="single" w:sz="8" w:space="0" w:color="auto"/>
              <w:bottom w:val="nil"/>
            </w:tcBorders>
            <w:shd w:val="clear" w:color="auto" w:fill="auto"/>
            <w:vAlign w:val="center"/>
          </w:tcPr>
          <w:p w14:paraId="081A47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701" w:type="dxa"/>
            <w:tcBorders>
              <w:top w:val="single" w:sz="8" w:space="0" w:color="auto"/>
              <w:bottom w:val="nil"/>
            </w:tcBorders>
            <w:shd w:val="clear" w:color="auto" w:fill="auto"/>
            <w:vAlign w:val="center"/>
          </w:tcPr>
          <w:p w14:paraId="732925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474" w:type="dxa"/>
            <w:tcBorders>
              <w:top w:val="single" w:sz="8" w:space="0" w:color="auto"/>
              <w:bottom w:val="nil"/>
            </w:tcBorders>
            <w:shd w:val="clear" w:color="auto" w:fill="auto"/>
            <w:vAlign w:val="center"/>
          </w:tcPr>
          <w:p w14:paraId="0C97044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907" w:type="dxa"/>
            <w:tcBorders>
              <w:top w:val="single" w:sz="8" w:space="0" w:color="auto"/>
              <w:bottom w:val="nil"/>
              <w:right w:val="nil"/>
            </w:tcBorders>
            <w:shd w:val="clear" w:color="auto" w:fill="auto"/>
            <w:vAlign w:val="center"/>
          </w:tcPr>
          <w:p w14:paraId="188C456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r>
      <w:tr w:rsidR="00AA4D0D" w:rsidRPr="00AA4D0D" w14:paraId="2509CE2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767A50D4"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本期賸餘（短絀）</w:t>
            </w:r>
          </w:p>
        </w:tc>
        <w:tc>
          <w:tcPr>
            <w:tcW w:w="1701" w:type="dxa"/>
            <w:tcBorders>
              <w:top w:val="nil"/>
              <w:bottom w:val="nil"/>
            </w:tcBorders>
            <w:shd w:val="clear" w:color="auto" w:fill="auto"/>
            <w:vAlign w:val="center"/>
          </w:tcPr>
          <w:p w14:paraId="4D7BC67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90,002,000</w:t>
            </w:r>
          </w:p>
        </w:tc>
        <w:tc>
          <w:tcPr>
            <w:tcW w:w="1701" w:type="dxa"/>
            <w:tcBorders>
              <w:top w:val="nil"/>
              <w:bottom w:val="nil"/>
            </w:tcBorders>
            <w:vAlign w:val="center"/>
          </w:tcPr>
          <w:p w14:paraId="207950A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61,740,304</w:t>
            </w:r>
          </w:p>
        </w:tc>
        <w:tc>
          <w:tcPr>
            <w:tcW w:w="1474" w:type="dxa"/>
            <w:tcBorders>
              <w:top w:val="nil"/>
              <w:bottom w:val="nil"/>
            </w:tcBorders>
            <w:vAlign w:val="center"/>
          </w:tcPr>
          <w:p w14:paraId="691791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- 28,261,696</w:t>
            </w:r>
          </w:p>
        </w:tc>
        <w:tc>
          <w:tcPr>
            <w:tcW w:w="907" w:type="dxa"/>
            <w:tcBorders>
              <w:top w:val="nil"/>
              <w:bottom w:val="nil"/>
              <w:right w:val="nil"/>
            </w:tcBorders>
            <w:vAlign w:val="center"/>
          </w:tcPr>
          <w:p w14:paraId="4827418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- 31.40</w:t>
            </w:r>
          </w:p>
        </w:tc>
      </w:tr>
      <w:tr w:rsidR="00AA4D0D" w:rsidRPr="00AA4D0D" w14:paraId="6E46018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0435AC06"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利息股利之調整</w:t>
            </w:r>
          </w:p>
        </w:tc>
        <w:tc>
          <w:tcPr>
            <w:tcW w:w="1701" w:type="dxa"/>
            <w:tcBorders>
              <w:top w:val="nil"/>
              <w:bottom w:val="nil"/>
            </w:tcBorders>
            <w:shd w:val="clear" w:color="auto" w:fill="auto"/>
            <w:vAlign w:val="center"/>
          </w:tcPr>
          <w:p w14:paraId="1A1502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5,785,000</w:t>
            </w:r>
          </w:p>
        </w:tc>
        <w:tc>
          <w:tcPr>
            <w:tcW w:w="1701" w:type="dxa"/>
            <w:tcBorders>
              <w:top w:val="nil"/>
              <w:bottom w:val="nil"/>
            </w:tcBorders>
            <w:vAlign w:val="center"/>
          </w:tcPr>
          <w:p w14:paraId="32FE617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- 1,104,867</w:t>
            </w:r>
          </w:p>
        </w:tc>
        <w:tc>
          <w:tcPr>
            <w:tcW w:w="1474" w:type="dxa"/>
            <w:tcBorders>
              <w:top w:val="nil"/>
              <w:bottom w:val="nil"/>
            </w:tcBorders>
            <w:vAlign w:val="center"/>
          </w:tcPr>
          <w:p w14:paraId="63EDA05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- 6,889,867</w:t>
            </w:r>
          </w:p>
        </w:tc>
        <w:tc>
          <w:tcPr>
            <w:tcW w:w="907" w:type="dxa"/>
            <w:tcBorders>
              <w:top w:val="nil"/>
              <w:bottom w:val="nil"/>
              <w:right w:val="nil"/>
            </w:tcBorders>
            <w:vAlign w:val="center"/>
          </w:tcPr>
          <w:p w14:paraId="2E2C22F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15DEBD8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0EB62AF5"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未計利息股利之本期賸餘（短絀）</w:t>
            </w:r>
          </w:p>
        </w:tc>
        <w:tc>
          <w:tcPr>
            <w:tcW w:w="1701" w:type="dxa"/>
            <w:tcBorders>
              <w:top w:val="nil"/>
              <w:bottom w:val="nil"/>
            </w:tcBorders>
            <w:shd w:val="clear" w:color="auto" w:fill="auto"/>
            <w:vAlign w:val="center"/>
          </w:tcPr>
          <w:p w14:paraId="7D9ABD6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95,787,000</w:t>
            </w:r>
          </w:p>
        </w:tc>
        <w:tc>
          <w:tcPr>
            <w:tcW w:w="1701" w:type="dxa"/>
            <w:tcBorders>
              <w:top w:val="nil"/>
              <w:bottom w:val="nil"/>
            </w:tcBorders>
            <w:vAlign w:val="center"/>
          </w:tcPr>
          <w:p w14:paraId="34615F2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60,635,437</w:t>
            </w:r>
          </w:p>
        </w:tc>
        <w:tc>
          <w:tcPr>
            <w:tcW w:w="1474" w:type="dxa"/>
            <w:tcBorders>
              <w:top w:val="nil"/>
              <w:bottom w:val="nil"/>
            </w:tcBorders>
            <w:vAlign w:val="center"/>
          </w:tcPr>
          <w:p w14:paraId="168B43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- 35,151,563</w:t>
            </w:r>
          </w:p>
        </w:tc>
        <w:tc>
          <w:tcPr>
            <w:tcW w:w="907" w:type="dxa"/>
            <w:tcBorders>
              <w:top w:val="nil"/>
              <w:bottom w:val="nil"/>
              <w:right w:val="nil"/>
            </w:tcBorders>
            <w:vAlign w:val="center"/>
          </w:tcPr>
          <w:p w14:paraId="77B27FD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- 36.70</w:t>
            </w:r>
          </w:p>
        </w:tc>
      </w:tr>
      <w:tr w:rsidR="00AA4D0D" w:rsidRPr="00AA4D0D" w14:paraId="6C8FA09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1D1907CF"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調整項目</w:t>
            </w:r>
          </w:p>
        </w:tc>
        <w:tc>
          <w:tcPr>
            <w:tcW w:w="1701" w:type="dxa"/>
            <w:tcBorders>
              <w:top w:val="nil"/>
              <w:bottom w:val="nil"/>
            </w:tcBorders>
            <w:shd w:val="clear" w:color="auto" w:fill="auto"/>
            <w:vAlign w:val="center"/>
          </w:tcPr>
          <w:p w14:paraId="644D530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701" w:type="dxa"/>
            <w:tcBorders>
              <w:top w:val="nil"/>
              <w:bottom w:val="nil"/>
            </w:tcBorders>
            <w:vAlign w:val="center"/>
          </w:tcPr>
          <w:p w14:paraId="05775B0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- 6,794,309</w:t>
            </w:r>
          </w:p>
        </w:tc>
        <w:tc>
          <w:tcPr>
            <w:tcW w:w="1474" w:type="dxa"/>
            <w:tcBorders>
              <w:top w:val="nil"/>
              <w:bottom w:val="nil"/>
            </w:tcBorders>
            <w:vAlign w:val="center"/>
          </w:tcPr>
          <w:p w14:paraId="4EEB344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- 6,794,309</w:t>
            </w:r>
          </w:p>
        </w:tc>
        <w:tc>
          <w:tcPr>
            <w:tcW w:w="907" w:type="dxa"/>
            <w:tcBorders>
              <w:top w:val="nil"/>
              <w:bottom w:val="nil"/>
              <w:right w:val="nil"/>
            </w:tcBorders>
            <w:vAlign w:val="center"/>
          </w:tcPr>
          <w:p w14:paraId="3041EF8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1C08616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5D103BFC"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未計利息股利之現金流入（流出）</w:t>
            </w:r>
          </w:p>
        </w:tc>
        <w:tc>
          <w:tcPr>
            <w:tcW w:w="1701" w:type="dxa"/>
            <w:tcBorders>
              <w:top w:val="nil"/>
              <w:bottom w:val="nil"/>
            </w:tcBorders>
            <w:shd w:val="clear" w:color="auto" w:fill="auto"/>
            <w:vAlign w:val="center"/>
          </w:tcPr>
          <w:p w14:paraId="52DA13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95,787,000</w:t>
            </w:r>
          </w:p>
        </w:tc>
        <w:tc>
          <w:tcPr>
            <w:tcW w:w="1701" w:type="dxa"/>
            <w:tcBorders>
              <w:top w:val="nil"/>
              <w:bottom w:val="nil"/>
            </w:tcBorders>
            <w:vAlign w:val="center"/>
          </w:tcPr>
          <w:p w14:paraId="133976B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53,841,128</w:t>
            </w:r>
          </w:p>
        </w:tc>
        <w:tc>
          <w:tcPr>
            <w:tcW w:w="1474" w:type="dxa"/>
            <w:tcBorders>
              <w:top w:val="nil"/>
              <w:bottom w:val="nil"/>
            </w:tcBorders>
            <w:vAlign w:val="center"/>
          </w:tcPr>
          <w:p w14:paraId="1E8BBAA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- 41,945,872</w:t>
            </w:r>
          </w:p>
        </w:tc>
        <w:tc>
          <w:tcPr>
            <w:tcW w:w="907" w:type="dxa"/>
            <w:tcBorders>
              <w:top w:val="nil"/>
              <w:bottom w:val="nil"/>
              <w:right w:val="nil"/>
            </w:tcBorders>
            <w:vAlign w:val="center"/>
          </w:tcPr>
          <w:p w14:paraId="718525C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- 43.79</w:t>
            </w:r>
          </w:p>
        </w:tc>
      </w:tr>
      <w:tr w:rsidR="00AA4D0D" w:rsidRPr="00AA4D0D" w14:paraId="0A115FF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088E4361"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收取利息</w:t>
            </w:r>
          </w:p>
        </w:tc>
        <w:tc>
          <w:tcPr>
            <w:tcW w:w="1701" w:type="dxa"/>
            <w:tcBorders>
              <w:top w:val="nil"/>
              <w:bottom w:val="nil"/>
            </w:tcBorders>
            <w:shd w:val="clear" w:color="auto" w:fill="auto"/>
            <w:vAlign w:val="center"/>
          </w:tcPr>
          <w:p w14:paraId="54BB9D3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2,495,000</w:t>
            </w:r>
          </w:p>
        </w:tc>
        <w:tc>
          <w:tcPr>
            <w:tcW w:w="1701" w:type="dxa"/>
            <w:tcBorders>
              <w:top w:val="nil"/>
              <w:bottom w:val="nil"/>
            </w:tcBorders>
            <w:vAlign w:val="center"/>
          </w:tcPr>
          <w:p w14:paraId="3C8BB4B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2,092,236</w:t>
            </w:r>
          </w:p>
        </w:tc>
        <w:tc>
          <w:tcPr>
            <w:tcW w:w="1474" w:type="dxa"/>
            <w:tcBorders>
              <w:top w:val="nil"/>
              <w:bottom w:val="nil"/>
            </w:tcBorders>
            <w:vAlign w:val="center"/>
          </w:tcPr>
          <w:p w14:paraId="56A12AA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- 402,764</w:t>
            </w:r>
          </w:p>
        </w:tc>
        <w:tc>
          <w:tcPr>
            <w:tcW w:w="907" w:type="dxa"/>
            <w:tcBorders>
              <w:top w:val="nil"/>
              <w:bottom w:val="nil"/>
              <w:right w:val="nil"/>
            </w:tcBorders>
            <w:vAlign w:val="center"/>
          </w:tcPr>
          <w:p w14:paraId="7FEEDF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- 16.14</w:t>
            </w:r>
          </w:p>
        </w:tc>
      </w:tr>
      <w:tr w:rsidR="00AA4D0D" w:rsidRPr="00AA4D0D" w14:paraId="22008D4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579B4AB0"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支付利息</w:t>
            </w:r>
          </w:p>
        </w:tc>
        <w:tc>
          <w:tcPr>
            <w:tcW w:w="1701" w:type="dxa"/>
            <w:tcBorders>
              <w:top w:val="nil"/>
              <w:bottom w:val="nil"/>
            </w:tcBorders>
            <w:shd w:val="clear" w:color="auto" w:fill="auto"/>
            <w:vAlign w:val="center"/>
          </w:tcPr>
          <w:p w14:paraId="7B8D387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- 8,280,000</w:t>
            </w:r>
          </w:p>
        </w:tc>
        <w:tc>
          <w:tcPr>
            <w:tcW w:w="1701" w:type="dxa"/>
            <w:tcBorders>
              <w:top w:val="nil"/>
              <w:bottom w:val="nil"/>
            </w:tcBorders>
            <w:vAlign w:val="center"/>
          </w:tcPr>
          <w:p w14:paraId="73BC61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- 987,369</w:t>
            </w:r>
          </w:p>
        </w:tc>
        <w:tc>
          <w:tcPr>
            <w:tcW w:w="1474" w:type="dxa"/>
            <w:tcBorders>
              <w:top w:val="nil"/>
              <w:bottom w:val="nil"/>
            </w:tcBorders>
            <w:vAlign w:val="center"/>
          </w:tcPr>
          <w:p w14:paraId="1CF2B3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7,292,631</w:t>
            </w:r>
          </w:p>
        </w:tc>
        <w:tc>
          <w:tcPr>
            <w:tcW w:w="907" w:type="dxa"/>
            <w:tcBorders>
              <w:top w:val="nil"/>
              <w:bottom w:val="nil"/>
              <w:right w:val="nil"/>
            </w:tcBorders>
            <w:vAlign w:val="center"/>
          </w:tcPr>
          <w:p w14:paraId="25D61C1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- 88.08</w:t>
            </w:r>
          </w:p>
        </w:tc>
      </w:tr>
      <w:tr w:rsidR="00AA4D0D" w:rsidRPr="00AA4D0D" w14:paraId="4348508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0A37A380"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業務活動之淨現金流入（流出）</w:t>
            </w:r>
          </w:p>
        </w:tc>
        <w:tc>
          <w:tcPr>
            <w:tcW w:w="1701" w:type="dxa"/>
            <w:tcBorders>
              <w:top w:val="nil"/>
              <w:bottom w:val="nil"/>
            </w:tcBorders>
            <w:shd w:val="clear" w:color="auto" w:fill="auto"/>
            <w:vAlign w:val="center"/>
          </w:tcPr>
          <w:p w14:paraId="1388116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90,002,000</w:t>
            </w:r>
          </w:p>
        </w:tc>
        <w:tc>
          <w:tcPr>
            <w:tcW w:w="1701" w:type="dxa"/>
            <w:tcBorders>
              <w:top w:val="nil"/>
              <w:bottom w:val="nil"/>
            </w:tcBorders>
            <w:vAlign w:val="center"/>
          </w:tcPr>
          <w:p w14:paraId="6610AD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54,945,995</w:t>
            </w:r>
          </w:p>
        </w:tc>
        <w:tc>
          <w:tcPr>
            <w:tcW w:w="1474" w:type="dxa"/>
            <w:tcBorders>
              <w:top w:val="nil"/>
              <w:bottom w:val="nil"/>
            </w:tcBorders>
            <w:vAlign w:val="center"/>
          </w:tcPr>
          <w:p w14:paraId="28DEF43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- 35,056,005</w:t>
            </w:r>
          </w:p>
        </w:tc>
        <w:tc>
          <w:tcPr>
            <w:tcW w:w="907" w:type="dxa"/>
            <w:tcBorders>
              <w:top w:val="nil"/>
              <w:bottom w:val="nil"/>
              <w:right w:val="nil"/>
            </w:tcBorders>
            <w:vAlign w:val="center"/>
          </w:tcPr>
          <w:p w14:paraId="0C4B64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- 38.95</w:t>
            </w:r>
          </w:p>
        </w:tc>
      </w:tr>
      <w:tr w:rsidR="00AA4D0D" w:rsidRPr="00AA4D0D" w14:paraId="2258B9C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484646E6" w14:textId="77777777" w:rsidR="00AA4D0D" w:rsidRPr="00AA4D0D" w:rsidRDefault="00AA4D0D" w:rsidP="00AA4D0D">
            <w:pPr>
              <w:spacing w:after="0" w:line="240" w:lineRule="exact"/>
              <w:ind w:left="113" w:right="113"/>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color w:val="000000"/>
                <w:kern w:val="0"/>
                <w:sz w:val="20"/>
                <w:szCs w:val="20"/>
                <w14:ligatures w14:val="none"/>
              </w:rPr>
              <w:t>投資活動之現金流量</w:t>
            </w:r>
          </w:p>
        </w:tc>
        <w:tc>
          <w:tcPr>
            <w:tcW w:w="1701" w:type="dxa"/>
            <w:tcBorders>
              <w:top w:val="nil"/>
              <w:bottom w:val="nil"/>
            </w:tcBorders>
            <w:shd w:val="clear" w:color="auto" w:fill="auto"/>
            <w:vAlign w:val="center"/>
          </w:tcPr>
          <w:p w14:paraId="4B1AC9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701" w:type="dxa"/>
            <w:tcBorders>
              <w:top w:val="nil"/>
              <w:bottom w:val="nil"/>
            </w:tcBorders>
            <w:vAlign w:val="center"/>
          </w:tcPr>
          <w:p w14:paraId="5DA026A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474" w:type="dxa"/>
            <w:tcBorders>
              <w:top w:val="nil"/>
              <w:bottom w:val="nil"/>
            </w:tcBorders>
            <w:vAlign w:val="center"/>
          </w:tcPr>
          <w:p w14:paraId="63F8C01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907" w:type="dxa"/>
            <w:tcBorders>
              <w:top w:val="nil"/>
              <w:bottom w:val="nil"/>
              <w:right w:val="nil"/>
            </w:tcBorders>
            <w:vAlign w:val="center"/>
          </w:tcPr>
          <w:p w14:paraId="58ED4AB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r>
      <w:tr w:rsidR="00AA4D0D" w:rsidRPr="00AA4D0D" w14:paraId="2620840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40DB0871"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減少投資、長期應收款、貸墊款及準備金</w:t>
            </w:r>
          </w:p>
        </w:tc>
        <w:tc>
          <w:tcPr>
            <w:tcW w:w="1701" w:type="dxa"/>
            <w:tcBorders>
              <w:top w:val="nil"/>
              <w:bottom w:val="nil"/>
            </w:tcBorders>
            <w:shd w:val="clear" w:color="auto" w:fill="auto"/>
            <w:vAlign w:val="center"/>
          </w:tcPr>
          <w:p w14:paraId="2DDF9D0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762,353,000</w:t>
            </w:r>
          </w:p>
        </w:tc>
        <w:tc>
          <w:tcPr>
            <w:tcW w:w="1701" w:type="dxa"/>
            <w:tcBorders>
              <w:top w:val="nil"/>
              <w:bottom w:val="nil"/>
            </w:tcBorders>
            <w:vAlign w:val="center"/>
          </w:tcPr>
          <w:p w14:paraId="76982E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c>
          <w:tcPr>
            <w:tcW w:w="1474" w:type="dxa"/>
            <w:tcBorders>
              <w:top w:val="nil"/>
              <w:bottom w:val="nil"/>
            </w:tcBorders>
            <w:vAlign w:val="center"/>
          </w:tcPr>
          <w:p w14:paraId="474726D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- 762,353,000</w:t>
            </w:r>
          </w:p>
        </w:tc>
        <w:tc>
          <w:tcPr>
            <w:tcW w:w="907" w:type="dxa"/>
            <w:tcBorders>
              <w:top w:val="nil"/>
              <w:bottom w:val="nil"/>
              <w:right w:val="nil"/>
            </w:tcBorders>
            <w:vAlign w:val="center"/>
          </w:tcPr>
          <w:p w14:paraId="0FAACA5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- 100.00</w:t>
            </w:r>
          </w:p>
        </w:tc>
      </w:tr>
      <w:tr w:rsidR="00AA4D0D" w:rsidRPr="00AA4D0D" w14:paraId="718421B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4876E5E0"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增加投資、長期應收款、貸墊款及準備金</w:t>
            </w:r>
          </w:p>
        </w:tc>
        <w:tc>
          <w:tcPr>
            <w:tcW w:w="1701" w:type="dxa"/>
            <w:tcBorders>
              <w:top w:val="nil"/>
              <w:bottom w:val="nil"/>
            </w:tcBorders>
            <w:shd w:val="clear" w:color="auto" w:fill="auto"/>
            <w:vAlign w:val="center"/>
          </w:tcPr>
          <w:p w14:paraId="145DA59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- 218,548,000</w:t>
            </w:r>
          </w:p>
        </w:tc>
        <w:tc>
          <w:tcPr>
            <w:tcW w:w="1701" w:type="dxa"/>
            <w:tcBorders>
              <w:top w:val="nil"/>
              <w:bottom w:val="nil"/>
            </w:tcBorders>
            <w:vAlign w:val="center"/>
          </w:tcPr>
          <w:p w14:paraId="67A60B7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- 30,540,312</w:t>
            </w:r>
          </w:p>
        </w:tc>
        <w:tc>
          <w:tcPr>
            <w:tcW w:w="1474" w:type="dxa"/>
            <w:tcBorders>
              <w:top w:val="nil"/>
              <w:bottom w:val="nil"/>
            </w:tcBorders>
            <w:vAlign w:val="center"/>
          </w:tcPr>
          <w:p w14:paraId="6813836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188,007,688</w:t>
            </w:r>
          </w:p>
        </w:tc>
        <w:tc>
          <w:tcPr>
            <w:tcW w:w="907" w:type="dxa"/>
            <w:tcBorders>
              <w:top w:val="nil"/>
              <w:bottom w:val="nil"/>
              <w:right w:val="nil"/>
            </w:tcBorders>
            <w:vAlign w:val="center"/>
          </w:tcPr>
          <w:p w14:paraId="4FA46A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- 86.03</w:t>
            </w:r>
          </w:p>
        </w:tc>
      </w:tr>
      <w:tr w:rsidR="00AA4D0D" w:rsidRPr="00AA4D0D" w14:paraId="51FDEF7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750EA33A"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投資活動之淨現金流入（流出）</w:t>
            </w:r>
          </w:p>
        </w:tc>
        <w:tc>
          <w:tcPr>
            <w:tcW w:w="1701" w:type="dxa"/>
            <w:tcBorders>
              <w:top w:val="nil"/>
              <w:bottom w:val="nil"/>
            </w:tcBorders>
            <w:shd w:val="clear" w:color="auto" w:fill="auto"/>
            <w:vAlign w:val="center"/>
          </w:tcPr>
          <w:p w14:paraId="4D98CD0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543,805,000</w:t>
            </w:r>
          </w:p>
        </w:tc>
        <w:tc>
          <w:tcPr>
            <w:tcW w:w="1701" w:type="dxa"/>
            <w:tcBorders>
              <w:top w:val="nil"/>
              <w:bottom w:val="nil"/>
            </w:tcBorders>
            <w:vAlign w:val="center"/>
          </w:tcPr>
          <w:p w14:paraId="79FD463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- 30,540,312</w:t>
            </w:r>
          </w:p>
        </w:tc>
        <w:tc>
          <w:tcPr>
            <w:tcW w:w="1474" w:type="dxa"/>
            <w:tcBorders>
              <w:top w:val="nil"/>
              <w:bottom w:val="nil"/>
            </w:tcBorders>
            <w:vAlign w:val="center"/>
          </w:tcPr>
          <w:p w14:paraId="047CE9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- 574,345,312</w:t>
            </w:r>
          </w:p>
        </w:tc>
        <w:tc>
          <w:tcPr>
            <w:tcW w:w="907" w:type="dxa"/>
            <w:tcBorders>
              <w:top w:val="nil"/>
              <w:bottom w:val="nil"/>
              <w:right w:val="nil"/>
            </w:tcBorders>
            <w:vAlign w:val="center"/>
          </w:tcPr>
          <w:p w14:paraId="4716D53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455D99A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15D8EF05" w14:textId="77777777" w:rsidR="00AA4D0D" w:rsidRPr="00AA4D0D" w:rsidRDefault="00AA4D0D" w:rsidP="00AA4D0D">
            <w:pPr>
              <w:spacing w:after="0" w:line="240" w:lineRule="exact"/>
              <w:ind w:left="113" w:right="113"/>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color w:val="000000"/>
                <w:kern w:val="0"/>
                <w:sz w:val="20"/>
                <w:szCs w:val="20"/>
                <w14:ligatures w14:val="none"/>
              </w:rPr>
              <w:t>籌資活動之現金流量</w:t>
            </w:r>
          </w:p>
        </w:tc>
        <w:tc>
          <w:tcPr>
            <w:tcW w:w="1701" w:type="dxa"/>
            <w:tcBorders>
              <w:top w:val="nil"/>
              <w:bottom w:val="nil"/>
            </w:tcBorders>
            <w:shd w:val="clear" w:color="auto" w:fill="auto"/>
            <w:vAlign w:val="center"/>
          </w:tcPr>
          <w:p w14:paraId="3E5642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701" w:type="dxa"/>
            <w:tcBorders>
              <w:top w:val="nil"/>
              <w:bottom w:val="nil"/>
            </w:tcBorders>
            <w:vAlign w:val="center"/>
          </w:tcPr>
          <w:p w14:paraId="0E35640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474" w:type="dxa"/>
            <w:tcBorders>
              <w:top w:val="nil"/>
              <w:bottom w:val="nil"/>
            </w:tcBorders>
            <w:vAlign w:val="center"/>
          </w:tcPr>
          <w:p w14:paraId="314B5CC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907" w:type="dxa"/>
            <w:tcBorders>
              <w:top w:val="nil"/>
              <w:bottom w:val="nil"/>
              <w:right w:val="nil"/>
            </w:tcBorders>
            <w:vAlign w:val="center"/>
          </w:tcPr>
          <w:p w14:paraId="3332F7E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r>
      <w:tr w:rsidR="00AA4D0D" w:rsidRPr="00AA4D0D" w14:paraId="403F314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32DBBC96"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spacing w:val="-2"/>
                <w:kern w:val="0"/>
                <w:sz w:val="20"/>
                <w:szCs w:val="20"/>
                <w14:ligatures w14:val="none"/>
              </w:rPr>
            </w:pPr>
            <w:r w:rsidRPr="00AA4D0D">
              <w:rPr>
                <w:rFonts w:ascii="標楷體" w:eastAsia="標楷體" w:hAnsi="標楷體" w:cs="Times New Roman" w:hint="eastAsia"/>
                <w:noProof/>
                <w:kern w:val="0"/>
                <w:sz w:val="20"/>
                <w:szCs w:val="20"/>
                <w14:ligatures w14:val="none"/>
              </w:rPr>
              <w:t>增加長期負債</w:t>
            </w:r>
          </w:p>
        </w:tc>
        <w:tc>
          <w:tcPr>
            <w:tcW w:w="1701" w:type="dxa"/>
            <w:tcBorders>
              <w:top w:val="nil"/>
              <w:bottom w:val="nil"/>
            </w:tcBorders>
            <w:shd w:val="clear" w:color="auto" w:fill="auto"/>
            <w:vAlign w:val="center"/>
          </w:tcPr>
          <w:p w14:paraId="32DE8D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208,191,000</w:t>
            </w:r>
          </w:p>
        </w:tc>
        <w:tc>
          <w:tcPr>
            <w:tcW w:w="1701" w:type="dxa"/>
            <w:tcBorders>
              <w:top w:val="nil"/>
              <w:bottom w:val="nil"/>
            </w:tcBorders>
            <w:vAlign w:val="center"/>
          </w:tcPr>
          <w:p w14:paraId="1ED6EF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103,732,000</w:t>
            </w:r>
          </w:p>
        </w:tc>
        <w:tc>
          <w:tcPr>
            <w:tcW w:w="1474" w:type="dxa"/>
            <w:tcBorders>
              <w:top w:val="nil"/>
              <w:bottom w:val="nil"/>
              <w:right w:val="nil"/>
            </w:tcBorders>
            <w:vAlign w:val="center"/>
          </w:tcPr>
          <w:p w14:paraId="36B9E2B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- 104,459,000</w:t>
            </w:r>
          </w:p>
        </w:tc>
        <w:tc>
          <w:tcPr>
            <w:tcW w:w="907" w:type="dxa"/>
            <w:tcBorders>
              <w:top w:val="nil"/>
              <w:bottom w:val="nil"/>
              <w:right w:val="nil"/>
            </w:tcBorders>
            <w:vAlign w:val="center"/>
          </w:tcPr>
          <w:p w14:paraId="143B412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- 50.17</w:t>
            </w:r>
          </w:p>
        </w:tc>
      </w:tr>
      <w:tr w:rsidR="00AA4D0D" w:rsidRPr="00AA4D0D" w14:paraId="1555CC0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5351A4BD" w14:textId="77777777" w:rsidR="00AA4D0D" w:rsidRPr="00AA4D0D" w:rsidRDefault="00AA4D0D" w:rsidP="00AA4D0D">
            <w:pPr>
              <w:spacing w:after="0" w:line="240" w:lineRule="exact"/>
              <w:ind w:leftChars="100" w:left="240" w:right="113" w:firstLineChars="168" w:firstLine="329"/>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spacing w:val="-2"/>
                <w:kern w:val="0"/>
                <w:sz w:val="20"/>
                <w:szCs w:val="20"/>
                <w14:ligatures w14:val="none"/>
              </w:rPr>
              <w:t>減少短期債務、流動金融負債及其他負債</w:t>
            </w:r>
          </w:p>
        </w:tc>
        <w:tc>
          <w:tcPr>
            <w:tcW w:w="1701" w:type="dxa"/>
            <w:tcBorders>
              <w:top w:val="nil"/>
              <w:bottom w:val="nil"/>
            </w:tcBorders>
            <w:shd w:val="clear" w:color="auto" w:fill="auto"/>
            <w:vAlign w:val="center"/>
          </w:tcPr>
          <w:p w14:paraId="7E29D8D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- 362,641,000</w:t>
            </w:r>
          </w:p>
        </w:tc>
        <w:tc>
          <w:tcPr>
            <w:tcW w:w="1701" w:type="dxa"/>
            <w:tcBorders>
              <w:top w:val="nil"/>
              <w:bottom w:val="nil"/>
            </w:tcBorders>
            <w:vAlign w:val="center"/>
          </w:tcPr>
          <w:p w14:paraId="2670F62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- 83,986,665</w:t>
            </w:r>
          </w:p>
        </w:tc>
        <w:tc>
          <w:tcPr>
            <w:tcW w:w="1474" w:type="dxa"/>
            <w:tcBorders>
              <w:top w:val="nil"/>
              <w:bottom w:val="nil"/>
              <w:right w:val="nil"/>
            </w:tcBorders>
            <w:vAlign w:val="center"/>
          </w:tcPr>
          <w:p w14:paraId="569F9FE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278,654,335</w:t>
            </w:r>
          </w:p>
        </w:tc>
        <w:tc>
          <w:tcPr>
            <w:tcW w:w="907" w:type="dxa"/>
            <w:tcBorders>
              <w:top w:val="nil"/>
              <w:bottom w:val="nil"/>
              <w:right w:val="nil"/>
            </w:tcBorders>
            <w:vAlign w:val="center"/>
          </w:tcPr>
          <w:p w14:paraId="44C6AFD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- 76.84</w:t>
            </w:r>
          </w:p>
        </w:tc>
      </w:tr>
      <w:tr w:rsidR="00AA4D0D" w:rsidRPr="00AA4D0D" w14:paraId="6609A42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17806C4E"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減少長期負債</w:t>
            </w:r>
          </w:p>
        </w:tc>
        <w:tc>
          <w:tcPr>
            <w:tcW w:w="1701" w:type="dxa"/>
            <w:tcBorders>
              <w:top w:val="nil"/>
              <w:bottom w:val="nil"/>
            </w:tcBorders>
            <w:shd w:val="clear" w:color="auto" w:fill="auto"/>
            <w:vAlign w:val="center"/>
          </w:tcPr>
          <w:p w14:paraId="34C79E5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- 500,000,000</w:t>
            </w:r>
          </w:p>
        </w:tc>
        <w:tc>
          <w:tcPr>
            <w:tcW w:w="1701" w:type="dxa"/>
            <w:tcBorders>
              <w:top w:val="nil"/>
              <w:bottom w:val="nil"/>
            </w:tcBorders>
            <w:vAlign w:val="center"/>
          </w:tcPr>
          <w:p w14:paraId="691142D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c>
          <w:tcPr>
            <w:tcW w:w="1474" w:type="dxa"/>
            <w:tcBorders>
              <w:top w:val="nil"/>
              <w:bottom w:val="nil"/>
              <w:right w:val="nil"/>
            </w:tcBorders>
            <w:vAlign w:val="center"/>
          </w:tcPr>
          <w:p w14:paraId="563D515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500,000,000</w:t>
            </w:r>
          </w:p>
        </w:tc>
        <w:tc>
          <w:tcPr>
            <w:tcW w:w="907" w:type="dxa"/>
            <w:tcBorders>
              <w:top w:val="nil"/>
              <w:bottom w:val="nil"/>
              <w:right w:val="nil"/>
            </w:tcBorders>
            <w:vAlign w:val="center"/>
          </w:tcPr>
          <w:p w14:paraId="0967969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- 100.00</w:t>
            </w:r>
          </w:p>
        </w:tc>
      </w:tr>
      <w:tr w:rsidR="00AA4D0D" w:rsidRPr="00AA4D0D" w14:paraId="02B3530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1AEA6E71"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賸餘分配款</w:t>
            </w:r>
          </w:p>
        </w:tc>
        <w:tc>
          <w:tcPr>
            <w:tcW w:w="1701" w:type="dxa"/>
            <w:tcBorders>
              <w:top w:val="nil"/>
              <w:bottom w:val="nil"/>
            </w:tcBorders>
            <w:shd w:val="clear" w:color="auto" w:fill="auto"/>
            <w:vAlign w:val="center"/>
          </w:tcPr>
          <w:p w14:paraId="2E9BA07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hint="eastAsia"/>
                <w:bCs/>
                <w:kern w:val="0"/>
                <w:sz w:val="20"/>
                <w:szCs w:val="20"/>
                <w14:ligatures w14:val="none"/>
              </w:rPr>
              <w:t>－</w:t>
            </w:r>
          </w:p>
        </w:tc>
        <w:tc>
          <w:tcPr>
            <w:tcW w:w="1701" w:type="dxa"/>
            <w:tcBorders>
              <w:top w:val="nil"/>
              <w:bottom w:val="nil"/>
            </w:tcBorders>
            <w:vAlign w:val="center"/>
          </w:tcPr>
          <w:p w14:paraId="2367F7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- 20,435,075</w:t>
            </w:r>
          </w:p>
        </w:tc>
        <w:tc>
          <w:tcPr>
            <w:tcW w:w="1474" w:type="dxa"/>
            <w:tcBorders>
              <w:top w:val="nil"/>
              <w:bottom w:val="nil"/>
              <w:right w:val="nil"/>
            </w:tcBorders>
            <w:vAlign w:val="center"/>
          </w:tcPr>
          <w:p w14:paraId="667BD24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- 20,435,075</w:t>
            </w:r>
          </w:p>
        </w:tc>
        <w:tc>
          <w:tcPr>
            <w:tcW w:w="907" w:type="dxa"/>
            <w:tcBorders>
              <w:top w:val="nil"/>
              <w:bottom w:val="nil"/>
              <w:right w:val="nil"/>
            </w:tcBorders>
            <w:vAlign w:val="center"/>
          </w:tcPr>
          <w:p w14:paraId="373EE3B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5B72720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34850212"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籌資活動之淨現金流入（流出）</w:t>
            </w:r>
          </w:p>
        </w:tc>
        <w:tc>
          <w:tcPr>
            <w:tcW w:w="1701" w:type="dxa"/>
            <w:tcBorders>
              <w:top w:val="nil"/>
              <w:bottom w:val="nil"/>
            </w:tcBorders>
            <w:shd w:val="clear" w:color="auto" w:fill="auto"/>
            <w:vAlign w:val="center"/>
          </w:tcPr>
          <w:p w14:paraId="6DAD2DC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- 654,450,000</w:t>
            </w:r>
          </w:p>
        </w:tc>
        <w:tc>
          <w:tcPr>
            <w:tcW w:w="1701" w:type="dxa"/>
            <w:tcBorders>
              <w:top w:val="nil"/>
              <w:bottom w:val="nil"/>
            </w:tcBorders>
            <w:vAlign w:val="center"/>
          </w:tcPr>
          <w:p w14:paraId="27C30A5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- 689,740</w:t>
            </w:r>
          </w:p>
        </w:tc>
        <w:tc>
          <w:tcPr>
            <w:tcW w:w="1474" w:type="dxa"/>
            <w:tcBorders>
              <w:top w:val="nil"/>
              <w:bottom w:val="nil"/>
            </w:tcBorders>
            <w:shd w:val="clear" w:color="auto" w:fill="auto"/>
            <w:vAlign w:val="center"/>
          </w:tcPr>
          <w:p w14:paraId="007038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653,760,260</w:t>
            </w:r>
          </w:p>
        </w:tc>
        <w:tc>
          <w:tcPr>
            <w:tcW w:w="907" w:type="dxa"/>
            <w:tcBorders>
              <w:top w:val="nil"/>
              <w:bottom w:val="nil"/>
              <w:right w:val="nil"/>
            </w:tcBorders>
            <w:vAlign w:val="center"/>
          </w:tcPr>
          <w:p w14:paraId="6C2B7D4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- 99.89</w:t>
            </w:r>
          </w:p>
        </w:tc>
      </w:tr>
      <w:tr w:rsidR="00AA4D0D" w:rsidRPr="00AA4D0D" w14:paraId="282ECFD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508C4197"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現金及約當現金之淨增（淨減）</w:t>
            </w:r>
          </w:p>
        </w:tc>
        <w:tc>
          <w:tcPr>
            <w:tcW w:w="1701" w:type="dxa"/>
            <w:tcBorders>
              <w:top w:val="nil"/>
              <w:bottom w:val="nil"/>
            </w:tcBorders>
            <w:shd w:val="clear" w:color="auto" w:fill="auto"/>
            <w:vAlign w:val="center"/>
          </w:tcPr>
          <w:p w14:paraId="2FBD24A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- 20,643,000</w:t>
            </w:r>
          </w:p>
        </w:tc>
        <w:tc>
          <w:tcPr>
            <w:tcW w:w="1701" w:type="dxa"/>
            <w:tcBorders>
              <w:top w:val="nil"/>
              <w:bottom w:val="nil"/>
            </w:tcBorders>
            <w:vAlign w:val="center"/>
          </w:tcPr>
          <w:p w14:paraId="063422F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23,715,943</w:t>
            </w:r>
          </w:p>
        </w:tc>
        <w:tc>
          <w:tcPr>
            <w:tcW w:w="1474" w:type="dxa"/>
            <w:tcBorders>
              <w:top w:val="nil"/>
              <w:bottom w:val="nil"/>
            </w:tcBorders>
            <w:vAlign w:val="center"/>
          </w:tcPr>
          <w:p w14:paraId="192E20B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44,358,943</w:t>
            </w:r>
          </w:p>
        </w:tc>
        <w:tc>
          <w:tcPr>
            <w:tcW w:w="907" w:type="dxa"/>
            <w:tcBorders>
              <w:top w:val="nil"/>
              <w:bottom w:val="nil"/>
              <w:right w:val="nil"/>
            </w:tcBorders>
            <w:vAlign w:val="center"/>
          </w:tcPr>
          <w:p w14:paraId="19A9F52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3C131EE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nil"/>
            </w:tcBorders>
            <w:shd w:val="clear" w:color="auto" w:fill="auto"/>
            <w:vAlign w:val="center"/>
          </w:tcPr>
          <w:p w14:paraId="26E8D39C"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期初現金及約當現金</w:t>
            </w:r>
          </w:p>
        </w:tc>
        <w:tc>
          <w:tcPr>
            <w:tcW w:w="1701" w:type="dxa"/>
            <w:tcBorders>
              <w:top w:val="nil"/>
              <w:bottom w:val="nil"/>
            </w:tcBorders>
            <w:shd w:val="clear" w:color="auto" w:fill="auto"/>
            <w:vAlign w:val="center"/>
          </w:tcPr>
          <w:p w14:paraId="4D0AD35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361,544,000</w:t>
            </w:r>
          </w:p>
        </w:tc>
        <w:tc>
          <w:tcPr>
            <w:tcW w:w="1701" w:type="dxa"/>
            <w:tcBorders>
              <w:top w:val="nil"/>
              <w:bottom w:val="nil"/>
            </w:tcBorders>
            <w:vAlign w:val="center"/>
          </w:tcPr>
          <w:p w14:paraId="335AE8B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295,674,371</w:t>
            </w:r>
          </w:p>
        </w:tc>
        <w:tc>
          <w:tcPr>
            <w:tcW w:w="1474" w:type="dxa"/>
            <w:tcBorders>
              <w:top w:val="nil"/>
              <w:bottom w:val="nil"/>
            </w:tcBorders>
            <w:vAlign w:val="center"/>
          </w:tcPr>
          <w:p w14:paraId="419E26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- 65,869,629</w:t>
            </w:r>
          </w:p>
        </w:tc>
        <w:tc>
          <w:tcPr>
            <w:tcW w:w="907" w:type="dxa"/>
            <w:tcBorders>
              <w:top w:val="nil"/>
              <w:bottom w:val="nil"/>
              <w:right w:val="nil"/>
            </w:tcBorders>
            <w:vAlign w:val="center"/>
          </w:tcPr>
          <w:p w14:paraId="6B33C4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- 18.22</w:t>
            </w:r>
          </w:p>
        </w:tc>
      </w:tr>
      <w:tr w:rsidR="00AA4D0D" w:rsidRPr="00AA4D0D" w14:paraId="74D4F23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8"/>
        </w:trPr>
        <w:tc>
          <w:tcPr>
            <w:tcW w:w="4195" w:type="dxa"/>
            <w:tcBorders>
              <w:top w:val="nil"/>
              <w:left w:val="nil"/>
              <w:bottom w:val="single" w:sz="8" w:space="0" w:color="auto"/>
            </w:tcBorders>
            <w:vAlign w:val="center"/>
          </w:tcPr>
          <w:p w14:paraId="44958A1D"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期末現金及約當現金</w:t>
            </w:r>
          </w:p>
        </w:tc>
        <w:tc>
          <w:tcPr>
            <w:tcW w:w="1701" w:type="dxa"/>
            <w:tcBorders>
              <w:top w:val="nil"/>
              <w:bottom w:val="single" w:sz="8" w:space="0" w:color="auto"/>
            </w:tcBorders>
            <w:vAlign w:val="center"/>
          </w:tcPr>
          <w:p w14:paraId="37E0609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340,901,000</w:t>
            </w:r>
          </w:p>
        </w:tc>
        <w:tc>
          <w:tcPr>
            <w:tcW w:w="1701" w:type="dxa"/>
            <w:tcBorders>
              <w:top w:val="nil"/>
              <w:bottom w:val="single" w:sz="8" w:space="0" w:color="auto"/>
            </w:tcBorders>
            <w:vAlign w:val="center"/>
          </w:tcPr>
          <w:p w14:paraId="35E6437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319,390,314</w:t>
            </w:r>
          </w:p>
        </w:tc>
        <w:tc>
          <w:tcPr>
            <w:tcW w:w="1474" w:type="dxa"/>
            <w:tcBorders>
              <w:top w:val="nil"/>
              <w:bottom w:val="single" w:sz="8" w:space="0" w:color="auto"/>
            </w:tcBorders>
            <w:vAlign w:val="center"/>
          </w:tcPr>
          <w:p w14:paraId="5DB7186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- 21,510,686</w:t>
            </w:r>
          </w:p>
        </w:tc>
        <w:tc>
          <w:tcPr>
            <w:tcW w:w="907" w:type="dxa"/>
            <w:tcBorders>
              <w:top w:val="nil"/>
              <w:bottom w:val="single" w:sz="8" w:space="0" w:color="auto"/>
              <w:right w:val="nil"/>
            </w:tcBorders>
            <w:vAlign w:val="center"/>
          </w:tcPr>
          <w:p w14:paraId="5430F28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- 6.31</w:t>
            </w:r>
          </w:p>
        </w:tc>
      </w:tr>
    </w:tbl>
    <w:p w14:paraId="285D2BA2" w14:textId="77777777" w:rsidR="00AA4D0D" w:rsidRPr="00AA4D0D" w:rsidRDefault="00AA4D0D" w:rsidP="00AA4D0D">
      <w:pPr>
        <w:tabs>
          <w:tab w:val="left" w:pos="408"/>
        </w:tabs>
        <w:adjustRightInd w:val="0"/>
        <w:snapToGrid w:val="0"/>
        <w:spacing w:after="0" w:line="240" w:lineRule="exact"/>
        <w:ind w:leftChars="5" w:left="552" w:right="-2" w:hangingChars="270" w:hanging="540"/>
        <w:jc w:val="both"/>
        <w:rPr>
          <w:rFonts w:ascii="標楷體" w:eastAsia="標楷體" w:hAnsi="標楷體" w:cs="Times New Roman"/>
          <w:color w:val="000000"/>
          <w:sz w:val="20"/>
          <w14:ligatures w14:val="none"/>
        </w:rPr>
      </w:pPr>
      <w:proofErr w:type="gramStart"/>
      <w:r w:rsidRPr="00AA4D0D">
        <w:rPr>
          <w:rFonts w:ascii="標楷體" w:eastAsia="標楷體" w:hAnsi="標楷體" w:cs="Times New Roman" w:hint="eastAsia"/>
          <w:color w:val="000000"/>
          <w:sz w:val="20"/>
          <w14:ligatures w14:val="none"/>
        </w:rPr>
        <w:t>註</w:t>
      </w:r>
      <w:proofErr w:type="gramEnd"/>
      <w:r w:rsidRPr="00AA4D0D">
        <w:rPr>
          <w:rFonts w:ascii="標楷體" w:eastAsia="標楷體" w:hAnsi="標楷體" w:cs="Times New Roman" w:hint="eastAsia"/>
          <w:color w:val="000000"/>
          <w:sz w:val="20"/>
          <w14:ligatures w14:val="none"/>
        </w:rPr>
        <w:t>：1.本表係</w:t>
      </w:r>
      <w:proofErr w:type="gramStart"/>
      <w:r w:rsidRPr="00AA4D0D">
        <w:rPr>
          <w:rFonts w:ascii="標楷體" w:eastAsia="標楷體" w:hAnsi="標楷體" w:cs="Times New Roman" w:hint="eastAsia"/>
          <w:color w:val="000000"/>
          <w:sz w:val="20"/>
          <w14:ligatures w14:val="none"/>
        </w:rPr>
        <w:t>採</w:t>
      </w:r>
      <w:proofErr w:type="gramEnd"/>
      <w:r w:rsidRPr="00AA4D0D">
        <w:rPr>
          <w:rFonts w:ascii="標楷體" w:eastAsia="標楷體" w:hAnsi="標楷體" w:cs="Times New Roman" w:hint="eastAsia"/>
          <w:color w:val="000000"/>
          <w:sz w:val="20"/>
          <w14:ligatures w14:val="none"/>
        </w:rPr>
        <w:t>現金及約當現金基礎，包括現金及自投資日起3個月內到期或清償之債權證券。</w:t>
      </w:r>
    </w:p>
    <w:p w14:paraId="195F9EE0" w14:textId="77777777" w:rsidR="00AA4D0D" w:rsidRPr="00AA4D0D" w:rsidRDefault="00AA4D0D" w:rsidP="00AA4D0D">
      <w:pPr>
        <w:adjustRightInd w:val="0"/>
        <w:snapToGrid w:val="0"/>
        <w:spacing w:after="0" w:line="240" w:lineRule="exact"/>
        <w:ind w:leftChars="169" w:left="602" w:rightChars="-36" w:right="-86" w:hangingChars="98" w:hanging="196"/>
        <w:jc w:val="both"/>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2.本表「調整項目」欄所列，包括提存呆帳、</w:t>
      </w:r>
      <w:proofErr w:type="gramStart"/>
      <w:r w:rsidRPr="00AA4D0D">
        <w:rPr>
          <w:rFonts w:ascii="標楷體" w:eastAsia="標楷體" w:hAnsi="標楷體" w:cs="Times New Roman" w:hint="eastAsia"/>
          <w:color w:val="000000"/>
          <w:sz w:val="20"/>
          <w14:ligatures w14:val="none"/>
        </w:rPr>
        <w:t>醫療折</w:t>
      </w:r>
      <w:proofErr w:type="gramEnd"/>
      <w:r w:rsidRPr="00AA4D0D">
        <w:rPr>
          <w:rFonts w:ascii="標楷體" w:eastAsia="標楷體" w:hAnsi="標楷體" w:cs="Times New Roman" w:hint="eastAsia"/>
          <w:color w:val="000000"/>
          <w:sz w:val="20"/>
          <w14:ligatures w14:val="none"/>
        </w:rPr>
        <w:t>讓及評價短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、提存各項準備、折舊、減損及折耗、攤銷、兌換短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（賸餘）、處理資產短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（賸餘）、債務整理短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（賸餘）、其他、</w:t>
      </w:r>
      <w:proofErr w:type="gramStart"/>
      <w:r w:rsidRPr="00AA4D0D">
        <w:rPr>
          <w:rFonts w:ascii="標楷體" w:eastAsia="標楷體" w:hAnsi="標楷體" w:cs="Times New Roman" w:hint="eastAsia"/>
          <w:color w:val="000000"/>
          <w:sz w:val="20"/>
          <w14:ligatures w14:val="none"/>
        </w:rPr>
        <w:t>流動資產淨減</w:t>
      </w:r>
      <w:proofErr w:type="gramEnd"/>
      <w:r w:rsidRPr="00AA4D0D">
        <w:rPr>
          <w:rFonts w:ascii="標楷體" w:eastAsia="標楷體" w:hAnsi="標楷體" w:cs="Times New Roman" w:hint="eastAsia"/>
          <w:color w:val="000000"/>
          <w:sz w:val="20"/>
          <w14:ligatures w14:val="none"/>
        </w:rPr>
        <w:t>（淨增）及流動負債淨增（淨減）。</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814"/>
        <w:gridCol w:w="624"/>
        <w:gridCol w:w="1814"/>
        <w:gridCol w:w="624"/>
        <w:gridCol w:w="1474"/>
        <w:gridCol w:w="626"/>
      </w:tblGrid>
      <w:tr w:rsidR="00AA4D0D" w:rsidRPr="00AA4D0D" w14:paraId="6D0F8994" w14:textId="77777777" w:rsidTr="00405362">
        <w:trPr>
          <w:tblHeader/>
        </w:trPr>
        <w:tc>
          <w:tcPr>
            <w:tcW w:w="9981" w:type="dxa"/>
            <w:gridSpan w:val="7"/>
            <w:tcBorders>
              <w:top w:val="nil"/>
              <w:left w:val="nil"/>
              <w:bottom w:val="single" w:sz="8" w:space="0" w:color="auto"/>
              <w:right w:val="nil"/>
            </w:tcBorders>
            <w:hideMark/>
          </w:tcPr>
          <w:p w14:paraId="045EB39F"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屏東縣市地重劃基金餘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401D8FBD" w14:textId="77777777" w:rsidR="00AA4D0D" w:rsidRPr="00AA4D0D" w:rsidRDefault="00AA4D0D" w:rsidP="00AA4D0D">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4920093F"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7C00ED9C" w14:textId="77777777" w:rsidTr="00405362">
        <w:trPr>
          <w:cantSplit/>
          <w:trHeight w:val="510"/>
        </w:trPr>
        <w:tc>
          <w:tcPr>
            <w:tcW w:w="3005" w:type="dxa"/>
            <w:vMerge w:val="restart"/>
            <w:tcBorders>
              <w:top w:val="single" w:sz="8" w:space="0" w:color="auto"/>
              <w:left w:val="nil"/>
              <w:bottom w:val="nil"/>
              <w:right w:val="single" w:sz="4" w:space="0" w:color="auto"/>
            </w:tcBorders>
            <w:vAlign w:val="center"/>
            <w:hideMark/>
          </w:tcPr>
          <w:p w14:paraId="081DEEDA"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7F60CCE0" w14:textId="77777777" w:rsidR="00AA4D0D" w:rsidRPr="00AA4D0D" w:rsidRDefault="00AA4D0D" w:rsidP="00AA4D0D">
            <w:pPr>
              <w:spacing w:after="0" w:line="240" w:lineRule="auto"/>
              <w:ind w:left="70" w:right="42"/>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113年12月31日</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3FA0A99B"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112年12月31日</w:t>
            </w:r>
          </w:p>
        </w:tc>
        <w:tc>
          <w:tcPr>
            <w:tcW w:w="2100" w:type="dxa"/>
            <w:gridSpan w:val="2"/>
            <w:tcBorders>
              <w:top w:val="single" w:sz="8" w:space="0" w:color="auto"/>
              <w:left w:val="single" w:sz="4" w:space="0" w:color="auto"/>
              <w:bottom w:val="single" w:sz="4" w:space="0" w:color="auto"/>
              <w:right w:val="nil"/>
            </w:tcBorders>
            <w:vAlign w:val="center"/>
            <w:hideMark/>
          </w:tcPr>
          <w:p w14:paraId="11977F72"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7B58E451" w14:textId="77777777" w:rsidTr="00405362">
        <w:trPr>
          <w:cantSplit/>
          <w:trHeight w:val="510"/>
        </w:trPr>
        <w:tc>
          <w:tcPr>
            <w:tcW w:w="3005" w:type="dxa"/>
            <w:vMerge/>
            <w:tcBorders>
              <w:top w:val="single" w:sz="8" w:space="0" w:color="auto"/>
              <w:left w:val="nil"/>
              <w:bottom w:val="nil"/>
              <w:right w:val="single" w:sz="4" w:space="0" w:color="auto"/>
            </w:tcBorders>
            <w:vAlign w:val="center"/>
            <w:hideMark/>
          </w:tcPr>
          <w:p w14:paraId="4AA87886" w14:textId="77777777" w:rsidR="00AA4D0D" w:rsidRPr="00AA4D0D" w:rsidRDefault="00AA4D0D" w:rsidP="00AA4D0D">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single" w:sz="8" w:space="0" w:color="auto"/>
              <w:right w:val="single" w:sz="4" w:space="0" w:color="auto"/>
            </w:tcBorders>
            <w:vAlign w:val="center"/>
            <w:hideMark/>
          </w:tcPr>
          <w:p w14:paraId="3C249A73"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63460B96"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814" w:type="dxa"/>
            <w:tcBorders>
              <w:top w:val="single" w:sz="4" w:space="0" w:color="auto"/>
              <w:left w:val="single" w:sz="4" w:space="0" w:color="auto"/>
              <w:bottom w:val="single" w:sz="8" w:space="0" w:color="auto"/>
              <w:right w:val="single" w:sz="4" w:space="0" w:color="auto"/>
            </w:tcBorders>
            <w:vAlign w:val="center"/>
            <w:hideMark/>
          </w:tcPr>
          <w:p w14:paraId="11376338"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14E61A23"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5A856C6E"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6" w:type="dxa"/>
            <w:tcBorders>
              <w:top w:val="single" w:sz="4" w:space="0" w:color="auto"/>
              <w:left w:val="single" w:sz="4" w:space="0" w:color="auto"/>
              <w:bottom w:val="single" w:sz="8" w:space="0" w:color="auto"/>
              <w:right w:val="nil"/>
            </w:tcBorders>
            <w:vAlign w:val="center"/>
            <w:hideMark/>
          </w:tcPr>
          <w:p w14:paraId="4B9DAF3F"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6DC5A4EB" w14:textId="77777777" w:rsidTr="00405362">
        <w:trPr>
          <w:cantSplit/>
          <w:trHeight w:val="584"/>
        </w:trPr>
        <w:tc>
          <w:tcPr>
            <w:tcW w:w="3005" w:type="dxa"/>
            <w:tcBorders>
              <w:top w:val="single" w:sz="8" w:space="0" w:color="auto"/>
              <w:left w:val="nil"/>
              <w:bottom w:val="nil"/>
              <w:right w:val="single" w:sz="4" w:space="0" w:color="auto"/>
            </w:tcBorders>
            <w:vAlign w:val="center"/>
            <w:hideMark/>
          </w:tcPr>
          <w:p w14:paraId="1C3BEEDD"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資產</w:t>
            </w:r>
          </w:p>
        </w:tc>
        <w:tc>
          <w:tcPr>
            <w:tcW w:w="1814" w:type="dxa"/>
            <w:tcBorders>
              <w:top w:val="single" w:sz="8" w:space="0" w:color="auto"/>
              <w:bottom w:val="nil"/>
              <w:right w:val="single" w:sz="4" w:space="0" w:color="auto"/>
            </w:tcBorders>
            <w:vAlign w:val="center"/>
            <w:hideMark/>
          </w:tcPr>
          <w:p w14:paraId="42475C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1,326,154,995</w:t>
            </w:r>
          </w:p>
        </w:tc>
        <w:tc>
          <w:tcPr>
            <w:tcW w:w="624" w:type="dxa"/>
            <w:tcBorders>
              <w:top w:val="single" w:sz="8" w:space="0" w:color="auto"/>
              <w:left w:val="single" w:sz="4" w:space="0" w:color="auto"/>
              <w:bottom w:val="nil"/>
              <w:right w:val="single" w:sz="4" w:space="0" w:color="auto"/>
            </w:tcBorders>
            <w:vAlign w:val="center"/>
            <w:hideMark/>
          </w:tcPr>
          <w:p w14:paraId="46B231D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814" w:type="dxa"/>
            <w:tcBorders>
              <w:top w:val="single" w:sz="8" w:space="0" w:color="auto"/>
              <w:left w:val="single" w:sz="4" w:space="0" w:color="auto"/>
              <w:bottom w:val="nil"/>
              <w:right w:val="single" w:sz="4" w:space="0" w:color="auto"/>
            </w:tcBorders>
            <w:vAlign w:val="center"/>
            <w:hideMark/>
          </w:tcPr>
          <w:p w14:paraId="3D2E05C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1,265,019,115</w:t>
            </w:r>
          </w:p>
        </w:tc>
        <w:tc>
          <w:tcPr>
            <w:tcW w:w="624" w:type="dxa"/>
            <w:tcBorders>
              <w:top w:val="single" w:sz="8" w:space="0" w:color="auto"/>
              <w:left w:val="single" w:sz="4" w:space="0" w:color="auto"/>
              <w:bottom w:val="nil"/>
              <w:right w:val="single" w:sz="4" w:space="0" w:color="auto"/>
            </w:tcBorders>
            <w:vAlign w:val="center"/>
            <w:hideMark/>
          </w:tcPr>
          <w:p w14:paraId="29A1726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474" w:type="dxa"/>
            <w:tcBorders>
              <w:top w:val="single" w:sz="8" w:space="0" w:color="auto"/>
              <w:left w:val="single" w:sz="4" w:space="0" w:color="auto"/>
              <w:bottom w:val="nil"/>
              <w:right w:val="single" w:sz="4" w:space="0" w:color="auto"/>
            </w:tcBorders>
            <w:vAlign w:val="center"/>
            <w:hideMark/>
          </w:tcPr>
          <w:p w14:paraId="31AD8B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61,135,880</w:t>
            </w:r>
          </w:p>
        </w:tc>
        <w:tc>
          <w:tcPr>
            <w:tcW w:w="626" w:type="dxa"/>
            <w:tcBorders>
              <w:top w:val="single" w:sz="8" w:space="0" w:color="auto"/>
              <w:left w:val="single" w:sz="4" w:space="0" w:color="auto"/>
              <w:bottom w:val="nil"/>
              <w:right w:val="nil"/>
            </w:tcBorders>
            <w:vAlign w:val="center"/>
            <w:hideMark/>
          </w:tcPr>
          <w:p w14:paraId="69D6BAB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4.83</w:t>
            </w:r>
          </w:p>
        </w:tc>
      </w:tr>
      <w:tr w:rsidR="00AA4D0D" w:rsidRPr="00AA4D0D" w14:paraId="3F8F36AF" w14:textId="77777777" w:rsidTr="00405362">
        <w:trPr>
          <w:cantSplit/>
          <w:trHeight w:val="584"/>
        </w:trPr>
        <w:tc>
          <w:tcPr>
            <w:tcW w:w="3005" w:type="dxa"/>
            <w:tcBorders>
              <w:top w:val="nil"/>
              <w:left w:val="nil"/>
              <w:right w:val="single" w:sz="4" w:space="0" w:color="auto"/>
            </w:tcBorders>
            <w:vAlign w:val="center"/>
            <w:hideMark/>
          </w:tcPr>
          <w:p w14:paraId="5254AC2D"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流動資產</w:t>
            </w:r>
          </w:p>
        </w:tc>
        <w:tc>
          <w:tcPr>
            <w:tcW w:w="1814" w:type="dxa"/>
            <w:tcBorders>
              <w:top w:val="nil"/>
              <w:right w:val="single" w:sz="4" w:space="0" w:color="auto"/>
            </w:tcBorders>
            <w:vAlign w:val="center"/>
            <w:hideMark/>
          </w:tcPr>
          <w:p w14:paraId="155E2E4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330,712,272</w:t>
            </w:r>
          </w:p>
        </w:tc>
        <w:tc>
          <w:tcPr>
            <w:tcW w:w="624" w:type="dxa"/>
            <w:tcBorders>
              <w:top w:val="nil"/>
              <w:left w:val="single" w:sz="4" w:space="0" w:color="auto"/>
              <w:right w:val="single" w:sz="4" w:space="0" w:color="auto"/>
            </w:tcBorders>
            <w:vAlign w:val="center"/>
            <w:hideMark/>
          </w:tcPr>
          <w:p w14:paraId="59219A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24.94</w:t>
            </w:r>
          </w:p>
        </w:tc>
        <w:tc>
          <w:tcPr>
            <w:tcW w:w="1814" w:type="dxa"/>
            <w:tcBorders>
              <w:top w:val="nil"/>
              <w:left w:val="single" w:sz="4" w:space="0" w:color="auto"/>
              <w:right w:val="single" w:sz="4" w:space="0" w:color="auto"/>
            </w:tcBorders>
            <w:vAlign w:val="center"/>
            <w:hideMark/>
          </w:tcPr>
          <w:p w14:paraId="7921C8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300,116,704</w:t>
            </w:r>
          </w:p>
        </w:tc>
        <w:tc>
          <w:tcPr>
            <w:tcW w:w="624" w:type="dxa"/>
            <w:tcBorders>
              <w:top w:val="nil"/>
              <w:left w:val="single" w:sz="4" w:space="0" w:color="auto"/>
              <w:right w:val="single" w:sz="4" w:space="0" w:color="auto"/>
            </w:tcBorders>
            <w:vAlign w:val="center"/>
            <w:hideMark/>
          </w:tcPr>
          <w:p w14:paraId="201627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23.72</w:t>
            </w:r>
          </w:p>
        </w:tc>
        <w:tc>
          <w:tcPr>
            <w:tcW w:w="1474" w:type="dxa"/>
            <w:tcBorders>
              <w:top w:val="nil"/>
              <w:left w:val="single" w:sz="4" w:space="0" w:color="auto"/>
              <w:right w:val="single" w:sz="4" w:space="0" w:color="auto"/>
            </w:tcBorders>
            <w:vAlign w:val="center"/>
            <w:hideMark/>
          </w:tcPr>
          <w:p w14:paraId="0CE6DE4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30,595,568</w:t>
            </w:r>
          </w:p>
        </w:tc>
        <w:tc>
          <w:tcPr>
            <w:tcW w:w="626" w:type="dxa"/>
            <w:tcBorders>
              <w:top w:val="nil"/>
              <w:left w:val="single" w:sz="4" w:space="0" w:color="auto"/>
              <w:right w:val="nil"/>
            </w:tcBorders>
            <w:vAlign w:val="center"/>
            <w:hideMark/>
          </w:tcPr>
          <w:p w14:paraId="0FEAD8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10.19</w:t>
            </w:r>
          </w:p>
        </w:tc>
      </w:tr>
      <w:tr w:rsidR="00AA4D0D" w:rsidRPr="00AA4D0D" w14:paraId="6A634FC6" w14:textId="77777777" w:rsidTr="00405362">
        <w:trPr>
          <w:cantSplit/>
          <w:trHeight w:val="584"/>
        </w:trPr>
        <w:tc>
          <w:tcPr>
            <w:tcW w:w="3005" w:type="dxa"/>
            <w:tcBorders>
              <w:top w:val="nil"/>
              <w:left w:val="nil"/>
              <w:right w:val="single" w:sz="4" w:space="0" w:color="auto"/>
            </w:tcBorders>
            <w:vAlign w:val="center"/>
          </w:tcPr>
          <w:p w14:paraId="7431B695"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現金</w:t>
            </w:r>
          </w:p>
        </w:tc>
        <w:tc>
          <w:tcPr>
            <w:tcW w:w="1814" w:type="dxa"/>
            <w:tcBorders>
              <w:top w:val="nil"/>
              <w:right w:val="single" w:sz="4" w:space="0" w:color="auto"/>
            </w:tcBorders>
            <w:vAlign w:val="center"/>
          </w:tcPr>
          <w:p w14:paraId="3236584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319,390,314</w:t>
            </w:r>
          </w:p>
        </w:tc>
        <w:tc>
          <w:tcPr>
            <w:tcW w:w="624" w:type="dxa"/>
            <w:tcBorders>
              <w:top w:val="nil"/>
              <w:left w:val="single" w:sz="4" w:space="0" w:color="auto"/>
              <w:right w:val="single" w:sz="4" w:space="0" w:color="auto"/>
            </w:tcBorders>
            <w:vAlign w:val="center"/>
          </w:tcPr>
          <w:p w14:paraId="69E4A5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24.08</w:t>
            </w:r>
          </w:p>
        </w:tc>
        <w:tc>
          <w:tcPr>
            <w:tcW w:w="1814" w:type="dxa"/>
            <w:tcBorders>
              <w:top w:val="nil"/>
              <w:left w:val="single" w:sz="4" w:space="0" w:color="auto"/>
              <w:right w:val="single" w:sz="4" w:space="0" w:color="auto"/>
            </w:tcBorders>
            <w:vAlign w:val="center"/>
          </w:tcPr>
          <w:p w14:paraId="03B3008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295,674,371</w:t>
            </w:r>
          </w:p>
        </w:tc>
        <w:tc>
          <w:tcPr>
            <w:tcW w:w="624" w:type="dxa"/>
            <w:tcBorders>
              <w:top w:val="nil"/>
              <w:left w:val="single" w:sz="4" w:space="0" w:color="auto"/>
              <w:right w:val="single" w:sz="4" w:space="0" w:color="auto"/>
            </w:tcBorders>
            <w:vAlign w:val="center"/>
          </w:tcPr>
          <w:p w14:paraId="0528429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23.37</w:t>
            </w:r>
          </w:p>
        </w:tc>
        <w:tc>
          <w:tcPr>
            <w:tcW w:w="1474" w:type="dxa"/>
            <w:tcBorders>
              <w:top w:val="nil"/>
              <w:left w:val="single" w:sz="4" w:space="0" w:color="auto"/>
              <w:right w:val="single" w:sz="4" w:space="0" w:color="auto"/>
            </w:tcBorders>
            <w:vAlign w:val="center"/>
          </w:tcPr>
          <w:p w14:paraId="748F64E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23,715,943</w:t>
            </w:r>
          </w:p>
        </w:tc>
        <w:tc>
          <w:tcPr>
            <w:tcW w:w="626" w:type="dxa"/>
            <w:tcBorders>
              <w:top w:val="nil"/>
              <w:left w:val="single" w:sz="4" w:space="0" w:color="auto"/>
              <w:right w:val="nil"/>
            </w:tcBorders>
            <w:vAlign w:val="center"/>
          </w:tcPr>
          <w:p w14:paraId="3C1E1DA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8.02</w:t>
            </w:r>
          </w:p>
        </w:tc>
      </w:tr>
      <w:tr w:rsidR="00AA4D0D" w:rsidRPr="00AA4D0D" w14:paraId="705FEA40" w14:textId="77777777" w:rsidTr="00405362">
        <w:trPr>
          <w:cantSplit/>
          <w:trHeight w:val="584"/>
        </w:trPr>
        <w:tc>
          <w:tcPr>
            <w:tcW w:w="3005" w:type="dxa"/>
            <w:tcBorders>
              <w:top w:val="nil"/>
              <w:left w:val="nil"/>
              <w:right w:val="single" w:sz="4" w:space="0" w:color="auto"/>
            </w:tcBorders>
            <w:vAlign w:val="center"/>
          </w:tcPr>
          <w:p w14:paraId="7EF85829"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預付款項</w:t>
            </w:r>
          </w:p>
        </w:tc>
        <w:tc>
          <w:tcPr>
            <w:tcW w:w="1814" w:type="dxa"/>
            <w:tcBorders>
              <w:top w:val="nil"/>
              <w:right w:val="single" w:sz="4" w:space="0" w:color="auto"/>
            </w:tcBorders>
            <w:vAlign w:val="center"/>
          </w:tcPr>
          <w:p w14:paraId="185B190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11,321,958</w:t>
            </w:r>
          </w:p>
        </w:tc>
        <w:tc>
          <w:tcPr>
            <w:tcW w:w="624" w:type="dxa"/>
            <w:tcBorders>
              <w:top w:val="nil"/>
              <w:left w:val="single" w:sz="4" w:space="0" w:color="auto"/>
              <w:right w:val="single" w:sz="4" w:space="0" w:color="auto"/>
            </w:tcBorders>
            <w:vAlign w:val="center"/>
          </w:tcPr>
          <w:p w14:paraId="79DCE0C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0.85</w:t>
            </w:r>
          </w:p>
        </w:tc>
        <w:tc>
          <w:tcPr>
            <w:tcW w:w="1814" w:type="dxa"/>
            <w:tcBorders>
              <w:top w:val="nil"/>
              <w:left w:val="single" w:sz="4" w:space="0" w:color="auto"/>
              <w:right w:val="single" w:sz="4" w:space="0" w:color="auto"/>
            </w:tcBorders>
            <w:vAlign w:val="center"/>
          </w:tcPr>
          <w:p w14:paraId="29A9644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4,442,333</w:t>
            </w:r>
          </w:p>
        </w:tc>
        <w:tc>
          <w:tcPr>
            <w:tcW w:w="624" w:type="dxa"/>
            <w:tcBorders>
              <w:top w:val="nil"/>
              <w:left w:val="single" w:sz="4" w:space="0" w:color="auto"/>
              <w:right w:val="single" w:sz="4" w:space="0" w:color="auto"/>
            </w:tcBorders>
            <w:vAlign w:val="center"/>
          </w:tcPr>
          <w:p w14:paraId="6278D4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0.35</w:t>
            </w:r>
          </w:p>
        </w:tc>
        <w:tc>
          <w:tcPr>
            <w:tcW w:w="1474" w:type="dxa"/>
            <w:tcBorders>
              <w:top w:val="nil"/>
              <w:left w:val="single" w:sz="4" w:space="0" w:color="auto"/>
              <w:right w:val="single" w:sz="4" w:space="0" w:color="auto"/>
            </w:tcBorders>
            <w:vAlign w:val="center"/>
          </w:tcPr>
          <w:p w14:paraId="506B016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6,879,625</w:t>
            </w:r>
          </w:p>
        </w:tc>
        <w:tc>
          <w:tcPr>
            <w:tcW w:w="626" w:type="dxa"/>
            <w:tcBorders>
              <w:top w:val="nil"/>
              <w:left w:val="single" w:sz="4" w:space="0" w:color="auto"/>
              <w:right w:val="nil"/>
            </w:tcBorders>
            <w:vAlign w:val="center"/>
          </w:tcPr>
          <w:p w14:paraId="3420FB9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154.87</w:t>
            </w:r>
          </w:p>
        </w:tc>
      </w:tr>
      <w:tr w:rsidR="00AA4D0D" w:rsidRPr="00AA4D0D" w14:paraId="18129ED0" w14:textId="77777777" w:rsidTr="00405362">
        <w:trPr>
          <w:cantSplit/>
          <w:trHeight w:val="584"/>
        </w:trPr>
        <w:tc>
          <w:tcPr>
            <w:tcW w:w="3005" w:type="dxa"/>
            <w:tcBorders>
              <w:top w:val="nil"/>
              <w:left w:val="nil"/>
              <w:right w:val="single" w:sz="4" w:space="0" w:color="auto"/>
            </w:tcBorders>
            <w:vAlign w:val="center"/>
          </w:tcPr>
          <w:p w14:paraId="2AAA8DC4"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spacing w:val="-14"/>
                <w:kern w:val="0"/>
                <w:sz w:val="20"/>
                <w:szCs w:val="20"/>
                <w14:ligatures w14:val="none"/>
              </w:rPr>
              <w:t>投資、長期應收款、貸墊款及準備金</w:t>
            </w:r>
          </w:p>
        </w:tc>
        <w:tc>
          <w:tcPr>
            <w:tcW w:w="1814" w:type="dxa"/>
            <w:tcBorders>
              <w:top w:val="nil"/>
              <w:right w:val="single" w:sz="4" w:space="0" w:color="auto"/>
            </w:tcBorders>
            <w:vAlign w:val="center"/>
          </w:tcPr>
          <w:p w14:paraId="6C0D5D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995,442,323</w:t>
            </w:r>
          </w:p>
        </w:tc>
        <w:tc>
          <w:tcPr>
            <w:tcW w:w="624" w:type="dxa"/>
            <w:tcBorders>
              <w:top w:val="nil"/>
              <w:left w:val="single" w:sz="4" w:space="0" w:color="auto"/>
              <w:right w:val="single" w:sz="4" w:space="0" w:color="auto"/>
            </w:tcBorders>
            <w:vAlign w:val="center"/>
          </w:tcPr>
          <w:p w14:paraId="57B805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75.06</w:t>
            </w:r>
          </w:p>
        </w:tc>
        <w:tc>
          <w:tcPr>
            <w:tcW w:w="1814" w:type="dxa"/>
            <w:tcBorders>
              <w:top w:val="nil"/>
              <w:left w:val="single" w:sz="4" w:space="0" w:color="auto"/>
              <w:right w:val="single" w:sz="4" w:space="0" w:color="auto"/>
            </w:tcBorders>
            <w:vAlign w:val="center"/>
          </w:tcPr>
          <w:p w14:paraId="49C665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964,902,011</w:t>
            </w:r>
          </w:p>
        </w:tc>
        <w:tc>
          <w:tcPr>
            <w:tcW w:w="624" w:type="dxa"/>
            <w:tcBorders>
              <w:top w:val="nil"/>
              <w:left w:val="single" w:sz="4" w:space="0" w:color="auto"/>
              <w:right w:val="single" w:sz="4" w:space="0" w:color="auto"/>
            </w:tcBorders>
            <w:vAlign w:val="center"/>
          </w:tcPr>
          <w:p w14:paraId="5B2814C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76.28</w:t>
            </w:r>
          </w:p>
        </w:tc>
        <w:tc>
          <w:tcPr>
            <w:tcW w:w="1474" w:type="dxa"/>
            <w:tcBorders>
              <w:top w:val="nil"/>
              <w:left w:val="single" w:sz="4" w:space="0" w:color="auto"/>
              <w:right w:val="single" w:sz="4" w:space="0" w:color="auto"/>
            </w:tcBorders>
            <w:vAlign w:val="center"/>
          </w:tcPr>
          <w:p w14:paraId="2BB21B2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30,540,312</w:t>
            </w:r>
          </w:p>
        </w:tc>
        <w:tc>
          <w:tcPr>
            <w:tcW w:w="626" w:type="dxa"/>
            <w:tcBorders>
              <w:top w:val="nil"/>
              <w:left w:val="single" w:sz="4" w:space="0" w:color="auto"/>
              <w:right w:val="nil"/>
            </w:tcBorders>
            <w:vAlign w:val="center"/>
          </w:tcPr>
          <w:p w14:paraId="6AC80F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3.17</w:t>
            </w:r>
          </w:p>
        </w:tc>
      </w:tr>
      <w:tr w:rsidR="00AA4D0D" w:rsidRPr="00AA4D0D" w14:paraId="41F04D3B" w14:textId="77777777" w:rsidTr="00405362">
        <w:trPr>
          <w:cantSplit/>
          <w:trHeight w:val="584"/>
        </w:trPr>
        <w:tc>
          <w:tcPr>
            <w:tcW w:w="3005" w:type="dxa"/>
            <w:tcBorders>
              <w:top w:val="nil"/>
              <w:left w:val="nil"/>
              <w:right w:val="single" w:sz="4" w:space="0" w:color="auto"/>
            </w:tcBorders>
            <w:vAlign w:val="center"/>
          </w:tcPr>
          <w:p w14:paraId="1D6350BB"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其他長期投資</w:t>
            </w:r>
          </w:p>
        </w:tc>
        <w:tc>
          <w:tcPr>
            <w:tcW w:w="1814" w:type="dxa"/>
            <w:tcBorders>
              <w:top w:val="nil"/>
              <w:right w:val="single" w:sz="4" w:space="0" w:color="auto"/>
            </w:tcBorders>
            <w:vAlign w:val="center"/>
          </w:tcPr>
          <w:p w14:paraId="061CCE2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995,442,323</w:t>
            </w:r>
          </w:p>
        </w:tc>
        <w:tc>
          <w:tcPr>
            <w:tcW w:w="624" w:type="dxa"/>
            <w:tcBorders>
              <w:top w:val="nil"/>
              <w:left w:val="single" w:sz="4" w:space="0" w:color="auto"/>
              <w:right w:val="single" w:sz="4" w:space="0" w:color="auto"/>
            </w:tcBorders>
            <w:vAlign w:val="center"/>
          </w:tcPr>
          <w:p w14:paraId="1A1CAAA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75.06</w:t>
            </w:r>
          </w:p>
        </w:tc>
        <w:tc>
          <w:tcPr>
            <w:tcW w:w="1814" w:type="dxa"/>
            <w:tcBorders>
              <w:top w:val="nil"/>
              <w:left w:val="single" w:sz="4" w:space="0" w:color="auto"/>
              <w:right w:val="single" w:sz="4" w:space="0" w:color="auto"/>
            </w:tcBorders>
            <w:vAlign w:val="center"/>
          </w:tcPr>
          <w:p w14:paraId="58CC446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964,902,011</w:t>
            </w:r>
          </w:p>
        </w:tc>
        <w:tc>
          <w:tcPr>
            <w:tcW w:w="624" w:type="dxa"/>
            <w:tcBorders>
              <w:top w:val="nil"/>
              <w:left w:val="single" w:sz="4" w:space="0" w:color="auto"/>
              <w:right w:val="single" w:sz="4" w:space="0" w:color="auto"/>
            </w:tcBorders>
            <w:vAlign w:val="center"/>
          </w:tcPr>
          <w:p w14:paraId="2F69EF6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76.28</w:t>
            </w:r>
          </w:p>
        </w:tc>
        <w:tc>
          <w:tcPr>
            <w:tcW w:w="1474" w:type="dxa"/>
            <w:tcBorders>
              <w:top w:val="nil"/>
              <w:left w:val="single" w:sz="4" w:space="0" w:color="auto"/>
              <w:right w:val="single" w:sz="4" w:space="0" w:color="auto"/>
            </w:tcBorders>
            <w:vAlign w:val="center"/>
          </w:tcPr>
          <w:p w14:paraId="0E12FCA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30,540,312</w:t>
            </w:r>
          </w:p>
        </w:tc>
        <w:tc>
          <w:tcPr>
            <w:tcW w:w="626" w:type="dxa"/>
            <w:tcBorders>
              <w:top w:val="nil"/>
              <w:left w:val="single" w:sz="4" w:space="0" w:color="auto"/>
              <w:right w:val="nil"/>
            </w:tcBorders>
            <w:vAlign w:val="center"/>
          </w:tcPr>
          <w:p w14:paraId="0973FE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3.17</w:t>
            </w:r>
          </w:p>
        </w:tc>
      </w:tr>
      <w:tr w:rsidR="00AA4D0D" w:rsidRPr="00AA4D0D" w14:paraId="54171F10" w14:textId="77777777" w:rsidTr="00405362">
        <w:trPr>
          <w:cantSplit/>
          <w:trHeight w:val="584"/>
        </w:trPr>
        <w:tc>
          <w:tcPr>
            <w:tcW w:w="3005" w:type="dxa"/>
            <w:tcBorders>
              <w:top w:val="nil"/>
              <w:left w:val="nil"/>
              <w:right w:val="single" w:sz="4" w:space="0" w:color="auto"/>
            </w:tcBorders>
            <w:vAlign w:val="center"/>
          </w:tcPr>
          <w:p w14:paraId="3ACFA82D"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其他資產</w:t>
            </w:r>
          </w:p>
        </w:tc>
        <w:tc>
          <w:tcPr>
            <w:tcW w:w="1814" w:type="dxa"/>
            <w:tcBorders>
              <w:top w:val="nil"/>
              <w:right w:val="single" w:sz="4" w:space="0" w:color="auto"/>
            </w:tcBorders>
            <w:vAlign w:val="center"/>
          </w:tcPr>
          <w:p w14:paraId="4B7394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400</w:t>
            </w:r>
          </w:p>
        </w:tc>
        <w:tc>
          <w:tcPr>
            <w:tcW w:w="624" w:type="dxa"/>
            <w:tcBorders>
              <w:top w:val="nil"/>
              <w:left w:val="single" w:sz="4" w:space="0" w:color="auto"/>
              <w:right w:val="single" w:sz="4" w:space="0" w:color="auto"/>
            </w:tcBorders>
            <w:vAlign w:val="center"/>
          </w:tcPr>
          <w:p w14:paraId="2C1D56E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0.00</w:t>
            </w:r>
          </w:p>
        </w:tc>
        <w:tc>
          <w:tcPr>
            <w:tcW w:w="1814" w:type="dxa"/>
            <w:tcBorders>
              <w:top w:val="nil"/>
              <w:left w:val="single" w:sz="4" w:space="0" w:color="auto"/>
              <w:right w:val="single" w:sz="4" w:space="0" w:color="auto"/>
            </w:tcBorders>
            <w:vAlign w:val="center"/>
          </w:tcPr>
          <w:p w14:paraId="7C9B794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400</w:t>
            </w:r>
          </w:p>
        </w:tc>
        <w:tc>
          <w:tcPr>
            <w:tcW w:w="624" w:type="dxa"/>
            <w:tcBorders>
              <w:top w:val="nil"/>
              <w:left w:val="single" w:sz="4" w:space="0" w:color="auto"/>
              <w:right w:val="single" w:sz="4" w:space="0" w:color="auto"/>
            </w:tcBorders>
            <w:vAlign w:val="center"/>
          </w:tcPr>
          <w:p w14:paraId="7388ED8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0.00</w:t>
            </w:r>
          </w:p>
        </w:tc>
        <w:tc>
          <w:tcPr>
            <w:tcW w:w="1474" w:type="dxa"/>
            <w:tcBorders>
              <w:top w:val="nil"/>
              <w:left w:val="single" w:sz="4" w:space="0" w:color="auto"/>
              <w:right w:val="single" w:sz="4" w:space="0" w:color="auto"/>
            </w:tcBorders>
            <w:vAlign w:val="center"/>
          </w:tcPr>
          <w:p w14:paraId="670CAE8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c>
          <w:tcPr>
            <w:tcW w:w="626" w:type="dxa"/>
            <w:tcBorders>
              <w:top w:val="nil"/>
              <w:left w:val="single" w:sz="4" w:space="0" w:color="auto"/>
              <w:right w:val="nil"/>
            </w:tcBorders>
            <w:vAlign w:val="center"/>
          </w:tcPr>
          <w:p w14:paraId="6C8F64B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5F6991C8" w14:textId="77777777" w:rsidTr="00405362">
        <w:trPr>
          <w:cantSplit/>
          <w:trHeight w:val="584"/>
        </w:trPr>
        <w:tc>
          <w:tcPr>
            <w:tcW w:w="3005" w:type="dxa"/>
            <w:tcBorders>
              <w:top w:val="nil"/>
              <w:left w:val="nil"/>
              <w:right w:val="single" w:sz="4" w:space="0" w:color="auto"/>
            </w:tcBorders>
            <w:vAlign w:val="center"/>
          </w:tcPr>
          <w:p w14:paraId="160F825B"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什項資產</w:t>
            </w:r>
          </w:p>
        </w:tc>
        <w:tc>
          <w:tcPr>
            <w:tcW w:w="1814" w:type="dxa"/>
            <w:tcBorders>
              <w:top w:val="nil"/>
              <w:right w:val="single" w:sz="4" w:space="0" w:color="auto"/>
            </w:tcBorders>
            <w:vAlign w:val="center"/>
          </w:tcPr>
          <w:p w14:paraId="6C0892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400</w:t>
            </w:r>
          </w:p>
        </w:tc>
        <w:tc>
          <w:tcPr>
            <w:tcW w:w="624" w:type="dxa"/>
            <w:tcBorders>
              <w:top w:val="nil"/>
              <w:left w:val="single" w:sz="4" w:space="0" w:color="auto"/>
              <w:right w:val="single" w:sz="4" w:space="0" w:color="auto"/>
            </w:tcBorders>
            <w:vAlign w:val="center"/>
          </w:tcPr>
          <w:p w14:paraId="1FF6C56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0.00</w:t>
            </w:r>
          </w:p>
        </w:tc>
        <w:tc>
          <w:tcPr>
            <w:tcW w:w="1814" w:type="dxa"/>
            <w:tcBorders>
              <w:top w:val="nil"/>
              <w:left w:val="single" w:sz="4" w:space="0" w:color="auto"/>
              <w:right w:val="single" w:sz="4" w:space="0" w:color="auto"/>
            </w:tcBorders>
            <w:vAlign w:val="center"/>
          </w:tcPr>
          <w:p w14:paraId="5901002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400</w:t>
            </w:r>
          </w:p>
        </w:tc>
        <w:tc>
          <w:tcPr>
            <w:tcW w:w="624" w:type="dxa"/>
            <w:tcBorders>
              <w:top w:val="nil"/>
              <w:left w:val="single" w:sz="4" w:space="0" w:color="auto"/>
              <w:right w:val="single" w:sz="4" w:space="0" w:color="auto"/>
            </w:tcBorders>
            <w:vAlign w:val="center"/>
          </w:tcPr>
          <w:p w14:paraId="166EAC6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0.00</w:t>
            </w:r>
          </w:p>
        </w:tc>
        <w:tc>
          <w:tcPr>
            <w:tcW w:w="1474" w:type="dxa"/>
            <w:tcBorders>
              <w:top w:val="nil"/>
              <w:left w:val="single" w:sz="4" w:space="0" w:color="auto"/>
              <w:right w:val="single" w:sz="4" w:space="0" w:color="auto"/>
            </w:tcBorders>
            <w:vAlign w:val="center"/>
          </w:tcPr>
          <w:p w14:paraId="2ED9EBE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c>
          <w:tcPr>
            <w:tcW w:w="626" w:type="dxa"/>
            <w:tcBorders>
              <w:top w:val="nil"/>
              <w:left w:val="single" w:sz="4" w:space="0" w:color="auto"/>
              <w:right w:val="nil"/>
            </w:tcBorders>
            <w:vAlign w:val="center"/>
          </w:tcPr>
          <w:p w14:paraId="793ACA2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07B499FC" w14:textId="77777777" w:rsidTr="00405362">
        <w:trPr>
          <w:cantSplit/>
          <w:trHeight w:val="584"/>
        </w:trPr>
        <w:tc>
          <w:tcPr>
            <w:tcW w:w="3005" w:type="dxa"/>
            <w:tcBorders>
              <w:top w:val="nil"/>
              <w:left w:val="nil"/>
              <w:right w:val="single" w:sz="4" w:space="0" w:color="auto"/>
            </w:tcBorders>
            <w:vAlign w:val="center"/>
          </w:tcPr>
          <w:p w14:paraId="700A833D"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right w:val="single" w:sz="4" w:space="0" w:color="auto"/>
            </w:tcBorders>
            <w:vAlign w:val="center"/>
          </w:tcPr>
          <w:p w14:paraId="5E59B65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1,326,154,995</w:t>
            </w:r>
          </w:p>
        </w:tc>
        <w:tc>
          <w:tcPr>
            <w:tcW w:w="624" w:type="dxa"/>
            <w:tcBorders>
              <w:top w:val="nil"/>
              <w:left w:val="single" w:sz="4" w:space="0" w:color="auto"/>
              <w:right w:val="single" w:sz="4" w:space="0" w:color="auto"/>
            </w:tcBorders>
            <w:vAlign w:val="center"/>
          </w:tcPr>
          <w:p w14:paraId="32B519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814" w:type="dxa"/>
            <w:tcBorders>
              <w:top w:val="nil"/>
              <w:left w:val="single" w:sz="4" w:space="0" w:color="auto"/>
              <w:right w:val="single" w:sz="4" w:space="0" w:color="auto"/>
            </w:tcBorders>
            <w:vAlign w:val="center"/>
          </w:tcPr>
          <w:p w14:paraId="68919B3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1,265,019,115</w:t>
            </w:r>
          </w:p>
        </w:tc>
        <w:tc>
          <w:tcPr>
            <w:tcW w:w="624" w:type="dxa"/>
            <w:tcBorders>
              <w:top w:val="nil"/>
              <w:left w:val="single" w:sz="4" w:space="0" w:color="auto"/>
              <w:right w:val="single" w:sz="4" w:space="0" w:color="auto"/>
            </w:tcBorders>
            <w:vAlign w:val="center"/>
          </w:tcPr>
          <w:p w14:paraId="34FC8E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474" w:type="dxa"/>
            <w:tcBorders>
              <w:top w:val="nil"/>
              <w:left w:val="single" w:sz="4" w:space="0" w:color="auto"/>
              <w:right w:val="single" w:sz="4" w:space="0" w:color="auto"/>
            </w:tcBorders>
            <w:vAlign w:val="center"/>
          </w:tcPr>
          <w:p w14:paraId="580052E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61,135,880</w:t>
            </w:r>
          </w:p>
        </w:tc>
        <w:tc>
          <w:tcPr>
            <w:tcW w:w="626" w:type="dxa"/>
            <w:tcBorders>
              <w:top w:val="nil"/>
              <w:left w:val="single" w:sz="4" w:space="0" w:color="auto"/>
              <w:right w:val="nil"/>
            </w:tcBorders>
            <w:vAlign w:val="center"/>
          </w:tcPr>
          <w:p w14:paraId="1F79336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4.83</w:t>
            </w:r>
          </w:p>
        </w:tc>
      </w:tr>
      <w:tr w:rsidR="00AA4D0D" w:rsidRPr="00AA4D0D" w14:paraId="79438459" w14:textId="77777777" w:rsidTr="00405362">
        <w:trPr>
          <w:cantSplit/>
          <w:trHeight w:val="584"/>
        </w:trPr>
        <w:tc>
          <w:tcPr>
            <w:tcW w:w="3005" w:type="dxa"/>
            <w:tcBorders>
              <w:top w:val="nil"/>
              <w:left w:val="nil"/>
              <w:right w:val="single" w:sz="4" w:space="0" w:color="auto"/>
            </w:tcBorders>
            <w:vAlign w:val="center"/>
          </w:tcPr>
          <w:p w14:paraId="3683FD30"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負債</w:t>
            </w:r>
          </w:p>
        </w:tc>
        <w:tc>
          <w:tcPr>
            <w:tcW w:w="1814" w:type="dxa"/>
            <w:tcBorders>
              <w:top w:val="nil"/>
              <w:right w:val="single" w:sz="4" w:space="0" w:color="auto"/>
            </w:tcBorders>
            <w:vAlign w:val="center"/>
          </w:tcPr>
          <w:p w14:paraId="0094ED7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1,177,149,352</w:t>
            </w:r>
          </w:p>
        </w:tc>
        <w:tc>
          <w:tcPr>
            <w:tcW w:w="624" w:type="dxa"/>
            <w:tcBorders>
              <w:top w:val="nil"/>
              <w:left w:val="single" w:sz="4" w:space="0" w:color="auto"/>
              <w:right w:val="single" w:sz="4" w:space="0" w:color="auto"/>
            </w:tcBorders>
            <w:vAlign w:val="center"/>
          </w:tcPr>
          <w:p w14:paraId="6C66853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88.76</w:t>
            </w:r>
          </w:p>
        </w:tc>
        <w:tc>
          <w:tcPr>
            <w:tcW w:w="1814" w:type="dxa"/>
            <w:tcBorders>
              <w:top w:val="nil"/>
              <w:left w:val="single" w:sz="4" w:space="0" w:color="auto"/>
              <w:right w:val="single" w:sz="4" w:space="0" w:color="auto"/>
            </w:tcBorders>
            <w:vAlign w:val="center"/>
          </w:tcPr>
          <w:p w14:paraId="34121F9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1,157,318,701</w:t>
            </w:r>
          </w:p>
        </w:tc>
        <w:tc>
          <w:tcPr>
            <w:tcW w:w="624" w:type="dxa"/>
            <w:tcBorders>
              <w:top w:val="nil"/>
              <w:left w:val="single" w:sz="4" w:space="0" w:color="auto"/>
              <w:right w:val="single" w:sz="4" w:space="0" w:color="auto"/>
            </w:tcBorders>
            <w:vAlign w:val="center"/>
          </w:tcPr>
          <w:p w14:paraId="365202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91.49</w:t>
            </w:r>
          </w:p>
        </w:tc>
        <w:tc>
          <w:tcPr>
            <w:tcW w:w="1474" w:type="dxa"/>
            <w:tcBorders>
              <w:top w:val="nil"/>
              <w:left w:val="single" w:sz="4" w:space="0" w:color="auto"/>
              <w:right w:val="single" w:sz="4" w:space="0" w:color="auto"/>
            </w:tcBorders>
            <w:vAlign w:val="center"/>
          </w:tcPr>
          <w:p w14:paraId="03266B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19,830,651</w:t>
            </w:r>
          </w:p>
        </w:tc>
        <w:tc>
          <w:tcPr>
            <w:tcW w:w="626" w:type="dxa"/>
            <w:tcBorders>
              <w:top w:val="nil"/>
              <w:left w:val="single" w:sz="4" w:space="0" w:color="auto"/>
              <w:right w:val="nil"/>
            </w:tcBorders>
            <w:vAlign w:val="center"/>
          </w:tcPr>
          <w:p w14:paraId="73EA296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1.71</w:t>
            </w:r>
          </w:p>
        </w:tc>
      </w:tr>
      <w:tr w:rsidR="00AA4D0D" w:rsidRPr="00AA4D0D" w14:paraId="1628BE1C" w14:textId="77777777" w:rsidTr="00405362">
        <w:trPr>
          <w:cantSplit/>
          <w:trHeight w:val="584"/>
        </w:trPr>
        <w:tc>
          <w:tcPr>
            <w:tcW w:w="3005" w:type="dxa"/>
            <w:tcBorders>
              <w:top w:val="nil"/>
              <w:left w:val="nil"/>
              <w:right w:val="single" w:sz="4" w:space="0" w:color="auto"/>
            </w:tcBorders>
            <w:vAlign w:val="center"/>
          </w:tcPr>
          <w:p w14:paraId="2E394E22"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814" w:type="dxa"/>
            <w:tcBorders>
              <w:top w:val="nil"/>
              <w:right w:val="single" w:sz="4" w:space="0" w:color="auto"/>
            </w:tcBorders>
            <w:vAlign w:val="center"/>
          </w:tcPr>
          <w:p w14:paraId="6777354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85,316</w:t>
            </w:r>
          </w:p>
        </w:tc>
        <w:tc>
          <w:tcPr>
            <w:tcW w:w="624" w:type="dxa"/>
            <w:tcBorders>
              <w:top w:val="nil"/>
              <w:left w:val="single" w:sz="4" w:space="0" w:color="auto"/>
              <w:right w:val="single" w:sz="4" w:space="0" w:color="auto"/>
            </w:tcBorders>
            <w:vAlign w:val="center"/>
          </w:tcPr>
          <w:p w14:paraId="6344F21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0.01</w:t>
            </w:r>
          </w:p>
        </w:tc>
        <w:tc>
          <w:tcPr>
            <w:tcW w:w="1814" w:type="dxa"/>
            <w:tcBorders>
              <w:top w:val="nil"/>
              <w:left w:val="single" w:sz="4" w:space="0" w:color="auto"/>
              <w:right w:val="single" w:sz="4" w:space="0" w:color="auto"/>
            </w:tcBorders>
            <w:vAlign w:val="center"/>
          </w:tcPr>
          <w:p w14:paraId="67072BE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c>
          <w:tcPr>
            <w:tcW w:w="624" w:type="dxa"/>
            <w:tcBorders>
              <w:top w:val="nil"/>
              <w:left w:val="single" w:sz="4" w:space="0" w:color="auto"/>
              <w:right w:val="single" w:sz="4" w:space="0" w:color="auto"/>
            </w:tcBorders>
            <w:vAlign w:val="center"/>
          </w:tcPr>
          <w:p w14:paraId="192BF97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c>
          <w:tcPr>
            <w:tcW w:w="1474" w:type="dxa"/>
            <w:tcBorders>
              <w:top w:val="nil"/>
              <w:left w:val="single" w:sz="4" w:space="0" w:color="auto"/>
              <w:right w:val="single" w:sz="4" w:space="0" w:color="auto"/>
            </w:tcBorders>
            <w:vAlign w:val="center"/>
          </w:tcPr>
          <w:p w14:paraId="470DF4B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85,316</w:t>
            </w:r>
          </w:p>
        </w:tc>
        <w:tc>
          <w:tcPr>
            <w:tcW w:w="626" w:type="dxa"/>
            <w:tcBorders>
              <w:top w:val="nil"/>
              <w:left w:val="single" w:sz="4" w:space="0" w:color="auto"/>
              <w:right w:val="nil"/>
            </w:tcBorders>
            <w:vAlign w:val="center"/>
          </w:tcPr>
          <w:p w14:paraId="7D71E9F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3AA91D43" w14:textId="77777777" w:rsidTr="00405362">
        <w:trPr>
          <w:cantSplit/>
          <w:trHeight w:val="584"/>
        </w:trPr>
        <w:tc>
          <w:tcPr>
            <w:tcW w:w="3005" w:type="dxa"/>
            <w:tcBorders>
              <w:top w:val="nil"/>
              <w:left w:val="nil"/>
              <w:right w:val="single" w:sz="4" w:space="0" w:color="auto"/>
            </w:tcBorders>
            <w:vAlign w:val="center"/>
          </w:tcPr>
          <w:p w14:paraId="3411FFE1" w14:textId="77777777" w:rsidR="00AA4D0D" w:rsidRPr="00AA4D0D" w:rsidRDefault="00AA4D0D" w:rsidP="00AA4D0D">
            <w:pPr>
              <w:spacing w:after="0" w:line="240" w:lineRule="exact"/>
              <w:ind w:leftChars="200" w:left="48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814" w:type="dxa"/>
            <w:tcBorders>
              <w:top w:val="nil"/>
              <w:right w:val="single" w:sz="4" w:space="0" w:color="auto"/>
            </w:tcBorders>
            <w:vAlign w:val="center"/>
          </w:tcPr>
          <w:p w14:paraId="31922E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85,316</w:t>
            </w:r>
          </w:p>
        </w:tc>
        <w:tc>
          <w:tcPr>
            <w:tcW w:w="624" w:type="dxa"/>
            <w:tcBorders>
              <w:top w:val="nil"/>
              <w:left w:val="single" w:sz="4" w:space="0" w:color="auto"/>
              <w:right w:val="single" w:sz="4" w:space="0" w:color="auto"/>
            </w:tcBorders>
            <w:vAlign w:val="center"/>
          </w:tcPr>
          <w:p w14:paraId="4FFDCE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0.01</w:t>
            </w:r>
          </w:p>
        </w:tc>
        <w:tc>
          <w:tcPr>
            <w:tcW w:w="1814" w:type="dxa"/>
            <w:tcBorders>
              <w:top w:val="nil"/>
              <w:left w:val="single" w:sz="4" w:space="0" w:color="auto"/>
              <w:right w:val="single" w:sz="4" w:space="0" w:color="auto"/>
            </w:tcBorders>
            <w:vAlign w:val="center"/>
          </w:tcPr>
          <w:p w14:paraId="56EF1C9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c>
          <w:tcPr>
            <w:tcW w:w="624" w:type="dxa"/>
            <w:tcBorders>
              <w:top w:val="nil"/>
              <w:left w:val="single" w:sz="4" w:space="0" w:color="auto"/>
              <w:right w:val="single" w:sz="4" w:space="0" w:color="auto"/>
            </w:tcBorders>
            <w:vAlign w:val="center"/>
          </w:tcPr>
          <w:p w14:paraId="2E28A0D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c>
          <w:tcPr>
            <w:tcW w:w="1474" w:type="dxa"/>
            <w:tcBorders>
              <w:top w:val="nil"/>
              <w:left w:val="single" w:sz="4" w:space="0" w:color="auto"/>
              <w:right w:val="single" w:sz="4" w:space="0" w:color="auto"/>
            </w:tcBorders>
            <w:vAlign w:val="center"/>
          </w:tcPr>
          <w:p w14:paraId="67AF966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85,316</w:t>
            </w:r>
          </w:p>
        </w:tc>
        <w:tc>
          <w:tcPr>
            <w:tcW w:w="626" w:type="dxa"/>
            <w:tcBorders>
              <w:top w:val="nil"/>
              <w:left w:val="single" w:sz="4" w:space="0" w:color="auto"/>
              <w:right w:val="nil"/>
            </w:tcBorders>
            <w:vAlign w:val="center"/>
          </w:tcPr>
          <w:p w14:paraId="562A952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w:t>
            </w:r>
          </w:p>
        </w:tc>
      </w:tr>
      <w:tr w:rsidR="00AA4D0D" w:rsidRPr="00AA4D0D" w14:paraId="2D90BA55" w14:textId="77777777" w:rsidTr="00405362">
        <w:trPr>
          <w:cantSplit/>
          <w:trHeight w:val="584"/>
        </w:trPr>
        <w:tc>
          <w:tcPr>
            <w:tcW w:w="3005" w:type="dxa"/>
            <w:tcBorders>
              <w:top w:val="nil"/>
              <w:left w:val="nil"/>
              <w:right w:val="single" w:sz="4" w:space="0" w:color="auto"/>
            </w:tcBorders>
            <w:vAlign w:val="center"/>
          </w:tcPr>
          <w:p w14:paraId="04D4653E"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長期負債</w:t>
            </w:r>
          </w:p>
        </w:tc>
        <w:tc>
          <w:tcPr>
            <w:tcW w:w="1814" w:type="dxa"/>
            <w:tcBorders>
              <w:top w:val="nil"/>
              <w:right w:val="single" w:sz="4" w:space="0" w:color="auto"/>
            </w:tcBorders>
            <w:vAlign w:val="center"/>
          </w:tcPr>
          <w:p w14:paraId="633C9D1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814,424,000</w:t>
            </w:r>
          </w:p>
        </w:tc>
        <w:tc>
          <w:tcPr>
            <w:tcW w:w="624" w:type="dxa"/>
            <w:tcBorders>
              <w:top w:val="nil"/>
              <w:left w:val="single" w:sz="4" w:space="0" w:color="auto"/>
              <w:right w:val="single" w:sz="4" w:space="0" w:color="auto"/>
            </w:tcBorders>
            <w:vAlign w:val="center"/>
          </w:tcPr>
          <w:p w14:paraId="2763639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61.41</w:t>
            </w:r>
          </w:p>
        </w:tc>
        <w:tc>
          <w:tcPr>
            <w:tcW w:w="1814" w:type="dxa"/>
            <w:tcBorders>
              <w:top w:val="nil"/>
              <w:left w:val="single" w:sz="4" w:space="0" w:color="auto"/>
              <w:right w:val="single" w:sz="4" w:space="0" w:color="auto"/>
            </w:tcBorders>
            <w:vAlign w:val="center"/>
          </w:tcPr>
          <w:p w14:paraId="2AF018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710,692,000</w:t>
            </w:r>
          </w:p>
        </w:tc>
        <w:tc>
          <w:tcPr>
            <w:tcW w:w="624" w:type="dxa"/>
            <w:tcBorders>
              <w:top w:val="nil"/>
              <w:left w:val="single" w:sz="4" w:space="0" w:color="auto"/>
              <w:right w:val="single" w:sz="4" w:space="0" w:color="auto"/>
            </w:tcBorders>
            <w:vAlign w:val="center"/>
          </w:tcPr>
          <w:p w14:paraId="57D5C62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56.18</w:t>
            </w:r>
          </w:p>
        </w:tc>
        <w:tc>
          <w:tcPr>
            <w:tcW w:w="1474" w:type="dxa"/>
            <w:tcBorders>
              <w:top w:val="nil"/>
              <w:left w:val="single" w:sz="4" w:space="0" w:color="auto"/>
              <w:right w:val="single" w:sz="4" w:space="0" w:color="auto"/>
            </w:tcBorders>
            <w:vAlign w:val="center"/>
          </w:tcPr>
          <w:p w14:paraId="3F1F1C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103,732,000</w:t>
            </w:r>
          </w:p>
        </w:tc>
        <w:tc>
          <w:tcPr>
            <w:tcW w:w="626" w:type="dxa"/>
            <w:tcBorders>
              <w:top w:val="nil"/>
              <w:left w:val="single" w:sz="4" w:space="0" w:color="auto"/>
              <w:right w:val="nil"/>
            </w:tcBorders>
            <w:vAlign w:val="center"/>
          </w:tcPr>
          <w:p w14:paraId="2795815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14.60</w:t>
            </w:r>
          </w:p>
        </w:tc>
      </w:tr>
      <w:tr w:rsidR="00AA4D0D" w:rsidRPr="00AA4D0D" w14:paraId="6C89AE2C" w14:textId="77777777" w:rsidTr="00405362">
        <w:trPr>
          <w:cantSplit/>
          <w:trHeight w:val="584"/>
        </w:trPr>
        <w:tc>
          <w:tcPr>
            <w:tcW w:w="3005" w:type="dxa"/>
            <w:tcBorders>
              <w:top w:val="nil"/>
              <w:left w:val="nil"/>
              <w:right w:val="single" w:sz="4" w:space="0" w:color="auto"/>
            </w:tcBorders>
            <w:vAlign w:val="center"/>
          </w:tcPr>
          <w:p w14:paraId="244917C9"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長期債務</w:t>
            </w:r>
          </w:p>
        </w:tc>
        <w:tc>
          <w:tcPr>
            <w:tcW w:w="1814" w:type="dxa"/>
            <w:tcBorders>
              <w:top w:val="nil"/>
              <w:right w:val="single" w:sz="4" w:space="0" w:color="auto"/>
            </w:tcBorders>
            <w:vAlign w:val="center"/>
          </w:tcPr>
          <w:p w14:paraId="232249B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814,424,000</w:t>
            </w:r>
          </w:p>
        </w:tc>
        <w:tc>
          <w:tcPr>
            <w:tcW w:w="624" w:type="dxa"/>
            <w:tcBorders>
              <w:top w:val="nil"/>
              <w:left w:val="single" w:sz="4" w:space="0" w:color="auto"/>
              <w:right w:val="single" w:sz="4" w:space="0" w:color="auto"/>
            </w:tcBorders>
            <w:vAlign w:val="center"/>
          </w:tcPr>
          <w:p w14:paraId="7573E20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61.41</w:t>
            </w:r>
          </w:p>
        </w:tc>
        <w:tc>
          <w:tcPr>
            <w:tcW w:w="1814" w:type="dxa"/>
            <w:tcBorders>
              <w:top w:val="nil"/>
              <w:left w:val="single" w:sz="4" w:space="0" w:color="auto"/>
              <w:right w:val="single" w:sz="4" w:space="0" w:color="auto"/>
            </w:tcBorders>
            <w:vAlign w:val="center"/>
          </w:tcPr>
          <w:p w14:paraId="79B3F95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710,692,000</w:t>
            </w:r>
          </w:p>
        </w:tc>
        <w:tc>
          <w:tcPr>
            <w:tcW w:w="624" w:type="dxa"/>
            <w:tcBorders>
              <w:top w:val="nil"/>
              <w:left w:val="single" w:sz="4" w:space="0" w:color="auto"/>
              <w:right w:val="single" w:sz="4" w:space="0" w:color="auto"/>
            </w:tcBorders>
            <w:vAlign w:val="center"/>
          </w:tcPr>
          <w:p w14:paraId="087273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56.18</w:t>
            </w:r>
          </w:p>
        </w:tc>
        <w:tc>
          <w:tcPr>
            <w:tcW w:w="1474" w:type="dxa"/>
            <w:tcBorders>
              <w:top w:val="nil"/>
              <w:left w:val="single" w:sz="4" w:space="0" w:color="auto"/>
              <w:right w:val="single" w:sz="4" w:space="0" w:color="auto"/>
            </w:tcBorders>
            <w:vAlign w:val="center"/>
          </w:tcPr>
          <w:p w14:paraId="29CC765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103,732,000</w:t>
            </w:r>
          </w:p>
        </w:tc>
        <w:tc>
          <w:tcPr>
            <w:tcW w:w="626" w:type="dxa"/>
            <w:tcBorders>
              <w:top w:val="nil"/>
              <w:left w:val="single" w:sz="4" w:space="0" w:color="auto"/>
              <w:right w:val="nil"/>
            </w:tcBorders>
            <w:vAlign w:val="center"/>
          </w:tcPr>
          <w:p w14:paraId="23E392F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14.60</w:t>
            </w:r>
          </w:p>
        </w:tc>
      </w:tr>
      <w:tr w:rsidR="00AA4D0D" w:rsidRPr="00AA4D0D" w14:paraId="1E594104" w14:textId="77777777" w:rsidTr="00405362">
        <w:trPr>
          <w:cantSplit/>
          <w:trHeight w:val="584"/>
        </w:trPr>
        <w:tc>
          <w:tcPr>
            <w:tcW w:w="3005" w:type="dxa"/>
            <w:tcBorders>
              <w:top w:val="nil"/>
              <w:left w:val="nil"/>
              <w:right w:val="single" w:sz="4" w:space="0" w:color="auto"/>
            </w:tcBorders>
            <w:vAlign w:val="center"/>
          </w:tcPr>
          <w:p w14:paraId="78EBC0C5"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其他</w:t>
            </w:r>
            <w:r w:rsidRPr="00AA4D0D">
              <w:rPr>
                <w:rFonts w:ascii="標楷體" w:eastAsia="標楷體" w:hAnsi="標楷體" w:cs="Times New Roman"/>
                <w:b/>
                <w:noProof/>
                <w:kern w:val="0"/>
                <w:sz w:val="20"/>
                <w:szCs w:val="20"/>
                <w14:ligatures w14:val="none"/>
              </w:rPr>
              <w:t>負債</w:t>
            </w:r>
          </w:p>
        </w:tc>
        <w:tc>
          <w:tcPr>
            <w:tcW w:w="1814" w:type="dxa"/>
            <w:tcBorders>
              <w:top w:val="nil"/>
              <w:right w:val="single" w:sz="4" w:space="0" w:color="auto"/>
            </w:tcBorders>
            <w:vAlign w:val="center"/>
          </w:tcPr>
          <w:p w14:paraId="074F50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362,640,036</w:t>
            </w:r>
          </w:p>
        </w:tc>
        <w:tc>
          <w:tcPr>
            <w:tcW w:w="624" w:type="dxa"/>
            <w:tcBorders>
              <w:top w:val="nil"/>
              <w:left w:val="single" w:sz="4" w:space="0" w:color="auto"/>
              <w:right w:val="single" w:sz="4" w:space="0" w:color="auto"/>
            </w:tcBorders>
            <w:vAlign w:val="center"/>
          </w:tcPr>
          <w:p w14:paraId="08C6D63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27.35</w:t>
            </w:r>
          </w:p>
        </w:tc>
        <w:tc>
          <w:tcPr>
            <w:tcW w:w="1814" w:type="dxa"/>
            <w:tcBorders>
              <w:top w:val="nil"/>
              <w:left w:val="single" w:sz="4" w:space="0" w:color="auto"/>
              <w:right w:val="single" w:sz="4" w:space="0" w:color="auto"/>
            </w:tcBorders>
            <w:vAlign w:val="center"/>
          </w:tcPr>
          <w:p w14:paraId="4F148E1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446,626,701</w:t>
            </w:r>
          </w:p>
        </w:tc>
        <w:tc>
          <w:tcPr>
            <w:tcW w:w="624" w:type="dxa"/>
            <w:tcBorders>
              <w:top w:val="nil"/>
              <w:left w:val="single" w:sz="4" w:space="0" w:color="auto"/>
              <w:right w:val="single" w:sz="4" w:space="0" w:color="auto"/>
            </w:tcBorders>
            <w:vAlign w:val="center"/>
          </w:tcPr>
          <w:p w14:paraId="629CC6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35.31</w:t>
            </w:r>
          </w:p>
        </w:tc>
        <w:tc>
          <w:tcPr>
            <w:tcW w:w="1474" w:type="dxa"/>
            <w:tcBorders>
              <w:top w:val="nil"/>
              <w:left w:val="single" w:sz="4" w:space="0" w:color="auto"/>
              <w:right w:val="single" w:sz="4" w:space="0" w:color="auto"/>
            </w:tcBorders>
            <w:vAlign w:val="center"/>
          </w:tcPr>
          <w:p w14:paraId="33809F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- 83,986,665</w:t>
            </w:r>
          </w:p>
        </w:tc>
        <w:tc>
          <w:tcPr>
            <w:tcW w:w="626" w:type="dxa"/>
            <w:tcBorders>
              <w:top w:val="nil"/>
              <w:left w:val="single" w:sz="4" w:space="0" w:color="auto"/>
              <w:right w:val="nil"/>
            </w:tcBorders>
            <w:vAlign w:val="center"/>
          </w:tcPr>
          <w:p w14:paraId="686FA6A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- 18.80</w:t>
            </w:r>
          </w:p>
        </w:tc>
      </w:tr>
      <w:tr w:rsidR="00AA4D0D" w:rsidRPr="00AA4D0D" w14:paraId="1C7BB602" w14:textId="77777777" w:rsidTr="00405362">
        <w:trPr>
          <w:cantSplit/>
          <w:trHeight w:val="584"/>
        </w:trPr>
        <w:tc>
          <w:tcPr>
            <w:tcW w:w="3005" w:type="dxa"/>
            <w:tcBorders>
              <w:top w:val="nil"/>
              <w:left w:val="nil"/>
              <w:right w:val="single" w:sz="4" w:space="0" w:color="auto"/>
            </w:tcBorders>
            <w:vAlign w:val="center"/>
          </w:tcPr>
          <w:p w14:paraId="612002F4"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什項負債</w:t>
            </w:r>
          </w:p>
        </w:tc>
        <w:tc>
          <w:tcPr>
            <w:tcW w:w="1814" w:type="dxa"/>
            <w:tcBorders>
              <w:top w:val="nil"/>
              <w:right w:val="single" w:sz="4" w:space="0" w:color="auto"/>
            </w:tcBorders>
            <w:vAlign w:val="center"/>
          </w:tcPr>
          <w:p w14:paraId="241E35F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362,640,036</w:t>
            </w:r>
          </w:p>
        </w:tc>
        <w:tc>
          <w:tcPr>
            <w:tcW w:w="624" w:type="dxa"/>
            <w:tcBorders>
              <w:top w:val="nil"/>
              <w:left w:val="single" w:sz="4" w:space="0" w:color="auto"/>
              <w:right w:val="single" w:sz="4" w:space="0" w:color="auto"/>
            </w:tcBorders>
            <w:vAlign w:val="center"/>
          </w:tcPr>
          <w:p w14:paraId="3608163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27.35</w:t>
            </w:r>
          </w:p>
        </w:tc>
        <w:tc>
          <w:tcPr>
            <w:tcW w:w="1814" w:type="dxa"/>
            <w:tcBorders>
              <w:top w:val="nil"/>
              <w:left w:val="single" w:sz="4" w:space="0" w:color="auto"/>
              <w:right w:val="single" w:sz="4" w:space="0" w:color="auto"/>
            </w:tcBorders>
            <w:vAlign w:val="center"/>
          </w:tcPr>
          <w:p w14:paraId="6F4960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446,626,701</w:t>
            </w:r>
          </w:p>
        </w:tc>
        <w:tc>
          <w:tcPr>
            <w:tcW w:w="624" w:type="dxa"/>
            <w:tcBorders>
              <w:top w:val="nil"/>
              <w:left w:val="single" w:sz="4" w:space="0" w:color="auto"/>
              <w:right w:val="single" w:sz="4" w:space="0" w:color="auto"/>
            </w:tcBorders>
            <w:vAlign w:val="center"/>
          </w:tcPr>
          <w:p w14:paraId="6D1A093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35.31</w:t>
            </w:r>
          </w:p>
        </w:tc>
        <w:tc>
          <w:tcPr>
            <w:tcW w:w="1474" w:type="dxa"/>
            <w:tcBorders>
              <w:top w:val="nil"/>
              <w:left w:val="single" w:sz="4" w:space="0" w:color="auto"/>
              <w:right w:val="single" w:sz="4" w:space="0" w:color="auto"/>
            </w:tcBorders>
            <w:vAlign w:val="center"/>
          </w:tcPr>
          <w:p w14:paraId="1AE1992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- 83,986,665</w:t>
            </w:r>
          </w:p>
        </w:tc>
        <w:tc>
          <w:tcPr>
            <w:tcW w:w="626" w:type="dxa"/>
            <w:tcBorders>
              <w:top w:val="nil"/>
              <w:left w:val="single" w:sz="4" w:space="0" w:color="auto"/>
              <w:right w:val="nil"/>
            </w:tcBorders>
            <w:vAlign w:val="center"/>
          </w:tcPr>
          <w:p w14:paraId="5BBDD4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- 18.80</w:t>
            </w:r>
          </w:p>
        </w:tc>
      </w:tr>
      <w:tr w:rsidR="00AA4D0D" w:rsidRPr="00AA4D0D" w14:paraId="3A266773" w14:textId="77777777" w:rsidTr="00405362">
        <w:trPr>
          <w:cantSplit/>
          <w:trHeight w:val="584"/>
        </w:trPr>
        <w:tc>
          <w:tcPr>
            <w:tcW w:w="3005" w:type="dxa"/>
            <w:tcBorders>
              <w:top w:val="nil"/>
              <w:left w:val="nil"/>
              <w:right w:val="single" w:sz="4" w:space="0" w:color="auto"/>
            </w:tcBorders>
            <w:vAlign w:val="center"/>
          </w:tcPr>
          <w:p w14:paraId="51023DAC"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淨值</w:t>
            </w:r>
          </w:p>
        </w:tc>
        <w:tc>
          <w:tcPr>
            <w:tcW w:w="1814" w:type="dxa"/>
            <w:tcBorders>
              <w:top w:val="nil"/>
              <w:right w:val="single" w:sz="4" w:space="0" w:color="auto"/>
            </w:tcBorders>
            <w:vAlign w:val="center"/>
          </w:tcPr>
          <w:p w14:paraId="5E04CC3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149,005,643</w:t>
            </w:r>
          </w:p>
        </w:tc>
        <w:tc>
          <w:tcPr>
            <w:tcW w:w="624" w:type="dxa"/>
            <w:tcBorders>
              <w:top w:val="nil"/>
              <w:left w:val="single" w:sz="4" w:space="0" w:color="auto"/>
              <w:right w:val="single" w:sz="4" w:space="0" w:color="auto"/>
            </w:tcBorders>
            <w:vAlign w:val="center"/>
          </w:tcPr>
          <w:p w14:paraId="791C61C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11.24</w:t>
            </w:r>
          </w:p>
        </w:tc>
        <w:tc>
          <w:tcPr>
            <w:tcW w:w="1814" w:type="dxa"/>
            <w:tcBorders>
              <w:top w:val="nil"/>
              <w:left w:val="single" w:sz="4" w:space="0" w:color="auto"/>
              <w:right w:val="single" w:sz="4" w:space="0" w:color="auto"/>
            </w:tcBorders>
            <w:vAlign w:val="center"/>
          </w:tcPr>
          <w:p w14:paraId="50E007C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107,700,414</w:t>
            </w:r>
          </w:p>
        </w:tc>
        <w:tc>
          <w:tcPr>
            <w:tcW w:w="624" w:type="dxa"/>
            <w:tcBorders>
              <w:top w:val="nil"/>
              <w:left w:val="single" w:sz="4" w:space="0" w:color="auto"/>
              <w:right w:val="single" w:sz="4" w:space="0" w:color="auto"/>
            </w:tcBorders>
            <w:vAlign w:val="center"/>
          </w:tcPr>
          <w:p w14:paraId="3D973A2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8.51</w:t>
            </w:r>
          </w:p>
        </w:tc>
        <w:tc>
          <w:tcPr>
            <w:tcW w:w="1474" w:type="dxa"/>
            <w:tcBorders>
              <w:top w:val="nil"/>
              <w:left w:val="single" w:sz="4" w:space="0" w:color="auto"/>
              <w:right w:val="single" w:sz="4" w:space="0" w:color="auto"/>
            </w:tcBorders>
            <w:vAlign w:val="center"/>
          </w:tcPr>
          <w:p w14:paraId="6D9DDFD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41,305,229</w:t>
            </w:r>
          </w:p>
        </w:tc>
        <w:tc>
          <w:tcPr>
            <w:tcW w:w="626" w:type="dxa"/>
            <w:tcBorders>
              <w:top w:val="nil"/>
              <w:left w:val="single" w:sz="4" w:space="0" w:color="auto"/>
              <w:right w:val="nil"/>
            </w:tcBorders>
            <w:vAlign w:val="center"/>
          </w:tcPr>
          <w:p w14:paraId="5CA17C3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38.35</w:t>
            </w:r>
          </w:p>
        </w:tc>
      </w:tr>
      <w:tr w:rsidR="00AA4D0D" w:rsidRPr="00AA4D0D" w14:paraId="71010EBB" w14:textId="77777777" w:rsidTr="00405362">
        <w:trPr>
          <w:cantSplit/>
          <w:trHeight w:val="584"/>
        </w:trPr>
        <w:tc>
          <w:tcPr>
            <w:tcW w:w="3005" w:type="dxa"/>
            <w:tcBorders>
              <w:top w:val="nil"/>
              <w:left w:val="nil"/>
              <w:right w:val="single" w:sz="4" w:space="0" w:color="auto"/>
            </w:tcBorders>
            <w:vAlign w:val="center"/>
          </w:tcPr>
          <w:p w14:paraId="6E5B8615"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累積餘絀</w:t>
            </w:r>
          </w:p>
        </w:tc>
        <w:tc>
          <w:tcPr>
            <w:tcW w:w="1814" w:type="dxa"/>
            <w:tcBorders>
              <w:top w:val="nil"/>
              <w:right w:val="single" w:sz="4" w:space="0" w:color="auto"/>
            </w:tcBorders>
            <w:vAlign w:val="center"/>
          </w:tcPr>
          <w:p w14:paraId="4833D5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149,005,643</w:t>
            </w:r>
          </w:p>
        </w:tc>
        <w:tc>
          <w:tcPr>
            <w:tcW w:w="624" w:type="dxa"/>
            <w:tcBorders>
              <w:top w:val="nil"/>
              <w:left w:val="single" w:sz="4" w:space="0" w:color="auto"/>
              <w:right w:val="single" w:sz="4" w:space="0" w:color="auto"/>
            </w:tcBorders>
            <w:vAlign w:val="center"/>
          </w:tcPr>
          <w:p w14:paraId="079761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11.24</w:t>
            </w:r>
          </w:p>
        </w:tc>
        <w:tc>
          <w:tcPr>
            <w:tcW w:w="1814" w:type="dxa"/>
            <w:tcBorders>
              <w:top w:val="nil"/>
              <w:left w:val="single" w:sz="4" w:space="0" w:color="auto"/>
              <w:right w:val="single" w:sz="4" w:space="0" w:color="auto"/>
            </w:tcBorders>
            <w:vAlign w:val="center"/>
          </w:tcPr>
          <w:p w14:paraId="5571ED5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107,700,414</w:t>
            </w:r>
          </w:p>
        </w:tc>
        <w:tc>
          <w:tcPr>
            <w:tcW w:w="624" w:type="dxa"/>
            <w:tcBorders>
              <w:top w:val="nil"/>
              <w:left w:val="single" w:sz="4" w:space="0" w:color="auto"/>
              <w:right w:val="single" w:sz="4" w:space="0" w:color="auto"/>
            </w:tcBorders>
            <w:vAlign w:val="center"/>
          </w:tcPr>
          <w:p w14:paraId="0EABB58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8.51</w:t>
            </w:r>
          </w:p>
        </w:tc>
        <w:tc>
          <w:tcPr>
            <w:tcW w:w="1474" w:type="dxa"/>
            <w:tcBorders>
              <w:top w:val="nil"/>
              <w:left w:val="single" w:sz="4" w:space="0" w:color="auto"/>
              <w:right w:val="single" w:sz="4" w:space="0" w:color="auto"/>
            </w:tcBorders>
            <w:vAlign w:val="center"/>
          </w:tcPr>
          <w:p w14:paraId="6C5F73A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41,305,229</w:t>
            </w:r>
          </w:p>
        </w:tc>
        <w:tc>
          <w:tcPr>
            <w:tcW w:w="626" w:type="dxa"/>
            <w:tcBorders>
              <w:top w:val="nil"/>
              <w:left w:val="single" w:sz="4" w:space="0" w:color="auto"/>
              <w:right w:val="nil"/>
            </w:tcBorders>
            <w:vAlign w:val="center"/>
          </w:tcPr>
          <w:p w14:paraId="24E49A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38.35</w:t>
            </w:r>
          </w:p>
        </w:tc>
      </w:tr>
      <w:tr w:rsidR="00AA4D0D" w:rsidRPr="00AA4D0D" w14:paraId="22B921BD" w14:textId="77777777" w:rsidTr="00405362">
        <w:trPr>
          <w:cantSplit/>
          <w:trHeight w:val="584"/>
        </w:trPr>
        <w:tc>
          <w:tcPr>
            <w:tcW w:w="3005" w:type="dxa"/>
            <w:tcBorders>
              <w:top w:val="nil"/>
              <w:left w:val="nil"/>
              <w:right w:val="single" w:sz="4" w:space="0" w:color="auto"/>
            </w:tcBorders>
            <w:vAlign w:val="center"/>
          </w:tcPr>
          <w:p w14:paraId="509F1F0F"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累積賸餘</w:t>
            </w:r>
          </w:p>
        </w:tc>
        <w:tc>
          <w:tcPr>
            <w:tcW w:w="1814" w:type="dxa"/>
            <w:tcBorders>
              <w:top w:val="nil"/>
              <w:right w:val="single" w:sz="4" w:space="0" w:color="auto"/>
            </w:tcBorders>
            <w:vAlign w:val="center"/>
          </w:tcPr>
          <w:p w14:paraId="0377577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149,005,643</w:t>
            </w:r>
          </w:p>
        </w:tc>
        <w:tc>
          <w:tcPr>
            <w:tcW w:w="624" w:type="dxa"/>
            <w:tcBorders>
              <w:top w:val="nil"/>
              <w:left w:val="single" w:sz="4" w:space="0" w:color="auto"/>
              <w:right w:val="single" w:sz="4" w:space="0" w:color="auto"/>
            </w:tcBorders>
            <w:vAlign w:val="center"/>
          </w:tcPr>
          <w:p w14:paraId="14645C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11.24</w:t>
            </w:r>
          </w:p>
        </w:tc>
        <w:tc>
          <w:tcPr>
            <w:tcW w:w="1814" w:type="dxa"/>
            <w:tcBorders>
              <w:top w:val="nil"/>
              <w:left w:val="single" w:sz="4" w:space="0" w:color="auto"/>
              <w:right w:val="single" w:sz="4" w:space="0" w:color="auto"/>
            </w:tcBorders>
            <w:vAlign w:val="center"/>
          </w:tcPr>
          <w:p w14:paraId="694A2B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107,700,414</w:t>
            </w:r>
          </w:p>
        </w:tc>
        <w:tc>
          <w:tcPr>
            <w:tcW w:w="624" w:type="dxa"/>
            <w:tcBorders>
              <w:top w:val="nil"/>
              <w:left w:val="single" w:sz="4" w:space="0" w:color="auto"/>
              <w:right w:val="single" w:sz="4" w:space="0" w:color="auto"/>
            </w:tcBorders>
            <w:vAlign w:val="center"/>
          </w:tcPr>
          <w:p w14:paraId="5D85CC1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8.51</w:t>
            </w:r>
          </w:p>
        </w:tc>
        <w:tc>
          <w:tcPr>
            <w:tcW w:w="1474" w:type="dxa"/>
            <w:tcBorders>
              <w:top w:val="nil"/>
              <w:left w:val="single" w:sz="4" w:space="0" w:color="auto"/>
              <w:right w:val="single" w:sz="4" w:space="0" w:color="auto"/>
            </w:tcBorders>
            <w:vAlign w:val="center"/>
          </w:tcPr>
          <w:p w14:paraId="70F2957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41,305,229</w:t>
            </w:r>
          </w:p>
        </w:tc>
        <w:tc>
          <w:tcPr>
            <w:tcW w:w="626" w:type="dxa"/>
            <w:tcBorders>
              <w:top w:val="nil"/>
              <w:left w:val="single" w:sz="4" w:space="0" w:color="auto"/>
              <w:right w:val="nil"/>
            </w:tcBorders>
            <w:vAlign w:val="center"/>
          </w:tcPr>
          <w:p w14:paraId="255E03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kern w:val="0"/>
                <w:sz w:val="20"/>
                <w:szCs w:val="20"/>
                <w14:ligatures w14:val="none"/>
              </w:rPr>
            </w:pPr>
            <w:r w:rsidRPr="00AA4D0D">
              <w:rPr>
                <w:rFonts w:ascii="新細明體" w:eastAsia="新細明體" w:hAnsi="新細明體" w:cs="Times New Roman"/>
                <w:bCs/>
                <w:kern w:val="0"/>
                <w:sz w:val="20"/>
                <w:szCs w:val="20"/>
                <w14:ligatures w14:val="none"/>
              </w:rPr>
              <w:t>38.35</w:t>
            </w:r>
          </w:p>
        </w:tc>
      </w:tr>
      <w:tr w:rsidR="00AA4D0D" w:rsidRPr="00AA4D0D" w14:paraId="7410EBF2" w14:textId="77777777" w:rsidTr="00405362">
        <w:trPr>
          <w:cantSplit/>
          <w:trHeight w:val="584"/>
        </w:trPr>
        <w:tc>
          <w:tcPr>
            <w:tcW w:w="3005" w:type="dxa"/>
            <w:tcBorders>
              <w:top w:val="nil"/>
              <w:left w:val="nil"/>
              <w:bottom w:val="single" w:sz="8" w:space="0" w:color="auto"/>
              <w:right w:val="single" w:sz="4" w:space="0" w:color="auto"/>
            </w:tcBorders>
            <w:vAlign w:val="center"/>
            <w:hideMark/>
          </w:tcPr>
          <w:p w14:paraId="33501A24"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bottom w:val="single" w:sz="8" w:space="0" w:color="auto"/>
              <w:right w:val="single" w:sz="4" w:space="0" w:color="auto"/>
            </w:tcBorders>
            <w:vAlign w:val="center"/>
            <w:hideMark/>
          </w:tcPr>
          <w:p w14:paraId="23079F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1,326,154,995</w:t>
            </w:r>
          </w:p>
        </w:tc>
        <w:tc>
          <w:tcPr>
            <w:tcW w:w="624" w:type="dxa"/>
            <w:tcBorders>
              <w:top w:val="nil"/>
              <w:left w:val="single" w:sz="4" w:space="0" w:color="auto"/>
              <w:bottom w:val="single" w:sz="8" w:space="0" w:color="auto"/>
              <w:right w:val="single" w:sz="4" w:space="0" w:color="auto"/>
            </w:tcBorders>
            <w:vAlign w:val="center"/>
            <w:hideMark/>
          </w:tcPr>
          <w:p w14:paraId="7685D6C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814" w:type="dxa"/>
            <w:tcBorders>
              <w:top w:val="nil"/>
              <w:left w:val="single" w:sz="4" w:space="0" w:color="auto"/>
              <w:bottom w:val="single" w:sz="8" w:space="0" w:color="auto"/>
              <w:right w:val="single" w:sz="4" w:space="0" w:color="auto"/>
            </w:tcBorders>
            <w:vAlign w:val="center"/>
            <w:hideMark/>
          </w:tcPr>
          <w:p w14:paraId="078DD18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1,265,019,115</w:t>
            </w:r>
          </w:p>
        </w:tc>
        <w:tc>
          <w:tcPr>
            <w:tcW w:w="624" w:type="dxa"/>
            <w:tcBorders>
              <w:top w:val="nil"/>
              <w:left w:val="single" w:sz="4" w:space="0" w:color="auto"/>
              <w:bottom w:val="single" w:sz="8" w:space="0" w:color="auto"/>
              <w:right w:val="single" w:sz="4" w:space="0" w:color="auto"/>
            </w:tcBorders>
            <w:vAlign w:val="center"/>
            <w:hideMark/>
          </w:tcPr>
          <w:p w14:paraId="66AC39A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100.00</w:t>
            </w:r>
          </w:p>
        </w:tc>
        <w:tc>
          <w:tcPr>
            <w:tcW w:w="1474" w:type="dxa"/>
            <w:tcBorders>
              <w:top w:val="nil"/>
              <w:left w:val="single" w:sz="4" w:space="0" w:color="auto"/>
              <w:bottom w:val="single" w:sz="8" w:space="0" w:color="auto"/>
              <w:right w:val="single" w:sz="4" w:space="0" w:color="auto"/>
            </w:tcBorders>
            <w:vAlign w:val="center"/>
            <w:hideMark/>
          </w:tcPr>
          <w:p w14:paraId="782BAC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61,135,880</w:t>
            </w:r>
          </w:p>
        </w:tc>
        <w:tc>
          <w:tcPr>
            <w:tcW w:w="626" w:type="dxa"/>
            <w:tcBorders>
              <w:top w:val="nil"/>
              <w:left w:val="single" w:sz="4" w:space="0" w:color="auto"/>
              <w:bottom w:val="single" w:sz="8" w:space="0" w:color="auto"/>
              <w:right w:val="nil"/>
            </w:tcBorders>
            <w:vAlign w:val="center"/>
            <w:hideMark/>
          </w:tcPr>
          <w:p w14:paraId="3E879F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4.83</w:t>
            </w:r>
          </w:p>
        </w:tc>
      </w:tr>
    </w:tbl>
    <w:bookmarkEnd w:id="1"/>
    <w:p w14:paraId="4838909C" w14:textId="77777777" w:rsidR="00AA4D0D" w:rsidRPr="00AA4D0D" w:rsidRDefault="00AA4D0D" w:rsidP="00AA4D0D">
      <w:pPr>
        <w:widowControl/>
        <w:overflowPunct w:val="0"/>
        <w:snapToGrid w:val="0"/>
        <w:spacing w:after="0" w:line="6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lastRenderedPageBreak/>
        <w:t>3</w:t>
      </w:r>
      <w:r w:rsidRPr="00AA4D0D">
        <w:rPr>
          <w:rFonts w:ascii="標楷體" w:eastAsia="標楷體" w:hAnsi="標楷體" w:cs="Times New Roman" w:hint="eastAsia"/>
          <w:b/>
          <w:sz w:val="28"/>
          <w:szCs w:val="28"/>
          <w14:ligatures w14:val="none"/>
        </w:rPr>
        <w:t>.屏東縣停車場作業基金</w:t>
      </w:r>
    </w:p>
    <w:p w14:paraId="3D108784" w14:textId="77777777" w:rsidR="00AA4D0D" w:rsidRPr="00AA4D0D" w:rsidRDefault="00AA4D0D" w:rsidP="00AA4D0D">
      <w:pPr>
        <w:overflowPunct w:val="0"/>
        <w:snapToGrid w:val="0"/>
        <w:spacing w:after="0" w:line="51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該基金係依據停車場法設置，其目的為配合政府交通政策，改善停車環境，</w:t>
      </w:r>
      <w:r w:rsidRPr="00AA4D0D">
        <w:rPr>
          <w:rFonts w:ascii="標楷體" w:eastAsia="標楷體" w:hAnsi="標楷體" w:cs="Times New Roman"/>
          <w:szCs w:val="28"/>
          <w14:ligatures w14:val="none"/>
        </w:rPr>
        <w:t>規劃興建公共停車場設施，</w:t>
      </w:r>
      <w:r w:rsidRPr="00AA4D0D">
        <w:rPr>
          <w:rFonts w:ascii="標楷體" w:eastAsia="標楷體" w:hAnsi="標楷體" w:cs="Times New Roman" w:hint="eastAsia"/>
          <w:szCs w:val="28"/>
          <w14:ligatures w14:val="none"/>
        </w:rPr>
        <w:t>以</w:t>
      </w:r>
      <w:r w:rsidRPr="00AA4D0D">
        <w:rPr>
          <w:rFonts w:ascii="標楷體" w:eastAsia="標楷體" w:hAnsi="標楷體" w:cs="Times New Roman"/>
          <w:szCs w:val="28"/>
          <w14:ligatures w14:val="none"/>
        </w:rPr>
        <w:t>提升停車管理</w:t>
      </w:r>
      <w:r w:rsidRPr="00AA4D0D">
        <w:rPr>
          <w:rFonts w:ascii="標楷體" w:eastAsia="標楷體" w:hAnsi="標楷體" w:cs="Times New Roman" w:hint="eastAsia"/>
          <w:szCs w:val="28"/>
          <w14:ligatures w14:val="none"/>
        </w:rPr>
        <w:t>效能</w:t>
      </w:r>
      <w:r w:rsidRPr="00AA4D0D">
        <w:rPr>
          <w:rFonts w:ascii="標楷體" w:eastAsia="標楷體" w:hAnsi="標楷體" w:cs="Times New Roman" w:hint="eastAsia"/>
          <w:spacing w:val="4"/>
          <w:szCs w:val="28"/>
          <w14:ligatures w14:val="none"/>
        </w:rPr>
        <w:t>。該基金</w:t>
      </w:r>
      <w:proofErr w:type="gramStart"/>
      <w:r w:rsidRPr="00AA4D0D">
        <w:rPr>
          <w:rFonts w:ascii="標楷體" w:eastAsia="標楷體" w:hAnsi="標楷體" w:cs="Times New Roman" w:hint="eastAsia"/>
          <w:spacing w:val="4"/>
          <w:szCs w:val="28"/>
          <w14:ligatures w14:val="none"/>
        </w:rPr>
        <w:t>1</w:t>
      </w:r>
      <w:r w:rsidRPr="00AA4D0D">
        <w:rPr>
          <w:rFonts w:ascii="標楷體" w:eastAsia="標楷體" w:hAnsi="標楷體" w:cs="Times New Roman"/>
          <w:spacing w:val="4"/>
          <w:szCs w:val="28"/>
          <w14:ligatures w14:val="none"/>
        </w:rPr>
        <w:t>1</w:t>
      </w:r>
      <w:r w:rsidRPr="00AA4D0D">
        <w:rPr>
          <w:rFonts w:ascii="標楷體" w:eastAsia="標楷體" w:hAnsi="標楷體" w:cs="Times New Roman" w:hint="eastAsia"/>
          <w:spacing w:val="4"/>
          <w:szCs w:val="28"/>
          <w14:ligatures w14:val="none"/>
        </w:rPr>
        <w:t>3</w:t>
      </w:r>
      <w:proofErr w:type="gramEnd"/>
      <w:r w:rsidRPr="00AA4D0D">
        <w:rPr>
          <w:rFonts w:ascii="標楷體" w:eastAsia="標楷體" w:hAnsi="標楷體" w:cs="Times New Roman" w:hint="eastAsia"/>
          <w:spacing w:val="4"/>
          <w:szCs w:val="28"/>
          <w14:ligatures w14:val="none"/>
        </w:rPr>
        <w:t>年度各項營運計畫及預算之執行等，經予書面審核</w:t>
      </w:r>
      <w:r w:rsidRPr="00AA4D0D">
        <w:rPr>
          <w:rFonts w:ascii="標楷體" w:eastAsia="標楷體" w:hAnsi="標楷體" w:cs="Times New Roman" w:hint="eastAsia"/>
          <w:szCs w:val="28"/>
          <w14:ligatures w14:val="none"/>
        </w:rPr>
        <w:t>，並派員就地抽查，茲將查核結果說明如次：</w:t>
      </w:r>
    </w:p>
    <w:p w14:paraId="3E2B9A6F" w14:textId="77777777" w:rsidR="00AA4D0D" w:rsidRPr="00AA4D0D" w:rsidRDefault="00AA4D0D" w:rsidP="00AA4D0D">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（1）營運計畫實施情形之查核</w:t>
      </w:r>
    </w:p>
    <w:p w14:paraId="29D0791B" w14:textId="77777777" w:rsidR="00AA4D0D" w:rsidRPr="00AA4D0D" w:rsidRDefault="00AA4D0D" w:rsidP="00AA4D0D">
      <w:pPr>
        <w:overflowPunct w:val="0"/>
        <w:snapToGrid w:val="0"/>
        <w:spacing w:after="0" w:line="51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該基金主要營運計畫係辦理停車場之管理及違規車輛拖吊業務。</w:t>
      </w:r>
      <w:proofErr w:type="gramStart"/>
      <w:r w:rsidRPr="00AA4D0D">
        <w:rPr>
          <w:rFonts w:ascii="標楷體" w:eastAsia="標楷體" w:hAnsi="標楷體" w:cs="Times New Roman" w:hint="eastAsia"/>
          <w:szCs w:val="28"/>
          <w14:ligatures w14:val="none"/>
        </w:rPr>
        <w:t>1</w:t>
      </w:r>
      <w:r w:rsidRPr="00AA4D0D">
        <w:rPr>
          <w:rFonts w:ascii="標楷體" w:eastAsia="標楷體" w:hAnsi="標楷體" w:cs="Times New Roman"/>
          <w:szCs w:val="28"/>
          <w14:ligatures w14:val="none"/>
        </w:rPr>
        <w:t>1</w:t>
      </w:r>
      <w:r w:rsidRPr="00AA4D0D">
        <w:rPr>
          <w:rFonts w:ascii="標楷體" w:eastAsia="標楷體" w:hAnsi="標楷體" w:cs="Times New Roman" w:hint="eastAsia"/>
          <w:szCs w:val="28"/>
          <w14:ligatures w14:val="none"/>
        </w:rPr>
        <w:t>3</w:t>
      </w:r>
      <w:proofErr w:type="gramEnd"/>
      <w:r w:rsidRPr="00AA4D0D">
        <w:rPr>
          <w:rFonts w:ascii="標楷體" w:eastAsia="標楷體" w:hAnsi="標楷體" w:cs="Times New Roman" w:hint="eastAsia"/>
          <w:szCs w:val="28"/>
          <w14:ligatures w14:val="none"/>
        </w:rPr>
        <w:t>年度主要營運項目2項，實施結果，實際數較原預計增加及減少者各1項，其執行情形如次：</w:t>
      </w:r>
    </w:p>
    <w:p w14:paraId="3DC2C00C" w14:textId="77777777" w:rsidR="00AA4D0D" w:rsidRPr="00AA4D0D" w:rsidRDefault="00AA4D0D" w:rsidP="00AA4D0D">
      <w:pPr>
        <w:overflowPunct w:val="0"/>
        <w:snapToGrid w:val="0"/>
        <w:spacing w:after="0" w:line="510" w:lineRule="exact"/>
        <w:ind w:firstLineChars="400" w:firstLine="96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A</w:t>
      </w:r>
      <w:r w:rsidRPr="00AA4D0D">
        <w:rPr>
          <w:rFonts w:ascii="標楷體" w:eastAsia="標楷體" w:hAnsi="標楷體" w:cs="Times New Roman"/>
          <w:szCs w:val="28"/>
          <w14:ligatures w14:val="none"/>
        </w:rPr>
        <w:t>.</w:t>
      </w:r>
      <w:r w:rsidRPr="00AA4D0D">
        <w:rPr>
          <w:rFonts w:ascii="標楷體" w:eastAsia="標楷體" w:hAnsi="標楷體" w:cs="Times New Roman" w:hint="eastAsia"/>
          <w:szCs w:val="28"/>
          <w14:ligatures w14:val="none"/>
        </w:rPr>
        <w:t>停車場收入　預計收入3,259萬餘元，實際收入3</w:t>
      </w:r>
      <w:r w:rsidRPr="00AA4D0D">
        <w:rPr>
          <w:rFonts w:ascii="標楷體" w:eastAsia="標楷體" w:hAnsi="標楷體" w:cs="Times New Roman"/>
          <w:szCs w:val="28"/>
          <w14:ligatures w14:val="none"/>
        </w:rPr>
        <w:t>,</w:t>
      </w:r>
      <w:r w:rsidRPr="00AA4D0D">
        <w:rPr>
          <w:rFonts w:ascii="標楷體" w:eastAsia="標楷體" w:hAnsi="標楷體" w:cs="Times New Roman" w:hint="eastAsia"/>
          <w:szCs w:val="28"/>
          <w14:ligatures w14:val="none"/>
        </w:rPr>
        <w:t>641萬餘元，較預計增加382萬餘元，約11.72％，主要係委外經營停車場之權利金收入較預計增加所致。</w:t>
      </w:r>
    </w:p>
    <w:p w14:paraId="734E71E2" w14:textId="77777777" w:rsidR="00AA4D0D" w:rsidRPr="00AA4D0D" w:rsidRDefault="00AA4D0D" w:rsidP="00AA4D0D">
      <w:pPr>
        <w:overflowPunct w:val="0"/>
        <w:snapToGrid w:val="0"/>
        <w:spacing w:after="0" w:line="510" w:lineRule="exact"/>
        <w:ind w:firstLineChars="400" w:firstLine="960"/>
        <w:jc w:val="both"/>
        <w:rPr>
          <w:rFonts w:ascii="標楷體" w:eastAsia="標楷體" w:hAnsi="標楷體" w:cs="Times New Roman"/>
          <w:spacing w:val="2"/>
          <w:szCs w:val="28"/>
          <w14:ligatures w14:val="none"/>
        </w:rPr>
      </w:pPr>
      <w:r w:rsidRPr="00AA4D0D">
        <w:rPr>
          <w:rFonts w:ascii="標楷體" w:eastAsia="標楷體" w:hAnsi="標楷體" w:cs="Times New Roman"/>
          <w:szCs w:val="28"/>
          <w14:ligatures w14:val="none"/>
        </w:rPr>
        <w:t>B.</w:t>
      </w:r>
      <w:r w:rsidRPr="00AA4D0D">
        <w:rPr>
          <w:rFonts w:ascii="標楷體" w:eastAsia="標楷體" w:hAnsi="標楷體" w:cs="Times New Roman" w:hint="eastAsia"/>
          <w:szCs w:val="28"/>
          <w14:ligatures w14:val="none"/>
        </w:rPr>
        <w:t>拖吊保管收入</w:t>
      </w:r>
      <w:bookmarkStart w:id="2" w:name="_Hlk106954957"/>
      <w:r w:rsidRPr="00AA4D0D">
        <w:rPr>
          <w:rFonts w:ascii="標楷體" w:eastAsia="標楷體" w:hAnsi="標楷體" w:cs="Times New Roman" w:hint="eastAsia"/>
          <w:szCs w:val="28"/>
          <w14:ligatures w14:val="none"/>
        </w:rPr>
        <w:t xml:space="preserve">　預計收入</w:t>
      </w:r>
      <w:r w:rsidRPr="00AA4D0D">
        <w:rPr>
          <w:rFonts w:ascii="標楷體" w:eastAsia="標楷體" w:hAnsi="標楷體" w:cs="Times New Roman"/>
          <w:szCs w:val="28"/>
          <w14:ligatures w14:val="none"/>
        </w:rPr>
        <w:t>1,852</w:t>
      </w:r>
      <w:r w:rsidRPr="00AA4D0D">
        <w:rPr>
          <w:rFonts w:ascii="標楷體" w:eastAsia="標楷體" w:hAnsi="標楷體" w:cs="Times New Roman" w:hint="eastAsia"/>
          <w:szCs w:val="28"/>
          <w14:ligatures w14:val="none"/>
        </w:rPr>
        <w:t>萬元，實</w:t>
      </w:r>
      <w:r w:rsidRPr="00AA4D0D">
        <w:rPr>
          <w:rFonts w:ascii="標楷體" w:eastAsia="標楷體" w:hAnsi="標楷體" w:cs="Times New Roman" w:hint="eastAsia"/>
          <w:spacing w:val="2"/>
          <w:szCs w:val="28"/>
          <w14:ligatures w14:val="none"/>
        </w:rPr>
        <w:t>際收入</w:t>
      </w:r>
      <w:r w:rsidRPr="00AA4D0D">
        <w:rPr>
          <w:rFonts w:ascii="標楷體" w:eastAsia="標楷體" w:hAnsi="標楷體" w:cs="Times New Roman"/>
          <w:spacing w:val="2"/>
          <w:szCs w:val="28"/>
          <w14:ligatures w14:val="none"/>
        </w:rPr>
        <w:t>1,027</w:t>
      </w:r>
      <w:r w:rsidRPr="00AA4D0D">
        <w:rPr>
          <w:rFonts w:ascii="標楷體" w:eastAsia="標楷體" w:hAnsi="標楷體" w:cs="Times New Roman" w:hint="eastAsia"/>
          <w:spacing w:val="2"/>
          <w:szCs w:val="28"/>
          <w14:ligatures w14:val="none"/>
        </w:rPr>
        <w:t>萬餘元，較預計減少</w:t>
      </w:r>
      <w:r w:rsidRPr="00AA4D0D">
        <w:rPr>
          <w:rFonts w:ascii="標楷體" w:eastAsia="標楷體" w:hAnsi="標楷體" w:cs="Times New Roman"/>
          <w:spacing w:val="2"/>
          <w:szCs w:val="28"/>
          <w14:ligatures w14:val="none"/>
        </w:rPr>
        <w:t>824</w:t>
      </w:r>
      <w:r w:rsidRPr="00AA4D0D">
        <w:rPr>
          <w:rFonts w:ascii="標楷體" w:eastAsia="標楷體" w:hAnsi="標楷體" w:cs="Times New Roman" w:hint="eastAsia"/>
          <w:spacing w:val="2"/>
          <w:szCs w:val="28"/>
          <w14:ligatures w14:val="none"/>
        </w:rPr>
        <w:t>萬餘元，約4</w:t>
      </w:r>
      <w:r w:rsidRPr="00AA4D0D">
        <w:rPr>
          <w:rFonts w:ascii="標楷體" w:eastAsia="標楷體" w:hAnsi="標楷體" w:cs="Times New Roman"/>
          <w:spacing w:val="2"/>
          <w:szCs w:val="28"/>
          <w14:ligatures w14:val="none"/>
        </w:rPr>
        <w:t>4.53</w:t>
      </w:r>
      <w:r w:rsidRPr="00AA4D0D">
        <w:rPr>
          <w:rFonts w:ascii="標楷體" w:eastAsia="標楷體" w:hAnsi="標楷體" w:cs="Times New Roman" w:hint="eastAsia"/>
          <w:spacing w:val="2"/>
          <w:szCs w:val="28"/>
          <w14:ligatures w14:val="none"/>
        </w:rPr>
        <w:t>％，主要係</w:t>
      </w:r>
      <w:bookmarkEnd w:id="2"/>
      <w:r w:rsidRPr="00AA4D0D">
        <w:rPr>
          <w:rFonts w:ascii="標楷體" w:eastAsia="標楷體" w:hAnsi="標楷體" w:cs="Times New Roman" w:hint="eastAsia"/>
          <w:spacing w:val="2"/>
          <w:szCs w:val="28"/>
          <w14:ligatures w14:val="none"/>
        </w:rPr>
        <w:t>違規停車拖吊數量較預計減少所致。</w:t>
      </w:r>
    </w:p>
    <w:p w14:paraId="2373F007" w14:textId="77777777" w:rsidR="00AA4D0D" w:rsidRPr="00AA4D0D" w:rsidRDefault="00AA4D0D" w:rsidP="00AA4D0D">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31CBF903" w14:textId="77777777" w:rsidR="00AA4D0D" w:rsidRPr="00AA4D0D" w:rsidRDefault="00AA4D0D" w:rsidP="00AA4D0D">
      <w:pPr>
        <w:overflowPunct w:val="0"/>
        <w:snapToGrid w:val="0"/>
        <w:spacing w:after="0" w:line="510" w:lineRule="exact"/>
        <w:ind w:firstLineChars="200" w:firstLine="488"/>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pacing w:val="2"/>
          <w:szCs w:val="28"/>
          <w14:ligatures w14:val="none"/>
        </w:rPr>
        <w:t>11</w:t>
      </w:r>
      <w:r w:rsidRPr="00AA4D0D">
        <w:rPr>
          <w:rFonts w:ascii="標楷體" w:eastAsia="標楷體" w:hAnsi="標楷體" w:cs="Times New Roman"/>
          <w:spacing w:val="2"/>
          <w:szCs w:val="28"/>
          <w14:ligatures w14:val="none"/>
        </w:rPr>
        <w:t>3</w:t>
      </w:r>
      <w:proofErr w:type="gramEnd"/>
      <w:r w:rsidRPr="00AA4D0D">
        <w:rPr>
          <w:rFonts w:ascii="標楷體" w:eastAsia="標楷體" w:hAnsi="標楷體" w:cs="Times New Roman" w:hint="eastAsia"/>
          <w:spacing w:val="2"/>
          <w:szCs w:val="28"/>
          <w14:ligatures w14:val="none"/>
        </w:rPr>
        <w:t>年度決算審核結果，業務短</w:t>
      </w:r>
      <w:proofErr w:type="gramStart"/>
      <w:r w:rsidRPr="00AA4D0D">
        <w:rPr>
          <w:rFonts w:ascii="標楷體" w:eastAsia="標楷體" w:hAnsi="標楷體" w:cs="Times New Roman" w:hint="eastAsia"/>
          <w:spacing w:val="2"/>
          <w:szCs w:val="28"/>
          <w14:ligatures w14:val="none"/>
        </w:rPr>
        <w:t>絀</w:t>
      </w:r>
      <w:proofErr w:type="gramEnd"/>
      <w:r w:rsidRPr="00AA4D0D">
        <w:rPr>
          <w:rFonts w:ascii="標楷體" w:eastAsia="標楷體" w:hAnsi="標楷體" w:cs="Times New Roman" w:hint="eastAsia"/>
          <w:spacing w:val="2"/>
          <w:szCs w:val="28"/>
          <w14:ligatures w14:val="none"/>
        </w:rPr>
        <w:t>4,</w:t>
      </w:r>
      <w:r w:rsidRPr="00AA4D0D">
        <w:rPr>
          <w:rFonts w:ascii="標楷體" w:eastAsia="標楷體" w:hAnsi="標楷體" w:cs="Times New Roman"/>
          <w:spacing w:val="2"/>
          <w:szCs w:val="28"/>
          <w14:ligatures w14:val="none"/>
        </w:rPr>
        <w:t>265</w:t>
      </w:r>
      <w:r w:rsidRPr="00AA4D0D">
        <w:rPr>
          <w:rFonts w:ascii="標楷體" w:eastAsia="標楷體" w:hAnsi="標楷體" w:cs="Times New Roman" w:hint="eastAsia"/>
          <w:spacing w:val="2"/>
          <w:szCs w:val="28"/>
          <w14:ligatures w14:val="none"/>
        </w:rPr>
        <w:t>萬餘元，業務外賸餘290萬餘元，審定本期短</w:t>
      </w:r>
      <w:proofErr w:type="gramStart"/>
      <w:r w:rsidRPr="00AA4D0D">
        <w:rPr>
          <w:rFonts w:ascii="標楷體" w:eastAsia="標楷體" w:hAnsi="標楷體" w:cs="Times New Roman" w:hint="eastAsia"/>
          <w:spacing w:val="2"/>
          <w:szCs w:val="28"/>
          <w14:ligatures w14:val="none"/>
        </w:rPr>
        <w:t>絀</w:t>
      </w:r>
      <w:proofErr w:type="gramEnd"/>
      <w:r w:rsidRPr="00AA4D0D">
        <w:rPr>
          <w:rFonts w:ascii="標楷體" w:eastAsia="標楷體" w:hAnsi="標楷體" w:cs="Times New Roman" w:hint="eastAsia"/>
          <w:spacing w:val="2"/>
          <w:szCs w:val="28"/>
          <w14:ligatures w14:val="none"/>
        </w:rPr>
        <w:t>3,975萬餘元，較預算短</w:t>
      </w:r>
      <w:proofErr w:type="gramStart"/>
      <w:r w:rsidRPr="00AA4D0D">
        <w:rPr>
          <w:rFonts w:ascii="標楷體" w:eastAsia="標楷體" w:hAnsi="標楷體" w:cs="Times New Roman" w:hint="eastAsia"/>
          <w:spacing w:val="2"/>
          <w:szCs w:val="28"/>
          <w14:ligatures w14:val="none"/>
        </w:rPr>
        <w:t>絀</w:t>
      </w:r>
      <w:proofErr w:type="gramEnd"/>
      <w:r w:rsidRPr="00AA4D0D">
        <w:rPr>
          <w:rFonts w:ascii="標楷體" w:eastAsia="標楷體" w:hAnsi="標楷體" w:cs="Times New Roman"/>
          <w:spacing w:val="2"/>
          <w:szCs w:val="28"/>
          <w14:ligatures w14:val="none"/>
        </w:rPr>
        <w:t>2</w:t>
      </w:r>
      <w:r w:rsidRPr="00AA4D0D">
        <w:rPr>
          <w:rFonts w:ascii="標楷體" w:eastAsia="標楷體" w:hAnsi="標楷體" w:cs="Times New Roman" w:hint="eastAsia"/>
          <w:spacing w:val="2"/>
          <w:szCs w:val="28"/>
          <w14:ligatures w14:val="none"/>
        </w:rPr>
        <w:t>,</w:t>
      </w:r>
      <w:r w:rsidRPr="00AA4D0D">
        <w:rPr>
          <w:rFonts w:ascii="標楷體" w:eastAsia="標楷體" w:hAnsi="標楷體" w:cs="Times New Roman"/>
          <w:spacing w:val="2"/>
          <w:szCs w:val="28"/>
          <w14:ligatures w14:val="none"/>
        </w:rPr>
        <w:t>714</w:t>
      </w:r>
      <w:r w:rsidRPr="00AA4D0D">
        <w:rPr>
          <w:rFonts w:ascii="標楷體" w:eastAsia="標楷體" w:hAnsi="標楷體" w:cs="Times New Roman" w:hint="eastAsia"/>
          <w:spacing w:val="2"/>
          <w:szCs w:val="28"/>
          <w14:ligatures w14:val="none"/>
        </w:rPr>
        <w:t>萬餘元，增加1</w:t>
      </w:r>
      <w:r w:rsidRPr="00AA4D0D">
        <w:rPr>
          <w:rFonts w:ascii="標楷體" w:eastAsia="標楷體" w:hAnsi="標楷體" w:cs="Times New Roman"/>
          <w:spacing w:val="2"/>
          <w:szCs w:val="28"/>
          <w14:ligatures w14:val="none"/>
        </w:rPr>
        <w:t>,</w:t>
      </w:r>
      <w:r w:rsidRPr="00AA4D0D">
        <w:rPr>
          <w:rFonts w:ascii="標楷體" w:eastAsia="標楷體" w:hAnsi="標楷體" w:cs="Times New Roman" w:hint="eastAsia"/>
          <w:spacing w:val="2"/>
          <w:szCs w:val="28"/>
          <w14:ligatures w14:val="none"/>
        </w:rPr>
        <w:t>261萬餘元</w:t>
      </w:r>
      <w:r w:rsidRPr="00AA4D0D">
        <w:rPr>
          <w:rFonts w:ascii="標楷體" w:eastAsia="標楷體" w:hAnsi="標楷體" w:cs="Times New Roman" w:hint="eastAsia"/>
          <w:szCs w:val="28"/>
          <w14:ligatures w14:val="none"/>
        </w:rPr>
        <w:t>，約46.46％，主要係</w:t>
      </w:r>
      <w:r w:rsidRPr="00AA4D0D">
        <w:rPr>
          <w:rFonts w:ascii="標楷體" w:eastAsia="標楷體" w:hAnsi="標楷體" w:cs="Times New Roman" w:hint="eastAsia"/>
          <w:spacing w:val="2"/>
          <w:szCs w:val="28"/>
          <w14:ligatures w14:val="none"/>
        </w:rPr>
        <w:t>違規停車拖吊數量較預計減少</w:t>
      </w:r>
      <w:r w:rsidRPr="00AA4D0D">
        <w:rPr>
          <w:rFonts w:ascii="標楷體" w:eastAsia="標楷體" w:hAnsi="標楷體" w:cs="Times New Roman" w:hint="eastAsia"/>
          <w:szCs w:val="28"/>
          <w14:ligatures w14:val="none"/>
        </w:rPr>
        <w:t>，業務</w:t>
      </w:r>
      <w:proofErr w:type="gramStart"/>
      <w:r w:rsidRPr="00AA4D0D">
        <w:rPr>
          <w:rFonts w:ascii="標楷體" w:eastAsia="標楷體" w:hAnsi="標楷體" w:cs="Times New Roman" w:hint="eastAsia"/>
          <w:szCs w:val="28"/>
          <w14:ligatures w14:val="none"/>
        </w:rPr>
        <w:t>收入隨減所</w:t>
      </w:r>
      <w:proofErr w:type="gramEnd"/>
      <w:r w:rsidRPr="00AA4D0D">
        <w:rPr>
          <w:rFonts w:ascii="標楷體" w:eastAsia="標楷體" w:hAnsi="標楷體" w:cs="Times New Roman" w:hint="eastAsia"/>
          <w:szCs w:val="28"/>
          <w14:ligatures w14:val="none"/>
        </w:rPr>
        <w:t>致。</w:t>
      </w:r>
    </w:p>
    <w:p w14:paraId="791CB1F7" w14:textId="77777777" w:rsidR="00AA4D0D" w:rsidRPr="00AA4D0D" w:rsidRDefault="00AA4D0D" w:rsidP="00AA4D0D">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及撥補之審定</w:t>
      </w:r>
    </w:p>
    <w:p w14:paraId="5CE454AE" w14:textId="77777777" w:rsidR="00AA4D0D" w:rsidRPr="00AA4D0D" w:rsidRDefault="00AA4D0D" w:rsidP="00AA4D0D">
      <w:pPr>
        <w:widowControl/>
        <w:overflowPunct w:val="0"/>
        <w:snapToGrid w:val="0"/>
        <w:spacing w:after="0" w:line="512"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A.餘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 xml:space="preserve">審定　</w:t>
      </w:r>
      <w:proofErr w:type="gramStart"/>
      <w:r w:rsidRPr="00AA4D0D">
        <w:rPr>
          <w:rFonts w:ascii="標楷體" w:eastAsia="標楷體" w:hAnsi="標楷體" w:cs="Times New Roman" w:hint="eastAsia"/>
          <w14:ligatures w14:val="none"/>
        </w:rPr>
        <w:t>113</w:t>
      </w:r>
      <w:proofErr w:type="gramEnd"/>
      <w:r w:rsidRPr="00AA4D0D">
        <w:rPr>
          <w:rFonts w:ascii="標楷體" w:eastAsia="標楷體" w:hAnsi="標楷體" w:cs="Times New Roman" w:hint="eastAsia"/>
          <w14:ligatures w14:val="none"/>
        </w:rPr>
        <w:t>年度決算經屏東縣政府核定短</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40,344,222元，</w:t>
      </w:r>
      <w:proofErr w:type="gramStart"/>
      <w:r w:rsidRPr="00AA4D0D">
        <w:rPr>
          <w:rFonts w:ascii="標楷體" w:eastAsia="標楷體" w:hAnsi="標楷體" w:cs="Times New Roman" w:hint="eastAsia"/>
          <w14:ligatures w14:val="none"/>
        </w:rPr>
        <w:t>本室依法</w:t>
      </w:r>
      <w:proofErr w:type="gramEnd"/>
      <w:r w:rsidRPr="00AA4D0D">
        <w:rPr>
          <w:rFonts w:ascii="標楷體" w:eastAsia="標楷體" w:hAnsi="標楷體" w:cs="Times New Roman" w:hint="eastAsia"/>
          <w14:ligatures w14:val="none"/>
        </w:rPr>
        <w:t>審核修正減列業務收入4</w:t>
      </w:r>
      <w:r w:rsidRPr="00AA4D0D">
        <w:rPr>
          <w:rFonts w:ascii="標楷體" w:eastAsia="標楷體" w:hAnsi="標楷體" w:cs="Times New Roman"/>
          <w14:ligatures w14:val="none"/>
        </w:rPr>
        <w:t>,805,808</w:t>
      </w:r>
      <w:r w:rsidRPr="00AA4D0D">
        <w:rPr>
          <w:rFonts w:ascii="標楷體" w:eastAsia="標楷體" w:hAnsi="標楷體" w:cs="Times New Roman" w:hint="eastAsia"/>
          <w14:ligatures w14:val="none"/>
        </w:rPr>
        <w:t>元，減列業務成本與費用397,800元，增列業務外收入5</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00</w:t>
      </w:r>
      <w:r w:rsidRPr="00AA4D0D">
        <w:rPr>
          <w:rFonts w:ascii="標楷體" w:eastAsia="標楷體" w:hAnsi="標楷體" w:cs="Times New Roman"/>
          <w14:ligatures w14:val="none"/>
        </w:rPr>
        <w:t>0,000</w:t>
      </w:r>
      <w:r w:rsidRPr="00AA4D0D">
        <w:rPr>
          <w:rFonts w:ascii="標楷體" w:eastAsia="標楷體" w:hAnsi="標楷體" w:cs="Times New Roman" w:hint="eastAsia"/>
          <w14:ligatures w14:val="none"/>
        </w:rPr>
        <w:t>元，綜計增列賸餘591,992元，審定本期短</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39,752,230元。</w:t>
      </w:r>
    </w:p>
    <w:p w14:paraId="3E916C1B" w14:textId="77777777" w:rsidR="00AA4D0D" w:rsidRPr="00AA4D0D" w:rsidRDefault="00AA4D0D" w:rsidP="00AA4D0D">
      <w:pPr>
        <w:widowControl/>
        <w:overflowPunct w:val="0"/>
        <w:snapToGrid w:val="0"/>
        <w:spacing w:after="0" w:line="512"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B.餘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 xml:space="preserve">撥補　</w:t>
      </w:r>
      <w:proofErr w:type="gramStart"/>
      <w:r w:rsidRPr="00AA4D0D">
        <w:rPr>
          <w:rFonts w:ascii="標楷體" w:eastAsia="標楷體" w:hAnsi="標楷體" w:cs="Times New Roman" w:hint="eastAsia"/>
          <w14:ligatures w14:val="none"/>
        </w:rPr>
        <w:t>113</w:t>
      </w:r>
      <w:proofErr w:type="gramEnd"/>
      <w:r w:rsidRPr="00AA4D0D">
        <w:rPr>
          <w:rFonts w:ascii="標楷體" w:eastAsia="標楷體" w:hAnsi="標楷體" w:cs="Times New Roman" w:hint="eastAsia"/>
          <w14:ligatures w14:val="none"/>
        </w:rPr>
        <w:t>年度決算審定短</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39,752,230元，其前期未分配賸餘36,003,654元，經用以填補短</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後，尚有待填補之短</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3,748,576元。</w:t>
      </w:r>
    </w:p>
    <w:p w14:paraId="6BED19ED" w14:textId="77777777" w:rsidR="00AA4D0D" w:rsidRPr="00AA4D0D" w:rsidRDefault="00AA4D0D" w:rsidP="00AA4D0D">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02089C4D" w14:textId="77777777" w:rsidR="00AA4D0D" w:rsidRPr="00AA4D0D" w:rsidRDefault="00AA4D0D" w:rsidP="00AA4D0D">
      <w:pPr>
        <w:kinsoku w:val="0"/>
        <w:overflowPunct w:val="0"/>
        <w:snapToGrid w:val="0"/>
        <w:spacing w:after="0" w:line="512" w:lineRule="exact"/>
        <w:ind w:firstLineChars="200" w:firstLine="480"/>
        <w:jc w:val="both"/>
        <w:rPr>
          <w:rFonts w:ascii="標楷體" w:eastAsia="標楷體" w:hAnsi="標楷體" w:cs="Times New Roman"/>
          <w:spacing w:val="-2"/>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年度期初現金及約當現金9,276萬餘元，經業務、投資及籌資活動結果，現金及約當</w:t>
      </w:r>
      <w:proofErr w:type="gramStart"/>
      <w:r w:rsidRPr="00AA4D0D">
        <w:rPr>
          <w:rFonts w:ascii="標楷體" w:eastAsia="標楷體" w:hAnsi="標楷體" w:cs="Times New Roman" w:hint="eastAsia"/>
          <w:szCs w:val="28"/>
          <w14:ligatures w14:val="none"/>
        </w:rPr>
        <w:t>現金淨減</w:t>
      </w:r>
      <w:proofErr w:type="gramEnd"/>
      <w:r w:rsidRPr="00AA4D0D">
        <w:rPr>
          <w:rFonts w:ascii="標楷體" w:eastAsia="標楷體" w:hAnsi="標楷體" w:cs="Times New Roman" w:hint="eastAsia"/>
          <w:szCs w:val="28"/>
          <w14:ligatures w14:val="none"/>
        </w:rPr>
        <w:t>204萬餘元，期末現金及約當現金為9,072萬餘元；其現金及約當現金</w:t>
      </w:r>
      <w:r w:rsidRPr="00AA4D0D">
        <w:rPr>
          <w:rFonts w:ascii="標楷體" w:eastAsia="標楷體" w:hAnsi="標楷體" w:cs="Times New Roman" w:hint="eastAsia"/>
          <w:spacing w:val="-2"/>
          <w:szCs w:val="28"/>
          <w14:ligatures w14:val="none"/>
        </w:rPr>
        <w:t>淨減數與預算</w:t>
      </w:r>
      <w:proofErr w:type="gramStart"/>
      <w:r w:rsidRPr="00AA4D0D">
        <w:rPr>
          <w:rFonts w:ascii="標楷體" w:eastAsia="標楷體" w:hAnsi="標楷體" w:cs="Times New Roman" w:hint="eastAsia"/>
          <w:spacing w:val="-2"/>
          <w:szCs w:val="28"/>
          <w14:ligatures w14:val="none"/>
        </w:rPr>
        <w:t>淨增數</w:t>
      </w:r>
      <w:proofErr w:type="gramEnd"/>
      <w:r w:rsidRPr="00AA4D0D">
        <w:rPr>
          <w:rFonts w:ascii="標楷體" w:eastAsia="標楷體" w:hAnsi="標楷體" w:cs="Times New Roman" w:hint="eastAsia"/>
          <w:spacing w:val="-2"/>
          <w:szCs w:val="28"/>
          <w14:ligatures w14:val="none"/>
        </w:rPr>
        <w:t>2,294萬</w:t>
      </w:r>
      <w:r w:rsidRPr="00AA4D0D">
        <w:rPr>
          <w:rFonts w:ascii="標楷體" w:eastAsia="標楷體" w:hAnsi="標楷體" w:cs="Times New Roman" w:hint="eastAsia"/>
          <w:szCs w:val="28"/>
          <w14:ligatures w14:val="none"/>
        </w:rPr>
        <w:t>餘</w:t>
      </w:r>
      <w:r w:rsidRPr="00AA4D0D">
        <w:rPr>
          <w:rFonts w:ascii="標楷體" w:eastAsia="標楷體" w:hAnsi="標楷體" w:cs="Times New Roman" w:hint="eastAsia"/>
          <w:spacing w:val="-2"/>
          <w:szCs w:val="28"/>
          <w14:ligatures w14:val="none"/>
        </w:rPr>
        <w:t>元，相距2,498萬餘元，主要係償還應付利息費用，業務活動之淨現金流入減少所致。</w:t>
      </w:r>
    </w:p>
    <w:p w14:paraId="1F60EB8C" w14:textId="77777777" w:rsidR="00AA4D0D" w:rsidRPr="00AA4D0D" w:rsidRDefault="00AA4D0D" w:rsidP="00AA4D0D">
      <w:pPr>
        <w:overflowPunct w:val="0"/>
        <w:snapToGrid w:val="0"/>
        <w:spacing w:after="0" w:line="510" w:lineRule="exact"/>
        <w:ind w:firstLineChars="200" w:firstLine="448"/>
        <w:jc w:val="both"/>
        <w:rPr>
          <w:rFonts w:ascii="標楷體" w:eastAsia="標楷體" w:hAnsi="標楷體" w:cs="Times New Roman"/>
          <w:spacing w:val="-8"/>
          <w:szCs w:val="28"/>
          <w14:ligatures w14:val="none"/>
        </w:rPr>
      </w:pPr>
      <w:r w:rsidRPr="00AA4D0D">
        <w:rPr>
          <w:rFonts w:ascii="標楷體" w:eastAsia="標楷體" w:hAnsi="標楷體" w:cs="Times New Roman" w:hint="eastAsia"/>
          <w:spacing w:val="-8"/>
          <w:szCs w:val="28"/>
          <w14:ligatures w14:val="none"/>
        </w:rPr>
        <w:t>茲將該基金收支餘</w:t>
      </w:r>
      <w:proofErr w:type="gramStart"/>
      <w:r w:rsidRPr="00AA4D0D">
        <w:rPr>
          <w:rFonts w:ascii="標楷體" w:eastAsia="標楷體" w:hAnsi="標楷體" w:cs="Times New Roman" w:hint="eastAsia"/>
          <w:spacing w:val="-8"/>
          <w:szCs w:val="28"/>
          <w14:ligatures w14:val="none"/>
        </w:rPr>
        <w:t>絀</w:t>
      </w:r>
      <w:proofErr w:type="gramEnd"/>
      <w:r w:rsidRPr="00AA4D0D">
        <w:rPr>
          <w:rFonts w:ascii="標楷體" w:eastAsia="標楷體" w:hAnsi="標楷體" w:cs="Times New Roman" w:hint="eastAsia"/>
          <w:spacing w:val="-8"/>
          <w:szCs w:val="28"/>
          <w14:ligatures w14:val="none"/>
        </w:rPr>
        <w:t>與餘</w:t>
      </w:r>
      <w:proofErr w:type="gramStart"/>
      <w:r w:rsidRPr="00AA4D0D">
        <w:rPr>
          <w:rFonts w:ascii="標楷體" w:eastAsia="標楷體" w:hAnsi="標楷體" w:cs="Times New Roman" w:hint="eastAsia"/>
          <w:spacing w:val="-8"/>
          <w:szCs w:val="28"/>
          <w14:ligatures w14:val="none"/>
        </w:rPr>
        <w:t>絀</w:t>
      </w:r>
      <w:proofErr w:type="gramEnd"/>
      <w:r w:rsidRPr="00AA4D0D">
        <w:rPr>
          <w:rFonts w:ascii="標楷體" w:eastAsia="標楷體" w:hAnsi="標楷體" w:cs="Times New Roman" w:hint="eastAsia"/>
          <w:spacing w:val="-8"/>
          <w:szCs w:val="28"/>
          <w14:ligatures w14:val="none"/>
        </w:rPr>
        <w:t>撥補之審定，暨餘</w:t>
      </w:r>
      <w:proofErr w:type="gramStart"/>
      <w:r w:rsidRPr="00AA4D0D">
        <w:rPr>
          <w:rFonts w:ascii="標楷體" w:eastAsia="標楷體" w:hAnsi="標楷體" w:cs="Times New Roman" w:hint="eastAsia"/>
          <w:spacing w:val="-8"/>
          <w:szCs w:val="28"/>
          <w14:ligatures w14:val="none"/>
        </w:rPr>
        <w:t>絀</w:t>
      </w:r>
      <w:proofErr w:type="gramEnd"/>
      <w:r w:rsidRPr="00AA4D0D">
        <w:rPr>
          <w:rFonts w:ascii="標楷體" w:eastAsia="標楷體" w:hAnsi="標楷體" w:cs="Times New Roman" w:hint="eastAsia"/>
          <w:spacing w:val="-8"/>
          <w:szCs w:val="28"/>
          <w14:ligatures w14:val="none"/>
        </w:rPr>
        <w:t>審定後現金流量及資產負債狀況，分別列表如次：</w:t>
      </w:r>
    </w:p>
    <w:tbl>
      <w:tblPr>
        <w:tblW w:w="9985" w:type="dxa"/>
        <w:tblInd w:w="-1" w:type="dxa"/>
        <w:tblLayout w:type="fixed"/>
        <w:tblCellMar>
          <w:left w:w="28" w:type="dxa"/>
          <w:right w:w="28" w:type="dxa"/>
        </w:tblCellMar>
        <w:tblLook w:val="04A0" w:firstRow="1" w:lastRow="0" w:firstColumn="1" w:lastColumn="0" w:noHBand="0" w:noVBand="1"/>
      </w:tblPr>
      <w:tblGrid>
        <w:gridCol w:w="2438"/>
        <w:gridCol w:w="1361"/>
        <w:gridCol w:w="1417"/>
        <w:gridCol w:w="1304"/>
        <w:gridCol w:w="1417"/>
        <w:gridCol w:w="1136"/>
        <w:gridCol w:w="905"/>
        <w:gridCol w:w="7"/>
      </w:tblGrid>
      <w:tr w:rsidR="00AA4D0D" w:rsidRPr="00AA4D0D" w14:paraId="6448B559" w14:textId="77777777" w:rsidTr="00405362">
        <w:trPr>
          <w:trHeight w:val="20"/>
          <w:tblHeader/>
        </w:trPr>
        <w:tc>
          <w:tcPr>
            <w:tcW w:w="9985" w:type="dxa"/>
            <w:gridSpan w:val="8"/>
            <w:tcBorders>
              <w:top w:val="nil"/>
              <w:left w:val="nil"/>
              <w:bottom w:val="single" w:sz="8" w:space="0" w:color="auto"/>
              <w:right w:val="nil"/>
            </w:tcBorders>
            <w:hideMark/>
          </w:tcPr>
          <w:p w14:paraId="64392ED4"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屏東縣停車場作業基金收支餘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00C66B1D"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5707E0D2"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368095B8" w14:textId="77777777" w:rsidTr="00405362">
        <w:trPr>
          <w:gridAfter w:val="1"/>
          <w:wAfter w:w="7" w:type="dxa"/>
          <w:trHeight w:val="23"/>
        </w:trPr>
        <w:tc>
          <w:tcPr>
            <w:tcW w:w="2438" w:type="dxa"/>
            <w:vMerge w:val="restart"/>
            <w:tcBorders>
              <w:top w:val="single" w:sz="8" w:space="0" w:color="auto"/>
              <w:left w:val="nil"/>
              <w:bottom w:val="nil"/>
              <w:right w:val="single" w:sz="4" w:space="0" w:color="auto"/>
            </w:tcBorders>
            <w:vAlign w:val="center"/>
            <w:hideMark/>
          </w:tcPr>
          <w:p w14:paraId="54621390"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科目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51955B4B"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69DC403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41991E8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2A350DFE"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single" w:sz="4" w:space="0" w:color="auto"/>
              <w:right w:val="nil"/>
            </w:tcBorders>
            <w:vAlign w:val="center"/>
            <w:hideMark/>
          </w:tcPr>
          <w:p w14:paraId="506680CB"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0767DC71"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7E577E90" w14:textId="77777777" w:rsidTr="00405362">
        <w:trPr>
          <w:gridAfter w:val="1"/>
          <w:wAfter w:w="7" w:type="dxa"/>
          <w:trHeight w:hRule="exact" w:val="397"/>
        </w:trPr>
        <w:tc>
          <w:tcPr>
            <w:tcW w:w="2438" w:type="dxa"/>
            <w:vMerge/>
            <w:tcBorders>
              <w:top w:val="single" w:sz="8" w:space="0" w:color="auto"/>
              <w:left w:val="nil"/>
              <w:bottom w:val="nil"/>
              <w:right w:val="single" w:sz="4" w:space="0" w:color="auto"/>
            </w:tcBorders>
            <w:vAlign w:val="center"/>
            <w:hideMark/>
          </w:tcPr>
          <w:p w14:paraId="7DFC964C"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5E1ED55F"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5FEC8FC7"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11549F36"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766C8CE4"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3D660276" w14:textId="77777777" w:rsidR="00AA4D0D" w:rsidRPr="00AA4D0D" w:rsidRDefault="00AA4D0D" w:rsidP="00AA4D0D">
            <w:pPr>
              <w:spacing w:after="0" w:line="32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905" w:type="dxa"/>
            <w:tcBorders>
              <w:top w:val="single" w:sz="4" w:space="0" w:color="auto"/>
              <w:left w:val="single" w:sz="4" w:space="0" w:color="auto"/>
              <w:bottom w:val="single" w:sz="4" w:space="0" w:color="auto"/>
              <w:right w:val="nil"/>
            </w:tcBorders>
            <w:vAlign w:val="center"/>
            <w:hideMark/>
          </w:tcPr>
          <w:p w14:paraId="0D79379F" w14:textId="77777777" w:rsidR="00AA4D0D" w:rsidRPr="00AA4D0D" w:rsidRDefault="00AA4D0D" w:rsidP="00AA4D0D">
            <w:pPr>
              <w:spacing w:after="0" w:line="32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7CDF2BC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46"/>
        </w:trPr>
        <w:tc>
          <w:tcPr>
            <w:tcW w:w="2438" w:type="dxa"/>
            <w:tcBorders>
              <w:top w:val="single" w:sz="8" w:space="0" w:color="auto"/>
              <w:left w:val="nil"/>
              <w:bottom w:val="nil"/>
            </w:tcBorders>
            <w:shd w:val="clear" w:color="auto" w:fill="auto"/>
            <w:vAlign w:val="center"/>
          </w:tcPr>
          <w:p w14:paraId="7D9F562A"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業務收入</w:t>
            </w:r>
          </w:p>
        </w:tc>
        <w:tc>
          <w:tcPr>
            <w:tcW w:w="1361" w:type="dxa"/>
            <w:tcBorders>
              <w:top w:val="nil"/>
              <w:bottom w:val="nil"/>
            </w:tcBorders>
            <w:vAlign w:val="center"/>
          </w:tcPr>
          <w:p w14:paraId="64B9933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69,359,000</w:t>
            </w:r>
          </w:p>
        </w:tc>
        <w:tc>
          <w:tcPr>
            <w:tcW w:w="1417" w:type="dxa"/>
            <w:tcBorders>
              <w:top w:val="nil"/>
              <w:bottom w:val="nil"/>
            </w:tcBorders>
            <w:vAlign w:val="center"/>
          </w:tcPr>
          <w:p w14:paraId="3E50F4C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64,649,123</w:t>
            </w:r>
          </w:p>
        </w:tc>
        <w:tc>
          <w:tcPr>
            <w:tcW w:w="1304" w:type="dxa"/>
            <w:tcBorders>
              <w:top w:val="nil"/>
              <w:bottom w:val="nil"/>
            </w:tcBorders>
            <w:vAlign w:val="center"/>
          </w:tcPr>
          <w:p w14:paraId="42CC3E2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- 4,805,808</w:t>
            </w:r>
          </w:p>
        </w:tc>
        <w:tc>
          <w:tcPr>
            <w:tcW w:w="1417" w:type="dxa"/>
            <w:tcBorders>
              <w:top w:val="nil"/>
              <w:bottom w:val="nil"/>
            </w:tcBorders>
            <w:vAlign w:val="center"/>
          </w:tcPr>
          <w:p w14:paraId="307A3F2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59,843,315</w:t>
            </w:r>
          </w:p>
        </w:tc>
        <w:tc>
          <w:tcPr>
            <w:tcW w:w="1136" w:type="dxa"/>
            <w:tcBorders>
              <w:top w:val="single" w:sz="4" w:space="0" w:color="auto"/>
              <w:bottom w:val="nil"/>
            </w:tcBorders>
            <w:vAlign w:val="center"/>
          </w:tcPr>
          <w:p w14:paraId="5CD5B03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- 9,515,685</w:t>
            </w:r>
          </w:p>
        </w:tc>
        <w:tc>
          <w:tcPr>
            <w:tcW w:w="905" w:type="dxa"/>
            <w:tcBorders>
              <w:top w:val="single" w:sz="4" w:space="0" w:color="auto"/>
              <w:bottom w:val="nil"/>
              <w:right w:val="nil"/>
            </w:tcBorders>
            <w:vAlign w:val="center"/>
          </w:tcPr>
          <w:p w14:paraId="0CD5B075" w14:textId="77777777" w:rsidR="00AA4D0D" w:rsidRPr="00AA4D0D" w:rsidRDefault="00AA4D0D" w:rsidP="00AA4D0D">
            <w:pPr>
              <w:autoSpaceDE w:val="0"/>
              <w:autoSpaceDN w:val="0"/>
              <w:spacing w:after="0" w:line="240" w:lineRule="exact"/>
              <w:ind w:left="26" w:hangingChars="13" w:hanging="2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- 13.72</w:t>
            </w:r>
          </w:p>
        </w:tc>
      </w:tr>
      <w:tr w:rsidR="00AA4D0D" w:rsidRPr="00AA4D0D" w14:paraId="24C2440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46"/>
        </w:trPr>
        <w:tc>
          <w:tcPr>
            <w:tcW w:w="2438" w:type="dxa"/>
            <w:tcBorders>
              <w:top w:val="nil"/>
              <w:left w:val="nil"/>
              <w:bottom w:val="nil"/>
            </w:tcBorders>
            <w:shd w:val="clear" w:color="auto" w:fill="auto"/>
            <w:vAlign w:val="center"/>
          </w:tcPr>
          <w:p w14:paraId="189E6E3F"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勞務收入</w:t>
            </w:r>
          </w:p>
        </w:tc>
        <w:tc>
          <w:tcPr>
            <w:tcW w:w="1361" w:type="dxa"/>
            <w:tcBorders>
              <w:top w:val="nil"/>
              <w:bottom w:val="nil"/>
            </w:tcBorders>
            <w:vAlign w:val="center"/>
          </w:tcPr>
          <w:p w14:paraId="10F8265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18,520,000</w:t>
            </w:r>
          </w:p>
        </w:tc>
        <w:tc>
          <w:tcPr>
            <w:tcW w:w="1417" w:type="dxa"/>
            <w:tcBorders>
              <w:top w:val="nil"/>
              <w:bottom w:val="nil"/>
            </w:tcBorders>
            <w:vAlign w:val="center"/>
          </w:tcPr>
          <w:p w14:paraId="1AE41EC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10,272,386</w:t>
            </w:r>
          </w:p>
        </w:tc>
        <w:tc>
          <w:tcPr>
            <w:tcW w:w="1304" w:type="dxa"/>
            <w:tcBorders>
              <w:top w:val="nil"/>
              <w:bottom w:val="nil"/>
            </w:tcBorders>
            <w:vAlign w:val="center"/>
          </w:tcPr>
          <w:p w14:paraId="3C7D176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25F787D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10,272,386</w:t>
            </w:r>
          </w:p>
        </w:tc>
        <w:tc>
          <w:tcPr>
            <w:tcW w:w="1136" w:type="dxa"/>
            <w:tcBorders>
              <w:top w:val="nil"/>
              <w:bottom w:val="nil"/>
            </w:tcBorders>
            <w:vAlign w:val="center"/>
          </w:tcPr>
          <w:p w14:paraId="2423DAA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- 8,247,614</w:t>
            </w:r>
          </w:p>
        </w:tc>
        <w:tc>
          <w:tcPr>
            <w:tcW w:w="905" w:type="dxa"/>
            <w:tcBorders>
              <w:top w:val="nil"/>
              <w:bottom w:val="nil"/>
              <w:right w:val="nil"/>
            </w:tcBorders>
            <w:vAlign w:val="center"/>
          </w:tcPr>
          <w:p w14:paraId="0E887A23" w14:textId="77777777" w:rsidR="00AA4D0D" w:rsidRPr="00AA4D0D" w:rsidRDefault="00AA4D0D" w:rsidP="00AA4D0D">
            <w:pPr>
              <w:autoSpaceDE w:val="0"/>
              <w:autoSpaceDN w:val="0"/>
              <w:spacing w:after="0" w:line="240" w:lineRule="exact"/>
              <w:ind w:left="26" w:hangingChars="13" w:hanging="26"/>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- 44.53</w:t>
            </w:r>
          </w:p>
        </w:tc>
      </w:tr>
      <w:tr w:rsidR="00AA4D0D" w:rsidRPr="00AA4D0D" w14:paraId="691033A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46"/>
        </w:trPr>
        <w:tc>
          <w:tcPr>
            <w:tcW w:w="2438" w:type="dxa"/>
            <w:tcBorders>
              <w:top w:val="nil"/>
              <w:left w:val="nil"/>
              <w:bottom w:val="nil"/>
            </w:tcBorders>
            <w:shd w:val="clear" w:color="auto" w:fill="auto"/>
            <w:vAlign w:val="center"/>
          </w:tcPr>
          <w:p w14:paraId="4BB91DBB"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租金及權利金收入</w:t>
            </w:r>
          </w:p>
        </w:tc>
        <w:tc>
          <w:tcPr>
            <w:tcW w:w="1361" w:type="dxa"/>
            <w:tcBorders>
              <w:top w:val="nil"/>
              <w:bottom w:val="nil"/>
            </w:tcBorders>
            <w:vAlign w:val="center"/>
          </w:tcPr>
          <w:p w14:paraId="17B6709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50,439,000</w:t>
            </w:r>
          </w:p>
        </w:tc>
        <w:tc>
          <w:tcPr>
            <w:tcW w:w="1417" w:type="dxa"/>
            <w:tcBorders>
              <w:top w:val="nil"/>
              <w:bottom w:val="nil"/>
            </w:tcBorders>
            <w:vAlign w:val="center"/>
          </w:tcPr>
          <w:p w14:paraId="4D09382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53,943,317</w:t>
            </w:r>
          </w:p>
        </w:tc>
        <w:tc>
          <w:tcPr>
            <w:tcW w:w="1304" w:type="dxa"/>
            <w:tcBorders>
              <w:top w:val="nil"/>
              <w:bottom w:val="nil"/>
            </w:tcBorders>
            <w:vAlign w:val="center"/>
          </w:tcPr>
          <w:p w14:paraId="75BC02F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- 7,665,808</w:t>
            </w:r>
          </w:p>
        </w:tc>
        <w:tc>
          <w:tcPr>
            <w:tcW w:w="1417" w:type="dxa"/>
            <w:tcBorders>
              <w:top w:val="nil"/>
              <w:bottom w:val="nil"/>
            </w:tcBorders>
            <w:vAlign w:val="center"/>
          </w:tcPr>
          <w:p w14:paraId="48CA8C8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46,277,509</w:t>
            </w:r>
          </w:p>
        </w:tc>
        <w:tc>
          <w:tcPr>
            <w:tcW w:w="1136" w:type="dxa"/>
            <w:tcBorders>
              <w:top w:val="nil"/>
              <w:bottom w:val="nil"/>
            </w:tcBorders>
            <w:vAlign w:val="center"/>
          </w:tcPr>
          <w:p w14:paraId="1D7F00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- 4,161,491</w:t>
            </w:r>
          </w:p>
        </w:tc>
        <w:tc>
          <w:tcPr>
            <w:tcW w:w="905" w:type="dxa"/>
            <w:tcBorders>
              <w:top w:val="nil"/>
              <w:bottom w:val="nil"/>
              <w:right w:val="nil"/>
            </w:tcBorders>
            <w:vAlign w:val="center"/>
          </w:tcPr>
          <w:p w14:paraId="2C4B8A95" w14:textId="77777777" w:rsidR="00AA4D0D" w:rsidRPr="00AA4D0D" w:rsidRDefault="00AA4D0D" w:rsidP="00AA4D0D">
            <w:pPr>
              <w:autoSpaceDE w:val="0"/>
              <w:autoSpaceDN w:val="0"/>
              <w:spacing w:after="0" w:line="240" w:lineRule="exact"/>
              <w:ind w:left="26" w:hangingChars="13" w:hanging="26"/>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- 8.25</w:t>
            </w:r>
          </w:p>
        </w:tc>
      </w:tr>
      <w:tr w:rsidR="00AA4D0D" w:rsidRPr="00AA4D0D" w14:paraId="20D2FFD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46"/>
        </w:trPr>
        <w:tc>
          <w:tcPr>
            <w:tcW w:w="2438" w:type="dxa"/>
            <w:tcBorders>
              <w:top w:val="nil"/>
              <w:left w:val="nil"/>
              <w:bottom w:val="nil"/>
            </w:tcBorders>
            <w:shd w:val="clear" w:color="auto" w:fill="auto"/>
            <w:vAlign w:val="center"/>
          </w:tcPr>
          <w:p w14:paraId="2D9A1FA7"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徵收收入</w:t>
            </w:r>
          </w:p>
        </w:tc>
        <w:tc>
          <w:tcPr>
            <w:tcW w:w="1361" w:type="dxa"/>
            <w:tcBorders>
              <w:top w:val="nil"/>
              <w:bottom w:val="nil"/>
            </w:tcBorders>
            <w:vAlign w:val="center"/>
          </w:tcPr>
          <w:p w14:paraId="0CBD13E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400,000</w:t>
            </w:r>
          </w:p>
        </w:tc>
        <w:tc>
          <w:tcPr>
            <w:tcW w:w="1417" w:type="dxa"/>
            <w:tcBorders>
              <w:top w:val="nil"/>
              <w:bottom w:val="nil"/>
            </w:tcBorders>
            <w:vAlign w:val="center"/>
          </w:tcPr>
          <w:p w14:paraId="4CB21EC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421,420</w:t>
            </w:r>
          </w:p>
        </w:tc>
        <w:tc>
          <w:tcPr>
            <w:tcW w:w="1304" w:type="dxa"/>
            <w:tcBorders>
              <w:top w:val="nil"/>
              <w:bottom w:val="nil"/>
            </w:tcBorders>
            <w:vAlign w:val="center"/>
          </w:tcPr>
          <w:p w14:paraId="68545E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07C152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421,420</w:t>
            </w:r>
          </w:p>
        </w:tc>
        <w:tc>
          <w:tcPr>
            <w:tcW w:w="1136" w:type="dxa"/>
            <w:tcBorders>
              <w:top w:val="nil"/>
              <w:bottom w:val="nil"/>
            </w:tcBorders>
            <w:vAlign w:val="center"/>
          </w:tcPr>
          <w:p w14:paraId="1E989D1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21,420</w:t>
            </w:r>
          </w:p>
        </w:tc>
        <w:tc>
          <w:tcPr>
            <w:tcW w:w="905" w:type="dxa"/>
            <w:tcBorders>
              <w:top w:val="nil"/>
              <w:bottom w:val="nil"/>
              <w:right w:val="nil"/>
            </w:tcBorders>
            <w:vAlign w:val="center"/>
          </w:tcPr>
          <w:p w14:paraId="5FCEEFD1" w14:textId="77777777" w:rsidR="00AA4D0D" w:rsidRPr="00AA4D0D" w:rsidRDefault="00AA4D0D" w:rsidP="00AA4D0D">
            <w:pPr>
              <w:autoSpaceDE w:val="0"/>
              <w:autoSpaceDN w:val="0"/>
              <w:spacing w:after="0" w:line="240" w:lineRule="exact"/>
              <w:ind w:left="26" w:hangingChars="13" w:hanging="26"/>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5.36</w:t>
            </w:r>
          </w:p>
        </w:tc>
      </w:tr>
      <w:tr w:rsidR="00AA4D0D" w:rsidRPr="00AA4D0D" w14:paraId="3CEAEED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46"/>
        </w:trPr>
        <w:tc>
          <w:tcPr>
            <w:tcW w:w="2438" w:type="dxa"/>
            <w:tcBorders>
              <w:top w:val="nil"/>
              <w:left w:val="nil"/>
              <w:bottom w:val="nil"/>
            </w:tcBorders>
            <w:shd w:val="clear" w:color="auto" w:fill="auto"/>
            <w:vAlign w:val="center"/>
          </w:tcPr>
          <w:p w14:paraId="59ACB510"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其他業務收入</w:t>
            </w:r>
          </w:p>
        </w:tc>
        <w:tc>
          <w:tcPr>
            <w:tcW w:w="1361" w:type="dxa"/>
            <w:tcBorders>
              <w:top w:val="nil"/>
              <w:bottom w:val="nil"/>
            </w:tcBorders>
            <w:vAlign w:val="center"/>
          </w:tcPr>
          <w:p w14:paraId="51AB133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2B0DB84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12,000</w:t>
            </w:r>
          </w:p>
        </w:tc>
        <w:tc>
          <w:tcPr>
            <w:tcW w:w="1304" w:type="dxa"/>
            <w:tcBorders>
              <w:top w:val="nil"/>
              <w:bottom w:val="nil"/>
            </w:tcBorders>
            <w:vAlign w:val="center"/>
          </w:tcPr>
          <w:p w14:paraId="4862EF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2,860,000</w:t>
            </w:r>
          </w:p>
        </w:tc>
        <w:tc>
          <w:tcPr>
            <w:tcW w:w="1417" w:type="dxa"/>
            <w:tcBorders>
              <w:top w:val="nil"/>
              <w:bottom w:val="nil"/>
            </w:tcBorders>
            <w:vAlign w:val="center"/>
          </w:tcPr>
          <w:p w14:paraId="1699692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2,872,000</w:t>
            </w:r>
          </w:p>
        </w:tc>
        <w:tc>
          <w:tcPr>
            <w:tcW w:w="1136" w:type="dxa"/>
            <w:tcBorders>
              <w:top w:val="nil"/>
              <w:bottom w:val="nil"/>
            </w:tcBorders>
            <w:vAlign w:val="center"/>
          </w:tcPr>
          <w:p w14:paraId="1663AB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2,872,000</w:t>
            </w:r>
          </w:p>
        </w:tc>
        <w:tc>
          <w:tcPr>
            <w:tcW w:w="905" w:type="dxa"/>
            <w:tcBorders>
              <w:top w:val="nil"/>
              <w:bottom w:val="nil"/>
              <w:right w:val="nil"/>
            </w:tcBorders>
            <w:vAlign w:val="center"/>
          </w:tcPr>
          <w:p w14:paraId="08B90469" w14:textId="77777777" w:rsidR="00AA4D0D" w:rsidRPr="00AA4D0D" w:rsidRDefault="00AA4D0D" w:rsidP="00AA4D0D">
            <w:pPr>
              <w:autoSpaceDE w:val="0"/>
              <w:autoSpaceDN w:val="0"/>
              <w:spacing w:after="0" w:line="240" w:lineRule="exact"/>
              <w:ind w:left="26" w:hangingChars="13" w:hanging="26"/>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r>
      <w:tr w:rsidR="00AA4D0D" w:rsidRPr="00AA4D0D" w14:paraId="1787B91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46"/>
        </w:trPr>
        <w:tc>
          <w:tcPr>
            <w:tcW w:w="2438" w:type="dxa"/>
            <w:tcBorders>
              <w:top w:val="nil"/>
              <w:left w:val="nil"/>
              <w:bottom w:val="nil"/>
            </w:tcBorders>
            <w:shd w:val="clear" w:color="auto" w:fill="auto"/>
            <w:vAlign w:val="center"/>
          </w:tcPr>
          <w:p w14:paraId="1BDA490A"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業務成本與費用</w:t>
            </w:r>
          </w:p>
        </w:tc>
        <w:tc>
          <w:tcPr>
            <w:tcW w:w="1361" w:type="dxa"/>
            <w:tcBorders>
              <w:top w:val="nil"/>
              <w:bottom w:val="nil"/>
            </w:tcBorders>
            <w:vAlign w:val="center"/>
          </w:tcPr>
          <w:p w14:paraId="2030B35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96,691,000</w:t>
            </w:r>
          </w:p>
        </w:tc>
        <w:tc>
          <w:tcPr>
            <w:tcW w:w="1417" w:type="dxa"/>
            <w:tcBorders>
              <w:top w:val="nil"/>
              <w:bottom w:val="nil"/>
            </w:tcBorders>
            <w:vAlign w:val="center"/>
          </w:tcPr>
          <w:p w14:paraId="075BE42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102,896,772</w:t>
            </w:r>
          </w:p>
        </w:tc>
        <w:tc>
          <w:tcPr>
            <w:tcW w:w="1304" w:type="dxa"/>
            <w:tcBorders>
              <w:top w:val="nil"/>
              <w:bottom w:val="nil"/>
            </w:tcBorders>
            <w:vAlign w:val="center"/>
          </w:tcPr>
          <w:p w14:paraId="6B4B4DD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- 397,800</w:t>
            </w:r>
          </w:p>
        </w:tc>
        <w:tc>
          <w:tcPr>
            <w:tcW w:w="1417" w:type="dxa"/>
            <w:tcBorders>
              <w:top w:val="nil"/>
              <w:bottom w:val="nil"/>
            </w:tcBorders>
            <w:vAlign w:val="center"/>
          </w:tcPr>
          <w:p w14:paraId="42F6A7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102,498,972</w:t>
            </w:r>
          </w:p>
        </w:tc>
        <w:tc>
          <w:tcPr>
            <w:tcW w:w="1136" w:type="dxa"/>
            <w:tcBorders>
              <w:top w:val="nil"/>
              <w:bottom w:val="nil"/>
            </w:tcBorders>
            <w:vAlign w:val="center"/>
          </w:tcPr>
          <w:p w14:paraId="0B7809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5,807,972</w:t>
            </w:r>
          </w:p>
        </w:tc>
        <w:tc>
          <w:tcPr>
            <w:tcW w:w="905" w:type="dxa"/>
            <w:tcBorders>
              <w:top w:val="nil"/>
              <w:bottom w:val="nil"/>
              <w:right w:val="nil"/>
            </w:tcBorders>
            <w:vAlign w:val="center"/>
          </w:tcPr>
          <w:p w14:paraId="17223CEB"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6.01</w:t>
            </w:r>
          </w:p>
        </w:tc>
      </w:tr>
      <w:tr w:rsidR="00AA4D0D" w:rsidRPr="00AA4D0D" w14:paraId="6FFFC8D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46"/>
        </w:trPr>
        <w:tc>
          <w:tcPr>
            <w:tcW w:w="2438" w:type="dxa"/>
            <w:tcBorders>
              <w:top w:val="nil"/>
              <w:left w:val="nil"/>
              <w:bottom w:val="nil"/>
            </w:tcBorders>
            <w:shd w:val="clear" w:color="auto" w:fill="auto"/>
            <w:vAlign w:val="center"/>
          </w:tcPr>
          <w:p w14:paraId="4CD4B0A0"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勞務成本</w:t>
            </w:r>
          </w:p>
        </w:tc>
        <w:tc>
          <w:tcPr>
            <w:tcW w:w="1361" w:type="dxa"/>
            <w:tcBorders>
              <w:top w:val="nil"/>
              <w:bottom w:val="nil"/>
            </w:tcBorders>
            <w:vAlign w:val="center"/>
          </w:tcPr>
          <w:p w14:paraId="1688BAF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95,171,000</w:t>
            </w:r>
          </w:p>
        </w:tc>
        <w:tc>
          <w:tcPr>
            <w:tcW w:w="1417" w:type="dxa"/>
            <w:tcBorders>
              <w:top w:val="nil"/>
              <w:bottom w:val="nil"/>
            </w:tcBorders>
            <w:vAlign w:val="center"/>
          </w:tcPr>
          <w:p w14:paraId="1679BBE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97,896,540</w:t>
            </w:r>
          </w:p>
        </w:tc>
        <w:tc>
          <w:tcPr>
            <w:tcW w:w="1304" w:type="dxa"/>
            <w:tcBorders>
              <w:top w:val="nil"/>
              <w:bottom w:val="nil"/>
            </w:tcBorders>
            <w:vAlign w:val="center"/>
          </w:tcPr>
          <w:p w14:paraId="572B21E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- 397,800</w:t>
            </w:r>
          </w:p>
        </w:tc>
        <w:tc>
          <w:tcPr>
            <w:tcW w:w="1417" w:type="dxa"/>
            <w:tcBorders>
              <w:top w:val="nil"/>
              <w:bottom w:val="nil"/>
            </w:tcBorders>
            <w:vAlign w:val="center"/>
          </w:tcPr>
          <w:p w14:paraId="2CC16F1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97,498,740</w:t>
            </w:r>
          </w:p>
        </w:tc>
        <w:tc>
          <w:tcPr>
            <w:tcW w:w="1136" w:type="dxa"/>
            <w:tcBorders>
              <w:top w:val="nil"/>
              <w:bottom w:val="nil"/>
            </w:tcBorders>
            <w:vAlign w:val="center"/>
          </w:tcPr>
          <w:p w14:paraId="13CFB8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2,327,740</w:t>
            </w:r>
          </w:p>
        </w:tc>
        <w:tc>
          <w:tcPr>
            <w:tcW w:w="905" w:type="dxa"/>
            <w:tcBorders>
              <w:top w:val="nil"/>
              <w:bottom w:val="nil"/>
              <w:right w:val="nil"/>
            </w:tcBorders>
            <w:vAlign w:val="center"/>
          </w:tcPr>
          <w:p w14:paraId="22D567E7"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2.45</w:t>
            </w:r>
          </w:p>
        </w:tc>
      </w:tr>
      <w:tr w:rsidR="00AA4D0D" w:rsidRPr="00AA4D0D" w14:paraId="1CC5145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42C86AE5"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管理及總務費用</w:t>
            </w:r>
          </w:p>
        </w:tc>
        <w:tc>
          <w:tcPr>
            <w:tcW w:w="1361" w:type="dxa"/>
            <w:tcBorders>
              <w:top w:val="nil"/>
              <w:bottom w:val="nil"/>
            </w:tcBorders>
            <w:vAlign w:val="center"/>
          </w:tcPr>
          <w:p w14:paraId="1DB9B3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1,520,000</w:t>
            </w:r>
          </w:p>
        </w:tc>
        <w:tc>
          <w:tcPr>
            <w:tcW w:w="1417" w:type="dxa"/>
            <w:tcBorders>
              <w:top w:val="nil"/>
              <w:bottom w:val="nil"/>
            </w:tcBorders>
            <w:vAlign w:val="center"/>
          </w:tcPr>
          <w:p w14:paraId="7815D33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1,351,605</w:t>
            </w:r>
          </w:p>
        </w:tc>
        <w:tc>
          <w:tcPr>
            <w:tcW w:w="1304" w:type="dxa"/>
            <w:tcBorders>
              <w:top w:val="nil"/>
              <w:bottom w:val="nil"/>
            </w:tcBorders>
            <w:vAlign w:val="center"/>
          </w:tcPr>
          <w:p w14:paraId="7855676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7F6CED0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1,351,605</w:t>
            </w:r>
          </w:p>
        </w:tc>
        <w:tc>
          <w:tcPr>
            <w:tcW w:w="1136" w:type="dxa"/>
            <w:tcBorders>
              <w:top w:val="nil"/>
              <w:bottom w:val="nil"/>
            </w:tcBorders>
            <w:vAlign w:val="center"/>
          </w:tcPr>
          <w:p w14:paraId="10CEF7B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- 168,395</w:t>
            </w:r>
          </w:p>
        </w:tc>
        <w:tc>
          <w:tcPr>
            <w:tcW w:w="905" w:type="dxa"/>
            <w:tcBorders>
              <w:top w:val="nil"/>
              <w:bottom w:val="nil"/>
              <w:right w:val="nil"/>
            </w:tcBorders>
            <w:vAlign w:val="center"/>
          </w:tcPr>
          <w:p w14:paraId="6F0137C3"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- 11.08</w:t>
            </w:r>
          </w:p>
        </w:tc>
      </w:tr>
      <w:tr w:rsidR="00AA4D0D" w:rsidRPr="00AA4D0D" w14:paraId="154D12D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4FAA725F"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其他業務費用</w:t>
            </w:r>
          </w:p>
        </w:tc>
        <w:tc>
          <w:tcPr>
            <w:tcW w:w="1361" w:type="dxa"/>
            <w:tcBorders>
              <w:top w:val="nil"/>
              <w:bottom w:val="nil"/>
            </w:tcBorders>
            <w:vAlign w:val="center"/>
          </w:tcPr>
          <w:p w14:paraId="58F290C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6CA8520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3,648,627</w:t>
            </w:r>
          </w:p>
        </w:tc>
        <w:tc>
          <w:tcPr>
            <w:tcW w:w="1304" w:type="dxa"/>
            <w:tcBorders>
              <w:top w:val="nil"/>
              <w:bottom w:val="nil"/>
            </w:tcBorders>
            <w:vAlign w:val="center"/>
          </w:tcPr>
          <w:p w14:paraId="10605B9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5BA6A9C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3,648,627</w:t>
            </w:r>
          </w:p>
        </w:tc>
        <w:tc>
          <w:tcPr>
            <w:tcW w:w="1136" w:type="dxa"/>
            <w:tcBorders>
              <w:top w:val="nil"/>
              <w:bottom w:val="nil"/>
            </w:tcBorders>
            <w:vAlign w:val="center"/>
          </w:tcPr>
          <w:p w14:paraId="23CB8BF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3,648,627</w:t>
            </w:r>
          </w:p>
        </w:tc>
        <w:tc>
          <w:tcPr>
            <w:tcW w:w="905" w:type="dxa"/>
            <w:tcBorders>
              <w:top w:val="nil"/>
              <w:bottom w:val="nil"/>
              <w:right w:val="nil"/>
            </w:tcBorders>
            <w:vAlign w:val="center"/>
          </w:tcPr>
          <w:p w14:paraId="52C61CD6"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r>
      <w:tr w:rsidR="00AA4D0D" w:rsidRPr="00AA4D0D" w14:paraId="1E5CC3D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48D968F3"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業務賸餘（短絀）</w:t>
            </w:r>
          </w:p>
        </w:tc>
        <w:tc>
          <w:tcPr>
            <w:tcW w:w="1361" w:type="dxa"/>
            <w:tcBorders>
              <w:top w:val="nil"/>
              <w:bottom w:val="nil"/>
            </w:tcBorders>
            <w:vAlign w:val="center"/>
          </w:tcPr>
          <w:p w14:paraId="579C02C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- 27,332,000</w:t>
            </w:r>
          </w:p>
        </w:tc>
        <w:tc>
          <w:tcPr>
            <w:tcW w:w="1417" w:type="dxa"/>
            <w:tcBorders>
              <w:top w:val="nil"/>
              <w:bottom w:val="nil"/>
            </w:tcBorders>
            <w:vAlign w:val="center"/>
          </w:tcPr>
          <w:p w14:paraId="17225C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- 38,247,649</w:t>
            </w:r>
          </w:p>
        </w:tc>
        <w:tc>
          <w:tcPr>
            <w:tcW w:w="1304" w:type="dxa"/>
            <w:tcBorders>
              <w:top w:val="nil"/>
              <w:bottom w:val="nil"/>
            </w:tcBorders>
            <w:vAlign w:val="center"/>
          </w:tcPr>
          <w:p w14:paraId="1C4C821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- 4,408,008</w:t>
            </w:r>
          </w:p>
        </w:tc>
        <w:tc>
          <w:tcPr>
            <w:tcW w:w="1417" w:type="dxa"/>
            <w:tcBorders>
              <w:top w:val="nil"/>
              <w:bottom w:val="nil"/>
            </w:tcBorders>
            <w:vAlign w:val="center"/>
          </w:tcPr>
          <w:p w14:paraId="3E27BE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- 42,655,657</w:t>
            </w:r>
          </w:p>
        </w:tc>
        <w:tc>
          <w:tcPr>
            <w:tcW w:w="1136" w:type="dxa"/>
            <w:tcBorders>
              <w:top w:val="nil"/>
              <w:bottom w:val="nil"/>
            </w:tcBorders>
            <w:vAlign w:val="center"/>
          </w:tcPr>
          <w:p w14:paraId="15D11C1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- 15,323,657</w:t>
            </w:r>
          </w:p>
        </w:tc>
        <w:tc>
          <w:tcPr>
            <w:tcW w:w="905" w:type="dxa"/>
            <w:tcBorders>
              <w:top w:val="nil"/>
              <w:bottom w:val="nil"/>
              <w:right w:val="nil"/>
            </w:tcBorders>
            <w:vAlign w:val="center"/>
          </w:tcPr>
          <w:p w14:paraId="122E897A"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56.06</w:t>
            </w:r>
          </w:p>
        </w:tc>
      </w:tr>
      <w:tr w:rsidR="00AA4D0D" w:rsidRPr="00AA4D0D" w14:paraId="591F5C7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67D2FE7A"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業務外收入</w:t>
            </w:r>
          </w:p>
        </w:tc>
        <w:tc>
          <w:tcPr>
            <w:tcW w:w="1361" w:type="dxa"/>
            <w:tcBorders>
              <w:top w:val="nil"/>
              <w:bottom w:val="nil"/>
            </w:tcBorders>
            <w:vAlign w:val="center"/>
          </w:tcPr>
          <w:p w14:paraId="24797E9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194,000</w:t>
            </w:r>
          </w:p>
        </w:tc>
        <w:tc>
          <w:tcPr>
            <w:tcW w:w="1417" w:type="dxa"/>
            <w:tcBorders>
              <w:top w:val="nil"/>
              <w:bottom w:val="nil"/>
            </w:tcBorders>
            <w:vAlign w:val="center"/>
          </w:tcPr>
          <w:p w14:paraId="63F937E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713,637</w:t>
            </w:r>
          </w:p>
        </w:tc>
        <w:tc>
          <w:tcPr>
            <w:tcW w:w="1304" w:type="dxa"/>
            <w:tcBorders>
              <w:top w:val="nil"/>
              <w:bottom w:val="nil"/>
            </w:tcBorders>
            <w:vAlign w:val="center"/>
          </w:tcPr>
          <w:p w14:paraId="6AE2475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5,000,000</w:t>
            </w:r>
          </w:p>
        </w:tc>
        <w:tc>
          <w:tcPr>
            <w:tcW w:w="1417" w:type="dxa"/>
            <w:tcBorders>
              <w:top w:val="nil"/>
              <w:bottom w:val="nil"/>
            </w:tcBorders>
            <w:vAlign w:val="center"/>
          </w:tcPr>
          <w:p w14:paraId="05D8F9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5,713,637</w:t>
            </w:r>
          </w:p>
        </w:tc>
        <w:tc>
          <w:tcPr>
            <w:tcW w:w="1136" w:type="dxa"/>
            <w:tcBorders>
              <w:top w:val="nil"/>
              <w:bottom w:val="nil"/>
            </w:tcBorders>
            <w:vAlign w:val="center"/>
          </w:tcPr>
          <w:p w14:paraId="6FD6629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5,519,637</w:t>
            </w:r>
          </w:p>
        </w:tc>
        <w:tc>
          <w:tcPr>
            <w:tcW w:w="905" w:type="dxa"/>
            <w:tcBorders>
              <w:top w:val="nil"/>
              <w:bottom w:val="nil"/>
              <w:right w:val="nil"/>
            </w:tcBorders>
            <w:vAlign w:val="center"/>
          </w:tcPr>
          <w:p w14:paraId="0E9083DD"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2,845.17</w:t>
            </w:r>
          </w:p>
        </w:tc>
      </w:tr>
      <w:tr w:rsidR="00AA4D0D" w:rsidRPr="00AA4D0D" w14:paraId="6BC4486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232B67B9"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財務收入</w:t>
            </w:r>
          </w:p>
        </w:tc>
        <w:tc>
          <w:tcPr>
            <w:tcW w:w="1361" w:type="dxa"/>
            <w:tcBorders>
              <w:top w:val="nil"/>
              <w:bottom w:val="nil"/>
            </w:tcBorders>
            <w:vAlign w:val="center"/>
          </w:tcPr>
          <w:p w14:paraId="5336EE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174,000</w:t>
            </w:r>
          </w:p>
        </w:tc>
        <w:tc>
          <w:tcPr>
            <w:tcW w:w="1417" w:type="dxa"/>
            <w:tcBorders>
              <w:top w:val="nil"/>
              <w:bottom w:val="nil"/>
            </w:tcBorders>
            <w:vAlign w:val="center"/>
          </w:tcPr>
          <w:p w14:paraId="7D783E2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697,883</w:t>
            </w:r>
          </w:p>
        </w:tc>
        <w:tc>
          <w:tcPr>
            <w:tcW w:w="1304" w:type="dxa"/>
            <w:tcBorders>
              <w:top w:val="nil"/>
              <w:bottom w:val="nil"/>
            </w:tcBorders>
            <w:vAlign w:val="center"/>
          </w:tcPr>
          <w:p w14:paraId="08F5526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466648F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697,883</w:t>
            </w:r>
          </w:p>
        </w:tc>
        <w:tc>
          <w:tcPr>
            <w:tcW w:w="1136" w:type="dxa"/>
            <w:tcBorders>
              <w:top w:val="nil"/>
              <w:bottom w:val="nil"/>
            </w:tcBorders>
            <w:vAlign w:val="center"/>
          </w:tcPr>
          <w:p w14:paraId="5D0979D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523,883</w:t>
            </w:r>
          </w:p>
        </w:tc>
        <w:tc>
          <w:tcPr>
            <w:tcW w:w="905" w:type="dxa"/>
            <w:tcBorders>
              <w:top w:val="nil"/>
              <w:bottom w:val="nil"/>
              <w:right w:val="nil"/>
            </w:tcBorders>
            <w:vAlign w:val="center"/>
          </w:tcPr>
          <w:p w14:paraId="4F9394E7"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301.08</w:t>
            </w:r>
          </w:p>
        </w:tc>
      </w:tr>
      <w:tr w:rsidR="00AA4D0D" w:rsidRPr="00AA4D0D" w14:paraId="28FF0C0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641B1D4A"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其他業務外收入</w:t>
            </w:r>
          </w:p>
        </w:tc>
        <w:tc>
          <w:tcPr>
            <w:tcW w:w="1361" w:type="dxa"/>
            <w:tcBorders>
              <w:top w:val="nil"/>
              <w:bottom w:val="nil"/>
            </w:tcBorders>
            <w:vAlign w:val="center"/>
          </w:tcPr>
          <w:p w14:paraId="7F3F99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20,000</w:t>
            </w:r>
          </w:p>
        </w:tc>
        <w:tc>
          <w:tcPr>
            <w:tcW w:w="1417" w:type="dxa"/>
            <w:tcBorders>
              <w:top w:val="nil"/>
              <w:bottom w:val="nil"/>
            </w:tcBorders>
            <w:vAlign w:val="center"/>
          </w:tcPr>
          <w:p w14:paraId="45FBC8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15,754</w:t>
            </w:r>
          </w:p>
        </w:tc>
        <w:tc>
          <w:tcPr>
            <w:tcW w:w="1304" w:type="dxa"/>
            <w:tcBorders>
              <w:top w:val="nil"/>
              <w:bottom w:val="nil"/>
            </w:tcBorders>
            <w:vAlign w:val="center"/>
          </w:tcPr>
          <w:p w14:paraId="6748BD7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5,000,000</w:t>
            </w:r>
          </w:p>
        </w:tc>
        <w:tc>
          <w:tcPr>
            <w:tcW w:w="1417" w:type="dxa"/>
            <w:tcBorders>
              <w:top w:val="nil"/>
              <w:bottom w:val="nil"/>
            </w:tcBorders>
            <w:vAlign w:val="center"/>
          </w:tcPr>
          <w:p w14:paraId="6C99FA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5,015,754</w:t>
            </w:r>
          </w:p>
        </w:tc>
        <w:tc>
          <w:tcPr>
            <w:tcW w:w="1136" w:type="dxa"/>
            <w:tcBorders>
              <w:top w:val="nil"/>
              <w:bottom w:val="nil"/>
            </w:tcBorders>
            <w:vAlign w:val="center"/>
          </w:tcPr>
          <w:p w14:paraId="6A3503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4,995,754</w:t>
            </w:r>
          </w:p>
        </w:tc>
        <w:tc>
          <w:tcPr>
            <w:tcW w:w="905" w:type="dxa"/>
            <w:tcBorders>
              <w:top w:val="nil"/>
              <w:bottom w:val="nil"/>
              <w:right w:val="nil"/>
            </w:tcBorders>
            <w:vAlign w:val="center"/>
          </w:tcPr>
          <w:p w14:paraId="0ED1FDB7"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24,978.77</w:t>
            </w:r>
          </w:p>
        </w:tc>
      </w:tr>
      <w:tr w:rsidR="00AA4D0D" w:rsidRPr="00AA4D0D" w14:paraId="1BAFA38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5B7D4B5F" w14:textId="77777777" w:rsidR="00AA4D0D" w:rsidRPr="00AA4D0D" w:rsidRDefault="00AA4D0D" w:rsidP="00AA4D0D">
            <w:pPr>
              <w:spacing w:after="0" w:line="240" w:lineRule="exact"/>
              <w:ind w:left="14"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b/>
                <w:noProof/>
                <w:kern w:val="0"/>
                <w:sz w:val="20"/>
                <w14:ligatures w14:val="none"/>
              </w:rPr>
              <w:t>業務外費用</w:t>
            </w:r>
          </w:p>
        </w:tc>
        <w:tc>
          <w:tcPr>
            <w:tcW w:w="1361" w:type="dxa"/>
            <w:tcBorders>
              <w:top w:val="nil"/>
              <w:bottom w:val="nil"/>
            </w:tcBorders>
            <w:vAlign w:val="center"/>
          </w:tcPr>
          <w:p w14:paraId="70C16BC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4,000</w:t>
            </w:r>
          </w:p>
        </w:tc>
        <w:tc>
          <w:tcPr>
            <w:tcW w:w="1417" w:type="dxa"/>
            <w:tcBorders>
              <w:top w:val="nil"/>
              <w:bottom w:val="nil"/>
            </w:tcBorders>
            <w:vAlign w:val="center"/>
          </w:tcPr>
          <w:p w14:paraId="474FA8B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2,810,210</w:t>
            </w:r>
          </w:p>
        </w:tc>
        <w:tc>
          <w:tcPr>
            <w:tcW w:w="1304" w:type="dxa"/>
            <w:tcBorders>
              <w:top w:val="nil"/>
              <w:bottom w:val="nil"/>
            </w:tcBorders>
            <w:vAlign w:val="center"/>
          </w:tcPr>
          <w:p w14:paraId="5607AF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bottom w:val="nil"/>
            </w:tcBorders>
            <w:vAlign w:val="center"/>
          </w:tcPr>
          <w:p w14:paraId="7FF4C2D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2,810,210</w:t>
            </w:r>
          </w:p>
        </w:tc>
        <w:tc>
          <w:tcPr>
            <w:tcW w:w="1136" w:type="dxa"/>
            <w:tcBorders>
              <w:top w:val="nil"/>
              <w:bottom w:val="nil"/>
            </w:tcBorders>
            <w:vAlign w:val="center"/>
          </w:tcPr>
          <w:p w14:paraId="6BE4286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2,806,210</w:t>
            </w:r>
          </w:p>
        </w:tc>
        <w:tc>
          <w:tcPr>
            <w:tcW w:w="905" w:type="dxa"/>
            <w:tcBorders>
              <w:top w:val="nil"/>
              <w:bottom w:val="nil"/>
              <w:right w:val="nil"/>
            </w:tcBorders>
            <w:vAlign w:val="center"/>
          </w:tcPr>
          <w:p w14:paraId="2AEE86A1"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70,155.25</w:t>
            </w:r>
          </w:p>
        </w:tc>
      </w:tr>
      <w:tr w:rsidR="00AA4D0D" w:rsidRPr="00AA4D0D" w14:paraId="2AD15E6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3C217877"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其他業務外費用</w:t>
            </w:r>
          </w:p>
        </w:tc>
        <w:tc>
          <w:tcPr>
            <w:tcW w:w="1361" w:type="dxa"/>
            <w:tcBorders>
              <w:top w:val="nil"/>
              <w:bottom w:val="nil"/>
            </w:tcBorders>
            <w:vAlign w:val="center"/>
          </w:tcPr>
          <w:p w14:paraId="6B1741D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4,000</w:t>
            </w:r>
          </w:p>
        </w:tc>
        <w:tc>
          <w:tcPr>
            <w:tcW w:w="1417" w:type="dxa"/>
            <w:tcBorders>
              <w:top w:val="nil"/>
              <w:bottom w:val="nil"/>
            </w:tcBorders>
            <w:vAlign w:val="center"/>
          </w:tcPr>
          <w:p w14:paraId="764518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2,810,210</w:t>
            </w:r>
          </w:p>
        </w:tc>
        <w:tc>
          <w:tcPr>
            <w:tcW w:w="1304" w:type="dxa"/>
            <w:tcBorders>
              <w:top w:val="nil"/>
              <w:bottom w:val="nil"/>
            </w:tcBorders>
            <w:vAlign w:val="center"/>
          </w:tcPr>
          <w:p w14:paraId="53C0AFA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221FC0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2,810,210</w:t>
            </w:r>
          </w:p>
        </w:tc>
        <w:tc>
          <w:tcPr>
            <w:tcW w:w="1136" w:type="dxa"/>
            <w:tcBorders>
              <w:top w:val="nil"/>
              <w:bottom w:val="nil"/>
            </w:tcBorders>
            <w:vAlign w:val="center"/>
          </w:tcPr>
          <w:p w14:paraId="37358E6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2,806,210</w:t>
            </w:r>
          </w:p>
        </w:tc>
        <w:tc>
          <w:tcPr>
            <w:tcW w:w="905" w:type="dxa"/>
            <w:tcBorders>
              <w:top w:val="nil"/>
              <w:bottom w:val="nil"/>
              <w:right w:val="nil"/>
            </w:tcBorders>
            <w:vAlign w:val="center"/>
          </w:tcPr>
          <w:p w14:paraId="1CA6171C"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70,155.25</w:t>
            </w:r>
          </w:p>
        </w:tc>
      </w:tr>
      <w:tr w:rsidR="00AA4D0D" w:rsidRPr="00AA4D0D" w14:paraId="4C97B1E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nil"/>
            </w:tcBorders>
            <w:shd w:val="clear" w:color="auto" w:fill="auto"/>
            <w:vAlign w:val="center"/>
          </w:tcPr>
          <w:p w14:paraId="3D1F1EA2"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業務外賸餘（短絀）</w:t>
            </w:r>
          </w:p>
        </w:tc>
        <w:tc>
          <w:tcPr>
            <w:tcW w:w="1361" w:type="dxa"/>
            <w:tcBorders>
              <w:top w:val="nil"/>
              <w:bottom w:val="nil"/>
            </w:tcBorders>
            <w:vAlign w:val="center"/>
          </w:tcPr>
          <w:p w14:paraId="6DE713C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190,000</w:t>
            </w:r>
          </w:p>
        </w:tc>
        <w:tc>
          <w:tcPr>
            <w:tcW w:w="1417" w:type="dxa"/>
            <w:tcBorders>
              <w:top w:val="nil"/>
              <w:bottom w:val="nil"/>
            </w:tcBorders>
            <w:vAlign w:val="center"/>
          </w:tcPr>
          <w:p w14:paraId="54EF8F5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- 2,096,573</w:t>
            </w:r>
          </w:p>
        </w:tc>
        <w:tc>
          <w:tcPr>
            <w:tcW w:w="1304" w:type="dxa"/>
            <w:tcBorders>
              <w:top w:val="nil"/>
              <w:bottom w:val="nil"/>
            </w:tcBorders>
            <w:vAlign w:val="center"/>
          </w:tcPr>
          <w:p w14:paraId="055ADDC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5,000,000</w:t>
            </w:r>
          </w:p>
        </w:tc>
        <w:tc>
          <w:tcPr>
            <w:tcW w:w="1417" w:type="dxa"/>
            <w:tcBorders>
              <w:top w:val="nil"/>
              <w:bottom w:val="nil"/>
            </w:tcBorders>
            <w:vAlign w:val="center"/>
          </w:tcPr>
          <w:p w14:paraId="09FB586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2,903,427</w:t>
            </w:r>
          </w:p>
        </w:tc>
        <w:tc>
          <w:tcPr>
            <w:tcW w:w="1136" w:type="dxa"/>
            <w:tcBorders>
              <w:top w:val="nil"/>
              <w:bottom w:val="nil"/>
            </w:tcBorders>
            <w:vAlign w:val="center"/>
          </w:tcPr>
          <w:p w14:paraId="0A7B9FA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2,713,427</w:t>
            </w:r>
          </w:p>
        </w:tc>
        <w:tc>
          <w:tcPr>
            <w:tcW w:w="905" w:type="dxa"/>
            <w:tcBorders>
              <w:top w:val="nil"/>
              <w:bottom w:val="nil"/>
              <w:right w:val="nil"/>
            </w:tcBorders>
            <w:vAlign w:val="center"/>
          </w:tcPr>
          <w:p w14:paraId="43A92FB3"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1,428.12</w:t>
            </w:r>
          </w:p>
        </w:tc>
      </w:tr>
      <w:tr w:rsidR="00AA4D0D" w:rsidRPr="00AA4D0D" w14:paraId="4E730B8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51"/>
        </w:trPr>
        <w:tc>
          <w:tcPr>
            <w:tcW w:w="2438" w:type="dxa"/>
            <w:tcBorders>
              <w:top w:val="nil"/>
              <w:left w:val="nil"/>
              <w:bottom w:val="single" w:sz="8" w:space="0" w:color="auto"/>
            </w:tcBorders>
            <w:vAlign w:val="center"/>
          </w:tcPr>
          <w:p w14:paraId="7291D15F"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1" w:type="dxa"/>
            <w:tcBorders>
              <w:top w:val="nil"/>
              <w:bottom w:val="single" w:sz="8" w:space="0" w:color="auto"/>
            </w:tcBorders>
            <w:vAlign w:val="center"/>
          </w:tcPr>
          <w:p w14:paraId="5F1A288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- 27,142,000</w:t>
            </w:r>
          </w:p>
        </w:tc>
        <w:tc>
          <w:tcPr>
            <w:tcW w:w="1417" w:type="dxa"/>
            <w:tcBorders>
              <w:top w:val="nil"/>
              <w:bottom w:val="single" w:sz="8" w:space="0" w:color="auto"/>
            </w:tcBorders>
            <w:vAlign w:val="center"/>
          </w:tcPr>
          <w:p w14:paraId="0991254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- 40,344,222</w:t>
            </w:r>
          </w:p>
        </w:tc>
        <w:tc>
          <w:tcPr>
            <w:tcW w:w="1304" w:type="dxa"/>
            <w:tcBorders>
              <w:top w:val="nil"/>
              <w:bottom w:val="single" w:sz="8" w:space="0" w:color="auto"/>
            </w:tcBorders>
            <w:vAlign w:val="center"/>
          </w:tcPr>
          <w:p w14:paraId="2050AA2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591,992</w:t>
            </w:r>
          </w:p>
        </w:tc>
        <w:tc>
          <w:tcPr>
            <w:tcW w:w="1417" w:type="dxa"/>
            <w:tcBorders>
              <w:top w:val="nil"/>
              <w:bottom w:val="single" w:sz="8" w:space="0" w:color="auto"/>
            </w:tcBorders>
            <w:vAlign w:val="center"/>
          </w:tcPr>
          <w:p w14:paraId="519D6AD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- 39,752,230</w:t>
            </w:r>
          </w:p>
        </w:tc>
        <w:tc>
          <w:tcPr>
            <w:tcW w:w="1136" w:type="dxa"/>
            <w:tcBorders>
              <w:top w:val="nil"/>
              <w:bottom w:val="single" w:sz="8" w:space="0" w:color="auto"/>
            </w:tcBorders>
            <w:vAlign w:val="center"/>
          </w:tcPr>
          <w:p w14:paraId="1F17D86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- 12,610,230</w:t>
            </w:r>
          </w:p>
        </w:tc>
        <w:tc>
          <w:tcPr>
            <w:tcW w:w="905" w:type="dxa"/>
            <w:tcBorders>
              <w:top w:val="nil"/>
              <w:bottom w:val="single" w:sz="8" w:space="0" w:color="auto"/>
              <w:right w:val="nil"/>
            </w:tcBorders>
            <w:vAlign w:val="center"/>
          </w:tcPr>
          <w:p w14:paraId="70D5A049"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46.46</w:t>
            </w:r>
          </w:p>
        </w:tc>
      </w:tr>
    </w:tbl>
    <w:p w14:paraId="2E8F03F4" w14:textId="77777777" w:rsidR="00AA4D0D" w:rsidRPr="00AA4D0D" w:rsidRDefault="00AA4D0D" w:rsidP="00AA4D0D">
      <w:pPr>
        <w:overflowPunct w:val="0"/>
        <w:spacing w:after="0" w:line="400" w:lineRule="exact"/>
        <w:ind w:firstLineChars="200" w:firstLine="456"/>
        <w:jc w:val="both"/>
        <w:rPr>
          <w:rFonts w:ascii="標楷體" w:eastAsia="標楷體" w:hAnsi="標楷體" w:cs="Times New Roman"/>
          <w:color w:val="984806"/>
          <w:spacing w:val="-6"/>
          <w:szCs w:val="28"/>
          <w14:ligatures w14:val="none"/>
        </w:rPr>
      </w:pPr>
    </w:p>
    <w:tbl>
      <w:tblPr>
        <w:tblW w:w="9985" w:type="dxa"/>
        <w:tblInd w:w="-1" w:type="dxa"/>
        <w:tblLayout w:type="fixed"/>
        <w:tblCellMar>
          <w:left w:w="28" w:type="dxa"/>
          <w:right w:w="28" w:type="dxa"/>
        </w:tblCellMar>
        <w:tblLook w:val="04A0" w:firstRow="1" w:lastRow="0" w:firstColumn="1" w:lastColumn="0" w:noHBand="0" w:noVBand="1"/>
      </w:tblPr>
      <w:tblGrid>
        <w:gridCol w:w="2439"/>
        <w:gridCol w:w="1361"/>
        <w:gridCol w:w="1417"/>
        <w:gridCol w:w="1304"/>
        <w:gridCol w:w="1417"/>
        <w:gridCol w:w="1304"/>
        <w:gridCol w:w="737"/>
        <w:gridCol w:w="6"/>
      </w:tblGrid>
      <w:tr w:rsidR="00AA4D0D" w:rsidRPr="00AA4D0D" w14:paraId="5E99F277" w14:textId="77777777" w:rsidTr="00405362">
        <w:trPr>
          <w:trHeight w:val="20"/>
          <w:tblHeader/>
        </w:trPr>
        <w:tc>
          <w:tcPr>
            <w:tcW w:w="9985" w:type="dxa"/>
            <w:gridSpan w:val="8"/>
            <w:tcBorders>
              <w:top w:val="nil"/>
              <w:left w:val="nil"/>
              <w:bottom w:val="single" w:sz="8" w:space="0" w:color="auto"/>
              <w:right w:val="nil"/>
            </w:tcBorders>
            <w:hideMark/>
          </w:tcPr>
          <w:p w14:paraId="3F97786A"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屏東縣停車場作業基金餘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撥補審定表</w:t>
            </w:r>
          </w:p>
          <w:p w14:paraId="30F34D01"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00DDF8AF"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2B18235F" w14:textId="77777777" w:rsidTr="00405362">
        <w:trPr>
          <w:gridAfter w:val="1"/>
          <w:wAfter w:w="6" w:type="dxa"/>
          <w:trHeight w:val="23"/>
        </w:trPr>
        <w:tc>
          <w:tcPr>
            <w:tcW w:w="2439" w:type="dxa"/>
            <w:vMerge w:val="restart"/>
            <w:tcBorders>
              <w:top w:val="single" w:sz="8" w:space="0" w:color="auto"/>
              <w:left w:val="nil"/>
              <w:bottom w:val="nil"/>
              <w:right w:val="single" w:sz="4" w:space="0" w:color="auto"/>
            </w:tcBorders>
            <w:vAlign w:val="center"/>
            <w:hideMark/>
          </w:tcPr>
          <w:p w14:paraId="52F7B57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03F993AA"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18A296C9"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307F4F13"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1F094C45"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single" w:sz="4" w:space="0" w:color="auto"/>
              <w:right w:val="nil"/>
            </w:tcBorders>
            <w:vAlign w:val="center"/>
            <w:hideMark/>
          </w:tcPr>
          <w:p w14:paraId="42BFA7AB"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4D90123A"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33DEC1F1" w14:textId="77777777" w:rsidTr="00405362">
        <w:trPr>
          <w:gridAfter w:val="1"/>
          <w:wAfter w:w="6" w:type="dxa"/>
          <w:trHeight w:val="23"/>
        </w:trPr>
        <w:tc>
          <w:tcPr>
            <w:tcW w:w="2439" w:type="dxa"/>
            <w:vMerge/>
            <w:tcBorders>
              <w:top w:val="single" w:sz="8" w:space="0" w:color="auto"/>
              <w:left w:val="nil"/>
              <w:bottom w:val="nil"/>
              <w:right w:val="single" w:sz="4" w:space="0" w:color="auto"/>
            </w:tcBorders>
            <w:vAlign w:val="center"/>
            <w:hideMark/>
          </w:tcPr>
          <w:p w14:paraId="5811C75B"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3D19D1B7"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228F2349"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68497E22"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6678DDA7"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5DC40CF" w14:textId="77777777" w:rsidR="00AA4D0D" w:rsidRPr="00AA4D0D" w:rsidRDefault="00AA4D0D" w:rsidP="00AA4D0D">
            <w:pPr>
              <w:spacing w:after="0" w:line="32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single" w:sz="4" w:space="0" w:color="auto"/>
              <w:right w:val="nil"/>
            </w:tcBorders>
            <w:vAlign w:val="center"/>
            <w:hideMark/>
          </w:tcPr>
          <w:p w14:paraId="2DAF29AE" w14:textId="77777777" w:rsidR="00AA4D0D" w:rsidRPr="00AA4D0D" w:rsidRDefault="00AA4D0D" w:rsidP="00AA4D0D">
            <w:pPr>
              <w:spacing w:after="0" w:line="32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3888AF7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single" w:sz="8" w:space="0" w:color="auto"/>
              <w:left w:val="nil"/>
              <w:bottom w:val="nil"/>
            </w:tcBorders>
            <w:shd w:val="clear" w:color="auto" w:fill="auto"/>
            <w:vAlign w:val="center"/>
          </w:tcPr>
          <w:p w14:paraId="03C30A34"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賸餘之部</w:t>
            </w:r>
          </w:p>
        </w:tc>
        <w:tc>
          <w:tcPr>
            <w:tcW w:w="1361" w:type="dxa"/>
            <w:tcBorders>
              <w:top w:val="nil"/>
              <w:bottom w:val="nil"/>
            </w:tcBorders>
            <w:vAlign w:val="center"/>
          </w:tcPr>
          <w:p w14:paraId="6C6B23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20,218,000</w:t>
            </w:r>
          </w:p>
        </w:tc>
        <w:tc>
          <w:tcPr>
            <w:tcW w:w="1417" w:type="dxa"/>
            <w:tcBorders>
              <w:top w:val="nil"/>
              <w:bottom w:val="nil"/>
            </w:tcBorders>
            <w:vAlign w:val="center"/>
          </w:tcPr>
          <w:p w14:paraId="6541224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36,003,654</w:t>
            </w:r>
          </w:p>
        </w:tc>
        <w:tc>
          <w:tcPr>
            <w:tcW w:w="1304" w:type="dxa"/>
            <w:tcBorders>
              <w:top w:val="nil"/>
              <w:bottom w:val="nil"/>
            </w:tcBorders>
            <w:vAlign w:val="center"/>
          </w:tcPr>
          <w:p w14:paraId="0ECC260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vAlign w:val="center"/>
          </w:tcPr>
          <w:p w14:paraId="48DCA6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36,003,654</w:t>
            </w:r>
          </w:p>
        </w:tc>
        <w:tc>
          <w:tcPr>
            <w:tcW w:w="1304" w:type="dxa"/>
            <w:tcBorders>
              <w:top w:val="single" w:sz="4" w:space="0" w:color="auto"/>
              <w:bottom w:val="nil"/>
            </w:tcBorders>
            <w:vAlign w:val="center"/>
          </w:tcPr>
          <w:p w14:paraId="53DA243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15,785,654</w:t>
            </w:r>
          </w:p>
        </w:tc>
        <w:tc>
          <w:tcPr>
            <w:tcW w:w="737" w:type="dxa"/>
            <w:tcBorders>
              <w:top w:val="single" w:sz="4" w:space="0" w:color="auto"/>
              <w:bottom w:val="nil"/>
              <w:right w:val="nil"/>
            </w:tcBorders>
            <w:vAlign w:val="center"/>
          </w:tcPr>
          <w:p w14:paraId="72AB813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78.08</w:t>
            </w:r>
          </w:p>
        </w:tc>
      </w:tr>
      <w:tr w:rsidR="00AA4D0D" w:rsidRPr="00AA4D0D" w14:paraId="40C860A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nil"/>
              <w:left w:val="nil"/>
              <w:bottom w:val="nil"/>
            </w:tcBorders>
            <w:shd w:val="clear" w:color="auto" w:fill="auto"/>
            <w:vAlign w:val="center"/>
          </w:tcPr>
          <w:p w14:paraId="6EBF25CA"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前期未分配賸餘</w:t>
            </w:r>
          </w:p>
        </w:tc>
        <w:tc>
          <w:tcPr>
            <w:tcW w:w="1361" w:type="dxa"/>
            <w:tcBorders>
              <w:top w:val="nil"/>
              <w:bottom w:val="nil"/>
            </w:tcBorders>
            <w:vAlign w:val="center"/>
          </w:tcPr>
          <w:p w14:paraId="3619A8E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20,218,000</w:t>
            </w:r>
          </w:p>
        </w:tc>
        <w:tc>
          <w:tcPr>
            <w:tcW w:w="1417" w:type="dxa"/>
            <w:tcBorders>
              <w:top w:val="nil"/>
              <w:bottom w:val="nil"/>
            </w:tcBorders>
            <w:vAlign w:val="center"/>
          </w:tcPr>
          <w:p w14:paraId="117061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36,003,654</w:t>
            </w:r>
          </w:p>
        </w:tc>
        <w:tc>
          <w:tcPr>
            <w:tcW w:w="1304" w:type="dxa"/>
            <w:tcBorders>
              <w:top w:val="nil"/>
              <w:bottom w:val="nil"/>
            </w:tcBorders>
            <w:vAlign w:val="center"/>
          </w:tcPr>
          <w:p w14:paraId="1F65F4A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17" w:type="dxa"/>
            <w:tcBorders>
              <w:top w:val="nil"/>
              <w:bottom w:val="nil"/>
            </w:tcBorders>
            <w:vAlign w:val="center"/>
          </w:tcPr>
          <w:p w14:paraId="2567A76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36,003,654</w:t>
            </w:r>
          </w:p>
        </w:tc>
        <w:tc>
          <w:tcPr>
            <w:tcW w:w="1304" w:type="dxa"/>
            <w:tcBorders>
              <w:top w:val="nil"/>
              <w:bottom w:val="nil"/>
            </w:tcBorders>
            <w:vAlign w:val="center"/>
          </w:tcPr>
          <w:p w14:paraId="148EC4A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15,785,654</w:t>
            </w:r>
          </w:p>
        </w:tc>
        <w:tc>
          <w:tcPr>
            <w:tcW w:w="737" w:type="dxa"/>
            <w:tcBorders>
              <w:top w:val="nil"/>
              <w:bottom w:val="nil"/>
              <w:right w:val="nil"/>
            </w:tcBorders>
            <w:vAlign w:val="center"/>
          </w:tcPr>
          <w:p w14:paraId="441A51F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78.08</w:t>
            </w:r>
          </w:p>
        </w:tc>
      </w:tr>
      <w:tr w:rsidR="00AA4D0D" w:rsidRPr="00AA4D0D" w14:paraId="17B505F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nil"/>
              <w:left w:val="nil"/>
              <w:bottom w:val="nil"/>
            </w:tcBorders>
            <w:vAlign w:val="center"/>
          </w:tcPr>
          <w:p w14:paraId="622FD4C8"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kern w:val="0"/>
                <w:sz w:val="20"/>
                <w:szCs w:val="20"/>
                <w14:ligatures w14:val="none"/>
              </w:rPr>
              <w:t>分配之部</w:t>
            </w:r>
          </w:p>
        </w:tc>
        <w:tc>
          <w:tcPr>
            <w:tcW w:w="1361" w:type="dxa"/>
            <w:tcBorders>
              <w:top w:val="nil"/>
              <w:bottom w:val="nil"/>
            </w:tcBorders>
            <w:vAlign w:val="center"/>
          </w:tcPr>
          <w:p w14:paraId="6002E3C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20,218,000</w:t>
            </w:r>
          </w:p>
        </w:tc>
        <w:tc>
          <w:tcPr>
            <w:tcW w:w="1417" w:type="dxa"/>
            <w:tcBorders>
              <w:top w:val="nil"/>
              <w:bottom w:val="nil"/>
            </w:tcBorders>
            <w:vAlign w:val="center"/>
          </w:tcPr>
          <w:p w14:paraId="69E860E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36,003,654</w:t>
            </w:r>
          </w:p>
        </w:tc>
        <w:tc>
          <w:tcPr>
            <w:tcW w:w="1304" w:type="dxa"/>
            <w:tcBorders>
              <w:top w:val="nil"/>
              <w:bottom w:val="nil"/>
            </w:tcBorders>
            <w:vAlign w:val="center"/>
          </w:tcPr>
          <w:p w14:paraId="12DAF03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vAlign w:val="center"/>
          </w:tcPr>
          <w:p w14:paraId="743F17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36,003,654</w:t>
            </w:r>
          </w:p>
        </w:tc>
        <w:tc>
          <w:tcPr>
            <w:tcW w:w="1304" w:type="dxa"/>
            <w:tcBorders>
              <w:top w:val="nil"/>
              <w:bottom w:val="nil"/>
            </w:tcBorders>
            <w:vAlign w:val="center"/>
          </w:tcPr>
          <w:p w14:paraId="33876DB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15,785,654</w:t>
            </w:r>
          </w:p>
        </w:tc>
        <w:tc>
          <w:tcPr>
            <w:tcW w:w="737" w:type="dxa"/>
            <w:tcBorders>
              <w:top w:val="nil"/>
              <w:bottom w:val="nil"/>
              <w:right w:val="nil"/>
            </w:tcBorders>
            <w:vAlign w:val="center"/>
          </w:tcPr>
          <w:p w14:paraId="6D880F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78.08</w:t>
            </w:r>
          </w:p>
        </w:tc>
      </w:tr>
      <w:tr w:rsidR="00AA4D0D" w:rsidRPr="00AA4D0D" w14:paraId="6F0D16D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nil"/>
              <w:left w:val="nil"/>
              <w:bottom w:val="nil"/>
            </w:tcBorders>
            <w:vAlign w:val="center"/>
          </w:tcPr>
          <w:p w14:paraId="16B3865E"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填補累積短絀</w:t>
            </w:r>
          </w:p>
        </w:tc>
        <w:tc>
          <w:tcPr>
            <w:tcW w:w="1361" w:type="dxa"/>
            <w:tcBorders>
              <w:top w:val="nil"/>
              <w:bottom w:val="nil"/>
            </w:tcBorders>
            <w:vAlign w:val="center"/>
          </w:tcPr>
          <w:p w14:paraId="0036744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20,218,000</w:t>
            </w:r>
          </w:p>
        </w:tc>
        <w:tc>
          <w:tcPr>
            <w:tcW w:w="1417" w:type="dxa"/>
            <w:tcBorders>
              <w:top w:val="nil"/>
              <w:bottom w:val="nil"/>
            </w:tcBorders>
            <w:vAlign w:val="center"/>
          </w:tcPr>
          <w:p w14:paraId="4416AC9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36,003,654</w:t>
            </w:r>
          </w:p>
        </w:tc>
        <w:tc>
          <w:tcPr>
            <w:tcW w:w="1304" w:type="dxa"/>
            <w:tcBorders>
              <w:top w:val="nil"/>
              <w:bottom w:val="nil"/>
            </w:tcBorders>
            <w:vAlign w:val="center"/>
          </w:tcPr>
          <w:p w14:paraId="34E8FC6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17" w:type="dxa"/>
            <w:tcBorders>
              <w:top w:val="nil"/>
              <w:bottom w:val="nil"/>
            </w:tcBorders>
            <w:vAlign w:val="center"/>
          </w:tcPr>
          <w:p w14:paraId="692886F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36,003,654</w:t>
            </w:r>
          </w:p>
        </w:tc>
        <w:tc>
          <w:tcPr>
            <w:tcW w:w="1304" w:type="dxa"/>
            <w:tcBorders>
              <w:top w:val="nil"/>
              <w:bottom w:val="nil"/>
            </w:tcBorders>
            <w:vAlign w:val="center"/>
          </w:tcPr>
          <w:p w14:paraId="52CF63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15,785,654</w:t>
            </w:r>
          </w:p>
        </w:tc>
        <w:tc>
          <w:tcPr>
            <w:tcW w:w="737" w:type="dxa"/>
            <w:tcBorders>
              <w:top w:val="nil"/>
              <w:bottom w:val="nil"/>
              <w:right w:val="nil"/>
            </w:tcBorders>
            <w:vAlign w:val="center"/>
          </w:tcPr>
          <w:p w14:paraId="7937DC5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78.08</w:t>
            </w:r>
          </w:p>
        </w:tc>
      </w:tr>
      <w:tr w:rsidR="00AA4D0D" w:rsidRPr="00AA4D0D" w14:paraId="26E7C78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nil"/>
              <w:left w:val="nil"/>
              <w:bottom w:val="nil"/>
            </w:tcBorders>
            <w:vAlign w:val="center"/>
          </w:tcPr>
          <w:p w14:paraId="64327ED6"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未分配賸餘</w:t>
            </w:r>
          </w:p>
        </w:tc>
        <w:tc>
          <w:tcPr>
            <w:tcW w:w="1361" w:type="dxa"/>
            <w:tcBorders>
              <w:top w:val="nil"/>
              <w:bottom w:val="nil"/>
            </w:tcBorders>
            <w:vAlign w:val="center"/>
          </w:tcPr>
          <w:p w14:paraId="0038C9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vAlign w:val="center"/>
          </w:tcPr>
          <w:p w14:paraId="1D8DC9F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nil"/>
            </w:tcBorders>
            <w:vAlign w:val="center"/>
          </w:tcPr>
          <w:p w14:paraId="6388B15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vAlign w:val="center"/>
          </w:tcPr>
          <w:p w14:paraId="0E0729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304" w:type="dxa"/>
            <w:tcBorders>
              <w:top w:val="nil"/>
              <w:bottom w:val="nil"/>
            </w:tcBorders>
            <w:vAlign w:val="center"/>
          </w:tcPr>
          <w:p w14:paraId="43E1FC1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737" w:type="dxa"/>
            <w:tcBorders>
              <w:top w:val="nil"/>
              <w:bottom w:val="nil"/>
              <w:right w:val="nil"/>
            </w:tcBorders>
            <w:vAlign w:val="center"/>
          </w:tcPr>
          <w:p w14:paraId="4F91C96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7EAA934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nil"/>
              <w:left w:val="nil"/>
              <w:bottom w:val="nil"/>
            </w:tcBorders>
            <w:vAlign w:val="center"/>
          </w:tcPr>
          <w:p w14:paraId="24DEB42E"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短絀之部</w:t>
            </w:r>
          </w:p>
        </w:tc>
        <w:tc>
          <w:tcPr>
            <w:tcW w:w="1361" w:type="dxa"/>
            <w:tcBorders>
              <w:top w:val="nil"/>
              <w:bottom w:val="nil"/>
            </w:tcBorders>
            <w:vAlign w:val="center"/>
          </w:tcPr>
          <w:p w14:paraId="0EB3014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27,142,000</w:t>
            </w:r>
          </w:p>
        </w:tc>
        <w:tc>
          <w:tcPr>
            <w:tcW w:w="1417" w:type="dxa"/>
            <w:tcBorders>
              <w:top w:val="nil"/>
              <w:bottom w:val="nil"/>
            </w:tcBorders>
            <w:vAlign w:val="center"/>
          </w:tcPr>
          <w:p w14:paraId="044506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40,344,222</w:t>
            </w:r>
          </w:p>
        </w:tc>
        <w:tc>
          <w:tcPr>
            <w:tcW w:w="1304" w:type="dxa"/>
            <w:tcBorders>
              <w:top w:val="nil"/>
              <w:bottom w:val="nil"/>
            </w:tcBorders>
            <w:vAlign w:val="center"/>
          </w:tcPr>
          <w:p w14:paraId="67101F2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- 591,992</w:t>
            </w:r>
          </w:p>
        </w:tc>
        <w:tc>
          <w:tcPr>
            <w:tcW w:w="1417" w:type="dxa"/>
            <w:tcBorders>
              <w:top w:val="nil"/>
              <w:bottom w:val="nil"/>
            </w:tcBorders>
            <w:vAlign w:val="center"/>
          </w:tcPr>
          <w:p w14:paraId="7086F65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39,752,230</w:t>
            </w:r>
          </w:p>
        </w:tc>
        <w:tc>
          <w:tcPr>
            <w:tcW w:w="1304" w:type="dxa"/>
            <w:tcBorders>
              <w:top w:val="nil"/>
              <w:bottom w:val="nil"/>
            </w:tcBorders>
            <w:vAlign w:val="center"/>
          </w:tcPr>
          <w:p w14:paraId="04A4B6F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12,610,230</w:t>
            </w:r>
          </w:p>
        </w:tc>
        <w:tc>
          <w:tcPr>
            <w:tcW w:w="737" w:type="dxa"/>
            <w:tcBorders>
              <w:top w:val="nil"/>
              <w:bottom w:val="nil"/>
              <w:right w:val="nil"/>
            </w:tcBorders>
            <w:vAlign w:val="center"/>
          </w:tcPr>
          <w:p w14:paraId="3E0C732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46.46</w:t>
            </w:r>
          </w:p>
        </w:tc>
      </w:tr>
      <w:tr w:rsidR="00AA4D0D" w:rsidRPr="00AA4D0D" w14:paraId="562D0EA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nil"/>
              <w:left w:val="nil"/>
              <w:bottom w:val="nil"/>
            </w:tcBorders>
            <w:vAlign w:val="center"/>
          </w:tcPr>
          <w:p w14:paraId="70E20601"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本期短絀</w:t>
            </w:r>
          </w:p>
        </w:tc>
        <w:tc>
          <w:tcPr>
            <w:tcW w:w="1361" w:type="dxa"/>
            <w:tcBorders>
              <w:top w:val="nil"/>
              <w:bottom w:val="nil"/>
            </w:tcBorders>
            <w:vAlign w:val="center"/>
          </w:tcPr>
          <w:p w14:paraId="2A0D392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27,142,000</w:t>
            </w:r>
          </w:p>
        </w:tc>
        <w:tc>
          <w:tcPr>
            <w:tcW w:w="1417" w:type="dxa"/>
            <w:tcBorders>
              <w:top w:val="nil"/>
              <w:bottom w:val="nil"/>
            </w:tcBorders>
            <w:vAlign w:val="center"/>
          </w:tcPr>
          <w:p w14:paraId="5855FFC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40,344,222</w:t>
            </w:r>
          </w:p>
        </w:tc>
        <w:tc>
          <w:tcPr>
            <w:tcW w:w="1304" w:type="dxa"/>
            <w:tcBorders>
              <w:top w:val="nil"/>
              <w:bottom w:val="nil"/>
            </w:tcBorders>
            <w:vAlign w:val="center"/>
          </w:tcPr>
          <w:p w14:paraId="76417B9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- 591,992</w:t>
            </w:r>
          </w:p>
        </w:tc>
        <w:tc>
          <w:tcPr>
            <w:tcW w:w="1417" w:type="dxa"/>
            <w:tcBorders>
              <w:top w:val="nil"/>
              <w:bottom w:val="nil"/>
            </w:tcBorders>
            <w:vAlign w:val="center"/>
          </w:tcPr>
          <w:p w14:paraId="492FEA1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39,752,230</w:t>
            </w:r>
          </w:p>
        </w:tc>
        <w:tc>
          <w:tcPr>
            <w:tcW w:w="1304" w:type="dxa"/>
            <w:tcBorders>
              <w:top w:val="nil"/>
              <w:bottom w:val="nil"/>
            </w:tcBorders>
            <w:vAlign w:val="center"/>
          </w:tcPr>
          <w:p w14:paraId="4E35174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12,610,230</w:t>
            </w:r>
          </w:p>
        </w:tc>
        <w:tc>
          <w:tcPr>
            <w:tcW w:w="737" w:type="dxa"/>
            <w:tcBorders>
              <w:top w:val="nil"/>
              <w:bottom w:val="nil"/>
              <w:right w:val="nil"/>
            </w:tcBorders>
            <w:vAlign w:val="center"/>
          </w:tcPr>
          <w:p w14:paraId="65CBCA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46.46</w:t>
            </w:r>
          </w:p>
        </w:tc>
      </w:tr>
      <w:tr w:rsidR="00AA4D0D" w:rsidRPr="00AA4D0D" w14:paraId="405CDFB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nil"/>
              <w:left w:val="nil"/>
              <w:bottom w:val="nil"/>
            </w:tcBorders>
            <w:vAlign w:val="center"/>
          </w:tcPr>
          <w:p w14:paraId="1998B2CE"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填補之部</w:t>
            </w:r>
          </w:p>
        </w:tc>
        <w:tc>
          <w:tcPr>
            <w:tcW w:w="1361" w:type="dxa"/>
            <w:tcBorders>
              <w:top w:val="nil"/>
              <w:bottom w:val="nil"/>
            </w:tcBorders>
            <w:vAlign w:val="center"/>
          </w:tcPr>
          <w:p w14:paraId="121045E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20,218,000</w:t>
            </w:r>
          </w:p>
        </w:tc>
        <w:tc>
          <w:tcPr>
            <w:tcW w:w="1417" w:type="dxa"/>
            <w:tcBorders>
              <w:top w:val="nil"/>
              <w:bottom w:val="nil"/>
            </w:tcBorders>
            <w:vAlign w:val="center"/>
          </w:tcPr>
          <w:p w14:paraId="15568A2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36,003,654</w:t>
            </w:r>
          </w:p>
        </w:tc>
        <w:tc>
          <w:tcPr>
            <w:tcW w:w="1304" w:type="dxa"/>
            <w:tcBorders>
              <w:top w:val="nil"/>
              <w:bottom w:val="nil"/>
            </w:tcBorders>
            <w:vAlign w:val="center"/>
          </w:tcPr>
          <w:p w14:paraId="33FFE9B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vAlign w:val="center"/>
          </w:tcPr>
          <w:p w14:paraId="7BB5031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36,003,654</w:t>
            </w:r>
          </w:p>
        </w:tc>
        <w:tc>
          <w:tcPr>
            <w:tcW w:w="1304" w:type="dxa"/>
            <w:tcBorders>
              <w:top w:val="nil"/>
              <w:bottom w:val="nil"/>
            </w:tcBorders>
            <w:vAlign w:val="center"/>
          </w:tcPr>
          <w:p w14:paraId="6A456B3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15,785,654</w:t>
            </w:r>
          </w:p>
        </w:tc>
        <w:tc>
          <w:tcPr>
            <w:tcW w:w="737" w:type="dxa"/>
            <w:tcBorders>
              <w:top w:val="nil"/>
              <w:bottom w:val="nil"/>
              <w:right w:val="nil"/>
            </w:tcBorders>
            <w:vAlign w:val="center"/>
          </w:tcPr>
          <w:p w14:paraId="042FFF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78.08</w:t>
            </w:r>
          </w:p>
        </w:tc>
      </w:tr>
      <w:tr w:rsidR="00AA4D0D" w:rsidRPr="00AA4D0D" w14:paraId="4339767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40"/>
        </w:trPr>
        <w:tc>
          <w:tcPr>
            <w:tcW w:w="2439" w:type="dxa"/>
            <w:tcBorders>
              <w:top w:val="nil"/>
              <w:left w:val="nil"/>
              <w:bottom w:val="nil"/>
            </w:tcBorders>
            <w:vAlign w:val="center"/>
          </w:tcPr>
          <w:p w14:paraId="45FEB004"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撥用賸餘</w:t>
            </w:r>
          </w:p>
        </w:tc>
        <w:tc>
          <w:tcPr>
            <w:tcW w:w="1361" w:type="dxa"/>
            <w:tcBorders>
              <w:top w:val="nil"/>
              <w:bottom w:val="nil"/>
            </w:tcBorders>
            <w:vAlign w:val="center"/>
          </w:tcPr>
          <w:p w14:paraId="56B3691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20,218,000</w:t>
            </w:r>
          </w:p>
        </w:tc>
        <w:tc>
          <w:tcPr>
            <w:tcW w:w="1417" w:type="dxa"/>
            <w:tcBorders>
              <w:top w:val="nil"/>
              <w:bottom w:val="nil"/>
            </w:tcBorders>
            <w:vAlign w:val="center"/>
          </w:tcPr>
          <w:p w14:paraId="3BD25BF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36,003,654</w:t>
            </w:r>
          </w:p>
        </w:tc>
        <w:tc>
          <w:tcPr>
            <w:tcW w:w="1304" w:type="dxa"/>
            <w:tcBorders>
              <w:top w:val="nil"/>
              <w:bottom w:val="nil"/>
            </w:tcBorders>
            <w:vAlign w:val="center"/>
          </w:tcPr>
          <w:p w14:paraId="101EBB5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17" w:type="dxa"/>
            <w:tcBorders>
              <w:top w:val="nil"/>
              <w:bottom w:val="nil"/>
            </w:tcBorders>
            <w:vAlign w:val="center"/>
          </w:tcPr>
          <w:p w14:paraId="0605E3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36,003,654</w:t>
            </w:r>
          </w:p>
        </w:tc>
        <w:tc>
          <w:tcPr>
            <w:tcW w:w="1304" w:type="dxa"/>
            <w:tcBorders>
              <w:top w:val="nil"/>
              <w:bottom w:val="nil"/>
            </w:tcBorders>
            <w:vAlign w:val="center"/>
          </w:tcPr>
          <w:p w14:paraId="2AFC535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15,785,654</w:t>
            </w:r>
          </w:p>
        </w:tc>
        <w:tc>
          <w:tcPr>
            <w:tcW w:w="737" w:type="dxa"/>
            <w:tcBorders>
              <w:top w:val="nil"/>
              <w:bottom w:val="nil"/>
              <w:right w:val="nil"/>
            </w:tcBorders>
            <w:vAlign w:val="center"/>
          </w:tcPr>
          <w:p w14:paraId="2D16153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78.08</w:t>
            </w:r>
          </w:p>
        </w:tc>
      </w:tr>
      <w:tr w:rsidR="00AA4D0D" w:rsidRPr="00AA4D0D" w14:paraId="1E1E22C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51"/>
        </w:trPr>
        <w:tc>
          <w:tcPr>
            <w:tcW w:w="2439" w:type="dxa"/>
            <w:tcBorders>
              <w:top w:val="nil"/>
              <w:left w:val="nil"/>
              <w:bottom w:val="single" w:sz="12" w:space="0" w:color="auto"/>
            </w:tcBorders>
            <w:vAlign w:val="center"/>
          </w:tcPr>
          <w:p w14:paraId="0E827AA4"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待填補之短絀</w:t>
            </w:r>
          </w:p>
        </w:tc>
        <w:tc>
          <w:tcPr>
            <w:tcW w:w="1361" w:type="dxa"/>
            <w:tcBorders>
              <w:top w:val="nil"/>
              <w:bottom w:val="single" w:sz="12" w:space="0" w:color="auto"/>
            </w:tcBorders>
            <w:vAlign w:val="center"/>
          </w:tcPr>
          <w:p w14:paraId="3EA79D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6,924,000</w:t>
            </w:r>
          </w:p>
        </w:tc>
        <w:tc>
          <w:tcPr>
            <w:tcW w:w="1417" w:type="dxa"/>
            <w:tcBorders>
              <w:top w:val="nil"/>
              <w:bottom w:val="single" w:sz="12" w:space="0" w:color="auto"/>
            </w:tcBorders>
            <w:vAlign w:val="center"/>
          </w:tcPr>
          <w:p w14:paraId="3F3FD8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4,340,568</w:t>
            </w:r>
          </w:p>
        </w:tc>
        <w:tc>
          <w:tcPr>
            <w:tcW w:w="1304" w:type="dxa"/>
            <w:tcBorders>
              <w:top w:val="nil"/>
              <w:bottom w:val="single" w:sz="12" w:space="0" w:color="auto"/>
            </w:tcBorders>
            <w:vAlign w:val="center"/>
          </w:tcPr>
          <w:p w14:paraId="0F70FB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- 591,992</w:t>
            </w:r>
          </w:p>
        </w:tc>
        <w:tc>
          <w:tcPr>
            <w:tcW w:w="1417" w:type="dxa"/>
            <w:tcBorders>
              <w:top w:val="nil"/>
              <w:bottom w:val="single" w:sz="12" w:space="0" w:color="auto"/>
            </w:tcBorders>
            <w:vAlign w:val="center"/>
          </w:tcPr>
          <w:p w14:paraId="7C5CC39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3,748,576</w:t>
            </w:r>
          </w:p>
        </w:tc>
        <w:tc>
          <w:tcPr>
            <w:tcW w:w="1304" w:type="dxa"/>
            <w:tcBorders>
              <w:top w:val="nil"/>
              <w:bottom w:val="single" w:sz="12" w:space="0" w:color="auto"/>
            </w:tcBorders>
            <w:vAlign w:val="center"/>
          </w:tcPr>
          <w:p w14:paraId="0DC97B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- 3,175,424</w:t>
            </w:r>
          </w:p>
        </w:tc>
        <w:tc>
          <w:tcPr>
            <w:tcW w:w="737" w:type="dxa"/>
            <w:tcBorders>
              <w:top w:val="nil"/>
              <w:bottom w:val="single" w:sz="12" w:space="0" w:color="auto"/>
              <w:right w:val="nil"/>
            </w:tcBorders>
            <w:vAlign w:val="center"/>
          </w:tcPr>
          <w:p w14:paraId="059AC90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- 45.86</w:t>
            </w:r>
          </w:p>
        </w:tc>
      </w:tr>
    </w:tbl>
    <w:p w14:paraId="0529DA7C"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屏東縣停車場作業基金餘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31AF6984"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316FB5B6"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18" w:type="dxa"/>
        <w:tblLayout w:type="fixed"/>
        <w:tblCellMar>
          <w:left w:w="28" w:type="dxa"/>
          <w:right w:w="28" w:type="dxa"/>
        </w:tblCellMar>
        <w:tblLook w:val="04A0" w:firstRow="1" w:lastRow="0" w:firstColumn="1" w:lastColumn="0" w:noHBand="0" w:noVBand="1"/>
      </w:tblPr>
      <w:tblGrid>
        <w:gridCol w:w="4195"/>
        <w:gridCol w:w="1701"/>
        <w:gridCol w:w="1701"/>
        <w:gridCol w:w="1474"/>
        <w:gridCol w:w="907"/>
      </w:tblGrid>
      <w:tr w:rsidR="00AA4D0D" w:rsidRPr="00AA4D0D" w14:paraId="65BA7C45" w14:textId="77777777" w:rsidTr="00405362">
        <w:trPr>
          <w:cantSplit/>
          <w:trHeight w:val="340"/>
        </w:trPr>
        <w:tc>
          <w:tcPr>
            <w:tcW w:w="4195" w:type="dxa"/>
            <w:vMerge w:val="restart"/>
            <w:tcBorders>
              <w:top w:val="single" w:sz="8" w:space="0" w:color="auto"/>
              <w:left w:val="nil"/>
              <w:bottom w:val="nil"/>
              <w:right w:val="single" w:sz="4" w:space="0" w:color="auto"/>
            </w:tcBorders>
            <w:vAlign w:val="center"/>
            <w:hideMark/>
          </w:tcPr>
          <w:p w14:paraId="259AC8E8"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項目</w:t>
            </w:r>
          </w:p>
        </w:tc>
        <w:tc>
          <w:tcPr>
            <w:tcW w:w="1701" w:type="dxa"/>
            <w:vMerge w:val="restart"/>
            <w:tcBorders>
              <w:top w:val="single" w:sz="8" w:space="0" w:color="auto"/>
              <w:left w:val="single" w:sz="4" w:space="0" w:color="auto"/>
              <w:bottom w:val="nil"/>
              <w:right w:val="single" w:sz="4" w:space="0" w:color="auto"/>
            </w:tcBorders>
            <w:vAlign w:val="center"/>
            <w:hideMark/>
          </w:tcPr>
          <w:p w14:paraId="3E1A3231"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預算數</w:t>
            </w:r>
          </w:p>
        </w:tc>
        <w:tc>
          <w:tcPr>
            <w:tcW w:w="1701" w:type="dxa"/>
            <w:vMerge w:val="restart"/>
            <w:tcBorders>
              <w:top w:val="single" w:sz="8" w:space="0" w:color="auto"/>
              <w:left w:val="single" w:sz="4" w:space="0" w:color="auto"/>
              <w:bottom w:val="nil"/>
              <w:right w:val="single" w:sz="4" w:space="0" w:color="auto"/>
            </w:tcBorders>
            <w:vAlign w:val="center"/>
            <w:hideMark/>
          </w:tcPr>
          <w:p w14:paraId="0E044756"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決算數</w:t>
            </w:r>
          </w:p>
        </w:tc>
        <w:tc>
          <w:tcPr>
            <w:tcW w:w="2381" w:type="dxa"/>
            <w:gridSpan w:val="2"/>
            <w:tcBorders>
              <w:top w:val="single" w:sz="8" w:space="0" w:color="auto"/>
              <w:left w:val="single" w:sz="4" w:space="0" w:color="auto"/>
              <w:bottom w:val="nil"/>
              <w:right w:val="nil"/>
            </w:tcBorders>
            <w:vAlign w:val="center"/>
            <w:hideMark/>
          </w:tcPr>
          <w:p w14:paraId="5531774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480DED3E" w14:textId="77777777" w:rsidTr="00405362">
        <w:trPr>
          <w:cantSplit/>
          <w:trHeight w:val="340"/>
        </w:trPr>
        <w:tc>
          <w:tcPr>
            <w:tcW w:w="4195" w:type="dxa"/>
            <w:vMerge/>
            <w:tcBorders>
              <w:top w:val="single" w:sz="4" w:space="0" w:color="auto"/>
              <w:left w:val="nil"/>
              <w:bottom w:val="nil"/>
              <w:right w:val="single" w:sz="4" w:space="0" w:color="auto"/>
            </w:tcBorders>
            <w:vAlign w:val="center"/>
            <w:hideMark/>
          </w:tcPr>
          <w:p w14:paraId="3E3E3EDB"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nil"/>
              <w:right w:val="single" w:sz="4" w:space="0" w:color="auto"/>
            </w:tcBorders>
            <w:vAlign w:val="center"/>
            <w:hideMark/>
          </w:tcPr>
          <w:p w14:paraId="74FE1E96"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nil"/>
              <w:right w:val="nil"/>
            </w:tcBorders>
            <w:vAlign w:val="center"/>
            <w:hideMark/>
          </w:tcPr>
          <w:p w14:paraId="53E86830"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74" w:type="dxa"/>
            <w:tcBorders>
              <w:top w:val="single" w:sz="4" w:space="0" w:color="auto"/>
              <w:left w:val="single" w:sz="4" w:space="0" w:color="auto"/>
              <w:bottom w:val="nil"/>
              <w:right w:val="single" w:sz="4" w:space="0" w:color="auto"/>
            </w:tcBorders>
            <w:vAlign w:val="center"/>
            <w:hideMark/>
          </w:tcPr>
          <w:p w14:paraId="15F1D17B"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金額</w:t>
            </w:r>
          </w:p>
        </w:tc>
        <w:tc>
          <w:tcPr>
            <w:tcW w:w="907" w:type="dxa"/>
            <w:tcBorders>
              <w:top w:val="single" w:sz="4" w:space="0" w:color="auto"/>
              <w:left w:val="single" w:sz="4" w:space="0" w:color="auto"/>
              <w:bottom w:val="nil"/>
              <w:right w:val="nil"/>
            </w:tcBorders>
            <w:vAlign w:val="center"/>
            <w:hideMark/>
          </w:tcPr>
          <w:p w14:paraId="78FE1F91"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400AADB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single" w:sz="8" w:space="0" w:color="auto"/>
              <w:left w:val="nil"/>
              <w:bottom w:val="nil"/>
            </w:tcBorders>
            <w:shd w:val="clear" w:color="auto" w:fill="auto"/>
            <w:vAlign w:val="center"/>
          </w:tcPr>
          <w:p w14:paraId="59534F32"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業務活動之現金流量</w:t>
            </w:r>
          </w:p>
        </w:tc>
        <w:tc>
          <w:tcPr>
            <w:tcW w:w="1701" w:type="dxa"/>
            <w:tcBorders>
              <w:top w:val="single" w:sz="8" w:space="0" w:color="auto"/>
              <w:bottom w:val="nil"/>
            </w:tcBorders>
            <w:shd w:val="clear" w:color="auto" w:fill="auto"/>
            <w:vAlign w:val="center"/>
          </w:tcPr>
          <w:p w14:paraId="6C120B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701" w:type="dxa"/>
            <w:tcBorders>
              <w:top w:val="single" w:sz="8" w:space="0" w:color="auto"/>
              <w:bottom w:val="nil"/>
            </w:tcBorders>
            <w:shd w:val="clear" w:color="auto" w:fill="auto"/>
            <w:vAlign w:val="center"/>
          </w:tcPr>
          <w:p w14:paraId="0B56D5E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474" w:type="dxa"/>
            <w:tcBorders>
              <w:top w:val="single" w:sz="8" w:space="0" w:color="auto"/>
              <w:bottom w:val="nil"/>
            </w:tcBorders>
            <w:shd w:val="clear" w:color="auto" w:fill="auto"/>
            <w:vAlign w:val="center"/>
          </w:tcPr>
          <w:p w14:paraId="1D57A6C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907" w:type="dxa"/>
            <w:tcBorders>
              <w:top w:val="single" w:sz="8" w:space="0" w:color="auto"/>
              <w:bottom w:val="nil"/>
              <w:right w:val="nil"/>
            </w:tcBorders>
            <w:shd w:val="clear" w:color="auto" w:fill="auto"/>
            <w:vAlign w:val="center"/>
          </w:tcPr>
          <w:p w14:paraId="46A4EC5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r>
      <w:tr w:rsidR="00AA4D0D" w:rsidRPr="00AA4D0D" w14:paraId="0C8B184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74B78B4A"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本期賸餘（短絀）</w:t>
            </w:r>
          </w:p>
        </w:tc>
        <w:tc>
          <w:tcPr>
            <w:tcW w:w="1701" w:type="dxa"/>
            <w:tcBorders>
              <w:top w:val="nil"/>
              <w:bottom w:val="nil"/>
            </w:tcBorders>
            <w:vAlign w:val="center"/>
          </w:tcPr>
          <w:p w14:paraId="406784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- 27,142,000</w:t>
            </w:r>
          </w:p>
        </w:tc>
        <w:tc>
          <w:tcPr>
            <w:tcW w:w="1701" w:type="dxa"/>
            <w:tcBorders>
              <w:top w:val="nil"/>
              <w:bottom w:val="nil"/>
            </w:tcBorders>
            <w:vAlign w:val="center"/>
          </w:tcPr>
          <w:p w14:paraId="5E43BAC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- 39,752,230</w:t>
            </w:r>
          </w:p>
        </w:tc>
        <w:tc>
          <w:tcPr>
            <w:tcW w:w="1474" w:type="dxa"/>
            <w:tcBorders>
              <w:top w:val="nil"/>
              <w:bottom w:val="nil"/>
            </w:tcBorders>
            <w:vAlign w:val="center"/>
          </w:tcPr>
          <w:p w14:paraId="67613C4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- 12,610,230</w:t>
            </w:r>
          </w:p>
        </w:tc>
        <w:tc>
          <w:tcPr>
            <w:tcW w:w="907" w:type="dxa"/>
            <w:tcBorders>
              <w:top w:val="nil"/>
              <w:bottom w:val="nil"/>
              <w:right w:val="nil"/>
            </w:tcBorders>
            <w:vAlign w:val="center"/>
          </w:tcPr>
          <w:p w14:paraId="1851934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46.46</w:t>
            </w:r>
          </w:p>
        </w:tc>
      </w:tr>
      <w:tr w:rsidR="00AA4D0D" w:rsidRPr="00AA4D0D" w14:paraId="555F16D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4F302D32"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利息股利之調整</w:t>
            </w:r>
          </w:p>
        </w:tc>
        <w:tc>
          <w:tcPr>
            <w:tcW w:w="1701" w:type="dxa"/>
            <w:tcBorders>
              <w:top w:val="nil"/>
              <w:bottom w:val="nil"/>
            </w:tcBorders>
            <w:vAlign w:val="center"/>
          </w:tcPr>
          <w:p w14:paraId="0642AE3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15,975,000</w:t>
            </w:r>
          </w:p>
        </w:tc>
        <w:tc>
          <w:tcPr>
            <w:tcW w:w="1701" w:type="dxa"/>
            <w:tcBorders>
              <w:top w:val="nil"/>
              <w:bottom w:val="nil"/>
            </w:tcBorders>
            <w:vAlign w:val="center"/>
          </w:tcPr>
          <w:p w14:paraId="4722E9D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16,920,670</w:t>
            </w:r>
          </w:p>
        </w:tc>
        <w:tc>
          <w:tcPr>
            <w:tcW w:w="1474" w:type="dxa"/>
            <w:tcBorders>
              <w:top w:val="nil"/>
              <w:bottom w:val="nil"/>
            </w:tcBorders>
            <w:vAlign w:val="center"/>
          </w:tcPr>
          <w:p w14:paraId="2170F5B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945,670</w:t>
            </w:r>
          </w:p>
        </w:tc>
        <w:tc>
          <w:tcPr>
            <w:tcW w:w="907" w:type="dxa"/>
            <w:tcBorders>
              <w:top w:val="nil"/>
              <w:bottom w:val="nil"/>
              <w:right w:val="nil"/>
            </w:tcBorders>
            <w:vAlign w:val="center"/>
          </w:tcPr>
          <w:p w14:paraId="058EE1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5.92</w:t>
            </w:r>
          </w:p>
        </w:tc>
      </w:tr>
      <w:tr w:rsidR="00AA4D0D" w:rsidRPr="00AA4D0D" w14:paraId="4F7463E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3BFCE365"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未計利息股利之本期賸餘（短絀）</w:t>
            </w:r>
          </w:p>
        </w:tc>
        <w:tc>
          <w:tcPr>
            <w:tcW w:w="1701" w:type="dxa"/>
            <w:tcBorders>
              <w:top w:val="nil"/>
              <w:bottom w:val="nil"/>
            </w:tcBorders>
            <w:vAlign w:val="center"/>
          </w:tcPr>
          <w:p w14:paraId="6FAC5BA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- 11,167,000</w:t>
            </w:r>
          </w:p>
        </w:tc>
        <w:tc>
          <w:tcPr>
            <w:tcW w:w="1701" w:type="dxa"/>
            <w:tcBorders>
              <w:top w:val="nil"/>
              <w:bottom w:val="nil"/>
            </w:tcBorders>
            <w:vAlign w:val="center"/>
          </w:tcPr>
          <w:p w14:paraId="4244035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- 22,831,560</w:t>
            </w:r>
          </w:p>
        </w:tc>
        <w:tc>
          <w:tcPr>
            <w:tcW w:w="1474" w:type="dxa"/>
            <w:tcBorders>
              <w:top w:val="nil"/>
              <w:bottom w:val="nil"/>
            </w:tcBorders>
            <w:vAlign w:val="center"/>
          </w:tcPr>
          <w:p w14:paraId="4640B79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- 11,664,560</w:t>
            </w:r>
          </w:p>
        </w:tc>
        <w:tc>
          <w:tcPr>
            <w:tcW w:w="907" w:type="dxa"/>
            <w:tcBorders>
              <w:top w:val="nil"/>
              <w:bottom w:val="nil"/>
              <w:right w:val="nil"/>
            </w:tcBorders>
            <w:vAlign w:val="center"/>
          </w:tcPr>
          <w:p w14:paraId="3BD0AC7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104.46</w:t>
            </w:r>
          </w:p>
        </w:tc>
      </w:tr>
      <w:tr w:rsidR="00AA4D0D" w:rsidRPr="00AA4D0D" w14:paraId="6C29C27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3F29BAF6"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調整項目</w:t>
            </w:r>
          </w:p>
        </w:tc>
        <w:tc>
          <w:tcPr>
            <w:tcW w:w="1701" w:type="dxa"/>
            <w:tcBorders>
              <w:top w:val="nil"/>
              <w:bottom w:val="nil"/>
            </w:tcBorders>
            <w:vAlign w:val="center"/>
          </w:tcPr>
          <w:p w14:paraId="3EF636A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50,084,000</w:t>
            </w:r>
          </w:p>
        </w:tc>
        <w:tc>
          <w:tcPr>
            <w:tcW w:w="1701" w:type="dxa"/>
            <w:tcBorders>
              <w:top w:val="nil"/>
              <w:bottom w:val="nil"/>
            </w:tcBorders>
            <w:vAlign w:val="center"/>
          </w:tcPr>
          <w:p w14:paraId="069A680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50,</w:t>
            </w:r>
            <w:r w:rsidRPr="00AA4D0D">
              <w:rPr>
                <w:rFonts w:ascii="新細明體" w:eastAsia="新細明體" w:hAnsi="新細明體" w:cs="Times New Roman" w:hint="eastAsia"/>
                <w:kern w:val="0"/>
                <w:sz w:val="20"/>
                <w:szCs w:val="20"/>
                <w14:ligatures w14:val="none"/>
              </w:rPr>
              <w:t>042</w:t>
            </w:r>
            <w:r w:rsidRPr="00AA4D0D">
              <w:rPr>
                <w:rFonts w:ascii="新細明體" w:eastAsia="新細明體" w:hAnsi="新細明體" w:cs="Times New Roman"/>
                <w:kern w:val="0"/>
                <w:sz w:val="20"/>
                <w:szCs w:val="20"/>
                <w14:ligatures w14:val="none"/>
              </w:rPr>
              <w:t>,</w:t>
            </w:r>
            <w:r w:rsidRPr="00AA4D0D">
              <w:rPr>
                <w:rFonts w:ascii="新細明體" w:eastAsia="新細明體" w:hAnsi="新細明體" w:cs="Times New Roman" w:hint="eastAsia"/>
                <w:kern w:val="0"/>
                <w:sz w:val="20"/>
                <w:szCs w:val="20"/>
                <w14:ligatures w14:val="none"/>
              </w:rPr>
              <w:t>021</w:t>
            </w:r>
          </w:p>
        </w:tc>
        <w:tc>
          <w:tcPr>
            <w:tcW w:w="1474" w:type="dxa"/>
            <w:tcBorders>
              <w:top w:val="nil"/>
              <w:bottom w:val="nil"/>
            </w:tcBorders>
            <w:vAlign w:val="center"/>
          </w:tcPr>
          <w:p w14:paraId="6C94939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- 41,979</w:t>
            </w:r>
          </w:p>
        </w:tc>
        <w:tc>
          <w:tcPr>
            <w:tcW w:w="907" w:type="dxa"/>
            <w:tcBorders>
              <w:top w:val="nil"/>
              <w:bottom w:val="nil"/>
              <w:right w:val="nil"/>
            </w:tcBorders>
            <w:vAlign w:val="center"/>
          </w:tcPr>
          <w:p w14:paraId="1AEF5F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- 0.08</w:t>
            </w:r>
          </w:p>
        </w:tc>
      </w:tr>
      <w:tr w:rsidR="00AA4D0D" w:rsidRPr="00AA4D0D" w14:paraId="41ACE9B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1915D647"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未計利息股利之現金流入（流出）</w:t>
            </w:r>
          </w:p>
        </w:tc>
        <w:tc>
          <w:tcPr>
            <w:tcW w:w="1701" w:type="dxa"/>
            <w:tcBorders>
              <w:top w:val="nil"/>
              <w:bottom w:val="nil"/>
            </w:tcBorders>
            <w:vAlign w:val="center"/>
          </w:tcPr>
          <w:p w14:paraId="75CA18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38,917,000</w:t>
            </w:r>
          </w:p>
        </w:tc>
        <w:tc>
          <w:tcPr>
            <w:tcW w:w="1701" w:type="dxa"/>
            <w:tcBorders>
              <w:top w:val="nil"/>
              <w:bottom w:val="nil"/>
            </w:tcBorders>
            <w:vAlign w:val="center"/>
          </w:tcPr>
          <w:p w14:paraId="6511C49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27,</w:t>
            </w:r>
            <w:r w:rsidRPr="00AA4D0D">
              <w:rPr>
                <w:rFonts w:ascii="新細明體" w:eastAsia="新細明體" w:hAnsi="新細明體" w:cs="Times New Roman" w:hint="eastAsia"/>
                <w:kern w:val="0"/>
                <w:sz w:val="20"/>
                <w:szCs w:val="20"/>
                <w14:ligatures w14:val="none"/>
              </w:rPr>
              <w:t>210</w:t>
            </w:r>
            <w:r w:rsidRPr="00AA4D0D">
              <w:rPr>
                <w:rFonts w:ascii="新細明體" w:eastAsia="新細明體" w:hAnsi="新細明體" w:cs="Times New Roman"/>
                <w:kern w:val="0"/>
                <w:sz w:val="20"/>
                <w:szCs w:val="20"/>
                <w14:ligatures w14:val="none"/>
              </w:rPr>
              <w:t>,</w:t>
            </w:r>
            <w:r w:rsidRPr="00AA4D0D">
              <w:rPr>
                <w:rFonts w:ascii="新細明體" w:eastAsia="新細明體" w:hAnsi="新細明體" w:cs="Times New Roman" w:hint="eastAsia"/>
                <w:kern w:val="0"/>
                <w:sz w:val="20"/>
                <w:szCs w:val="20"/>
                <w14:ligatures w14:val="none"/>
              </w:rPr>
              <w:t>461</w:t>
            </w:r>
          </w:p>
        </w:tc>
        <w:tc>
          <w:tcPr>
            <w:tcW w:w="1474" w:type="dxa"/>
            <w:tcBorders>
              <w:top w:val="nil"/>
              <w:bottom w:val="nil"/>
            </w:tcBorders>
            <w:vAlign w:val="center"/>
          </w:tcPr>
          <w:p w14:paraId="75AEBCD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- 11,706,539</w:t>
            </w:r>
          </w:p>
        </w:tc>
        <w:tc>
          <w:tcPr>
            <w:tcW w:w="907" w:type="dxa"/>
            <w:tcBorders>
              <w:top w:val="nil"/>
              <w:bottom w:val="nil"/>
              <w:right w:val="nil"/>
            </w:tcBorders>
            <w:vAlign w:val="center"/>
          </w:tcPr>
          <w:p w14:paraId="4B8ED5C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- 30.08</w:t>
            </w:r>
          </w:p>
        </w:tc>
      </w:tr>
      <w:tr w:rsidR="00AA4D0D" w:rsidRPr="00AA4D0D" w14:paraId="3997B74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218F264A"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收取利息</w:t>
            </w:r>
          </w:p>
        </w:tc>
        <w:tc>
          <w:tcPr>
            <w:tcW w:w="1701" w:type="dxa"/>
            <w:tcBorders>
              <w:top w:val="nil"/>
              <w:bottom w:val="nil"/>
            </w:tcBorders>
            <w:vAlign w:val="center"/>
          </w:tcPr>
          <w:p w14:paraId="0BBCB4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174,000</w:t>
            </w:r>
          </w:p>
        </w:tc>
        <w:tc>
          <w:tcPr>
            <w:tcW w:w="1701" w:type="dxa"/>
            <w:tcBorders>
              <w:top w:val="nil"/>
              <w:bottom w:val="nil"/>
            </w:tcBorders>
            <w:vAlign w:val="center"/>
          </w:tcPr>
          <w:p w14:paraId="616C623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697,883</w:t>
            </w:r>
          </w:p>
        </w:tc>
        <w:tc>
          <w:tcPr>
            <w:tcW w:w="1474" w:type="dxa"/>
            <w:tcBorders>
              <w:top w:val="nil"/>
              <w:bottom w:val="nil"/>
            </w:tcBorders>
            <w:vAlign w:val="center"/>
          </w:tcPr>
          <w:p w14:paraId="160073C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523,883</w:t>
            </w:r>
          </w:p>
        </w:tc>
        <w:tc>
          <w:tcPr>
            <w:tcW w:w="907" w:type="dxa"/>
            <w:tcBorders>
              <w:top w:val="nil"/>
              <w:bottom w:val="nil"/>
              <w:right w:val="nil"/>
            </w:tcBorders>
            <w:vAlign w:val="center"/>
          </w:tcPr>
          <w:p w14:paraId="2A66820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301.08</w:t>
            </w:r>
          </w:p>
        </w:tc>
      </w:tr>
      <w:tr w:rsidR="00AA4D0D" w:rsidRPr="00AA4D0D" w14:paraId="4E0E88E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vAlign w:val="center"/>
          </w:tcPr>
          <w:p w14:paraId="0C5F5CD1"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支付利息</w:t>
            </w:r>
          </w:p>
        </w:tc>
        <w:tc>
          <w:tcPr>
            <w:tcW w:w="1701" w:type="dxa"/>
            <w:tcBorders>
              <w:top w:val="nil"/>
              <w:bottom w:val="nil"/>
            </w:tcBorders>
            <w:vAlign w:val="center"/>
          </w:tcPr>
          <w:p w14:paraId="4178639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- 16,149,000</w:t>
            </w:r>
          </w:p>
        </w:tc>
        <w:tc>
          <w:tcPr>
            <w:tcW w:w="1701" w:type="dxa"/>
            <w:tcBorders>
              <w:top w:val="nil"/>
              <w:bottom w:val="nil"/>
            </w:tcBorders>
            <w:vAlign w:val="center"/>
          </w:tcPr>
          <w:p w14:paraId="429265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- 17,618,553</w:t>
            </w:r>
          </w:p>
        </w:tc>
        <w:tc>
          <w:tcPr>
            <w:tcW w:w="1474" w:type="dxa"/>
            <w:tcBorders>
              <w:top w:val="nil"/>
              <w:bottom w:val="nil"/>
            </w:tcBorders>
            <w:vAlign w:val="center"/>
          </w:tcPr>
          <w:p w14:paraId="055B85D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- 1,469,553</w:t>
            </w:r>
          </w:p>
        </w:tc>
        <w:tc>
          <w:tcPr>
            <w:tcW w:w="907" w:type="dxa"/>
            <w:tcBorders>
              <w:top w:val="nil"/>
              <w:bottom w:val="nil"/>
              <w:right w:val="nil"/>
            </w:tcBorders>
            <w:vAlign w:val="center"/>
          </w:tcPr>
          <w:p w14:paraId="232B454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9.10</w:t>
            </w:r>
          </w:p>
        </w:tc>
      </w:tr>
      <w:tr w:rsidR="00AA4D0D" w:rsidRPr="00AA4D0D" w14:paraId="53EE99F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1EA67E94"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業務活動之淨現金流入（流出）</w:t>
            </w:r>
          </w:p>
        </w:tc>
        <w:tc>
          <w:tcPr>
            <w:tcW w:w="1701" w:type="dxa"/>
            <w:tcBorders>
              <w:top w:val="nil"/>
              <w:bottom w:val="nil"/>
            </w:tcBorders>
            <w:vAlign w:val="center"/>
          </w:tcPr>
          <w:p w14:paraId="7452AEE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22,942,000</w:t>
            </w:r>
          </w:p>
        </w:tc>
        <w:tc>
          <w:tcPr>
            <w:tcW w:w="1701" w:type="dxa"/>
            <w:tcBorders>
              <w:top w:val="nil"/>
              <w:bottom w:val="nil"/>
            </w:tcBorders>
            <w:vAlign w:val="center"/>
          </w:tcPr>
          <w:p w14:paraId="230BFA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10,</w:t>
            </w:r>
            <w:r w:rsidRPr="00AA4D0D">
              <w:rPr>
                <w:rFonts w:ascii="新細明體" w:eastAsia="新細明體" w:hAnsi="新細明體" w:cs="Times New Roman" w:hint="eastAsia"/>
                <w:b/>
                <w:kern w:val="0"/>
                <w:sz w:val="20"/>
                <w:szCs w:val="20"/>
                <w14:ligatures w14:val="none"/>
              </w:rPr>
              <w:t>289</w:t>
            </w:r>
            <w:r w:rsidRPr="00AA4D0D">
              <w:rPr>
                <w:rFonts w:ascii="新細明體" w:eastAsia="新細明體" w:hAnsi="新細明體" w:cs="Times New Roman"/>
                <w:b/>
                <w:kern w:val="0"/>
                <w:sz w:val="20"/>
                <w:szCs w:val="20"/>
                <w14:ligatures w14:val="none"/>
              </w:rPr>
              <w:t>,</w:t>
            </w:r>
            <w:r w:rsidRPr="00AA4D0D">
              <w:rPr>
                <w:rFonts w:ascii="新細明體" w:eastAsia="新細明體" w:hAnsi="新細明體" w:cs="Times New Roman" w:hint="eastAsia"/>
                <w:b/>
                <w:kern w:val="0"/>
                <w:sz w:val="20"/>
                <w:szCs w:val="20"/>
                <w14:ligatures w14:val="none"/>
              </w:rPr>
              <w:t>7</w:t>
            </w:r>
            <w:r w:rsidRPr="00AA4D0D">
              <w:rPr>
                <w:rFonts w:ascii="新細明體" w:eastAsia="新細明體" w:hAnsi="新細明體" w:cs="Times New Roman"/>
                <w:b/>
                <w:kern w:val="0"/>
                <w:sz w:val="20"/>
                <w:szCs w:val="20"/>
                <w14:ligatures w14:val="none"/>
              </w:rPr>
              <w:t>91</w:t>
            </w:r>
          </w:p>
        </w:tc>
        <w:tc>
          <w:tcPr>
            <w:tcW w:w="1474" w:type="dxa"/>
            <w:tcBorders>
              <w:top w:val="nil"/>
              <w:bottom w:val="nil"/>
            </w:tcBorders>
            <w:vAlign w:val="center"/>
          </w:tcPr>
          <w:p w14:paraId="1D82D36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- 12,652,209</w:t>
            </w:r>
          </w:p>
        </w:tc>
        <w:tc>
          <w:tcPr>
            <w:tcW w:w="907" w:type="dxa"/>
            <w:tcBorders>
              <w:top w:val="nil"/>
              <w:bottom w:val="nil"/>
              <w:right w:val="nil"/>
            </w:tcBorders>
            <w:vAlign w:val="center"/>
          </w:tcPr>
          <w:p w14:paraId="3EF4E47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- 55.15</w:t>
            </w:r>
          </w:p>
        </w:tc>
      </w:tr>
      <w:tr w:rsidR="00AA4D0D" w:rsidRPr="00AA4D0D" w14:paraId="448F33E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0394F9DD"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投資活動之現金流量</w:t>
            </w:r>
          </w:p>
        </w:tc>
        <w:tc>
          <w:tcPr>
            <w:tcW w:w="1701" w:type="dxa"/>
            <w:tcBorders>
              <w:top w:val="nil"/>
              <w:bottom w:val="nil"/>
            </w:tcBorders>
            <w:vAlign w:val="center"/>
          </w:tcPr>
          <w:p w14:paraId="05424D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701" w:type="dxa"/>
            <w:tcBorders>
              <w:top w:val="nil"/>
              <w:bottom w:val="nil"/>
            </w:tcBorders>
            <w:vAlign w:val="center"/>
          </w:tcPr>
          <w:p w14:paraId="5B92EDA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474" w:type="dxa"/>
            <w:tcBorders>
              <w:top w:val="nil"/>
              <w:bottom w:val="nil"/>
            </w:tcBorders>
            <w:vAlign w:val="center"/>
          </w:tcPr>
          <w:p w14:paraId="2EB3D1C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907" w:type="dxa"/>
            <w:tcBorders>
              <w:top w:val="nil"/>
              <w:bottom w:val="nil"/>
              <w:right w:val="nil"/>
            </w:tcBorders>
            <w:vAlign w:val="center"/>
          </w:tcPr>
          <w:p w14:paraId="438446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r>
      <w:tr w:rsidR="00AA4D0D" w:rsidRPr="00AA4D0D" w14:paraId="33A17E3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44C69FAC"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增加不動產、廠房及設備、礦產資源</w:t>
            </w:r>
          </w:p>
        </w:tc>
        <w:tc>
          <w:tcPr>
            <w:tcW w:w="1701" w:type="dxa"/>
            <w:tcBorders>
              <w:top w:val="nil"/>
              <w:bottom w:val="nil"/>
            </w:tcBorders>
            <w:vAlign w:val="center"/>
          </w:tcPr>
          <w:p w14:paraId="12E86E4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w:t>
            </w:r>
          </w:p>
        </w:tc>
        <w:tc>
          <w:tcPr>
            <w:tcW w:w="1701" w:type="dxa"/>
            <w:tcBorders>
              <w:top w:val="nil"/>
              <w:bottom w:val="nil"/>
            </w:tcBorders>
            <w:vAlign w:val="center"/>
          </w:tcPr>
          <w:p w14:paraId="79DAE5F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- 997,803</w:t>
            </w:r>
          </w:p>
        </w:tc>
        <w:tc>
          <w:tcPr>
            <w:tcW w:w="1474" w:type="dxa"/>
            <w:tcBorders>
              <w:top w:val="nil"/>
              <w:bottom w:val="nil"/>
            </w:tcBorders>
            <w:vAlign w:val="center"/>
          </w:tcPr>
          <w:p w14:paraId="5DB4341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- 997,803</w:t>
            </w:r>
          </w:p>
        </w:tc>
        <w:tc>
          <w:tcPr>
            <w:tcW w:w="907" w:type="dxa"/>
            <w:tcBorders>
              <w:top w:val="nil"/>
              <w:bottom w:val="nil"/>
              <w:right w:val="nil"/>
            </w:tcBorders>
            <w:vAlign w:val="center"/>
          </w:tcPr>
          <w:p w14:paraId="653EC1E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w:t>
            </w:r>
          </w:p>
        </w:tc>
      </w:tr>
      <w:tr w:rsidR="00AA4D0D" w:rsidRPr="00AA4D0D" w14:paraId="28DC40B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55736F13"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投資活動之淨現金流入（流出）</w:t>
            </w:r>
          </w:p>
        </w:tc>
        <w:tc>
          <w:tcPr>
            <w:tcW w:w="1701" w:type="dxa"/>
            <w:tcBorders>
              <w:top w:val="nil"/>
              <w:bottom w:val="nil"/>
            </w:tcBorders>
            <w:vAlign w:val="center"/>
          </w:tcPr>
          <w:p w14:paraId="4879121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701" w:type="dxa"/>
            <w:tcBorders>
              <w:top w:val="nil"/>
              <w:bottom w:val="nil"/>
            </w:tcBorders>
            <w:vAlign w:val="center"/>
          </w:tcPr>
          <w:p w14:paraId="67B8665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- 997,803</w:t>
            </w:r>
          </w:p>
        </w:tc>
        <w:tc>
          <w:tcPr>
            <w:tcW w:w="1474" w:type="dxa"/>
            <w:tcBorders>
              <w:top w:val="nil"/>
              <w:bottom w:val="nil"/>
            </w:tcBorders>
            <w:vAlign w:val="center"/>
          </w:tcPr>
          <w:p w14:paraId="283B95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- 997,803</w:t>
            </w:r>
          </w:p>
        </w:tc>
        <w:tc>
          <w:tcPr>
            <w:tcW w:w="907" w:type="dxa"/>
            <w:tcBorders>
              <w:top w:val="nil"/>
              <w:bottom w:val="nil"/>
              <w:right w:val="nil"/>
            </w:tcBorders>
            <w:vAlign w:val="center"/>
          </w:tcPr>
          <w:p w14:paraId="10D079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75A25DC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nil"/>
            </w:tcBorders>
            <w:shd w:val="clear" w:color="auto" w:fill="auto"/>
            <w:vAlign w:val="center"/>
          </w:tcPr>
          <w:p w14:paraId="24AAED78"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籌資活動之現金流量</w:t>
            </w:r>
          </w:p>
        </w:tc>
        <w:tc>
          <w:tcPr>
            <w:tcW w:w="1701" w:type="dxa"/>
            <w:tcBorders>
              <w:top w:val="nil"/>
              <w:bottom w:val="nil"/>
            </w:tcBorders>
            <w:vAlign w:val="center"/>
          </w:tcPr>
          <w:p w14:paraId="4C64D14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701" w:type="dxa"/>
            <w:tcBorders>
              <w:top w:val="nil"/>
              <w:bottom w:val="nil"/>
            </w:tcBorders>
            <w:vAlign w:val="center"/>
          </w:tcPr>
          <w:p w14:paraId="52BDBC4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1474" w:type="dxa"/>
            <w:tcBorders>
              <w:top w:val="nil"/>
              <w:bottom w:val="nil"/>
            </w:tcBorders>
            <w:vAlign w:val="center"/>
          </w:tcPr>
          <w:p w14:paraId="53EDCD8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c>
          <w:tcPr>
            <w:tcW w:w="907" w:type="dxa"/>
            <w:tcBorders>
              <w:top w:val="nil"/>
              <w:bottom w:val="nil"/>
              <w:right w:val="nil"/>
            </w:tcBorders>
            <w:vAlign w:val="center"/>
          </w:tcPr>
          <w:p w14:paraId="64F3BCE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p>
        </w:tc>
      </w:tr>
      <w:tr w:rsidR="00AA4D0D" w:rsidRPr="00AA4D0D" w14:paraId="5271C57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nil"/>
            </w:tcBorders>
            <w:shd w:val="clear" w:color="auto" w:fill="auto"/>
            <w:vAlign w:val="center"/>
          </w:tcPr>
          <w:p w14:paraId="70F48B29" w14:textId="77777777" w:rsidR="00AA4D0D" w:rsidRPr="00AA4D0D" w:rsidRDefault="00AA4D0D" w:rsidP="00AA4D0D">
            <w:pPr>
              <w:spacing w:after="0" w:line="240" w:lineRule="exact"/>
              <w:ind w:leftChars="100" w:left="240" w:right="113" w:firstLineChars="168" w:firstLine="329"/>
              <w:jc w:val="distribute"/>
              <w:rPr>
                <w:rFonts w:ascii="標楷體" w:eastAsia="標楷體" w:hAnsi="標楷體" w:cs="Times New Roman"/>
                <w:noProof/>
                <w:spacing w:val="-2"/>
                <w:kern w:val="0"/>
                <w:sz w:val="20"/>
                <w:szCs w:val="20"/>
                <w14:ligatures w14:val="none"/>
              </w:rPr>
            </w:pPr>
            <w:r w:rsidRPr="00AA4D0D">
              <w:rPr>
                <w:rFonts w:ascii="標楷體" w:eastAsia="標楷體" w:hAnsi="標楷體" w:cs="Times New Roman" w:hint="eastAsia"/>
                <w:noProof/>
                <w:spacing w:val="-2"/>
                <w:kern w:val="0"/>
                <w:sz w:val="20"/>
                <w:szCs w:val="20"/>
                <w14:ligatures w14:val="none"/>
              </w:rPr>
              <w:t>減少短期債務、流動金融負債及其他負債</w:t>
            </w:r>
          </w:p>
        </w:tc>
        <w:tc>
          <w:tcPr>
            <w:tcW w:w="1701" w:type="dxa"/>
            <w:tcBorders>
              <w:top w:val="nil"/>
              <w:bottom w:val="nil"/>
            </w:tcBorders>
            <w:vAlign w:val="center"/>
          </w:tcPr>
          <w:p w14:paraId="708B85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w:t>
            </w:r>
          </w:p>
        </w:tc>
        <w:tc>
          <w:tcPr>
            <w:tcW w:w="1701" w:type="dxa"/>
            <w:tcBorders>
              <w:top w:val="nil"/>
              <w:bottom w:val="nil"/>
            </w:tcBorders>
            <w:vAlign w:val="center"/>
          </w:tcPr>
          <w:p w14:paraId="337D1A5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w:t>
            </w:r>
            <w:r w:rsidRPr="00AA4D0D">
              <w:rPr>
                <w:rFonts w:ascii="新細明體" w:eastAsia="新細明體" w:hAnsi="新細明體" w:cs="Times New Roman" w:hint="eastAsia"/>
                <w:kern w:val="0"/>
                <w:sz w:val="20"/>
                <w:szCs w:val="20"/>
                <w14:ligatures w14:val="none"/>
              </w:rPr>
              <w:t>336</w:t>
            </w:r>
            <w:r w:rsidRPr="00AA4D0D">
              <w:rPr>
                <w:rFonts w:ascii="新細明體" w:eastAsia="新細明體" w:hAnsi="新細明體" w:cs="Times New Roman"/>
                <w:kern w:val="0"/>
                <w:sz w:val="20"/>
                <w:szCs w:val="20"/>
                <w14:ligatures w14:val="none"/>
              </w:rPr>
              <w:t>,</w:t>
            </w:r>
            <w:r w:rsidRPr="00AA4D0D">
              <w:rPr>
                <w:rFonts w:ascii="新細明體" w:eastAsia="新細明體" w:hAnsi="新細明體" w:cs="Times New Roman" w:hint="eastAsia"/>
                <w:kern w:val="0"/>
                <w:sz w:val="20"/>
                <w:szCs w:val="20"/>
                <w14:ligatures w14:val="none"/>
              </w:rPr>
              <w:t>927</w:t>
            </w:r>
          </w:p>
        </w:tc>
        <w:tc>
          <w:tcPr>
            <w:tcW w:w="1474" w:type="dxa"/>
            <w:tcBorders>
              <w:top w:val="nil"/>
              <w:bottom w:val="nil"/>
            </w:tcBorders>
            <w:vAlign w:val="center"/>
          </w:tcPr>
          <w:p w14:paraId="61697AB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w:t>
            </w:r>
            <w:r w:rsidRPr="00AA4D0D">
              <w:rPr>
                <w:rFonts w:ascii="新細明體" w:eastAsia="新細明體" w:hAnsi="新細明體" w:cs="Times New Roman" w:hint="eastAsia"/>
                <w:kern w:val="0"/>
                <w:sz w:val="20"/>
                <w:szCs w:val="20"/>
                <w14:ligatures w14:val="none"/>
              </w:rPr>
              <w:t>336</w:t>
            </w:r>
            <w:r w:rsidRPr="00AA4D0D">
              <w:rPr>
                <w:rFonts w:ascii="新細明體" w:eastAsia="新細明體" w:hAnsi="新細明體" w:cs="Times New Roman"/>
                <w:kern w:val="0"/>
                <w:sz w:val="20"/>
                <w:szCs w:val="20"/>
                <w14:ligatures w14:val="none"/>
              </w:rPr>
              <w:t>,</w:t>
            </w:r>
            <w:r w:rsidRPr="00AA4D0D">
              <w:rPr>
                <w:rFonts w:ascii="新細明體" w:eastAsia="新細明體" w:hAnsi="新細明體" w:cs="Times New Roman" w:hint="eastAsia"/>
                <w:kern w:val="0"/>
                <w:sz w:val="20"/>
                <w:szCs w:val="20"/>
                <w14:ligatures w14:val="none"/>
              </w:rPr>
              <w:t>927</w:t>
            </w:r>
          </w:p>
        </w:tc>
        <w:tc>
          <w:tcPr>
            <w:tcW w:w="907" w:type="dxa"/>
            <w:tcBorders>
              <w:top w:val="nil"/>
              <w:bottom w:val="nil"/>
              <w:right w:val="nil"/>
            </w:tcBorders>
            <w:vAlign w:val="center"/>
          </w:tcPr>
          <w:p w14:paraId="26958DE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w:t>
            </w:r>
          </w:p>
        </w:tc>
      </w:tr>
      <w:tr w:rsidR="00AA4D0D" w:rsidRPr="00AA4D0D" w14:paraId="3B00661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nil"/>
            </w:tcBorders>
            <w:shd w:val="clear" w:color="auto" w:fill="auto"/>
            <w:vAlign w:val="center"/>
          </w:tcPr>
          <w:p w14:paraId="71B03074"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減少長期負債</w:t>
            </w:r>
          </w:p>
        </w:tc>
        <w:tc>
          <w:tcPr>
            <w:tcW w:w="1701" w:type="dxa"/>
            <w:tcBorders>
              <w:top w:val="nil"/>
              <w:bottom w:val="nil"/>
            </w:tcBorders>
            <w:vAlign w:val="center"/>
          </w:tcPr>
          <w:p w14:paraId="0F3FB9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w:t>
            </w:r>
          </w:p>
        </w:tc>
        <w:tc>
          <w:tcPr>
            <w:tcW w:w="1701" w:type="dxa"/>
            <w:tcBorders>
              <w:top w:val="nil"/>
              <w:bottom w:val="nil"/>
            </w:tcBorders>
            <w:vAlign w:val="center"/>
          </w:tcPr>
          <w:p w14:paraId="1AA9B7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- 10,000,000</w:t>
            </w:r>
          </w:p>
        </w:tc>
        <w:tc>
          <w:tcPr>
            <w:tcW w:w="1474" w:type="dxa"/>
            <w:tcBorders>
              <w:top w:val="nil"/>
              <w:bottom w:val="nil"/>
            </w:tcBorders>
            <w:vAlign w:val="center"/>
          </w:tcPr>
          <w:p w14:paraId="7BEEBC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- 10,000,000</w:t>
            </w:r>
          </w:p>
        </w:tc>
        <w:tc>
          <w:tcPr>
            <w:tcW w:w="907" w:type="dxa"/>
            <w:tcBorders>
              <w:top w:val="nil"/>
              <w:bottom w:val="nil"/>
              <w:right w:val="nil"/>
            </w:tcBorders>
            <w:vAlign w:val="center"/>
          </w:tcPr>
          <w:p w14:paraId="10CD9C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kern w:val="0"/>
                <w:sz w:val="20"/>
                <w:szCs w:val="20"/>
                <w14:ligatures w14:val="none"/>
              </w:rPr>
              <w:t>--</w:t>
            </w:r>
          </w:p>
        </w:tc>
      </w:tr>
      <w:tr w:rsidR="00AA4D0D" w:rsidRPr="00AA4D0D" w14:paraId="5BE2015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nil"/>
            </w:tcBorders>
            <w:shd w:val="clear" w:color="auto" w:fill="auto"/>
            <w:vAlign w:val="center"/>
          </w:tcPr>
          <w:p w14:paraId="1959B157"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籌資活動之淨現金流入（流出）</w:t>
            </w:r>
          </w:p>
        </w:tc>
        <w:tc>
          <w:tcPr>
            <w:tcW w:w="1701" w:type="dxa"/>
            <w:tcBorders>
              <w:top w:val="nil"/>
              <w:bottom w:val="nil"/>
            </w:tcBorders>
            <w:vAlign w:val="center"/>
          </w:tcPr>
          <w:p w14:paraId="20F50B6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c>
          <w:tcPr>
            <w:tcW w:w="1701" w:type="dxa"/>
            <w:tcBorders>
              <w:top w:val="nil"/>
              <w:bottom w:val="nil"/>
            </w:tcBorders>
            <w:vAlign w:val="center"/>
          </w:tcPr>
          <w:p w14:paraId="73C456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- 11,</w:t>
            </w:r>
            <w:r w:rsidRPr="00AA4D0D">
              <w:rPr>
                <w:rFonts w:ascii="新細明體" w:eastAsia="新細明體" w:hAnsi="新細明體" w:cs="Times New Roman" w:hint="eastAsia"/>
                <w:b/>
                <w:kern w:val="0"/>
                <w:sz w:val="20"/>
                <w:szCs w:val="20"/>
                <w14:ligatures w14:val="none"/>
              </w:rPr>
              <w:t>336</w:t>
            </w:r>
            <w:r w:rsidRPr="00AA4D0D">
              <w:rPr>
                <w:rFonts w:ascii="新細明體" w:eastAsia="新細明體" w:hAnsi="新細明體" w:cs="Times New Roman"/>
                <w:b/>
                <w:kern w:val="0"/>
                <w:sz w:val="20"/>
                <w:szCs w:val="20"/>
                <w14:ligatures w14:val="none"/>
              </w:rPr>
              <w:t>,</w:t>
            </w:r>
            <w:r w:rsidRPr="00AA4D0D">
              <w:rPr>
                <w:rFonts w:ascii="新細明體" w:eastAsia="新細明體" w:hAnsi="新細明體" w:cs="Times New Roman" w:hint="eastAsia"/>
                <w:b/>
                <w:kern w:val="0"/>
                <w:sz w:val="20"/>
                <w:szCs w:val="20"/>
                <w14:ligatures w14:val="none"/>
              </w:rPr>
              <w:t>9</w:t>
            </w:r>
            <w:r w:rsidRPr="00AA4D0D">
              <w:rPr>
                <w:rFonts w:ascii="新細明體" w:eastAsia="新細明體" w:hAnsi="新細明體" w:cs="Times New Roman"/>
                <w:b/>
                <w:kern w:val="0"/>
                <w:sz w:val="20"/>
                <w:szCs w:val="20"/>
                <w14:ligatures w14:val="none"/>
              </w:rPr>
              <w:t>27</w:t>
            </w:r>
          </w:p>
        </w:tc>
        <w:tc>
          <w:tcPr>
            <w:tcW w:w="1474" w:type="dxa"/>
            <w:tcBorders>
              <w:top w:val="nil"/>
              <w:bottom w:val="nil"/>
            </w:tcBorders>
            <w:vAlign w:val="center"/>
          </w:tcPr>
          <w:p w14:paraId="4E496A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- 11,</w:t>
            </w:r>
            <w:r w:rsidRPr="00AA4D0D">
              <w:rPr>
                <w:rFonts w:ascii="新細明體" w:eastAsia="新細明體" w:hAnsi="新細明體" w:cs="Times New Roman" w:hint="eastAsia"/>
                <w:b/>
                <w:kern w:val="0"/>
                <w:sz w:val="20"/>
                <w:szCs w:val="20"/>
                <w14:ligatures w14:val="none"/>
              </w:rPr>
              <w:t>336</w:t>
            </w:r>
            <w:r w:rsidRPr="00AA4D0D">
              <w:rPr>
                <w:rFonts w:ascii="新細明體" w:eastAsia="新細明體" w:hAnsi="新細明體" w:cs="Times New Roman"/>
                <w:b/>
                <w:kern w:val="0"/>
                <w:sz w:val="20"/>
                <w:szCs w:val="20"/>
                <w14:ligatures w14:val="none"/>
              </w:rPr>
              <w:t>,</w:t>
            </w:r>
            <w:r w:rsidRPr="00AA4D0D">
              <w:rPr>
                <w:rFonts w:ascii="新細明體" w:eastAsia="新細明體" w:hAnsi="新細明體" w:cs="Times New Roman" w:hint="eastAsia"/>
                <w:b/>
                <w:kern w:val="0"/>
                <w:sz w:val="20"/>
                <w:szCs w:val="20"/>
                <w14:ligatures w14:val="none"/>
              </w:rPr>
              <w:t>9</w:t>
            </w:r>
            <w:r w:rsidRPr="00AA4D0D">
              <w:rPr>
                <w:rFonts w:ascii="新細明體" w:eastAsia="新細明體" w:hAnsi="新細明體" w:cs="Times New Roman"/>
                <w:b/>
                <w:kern w:val="0"/>
                <w:sz w:val="20"/>
                <w:szCs w:val="20"/>
                <w14:ligatures w14:val="none"/>
              </w:rPr>
              <w:t>27</w:t>
            </w:r>
          </w:p>
        </w:tc>
        <w:tc>
          <w:tcPr>
            <w:tcW w:w="907" w:type="dxa"/>
            <w:tcBorders>
              <w:top w:val="nil"/>
              <w:bottom w:val="nil"/>
              <w:right w:val="nil"/>
            </w:tcBorders>
            <w:vAlign w:val="center"/>
          </w:tcPr>
          <w:p w14:paraId="718379B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16A6D16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nil"/>
            </w:tcBorders>
            <w:shd w:val="clear" w:color="auto" w:fill="auto"/>
            <w:vAlign w:val="center"/>
          </w:tcPr>
          <w:p w14:paraId="085AD4CE"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現金及約當現金之淨增（淨減）</w:t>
            </w:r>
          </w:p>
        </w:tc>
        <w:tc>
          <w:tcPr>
            <w:tcW w:w="1701" w:type="dxa"/>
            <w:tcBorders>
              <w:top w:val="nil"/>
              <w:bottom w:val="nil"/>
            </w:tcBorders>
            <w:vAlign w:val="center"/>
          </w:tcPr>
          <w:p w14:paraId="1FA2A70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22,942,000</w:t>
            </w:r>
          </w:p>
        </w:tc>
        <w:tc>
          <w:tcPr>
            <w:tcW w:w="1701" w:type="dxa"/>
            <w:tcBorders>
              <w:top w:val="nil"/>
              <w:bottom w:val="nil"/>
            </w:tcBorders>
            <w:vAlign w:val="center"/>
          </w:tcPr>
          <w:p w14:paraId="3DEE4FE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- 2,044,939</w:t>
            </w:r>
          </w:p>
        </w:tc>
        <w:tc>
          <w:tcPr>
            <w:tcW w:w="1474" w:type="dxa"/>
            <w:tcBorders>
              <w:top w:val="nil"/>
              <w:bottom w:val="nil"/>
            </w:tcBorders>
            <w:vAlign w:val="center"/>
          </w:tcPr>
          <w:p w14:paraId="7A7BDF4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- 24,986,939</w:t>
            </w:r>
          </w:p>
        </w:tc>
        <w:tc>
          <w:tcPr>
            <w:tcW w:w="907" w:type="dxa"/>
            <w:tcBorders>
              <w:top w:val="nil"/>
              <w:bottom w:val="nil"/>
              <w:right w:val="nil"/>
            </w:tcBorders>
            <w:vAlign w:val="center"/>
          </w:tcPr>
          <w:p w14:paraId="7D32886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w:t>
            </w:r>
          </w:p>
        </w:tc>
      </w:tr>
      <w:tr w:rsidR="00AA4D0D" w:rsidRPr="00AA4D0D" w14:paraId="03B66D1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nil"/>
            </w:tcBorders>
            <w:shd w:val="clear" w:color="auto" w:fill="auto"/>
            <w:vAlign w:val="center"/>
          </w:tcPr>
          <w:p w14:paraId="18BB0527"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期初現金及約當現金</w:t>
            </w:r>
          </w:p>
        </w:tc>
        <w:tc>
          <w:tcPr>
            <w:tcW w:w="1701" w:type="dxa"/>
            <w:tcBorders>
              <w:top w:val="nil"/>
              <w:bottom w:val="nil"/>
            </w:tcBorders>
            <w:vAlign w:val="center"/>
          </w:tcPr>
          <w:p w14:paraId="59C162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79,393,000</w:t>
            </w:r>
          </w:p>
        </w:tc>
        <w:tc>
          <w:tcPr>
            <w:tcW w:w="1701" w:type="dxa"/>
            <w:tcBorders>
              <w:top w:val="nil"/>
              <w:bottom w:val="nil"/>
            </w:tcBorders>
            <w:vAlign w:val="center"/>
          </w:tcPr>
          <w:p w14:paraId="6AE38D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92,766,633</w:t>
            </w:r>
          </w:p>
        </w:tc>
        <w:tc>
          <w:tcPr>
            <w:tcW w:w="1474" w:type="dxa"/>
            <w:tcBorders>
              <w:top w:val="nil"/>
              <w:bottom w:val="nil"/>
            </w:tcBorders>
            <w:vAlign w:val="center"/>
          </w:tcPr>
          <w:p w14:paraId="36C8213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13,373,633</w:t>
            </w:r>
          </w:p>
        </w:tc>
        <w:tc>
          <w:tcPr>
            <w:tcW w:w="907" w:type="dxa"/>
            <w:tcBorders>
              <w:top w:val="nil"/>
              <w:bottom w:val="nil"/>
              <w:right w:val="nil"/>
            </w:tcBorders>
            <w:vAlign w:val="center"/>
          </w:tcPr>
          <w:p w14:paraId="36AF72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16.84</w:t>
            </w:r>
          </w:p>
        </w:tc>
      </w:tr>
      <w:tr w:rsidR="00AA4D0D" w:rsidRPr="00AA4D0D" w14:paraId="28E5FCF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single" w:sz="8" w:space="0" w:color="auto"/>
            </w:tcBorders>
            <w:vAlign w:val="center"/>
          </w:tcPr>
          <w:p w14:paraId="08837FBF"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期末現金及約當現金</w:t>
            </w:r>
          </w:p>
        </w:tc>
        <w:tc>
          <w:tcPr>
            <w:tcW w:w="1701" w:type="dxa"/>
            <w:tcBorders>
              <w:top w:val="nil"/>
              <w:bottom w:val="single" w:sz="8" w:space="0" w:color="auto"/>
            </w:tcBorders>
            <w:vAlign w:val="center"/>
          </w:tcPr>
          <w:p w14:paraId="37C86F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102,335,000</w:t>
            </w:r>
          </w:p>
        </w:tc>
        <w:tc>
          <w:tcPr>
            <w:tcW w:w="1701" w:type="dxa"/>
            <w:tcBorders>
              <w:top w:val="nil"/>
              <w:bottom w:val="single" w:sz="8" w:space="0" w:color="auto"/>
            </w:tcBorders>
            <w:vAlign w:val="center"/>
          </w:tcPr>
          <w:p w14:paraId="1F7B5B2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90,721,694</w:t>
            </w:r>
          </w:p>
        </w:tc>
        <w:tc>
          <w:tcPr>
            <w:tcW w:w="1474" w:type="dxa"/>
            <w:tcBorders>
              <w:top w:val="nil"/>
              <w:bottom w:val="single" w:sz="8" w:space="0" w:color="auto"/>
            </w:tcBorders>
            <w:vAlign w:val="center"/>
          </w:tcPr>
          <w:p w14:paraId="5A6593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- 11,613,306</w:t>
            </w:r>
          </w:p>
        </w:tc>
        <w:tc>
          <w:tcPr>
            <w:tcW w:w="907" w:type="dxa"/>
            <w:tcBorders>
              <w:top w:val="nil"/>
              <w:bottom w:val="single" w:sz="8" w:space="0" w:color="auto"/>
              <w:right w:val="nil"/>
            </w:tcBorders>
            <w:vAlign w:val="center"/>
          </w:tcPr>
          <w:p w14:paraId="05C670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b/>
                <w:kern w:val="0"/>
                <w:sz w:val="20"/>
                <w:szCs w:val="20"/>
                <w14:ligatures w14:val="none"/>
              </w:rPr>
              <w:t>- 11.35</w:t>
            </w:r>
          </w:p>
        </w:tc>
      </w:tr>
    </w:tbl>
    <w:p w14:paraId="1A26B8FF" w14:textId="77777777" w:rsidR="00AA4D0D" w:rsidRPr="00AA4D0D" w:rsidRDefault="00AA4D0D" w:rsidP="00AA4D0D">
      <w:pPr>
        <w:tabs>
          <w:tab w:val="left" w:pos="408"/>
        </w:tabs>
        <w:adjustRightInd w:val="0"/>
        <w:snapToGrid w:val="0"/>
        <w:spacing w:after="0" w:line="240" w:lineRule="exact"/>
        <w:ind w:leftChars="5" w:left="552" w:right="-2" w:hangingChars="270" w:hanging="540"/>
        <w:jc w:val="both"/>
        <w:rPr>
          <w:rFonts w:ascii="標楷體" w:eastAsia="標楷體" w:hAnsi="標楷體" w:cs="Times New Roman"/>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：1.本表係</w:t>
      </w:r>
      <w:proofErr w:type="gramStart"/>
      <w:r w:rsidRPr="00AA4D0D">
        <w:rPr>
          <w:rFonts w:ascii="標楷體" w:eastAsia="標楷體" w:hAnsi="標楷體" w:cs="Times New Roman" w:hint="eastAsia"/>
          <w:sz w:val="20"/>
          <w14:ligatures w14:val="none"/>
        </w:rPr>
        <w:t>採</w:t>
      </w:r>
      <w:proofErr w:type="gramEnd"/>
      <w:r w:rsidRPr="00AA4D0D">
        <w:rPr>
          <w:rFonts w:ascii="標楷體" w:eastAsia="標楷體" w:hAnsi="標楷體" w:cs="Times New Roman" w:hint="eastAsia"/>
          <w:sz w:val="20"/>
          <w14:ligatures w14:val="none"/>
        </w:rPr>
        <w:t>現金及約當現金基礎，包括現金及自投資日起3個月內到期或清償之債權證券。</w:t>
      </w:r>
    </w:p>
    <w:p w14:paraId="5A93CEA0" w14:textId="77777777" w:rsidR="00AA4D0D" w:rsidRPr="00AA4D0D" w:rsidRDefault="00AA4D0D" w:rsidP="00AA4D0D">
      <w:pPr>
        <w:adjustRightInd w:val="0"/>
        <w:snapToGrid w:val="0"/>
        <w:spacing w:after="0" w:line="240" w:lineRule="exact"/>
        <w:ind w:leftChars="169" w:left="602" w:rightChars="-36" w:right="-86" w:hangingChars="98" w:hanging="196"/>
        <w:jc w:val="both"/>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2.本表「調整項目」欄所列，包括提存呆帳、</w:t>
      </w:r>
      <w:proofErr w:type="gramStart"/>
      <w:r w:rsidRPr="00AA4D0D">
        <w:rPr>
          <w:rFonts w:ascii="標楷體" w:eastAsia="標楷體" w:hAnsi="標楷體" w:cs="Times New Roman" w:hint="eastAsia"/>
          <w:sz w:val="20"/>
          <w14:ligatures w14:val="none"/>
        </w:rPr>
        <w:t>醫療折</w:t>
      </w:r>
      <w:proofErr w:type="gramEnd"/>
      <w:r w:rsidRPr="00AA4D0D">
        <w:rPr>
          <w:rFonts w:ascii="標楷體" w:eastAsia="標楷體" w:hAnsi="標楷體" w:cs="Times New Roman" w:hint="eastAsia"/>
          <w:sz w:val="20"/>
          <w14:ligatures w14:val="none"/>
        </w:rPr>
        <w:t>讓及評價短</w:t>
      </w:r>
      <w:proofErr w:type="gramStart"/>
      <w:r w:rsidRPr="00AA4D0D">
        <w:rPr>
          <w:rFonts w:ascii="標楷體" w:eastAsia="標楷體" w:hAnsi="標楷體" w:cs="Times New Roman" w:hint="eastAsia"/>
          <w:sz w:val="20"/>
          <w14:ligatures w14:val="none"/>
        </w:rPr>
        <w:t>絀</w:t>
      </w:r>
      <w:proofErr w:type="gramEnd"/>
      <w:r w:rsidRPr="00AA4D0D">
        <w:rPr>
          <w:rFonts w:ascii="標楷體" w:eastAsia="標楷體" w:hAnsi="標楷體" w:cs="Times New Roman" w:hint="eastAsia"/>
          <w:sz w:val="20"/>
          <w14:ligatures w14:val="none"/>
        </w:rPr>
        <w:t>、提存各項準備、折舊、減損及折耗、攤銷、兌換短</w:t>
      </w:r>
      <w:proofErr w:type="gramStart"/>
      <w:r w:rsidRPr="00AA4D0D">
        <w:rPr>
          <w:rFonts w:ascii="標楷體" w:eastAsia="標楷體" w:hAnsi="標楷體" w:cs="Times New Roman" w:hint="eastAsia"/>
          <w:sz w:val="20"/>
          <w14:ligatures w14:val="none"/>
        </w:rPr>
        <w:t>絀</w:t>
      </w:r>
      <w:proofErr w:type="gramEnd"/>
      <w:r w:rsidRPr="00AA4D0D">
        <w:rPr>
          <w:rFonts w:ascii="標楷體" w:eastAsia="標楷體" w:hAnsi="標楷體" w:cs="Times New Roman" w:hint="eastAsia"/>
          <w:sz w:val="20"/>
          <w14:ligatures w14:val="none"/>
        </w:rPr>
        <w:t>（賸餘）、處理資產短</w:t>
      </w:r>
      <w:proofErr w:type="gramStart"/>
      <w:r w:rsidRPr="00AA4D0D">
        <w:rPr>
          <w:rFonts w:ascii="標楷體" w:eastAsia="標楷體" w:hAnsi="標楷體" w:cs="Times New Roman" w:hint="eastAsia"/>
          <w:sz w:val="20"/>
          <w14:ligatures w14:val="none"/>
        </w:rPr>
        <w:t>絀</w:t>
      </w:r>
      <w:proofErr w:type="gramEnd"/>
      <w:r w:rsidRPr="00AA4D0D">
        <w:rPr>
          <w:rFonts w:ascii="標楷體" w:eastAsia="標楷體" w:hAnsi="標楷體" w:cs="Times New Roman" w:hint="eastAsia"/>
          <w:sz w:val="20"/>
          <w14:ligatures w14:val="none"/>
        </w:rPr>
        <w:t>（賸餘）、債務整理短</w:t>
      </w:r>
      <w:proofErr w:type="gramStart"/>
      <w:r w:rsidRPr="00AA4D0D">
        <w:rPr>
          <w:rFonts w:ascii="標楷體" w:eastAsia="標楷體" w:hAnsi="標楷體" w:cs="Times New Roman" w:hint="eastAsia"/>
          <w:sz w:val="20"/>
          <w14:ligatures w14:val="none"/>
        </w:rPr>
        <w:t>絀</w:t>
      </w:r>
      <w:proofErr w:type="gramEnd"/>
      <w:r w:rsidRPr="00AA4D0D">
        <w:rPr>
          <w:rFonts w:ascii="標楷體" w:eastAsia="標楷體" w:hAnsi="標楷體" w:cs="Times New Roman" w:hint="eastAsia"/>
          <w:sz w:val="20"/>
          <w14:ligatures w14:val="none"/>
        </w:rPr>
        <w:t>（賸餘）、其他、</w:t>
      </w:r>
      <w:proofErr w:type="gramStart"/>
      <w:r w:rsidRPr="00AA4D0D">
        <w:rPr>
          <w:rFonts w:ascii="標楷體" w:eastAsia="標楷體" w:hAnsi="標楷體" w:cs="Times New Roman" w:hint="eastAsia"/>
          <w:sz w:val="20"/>
          <w14:ligatures w14:val="none"/>
        </w:rPr>
        <w:t>流動資產淨減</w:t>
      </w:r>
      <w:proofErr w:type="gramEnd"/>
      <w:r w:rsidRPr="00AA4D0D">
        <w:rPr>
          <w:rFonts w:ascii="標楷體" w:eastAsia="標楷體" w:hAnsi="標楷體" w:cs="Times New Roman" w:hint="eastAsia"/>
          <w:sz w:val="20"/>
          <w14:ligatures w14:val="none"/>
        </w:rPr>
        <w:t>（淨增）及流動負債淨增（淨減）。</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814"/>
        <w:gridCol w:w="624"/>
        <w:gridCol w:w="1814"/>
        <w:gridCol w:w="624"/>
        <w:gridCol w:w="1333"/>
        <w:gridCol w:w="767"/>
      </w:tblGrid>
      <w:tr w:rsidR="00AA4D0D" w:rsidRPr="00AA4D0D" w14:paraId="631BF1FE" w14:textId="77777777" w:rsidTr="00405362">
        <w:trPr>
          <w:tblHeader/>
        </w:trPr>
        <w:tc>
          <w:tcPr>
            <w:tcW w:w="9981" w:type="dxa"/>
            <w:gridSpan w:val="7"/>
            <w:tcBorders>
              <w:top w:val="nil"/>
              <w:left w:val="nil"/>
              <w:bottom w:val="single" w:sz="8" w:space="0" w:color="auto"/>
              <w:right w:val="nil"/>
            </w:tcBorders>
            <w:hideMark/>
          </w:tcPr>
          <w:p w14:paraId="736AAE9B"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屏東縣停車場作業基金餘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5EB97262" w14:textId="77777777" w:rsidR="00AA4D0D" w:rsidRPr="00AA4D0D" w:rsidRDefault="00AA4D0D" w:rsidP="00AA4D0D">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0B660008"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69E6B83A" w14:textId="77777777" w:rsidTr="00405362">
        <w:trPr>
          <w:cantSplit/>
          <w:trHeight w:val="340"/>
        </w:trPr>
        <w:tc>
          <w:tcPr>
            <w:tcW w:w="3005" w:type="dxa"/>
            <w:vMerge w:val="restart"/>
            <w:tcBorders>
              <w:top w:val="single" w:sz="8" w:space="0" w:color="auto"/>
              <w:left w:val="nil"/>
              <w:bottom w:val="nil"/>
              <w:right w:val="single" w:sz="4" w:space="0" w:color="auto"/>
            </w:tcBorders>
            <w:vAlign w:val="center"/>
            <w:hideMark/>
          </w:tcPr>
          <w:p w14:paraId="421F9B3A"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5192E6DF" w14:textId="77777777" w:rsidR="00AA4D0D" w:rsidRPr="00AA4D0D" w:rsidRDefault="00AA4D0D" w:rsidP="00AA4D0D">
            <w:pPr>
              <w:spacing w:after="0" w:line="240" w:lineRule="auto"/>
              <w:ind w:left="70" w:right="42"/>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113年12月31日</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0BAFDAF2"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w:t>
            </w:r>
            <w:r w:rsidRPr="00AA4D0D">
              <w:rPr>
                <w:rFonts w:ascii="標楷體" w:eastAsia="標楷體" w:hAnsi="標楷體" w:cs="Times New Roman"/>
                <w:sz w:val="20"/>
                <w:szCs w:val="20"/>
                <w14:ligatures w14:val="none"/>
              </w:rPr>
              <w:t>1</w:t>
            </w:r>
            <w:r w:rsidRPr="00AA4D0D">
              <w:rPr>
                <w:rFonts w:ascii="標楷體" w:eastAsia="標楷體" w:hAnsi="標楷體" w:cs="Times New Roman" w:hint="eastAsia"/>
                <w:sz w:val="20"/>
                <w:szCs w:val="20"/>
                <w14:ligatures w14:val="none"/>
              </w:rPr>
              <w:t>2年12月31日</w:t>
            </w:r>
          </w:p>
        </w:tc>
        <w:tc>
          <w:tcPr>
            <w:tcW w:w="2100" w:type="dxa"/>
            <w:gridSpan w:val="2"/>
            <w:tcBorders>
              <w:top w:val="single" w:sz="8" w:space="0" w:color="auto"/>
              <w:left w:val="single" w:sz="4" w:space="0" w:color="auto"/>
              <w:bottom w:val="single" w:sz="4" w:space="0" w:color="auto"/>
              <w:right w:val="nil"/>
            </w:tcBorders>
            <w:vAlign w:val="center"/>
            <w:hideMark/>
          </w:tcPr>
          <w:p w14:paraId="746F38E6"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72FC1568" w14:textId="77777777" w:rsidTr="00405362">
        <w:trPr>
          <w:cantSplit/>
          <w:trHeight w:val="340"/>
        </w:trPr>
        <w:tc>
          <w:tcPr>
            <w:tcW w:w="3005" w:type="dxa"/>
            <w:vMerge/>
            <w:tcBorders>
              <w:top w:val="single" w:sz="8" w:space="0" w:color="auto"/>
              <w:left w:val="nil"/>
              <w:bottom w:val="nil"/>
              <w:right w:val="single" w:sz="4" w:space="0" w:color="auto"/>
            </w:tcBorders>
            <w:vAlign w:val="center"/>
            <w:hideMark/>
          </w:tcPr>
          <w:p w14:paraId="53367FD5" w14:textId="77777777" w:rsidR="00AA4D0D" w:rsidRPr="00AA4D0D" w:rsidRDefault="00AA4D0D" w:rsidP="00AA4D0D">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single" w:sz="8" w:space="0" w:color="auto"/>
              <w:right w:val="single" w:sz="4" w:space="0" w:color="auto"/>
            </w:tcBorders>
            <w:vAlign w:val="center"/>
            <w:hideMark/>
          </w:tcPr>
          <w:p w14:paraId="6CD2E465"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7190E49C"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814" w:type="dxa"/>
            <w:tcBorders>
              <w:top w:val="single" w:sz="4" w:space="0" w:color="auto"/>
              <w:left w:val="single" w:sz="4" w:space="0" w:color="auto"/>
              <w:bottom w:val="single" w:sz="8" w:space="0" w:color="auto"/>
              <w:right w:val="single" w:sz="4" w:space="0" w:color="auto"/>
            </w:tcBorders>
            <w:vAlign w:val="center"/>
            <w:hideMark/>
          </w:tcPr>
          <w:p w14:paraId="5E9F207E"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19AE6A4D"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333" w:type="dxa"/>
            <w:tcBorders>
              <w:top w:val="single" w:sz="4" w:space="0" w:color="auto"/>
              <w:left w:val="single" w:sz="4" w:space="0" w:color="auto"/>
              <w:bottom w:val="single" w:sz="8" w:space="0" w:color="auto"/>
              <w:right w:val="single" w:sz="4" w:space="0" w:color="auto"/>
            </w:tcBorders>
            <w:vAlign w:val="center"/>
            <w:hideMark/>
          </w:tcPr>
          <w:p w14:paraId="5330CE5C"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67" w:type="dxa"/>
            <w:tcBorders>
              <w:top w:val="single" w:sz="4" w:space="0" w:color="auto"/>
              <w:left w:val="single" w:sz="4" w:space="0" w:color="auto"/>
              <w:bottom w:val="single" w:sz="8" w:space="0" w:color="auto"/>
              <w:right w:val="nil"/>
            </w:tcBorders>
            <w:vAlign w:val="center"/>
            <w:hideMark/>
          </w:tcPr>
          <w:p w14:paraId="126976B7"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16A2EA62" w14:textId="77777777" w:rsidTr="00405362">
        <w:trPr>
          <w:cantSplit/>
          <w:trHeight w:hRule="exact" w:val="369"/>
        </w:trPr>
        <w:tc>
          <w:tcPr>
            <w:tcW w:w="3005" w:type="dxa"/>
            <w:tcBorders>
              <w:top w:val="single" w:sz="8" w:space="0" w:color="auto"/>
              <w:left w:val="nil"/>
              <w:bottom w:val="nil"/>
              <w:right w:val="single" w:sz="4" w:space="0" w:color="auto"/>
            </w:tcBorders>
            <w:vAlign w:val="center"/>
            <w:hideMark/>
          </w:tcPr>
          <w:p w14:paraId="4BCE2932"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資產</w:t>
            </w:r>
          </w:p>
        </w:tc>
        <w:tc>
          <w:tcPr>
            <w:tcW w:w="1814" w:type="dxa"/>
            <w:tcBorders>
              <w:top w:val="single" w:sz="8" w:space="0" w:color="auto"/>
              <w:bottom w:val="nil"/>
              <w:right w:val="single" w:sz="4" w:space="0" w:color="auto"/>
            </w:tcBorders>
            <w:vAlign w:val="center"/>
            <w:hideMark/>
          </w:tcPr>
          <w:p w14:paraId="3F0F4B1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2,880,926,322</w:t>
            </w:r>
          </w:p>
        </w:tc>
        <w:tc>
          <w:tcPr>
            <w:tcW w:w="624" w:type="dxa"/>
            <w:tcBorders>
              <w:top w:val="single" w:sz="8" w:space="0" w:color="auto"/>
              <w:left w:val="single" w:sz="4" w:space="0" w:color="auto"/>
              <w:bottom w:val="nil"/>
              <w:right w:val="single" w:sz="4" w:space="0" w:color="auto"/>
            </w:tcBorders>
            <w:vAlign w:val="center"/>
            <w:hideMark/>
          </w:tcPr>
          <w:p w14:paraId="48C088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single" w:sz="8" w:space="0" w:color="auto"/>
              <w:left w:val="single" w:sz="4" w:space="0" w:color="auto"/>
              <w:bottom w:val="nil"/>
              <w:right w:val="single" w:sz="4" w:space="0" w:color="auto"/>
            </w:tcBorders>
            <w:vAlign w:val="center"/>
            <w:hideMark/>
          </w:tcPr>
          <w:p w14:paraId="1D49F31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2,956,670,008</w:t>
            </w:r>
          </w:p>
        </w:tc>
        <w:tc>
          <w:tcPr>
            <w:tcW w:w="624" w:type="dxa"/>
            <w:tcBorders>
              <w:top w:val="single" w:sz="8" w:space="0" w:color="auto"/>
              <w:left w:val="single" w:sz="4" w:space="0" w:color="auto"/>
              <w:bottom w:val="nil"/>
              <w:right w:val="single" w:sz="4" w:space="0" w:color="auto"/>
            </w:tcBorders>
            <w:vAlign w:val="center"/>
            <w:hideMark/>
          </w:tcPr>
          <w:p w14:paraId="39001A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333" w:type="dxa"/>
            <w:tcBorders>
              <w:top w:val="single" w:sz="8" w:space="0" w:color="auto"/>
              <w:left w:val="single" w:sz="4" w:space="0" w:color="auto"/>
              <w:bottom w:val="nil"/>
              <w:right w:val="single" w:sz="4" w:space="0" w:color="auto"/>
            </w:tcBorders>
            <w:vAlign w:val="center"/>
            <w:hideMark/>
          </w:tcPr>
          <w:p w14:paraId="540EACE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- 75,743,686</w:t>
            </w:r>
          </w:p>
        </w:tc>
        <w:tc>
          <w:tcPr>
            <w:tcW w:w="767" w:type="dxa"/>
            <w:tcBorders>
              <w:top w:val="single" w:sz="8" w:space="0" w:color="auto"/>
              <w:left w:val="single" w:sz="4" w:space="0" w:color="auto"/>
              <w:bottom w:val="nil"/>
              <w:right w:val="nil"/>
            </w:tcBorders>
            <w:vAlign w:val="center"/>
            <w:hideMark/>
          </w:tcPr>
          <w:p w14:paraId="520B4D5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- 2.56</w:t>
            </w:r>
          </w:p>
        </w:tc>
      </w:tr>
      <w:tr w:rsidR="00AA4D0D" w:rsidRPr="00AA4D0D" w14:paraId="2C7AD4CD" w14:textId="77777777" w:rsidTr="00405362">
        <w:trPr>
          <w:cantSplit/>
          <w:trHeight w:hRule="exact" w:val="369"/>
        </w:trPr>
        <w:tc>
          <w:tcPr>
            <w:tcW w:w="3005" w:type="dxa"/>
            <w:tcBorders>
              <w:top w:val="nil"/>
              <w:left w:val="nil"/>
              <w:right w:val="single" w:sz="4" w:space="0" w:color="auto"/>
            </w:tcBorders>
            <w:vAlign w:val="center"/>
            <w:hideMark/>
          </w:tcPr>
          <w:p w14:paraId="03067B09"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814" w:type="dxa"/>
            <w:tcBorders>
              <w:top w:val="nil"/>
              <w:bottom w:val="nil"/>
              <w:right w:val="single" w:sz="4" w:space="0" w:color="auto"/>
            </w:tcBorders>
            <w:vAlign w:val="center"/>
            <w:hideMark/>
          </w:tcPr>
          <w:p w14:paraId="2AAABC0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92,544,884</w:t>
            </w:r>
          </w:p>
        </w:tc>
        <w:tc>
          <w:tcPr>
            <w:tcW w:w="624" w:type="dxa"/>
            <w:tcBorders>
              <w:top w:val="nil"/>
              <w:left w:val="single" w:sz="4" w:space="0" w:color="auto"/>
              <w:bottom w:val="nil"/>
              <w:right w:val="single" w:sz="4" w:space="0" w:color="auto"/>
            </w:tcBorders>
            <w:vAlign w:val="center"/>
            <w:hideMark/>
          </w:tcPr>
          <w:p w14:paraId="72FCDF8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3.21</w:t>
            </w:r>
          </w:p>
        </w:tc>
        <w:tc>
          <w:tcPr>
            <w:tcW w:w="1814" w:type="dxa"/>
            <w:tcBorders>
              <w:top w:val="nil"/>
              <w:left w:val="single" w:sz="4" w:space="0" w:color="auto"/>
              <w:bottom w:val="nil"/>
              <w:right w:val="single" w:sz="4" w:space="0" w:color="auto"/>
            </w:tcBorders>
            <w:vAlign w:val="center"/>
            <w:hideMark/>
          </w:tcPr>
          <w:p w14:paraId="6A18B76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115,629,045</w:t>
            </w:r>
          </w:p>
        </w:tc>
        <w:tc>
          <w:tcPr>
            <w:tcW w:w="624" w:type="dxa"/>
            <w:tcBorders>
              <w:top w:val="nil"/>
              <w:left w:val="single" w:sz="4" w:space="0" w:color="auto"/>
              <w:bottom w:val="nil"/>
              <w:right w:val="single" w:sz="4" w:space="0" w:color="auto"/>
            </w:tcBorders>
            <w:vAlign w:val="center"/>
            <w:hideMark/>
          </w:tcPr>
          <w:p w14:paraId="5140D77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3.91</w:t>
            </w:r>
          </w:p>
        </w:tc>
        <w:tc>
          <w:tcPr>
            <w:tcW w:w="1333" w:type="dxa"/>
            <w:tcBorders>
              <w:top w:val="nil"/>
              <w:left w:val="single" w:sz="4" w:space="0" w:color="auto"/>
              <w:bottom w:val="nil"/>
              <w:right w:val="single" w:sz="4" w:space="0" w:color="auto"/>
            </w:tcBorders>
            <w:vAlign w:val="center"/>
            <w:hideMark/>
          </w:tcPr>
          <w:p w14:paraId="3F95C88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- 23,084,161</w:t>
            </w:r>
          </w:p>
        </w:tc>
        <w:tc>
          <w:tcPr>
            <w:tcW w:w="767" w:type="dxa"/>
            <w:tcBorders>
              <w:top w:val="nil"/>
              <w:left w:val="single" w:sz="4" w:space="0" w:color="auto"/>
              <w:bottom w:val="nil"/>
              <w:right w:val="nil"/>
            </w:tcBorders>
            <w:vAlign w:val="center"/>
            <w:hideMark/>
          </w:tcPr>
          <w:p w14:paraId="703B42B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- 19.96</w:t>
            </w:r>
          </w:p>
        </w:tc>
      </w:tr>
      <w:tr w:rsidR="00AA4D0D" w:rsidRPr="00AA4D0D" w14:paraId="3065CDED" w14:textId="77777777" w:rsidTr="00405362">
        <w:trPr>
          <w:cantSplit/>
          <w:trHeight w:hRule="exact" w:val="369"/>
        </w:trPr>
        <w:tc>
          <w:tcPr>
            <w:tcW w:w="3005" w:type="dxa"/>
            <w:tcBorders>
              <w:top w:val="nil"/>
              <w:left w:val="nil"/>
              <w:right w:val="single" w:sz="4" w:space="0" w:color="auto"/>
            </w:tcBorders>
            <w:vAlign w:val="center"/>
          </w:tcPr>
          <w:p w14:paraId="7F42750A"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814" w:type="dxa"/>
            <w:tcBorders>
              <w:top w:val="nil"/>
              <w:bottom w:val="nil"/>
              <w:right w:val="single" w:sz="4" w:space="0" w:color="auto"/>
            </w:tcBorders>
            <w:vAlign w:val="center"/>
          </w:tcPr>
          <w:p w14:paraId="3391062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90,721,694</w:t>
            </w:r>
          </w:p>
        </w:tc>
        <w:tc>
          <w:tcPr>
            <w:tcW w:w="624" w:type="dxa"/>
            <w:tcBorders>
              <w:top w:val="nil"/>
              <w:left w:val="single" w:sz="4" w:space="0" w:color="auto"/>
              <w:bottom w:val="nil"/>
              <w:right w:val="single" w:sz="4" w:space="0" w:color="auto"/>
            </w:tcBorders>
            <w:vAlign w:val="center"/>
          </w:tcPr>
          <w:p w14:paraId="5DA5FA6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3.15</w:t>
            </w:r>
          </w:p>
        </w:tc>
        <w:tc>
          <w:tcPr>
            <w:tcW w:w="1814" w:type="dxa"/>
            <w:tcBorders>
              <w:top w:val="nil"/>
              <w:left w:val="single" w:sz="4" w:space="0" w:color="auto"/>
              <w:bottom w:val="nil"/>
              <w:right w:val="single" w:sz="4" w:space="0" w:color="auto"/>
            </w:tcBorders>
            <w:vAlign w:val="center"/>
          </w:tcPr>
          <w:p w14:paraId="438350E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92,766,633</w:t>
            </w:r>
          </w:p>
        </w:tc>
        <w:tc>
          <w:tcPr>
            <w:tcW w:w="624" w:type="dxa"/>
            <w:tcBorders>
              <w:top w:val="nil"/>
              <w:left w:val="single" w:sz="4" w:space="0" w:color="auto"/>
              <w:bottom w:val="nil"/>
              <w:right w:val="single" w:sz="4" w:space="0" w:color="auto"/>
            </w:tcBorders>
            <w:vAlign w:val="center"/>
          </w:tcPr>
          <w:p w14:paraId="1FC281F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3.14</w:t>
            </w:r>
          </w:p>
        </w:tc>
        <w:tc>
          <w:tcPr>
            <w:tcW w:w="1333" w:type="dxa"/>
            <w:tcBorders>
              <w:top w:val="nil"/>
              <w:left w:val="single" w:sz="4" w:space="0" w:color="auto"/>
              <w:bottom w:val="nil"/>
              <w:right w:val="single" w:sz="4" w:space="0" w:color="auto"/>
            </w:tcBorders>
            <w:vAlign w:val="center"/>
          </w:tcPr>
          <w:p w14:paraId="040073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- 2,044,939</w:t>
            </w:r>
          </w:p>
        </w:tc>
        <w:tc>
          <w:tcPr>
            <w:tcW w:w="767" w:type="dxa"/>
            <w:tcBorders>
              <w:top w:val="nil"/>
              <w:left w:val="single" w:sz="4" w:space="0" w:color="auto"/>
              <w:bottom w:val="nil"/>
              <w:right w:val="nil"/>
            </w:tcBorders>
            <w:vAlign w:val="center"/>
          </w:tcPr>
          <w:p w14:paraId="2049203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- 2.20</w:t>
            </w:r>
          </w:p>
        </w:tc>
      </w:tr>
      <w:tr w:rsidR="00AA4D0D" w:rsidRPr="00AA4D0D" w14:paraId="1A2B5DDB" w14:textId="77777777" w:rsidTr="00405362">
        <w:trPr>
          <w:cantSplit/>
          <w:trHeight w:hRule="exact" w:val="369"/>
        </w:trPr>
        <w:tc>
          <w:tcPr>
            <w:tcW w:w="3005" w:type="dxa"/>
            <w:tcBorders>
              <w:top w:val="nil"/>
              <w:left w:val="nil"/>
              <w:right w:val="single" w:sz="4" w:space="0" w:color="auto"/>
            </w:tcBorders>
            <w:vAlign w:val="center"/>
          </w:tcPr>
          <w:p w14:paraId="4C99BECF"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應收款項</w:t>
            </w:r>
          </w:p>
        </w:tc>
        <w:tc>
          <w:tcPr>
            <w:tcW w:w="1814" w:type="dxa"/>
            <w:tcBorders>
              <w:top w:val="nil"/>
              <w:bottom w:val="nil"/>
              <w:right w:val="single" w:sz="4" w:space="0" w:color="auto"/>
            </w:tcBorders>
            <w:vAlign w:val="center"/>
          </w:tcPr>
          <w:p w14:paraId="4139F0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1,267,530</w:t>
            </w:r>
          </w:p>
        </w:tc>
        <w:tc>
          <w:tcPr>
            <w:tcW w:w="624" w:type="dxa"/>
            <w:tcBorders>
              <w:top w:val="nil"/>
              <w:left w:val="single" w:sz="4" w:space="0" w:color="auto"/>
              <w:bottom w:val="nil"/>
              <w:right w:val="single" w:sz="4" w:space="0" w:color="auto"/>
            </w:tcBorders>
            <w:vAlign w:val="center"/>
          </w:tcPr>
          <w:p w14:paraId="66CC4E8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0.04</w:t>
            </w:r>
          </w:p>
        </w:tc>
        <w:tc>
          <w:tcPr>
            <w:tcW w:w="1814" w:type="dxa"/>
            <w:tcBorders>
              <w:top w:val="nil"/>
              <w:left w:val="single" w:sz="4" w:space="0" w:color="auto"/>
              <w:bottom w:val="nil"/>
              <w:right w:val="single" w:sz="4" w:space="0" w:color="auto"/>
            </w:tcBorders>
            <w:vAlign w:val="center"/>
          </w:tcPr>
          <w:p w14:paraId="46ED0CF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4,992,054</w:t>
            </w:r>
          </w:p>
        </w:tc>
        <w:tc>
          <w:tcPr>
            <w:tcW w:w="624" w:type="dxa"/>
            <w:tcBorders>
              <w:top w:val="nil"/>
              <w:left w:val="single" w:sz="4" w:space="0" w:color="auto"/>
              <w:bottom w:val="nil"/>
              <w:right w:val="single" w:sz="4" w:space="0" w:color="auto"/>
            </w:tcBorders>
            <w:vAlign w:val="center"/>
          </w:tcPr>
          <w:p w14:paraId="0F1873D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0.17</w:t>
            </w:r>
          </w:p>
        </w:tc>
        <w:tc>
          <w:tcPr>
            <w:tcW w:w="1333" w:type="dxa"/>
            <w:tcBorders>
              <w:top w:val="nil"/>
              <w:left w:val="single" w:sz="4" w:space="0" w:color="auto"/>
              <w:bottom w:val="nil"/>
              <w:right w:val="single" w:sz="4" w:space="0" w:color="auto"/>
            </w:tcBorders>
            <w:vAlign w:val="center"/>
          </w:tcPr>
          <w:p w14:paraId="382009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- 3,724,524</w:t>
            </w:r>
          </w:p>
        </w:tc>
        <w:tc>
          <w:tcPr>
            <w:tcW w:w="767" w:type="dxa"/>
            <w:tcBorders>
              <w:top w:val="nil"/>
              <w:left w:val="single" w:sz="4" w:space="0" w:color="auto"/>
              <w:bottom w:val="nil"/>
              <w:right w:val="nil"/>
            </w:tcBorders>
            <w:vAlign w:val="center"/>
          </w:tcPr>
          <w:p w14:paraId="401253F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- 74.61</w:t>
            </w:r>
          </w:p>
        </w:tc>
      </w:tr>
      <w:tr w:rsidR="00AA4D0D" w:rsidRPr="00AA4D0D" w14:paraId="0CED9027" w14:textId="77777777" w:rsidTr="00405362">
        <w:trPr>
          <w:cantSplit/>
          <w:trHeight w:hRule="exact" w:val="369"/>
        </w:trPr>
        <w:tc>
          <w:tcPr>
            <w:tcW w:w="3005" w:type="dxa"/>
            <w:tcBorders>
              <w:top w:val="nil"/>
              <w:left w:val="nil"/>
              <w:right w:val="single" w:sz="4" w:space="0" w:color="auto"/>
            </w:tcBorders>
            <w:vAlign w:val="center"/>
          </w:tcPr>
          <w:p w14:paraId="0CBC6677"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預付款項</w:t>
            </w:r>
          </w:p>
        </w:tc>
        <w:tc>
          <w:tcPr>
            <w:tcW w:w="1814" w:type="dxa"/>
            <w:tcBorders>
              <w:top w:val="nil"/>
              <w:bottom w:val="nil"/>
              <w:right w:val="single" w:sz="4" w:space="0" w:color="auto"/>
            </w:tcBorders>
            <w:vAlign w:val="center"/>
          </w:tcPr>
          <w:p w14:paraId="32B396C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555,660</w:t>
            </w:r>
          </w:p>
        </w:tc>
        <w:tc>
          <w:tcPr>
            <w:tcW w:w="624" w:type="dxa"/>
            <w:tcBorders>
              <w:top w:val="nil"/>
              <w:left w:val="single" w:sz="4" w:space="0" w:color="auto"/>
              <w:bottom w:val="nil"/>
              <w:right w:val="single" w:sz="4" w:space="0" w:color="auto"/>
            </w:tcBorders>
            <w:vAlign w:val="center"/>
          </w:tcPr>
          <w:p w14:paraId="2EAC4F4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0.02</w:t>
            </w:r>
          </w:p>
        </w:tc>
        <w:tc>
          <w:tcPr>
            <w:tcW w:w="1814" w:type="dxa"/>
            <w:tcBorders>
              <w:top w:val="nil"/>
              <w:left w:val="single" w:sz="4" w:space="0" w:color="auto"/>
              <w:bottom w:val="nil"/>
              <w:right w:val="single" w:sz="4" w:space="0" w:color="auto"/>
            </w:tcBorders>
            <w:vAlign w:val="center"/>
          </w:tcPr>
          <w:p w14:paraId="236AEB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17,870,358</w:t>
            </w:r>
          </w:p>
        </w:tc>
        <w:tc>
          <w:tcPr>
            <w:tcW w:w="624" w:type="dxa"/>
            <w:tcBorders>
              <w:top w:val="nil"/>
              <w:left w:val="single" w:sz="4" w:space="0" w:color="auto"/>
              <w:bottom w:val="nil"/>
              <w:right w:val="single" w:sz="4" w:space="0" w:color="auto"/>
            </w:tcBorders>
            <w:vAlign w:val="center"/>
          </w:tcPr>
          <w:p w14:paraId="57E7E5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0.60</w:t>
            </w:r>
          </w:p>
        </w:tc>
        <w:tc>
          <w:tcPr>
            <w:tcW w:w="1333" w:type="dxa"/>
            <w:tcBorders>
              <w:top w:val="nil"/>
              <w:left w:val="single" w:sz="4" w:space="0" w:color="auto"/>
              <w:bottom w:val="nil"/>
              <w:right w:val="single" w:sz="4" w:space="0" w:color="auto"/>
            </w:tcBorders>
            <w:vAlign w:val="center"/>
          </w:tcPr>
          <w:p w14:paraId="765602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- 17,314,698</w:t>
            </w:r>
          </w:p>
        </w:tc>
        <w:tc>
          <w:tcPr>
            <w:tcW w:w="767" w:type="dxa"/>
            <w:tcBorders>
              <w:top w:val="nil"/>
              <w:left w:val="single" w:sz="4" w:space="0" w:color="auto"/>
              <w:bottom w:val="nil"/>
              <w:right w:val="nil"/>
            </w:tcBorders>
            <w:vAlign w:val="center"/>
          </w:tcPr>
          <w:p w14:paraId="5CB7A97A"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- 96.89</w:t>
            </w:r>
          </w:p>
        </w:tc>
      </w:tr>
      <w:tr w:rsidR="00AA4D0D" w:rsidRPr="00AA4D0D" w14:paraId="5946F4D2" w14:textId="77777777" w:rsidTr="00405362">
        <w:trPr>
          <w:cantSplit/>
          <w:trHeight w:hRule="exact" w:val="369"/>
        </w:trPr>
        <w:tc>
          <w:tcPr>
            <w:tcW w:w="3005" w:type="dxa"/>
            <w:tcBorders>
              <w:top w:val="nil"/>
              <w:left w:val="nil"/>
              <w:right w:val="single" w:sz="4" w:space="0" w:color="auto"/>
            </w:tcBorders>
            <w:vAlign w:val="center"/>
          </w:tcPr>
          <w:p w14:paraId="10BFF20D"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不動產、廠房及設備</w:t>
            </w:r>
          </w:p>
        </w:tc>
        <w:tc>
          <w:tcPr>
            <w:tcW w:w="1814" w:type="dxa"/>
            <w:tcBorders>
              <w:top w:val="nil"/>
              <w:bottom w:val="nil"/>
              <w:right w:val="single" w:sz="4" w:space="0" w:color="auto"/>
            </w:tcBorders>
            <w:vAlign w:val="center"/>
          </w:tcPr>
          <w:p w14:paraId="2EB593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2,788,029,452</w:t>
            </w:r>
          </w:p>
        </w:tc>
        <w:tc>
          <w:tcPr>
            <w:tcW w:w="624" w:type="dxa"/>
            <w:tcBorders>
              <w:top w:val="nil"/>
              <w:left w:val="single" w:sz="4" w:space="0" w:color="auto"/>
              <w:bottom w:val="nil"/>
              <w:right w:val="single" w:sz="4" w:space="0" w:color="auto"/>
            </w:tcBorders>
            <w:vAlign w:val="center"/>
          </w:tcPr>
          <w:p w14:paraId="06F97F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96.78</w:t>
            </w:r>
          </w:p>
        </w:tc>
        <w:tc>
          <w:tcPr>
            <w:tcW w:w="1814" w:type="dxa"/>
            <w:tcBorders>
              <w:top w:val="nil"/>
              <w:left w:val="single" w:sz="4" w:space="0" w:color="auto"/>
              <w:bottom w:val="nil"/>
              <w:right w:val="single" w:sz="4" w:space="0" w:color="auto"/>
            </w:tcBorders>
            <w:vAlign w:val="center"/>
          </w:tcPr>
          <w:p w14:paraId="2CA61A7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2,840,565,149</w:t>
            </w:r>
          </w:p>
        </w:tc>
        <w:tc>
          <w:tcPr>
            <w:tcW w:w="624" w:type="dxa"/>
            <w:tcBorders>
              <w:top w:val="nil"/>
              <w:left w:val="single" w:sz="4" w:space="0" w:color="auto"/>
              <w:bottom w:val="nil"/>
              <w:right w:val="single" w:sz="4" w:space="0" w:color="auto"/>
            </w:tcBorders>
            <w:vAlign w:val="center"/>
          </w:tcPr>
          <w:p w14:paraId="7B518EB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96.07</w:t>
            </w:r>
          </w:p>
        </w:tc>
        <w:tc>
          <w:tcPr>
            <w:tcW w:w="1333" w:type="dxa"/>
            <w:tcBorders>
              <w:top w:val="nil"/>
              <w:left w:val="single" w:sz="4" w:space="0" w:color="auto"/>
              <w:bottom w:val="nil"/>
              <w:right w:val="single" w:sz="4" w:space="0" w:color="auto"/>
            </w:tcBorders>
            <w:vAlign w:val="center"/>
          </w:tcPr>
          <w:p w14:paraId="02DD9D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- 52,535,697</w:t>
            </w:r>
          </w:p>
        </w:tc>
        <w:tc>
          <w:tcPr>
            <w:tcW w:w="767" w:type="dxa"/>
            <w:tcBorders>
              <w:top w:val="nil"/>
              <w:left w:val="single" w:sz="4" w:space="0" w:color="auto"/>
              <w:bottom w:val="nil"/>
              <w:right w:val="nil"/>
            </w:tcBorders>
            <w:vAlign w:val="center"/>
          </w:tcPr>
          <w:p w14:paraId="0AFAF99F"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- 1.85</w:t>
            </w:r>
          </w:p>
        </w:tc>
      </w:tr>
      <w:tr w:rsidR="00AA4D0D" w:rsidRPr="00AA4D0D" w14:paraId="3D0DA286" w14:textId="77777777" w:rsidTr="00405362">
        <w:trPr>
          <w:cantSplit/>
          <w:trHeight w:hRule="exact" w:val="369"/>
        </w:trPr>
        <w:tc>
          <w:tcPr>
            <w:tcW w:w="3005" w:type="dxa"/>
            <w:tcBorders>
              <w:top w:val="nil"/>
              <w:left w:val="nil"/>
              <w:right w:val="single" w:sz="4" w:space="0" w:color="auto"/>
            </w:tcBorders>
            <w:vAlign w:val="center"/>
          </w:tcPr>
          <w:p w14:paraId="122B05A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土地</w:t>
            </w:r>
          </w:p>
        </w:tc>
        <w:tc>
          <w:tcPr>
            <w:tcW w:w="1814" w:type="dxa"/>
            <w:tcBorders>
              <w:top w:val="nil"/>
              <w:bottom w:val="nil"/>
              <w:right w:val="single" w:sz="4" w:space="0" w:color="auto"/>
            </w:tcBorders>
            <w:vAlign w:val="center"/>
          </w:tcPr>
          <w:p w14:paraId="1783CA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1,532,340</w:t>
            </w:r>
          </w:p>
        </w:tc>
        <w:tc>
          <w:tcPr>
            <w:tcW w:w="624" w:type="dxa"/>
            <w:tcBorders>
              <w:top w:val="nil"/>
              <w:left w:val="single" w:sz="4" w:space="0" w:color="auto"/>
              <w:bottom w:val="nil"/>
              <w:right w:val="single" w:sz="4" w:space="0" w:color="auto"/>
            </w:tcBorders>
            <w:vAlign w:val="center"/>
          </w:tcPr>
          <w:p w14:paraId="360AE7F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0.05</w:t>
            </w:r>
          </w:p>
        </w:tc>
        <w:tc>
          <w:tcPr>
            <w:tcW w:w="1814" w:type="dxa"/>
            <w:tcBorders>
              <w:top w:val="nil"/>
              <w:left w:val="single" w:sz="4" w:space="0" w:color="auto"/>
              <w:bottom w:val="nil"/>
              <w:right w:val="single" w:sz="4" w:space="0" w:color="auto"/>
            </w:tcBorders>
            <w:vAlign w:val="center"/>
          </w:tcPr>
          <w:p w14:paraId="5B71BA7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1,532,340</w:t>
            </w:r>
          </w:p>
        </w:tc>
        <w:tc>
          <w:tcPr>
            <w:tcW w:w="624" w:type="dxa"/>
            <w:tcBorders>
              <w:top w:val="nil"/>
              <w:left w:val="single" w:sz="4" w:space="0" w:color="auto"/>
              <w:bottom w:val="nil"/>
              <w:right w:val="single" w:sz="4" w:space="0" w:color="auto"/>
            </w:tcBorders>
            <w:vAlign w:val="center"/>
          </w:tcPr>
          <w:p w14:paraId="350BF30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0.05</w:t>
            </w:r>
          </w:p>
        </w:tc>
        <w:tc>
          <w:tcPr>
            <w:tcW w:w="1333" w:type="dxa"/>
            <w:tcBorders>
              <w:top w:val="nil"/>
              <w:left w:val="single" w:sz="4" w:space="0" w:color="auto"/>
              <w:bottom w:val="nil"/>
              <w:right w:val="single" w:sz="4" w:space="0" w:color="auto"/>
            </w:tcBorders>
            <w:vAlign w:val="center"/>
          </w:tcPr>
          <w:p w14:paraId="26770E1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767" w:type="dxa"/>
            <w:tcBorders>
              <w:top w:val="nil"/>
              <w:left w:val="single" w:sz="4" w:space="0" w:color="auto"/>
              <w:bottom w:val="nil"/>
              <w:right w:val="nil"/>
            </w:tcBorders>
            <w:vAlign w:val="center"/>
          </w:tcPr>
          <w:p w14:paraId="40635055"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6EA8FFC9" w14:textId="77777777" w:rsidTr="00405362">
        <w:trPr>
          <w:cantSplit/>
          <w:trHeight w:hRule="exact" w:val="369"/>
        </w:trPr>
        <w:tc>
          <w:tcPr>
            <w:tcW w:w="3005" w:type="dxa"/>
            <w:tcBorders>
              <w:top w:val="nil"/>
              <w:left w:val="nil"/>
              <w:bottom w:val="nil"/>
              <w:right w:val="single" w:sz="4" w:space="0" w:color="auto"/>
            </w:tcBorders>
            <w:vAlign w:val="center"/>
          </w:tcPr>
          <w:p w14:paraId="4F20B9C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土地改良物</w:t>
            </w:r>
          </w:p>
        </w:tc>
        <w:tc>
          <w:tcPr>
            <w:tcW w:w="1814" w:type="dxa"/>
            <w:tcBorders>
              <w:top w:val="nil"/>
              <w:bottom w:val="nil"/>
              <w:right w:val="single" w:sz="4" w:space="0" w:color="auto"/>
            </w:tcBorders>
            <w:vAlign w:val="center"/>
          </w:tcPr>
          <w:p w14:paraId="3583217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35,094,571</w:t>
            </w:r>
          </w:p>
        </w:tc>
        <w:tc>
          <w:tcPr>
            <w:tcW w:w="624" w:type="dxa"/>
            <w:tcBorders>
              <w:top w:val="nil"/>
              <w:left w:val="single" w:sz="4" w:space="0" w:color="auto"/>
              <w:bottom w:val="nil"/>
              <w:right w:val="single" w:sz="4" w:space="0" w:color="auto"/>
            </w:tcBorders>
            <w:vAlign w:val="center"/>
          </w:tcPr>
          <w:p w14:paraId="02A7B1D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1.22</w:t>
            </w:r>
          </w:p>
        </w:tc>
        <w:tc>
          <w:tcPr>
            <w:tcW w:w="1814" w:type="dxa"/>
            <w:tcBorders>
              <w:top w:val="nil"/>
              <w:left w:val="single" w:sz="4" w:space="0" w:color="auto"/>
              <w:bottom w:val="nil"/>
              <w:right w:val="single" w:sz="4" w:space="0" w:color="auto"/>
            </w:tcBorders>
            <w:vAlign w:val="center"/>
          </w:tcPr>
          <w:p w14:paraId="765E564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37,746,247</w:t>
            </w:r>
          </w:p>
        </w:tc>
        <w:tc>
          <w:tcPr>
            <w:tcW w:w="624" w:type="dxa"/>
            <w:tcBorders>
              <w:top w:val="nil"/>
              <w:left w:val="single" w:sz="4" w:space="0" w:color="auto"/>
              <w:bottom w:val="nil"/>
              <w:right w:val="single" w:sz="4" w:space="0" w:color="auto"/>
            </w:tcBorders>
            <w:vAlign w:val="center"/>
          </w:tcPr>
          <w:p w14:paraId="1C1FCA9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1.28</w:t>
            </w:r>
          </w:p>
        </w:tc>
        <w:tc>
          <w:tcPr>
            <w:tcW w:w="1333" w:type="dxa"/>
            <w:tcBorders>
              <w:top w:val="nil"/>
              <w:left w:val="single" w:sz="4" w:space="0" w:color="auto"/>
              <w:bottom w:val="nil"/>
              <w:right w:val="single" w:sz="4" w:space="0" w:color="auto"/>
            </w:tcBorders>
            <w:vAlign w:val="center"/>
          </w:tcPr>
          <w:p w14:paraId="0AABDEA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- 2,651,676</w:t>
            </w:r>
          </w:p>
        </w:tc>
        <w:tc>
          <w:tcPr>
            <w:tcW w:w="767" w:type="dxa"/>
            <w:tcBorders>
              <w:top w:val="nil"/>
              <w:left w:val="single" w:sz="4" w:space="0" w:color="auto"/>
              <w:bottom w:val="nil"/>
              <w:right w:val="nil"/>
            </w:tcBorders>
            <w:vAlign w:val="center"/>
          </w:tcPr>
          <w:p w14:paraId="7E8926F8"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- 7.03</w:t>
            </w:r>
          </w:p>
        </w:tc>
      </w:tr>
      <w:tr w:rsidR="00AA4D0D" w:rsidRPr="00AA4D0D" w14:paraId="6BF58D48" w14:textId="77777777" w:rsidTr="00405362">
        <w:trPr>
          <w:cantSplit/>
          <w:trHeight w:hRule="exact" w:val="369"/>
        </w:trPr>
        <w:tc>
          <w:tcPr>
            <w:tcW w:w="3005" w:type="dxa"/>
            <w:tcBorders>
              <w:top w:val="nil"/>
              <w:left w:val="nil"/>
              <w:bottom w:val="nil"/>
              <w:right w:val="single" w:sz="4" w:space="0" w:color="auto"/>
            </w:tcBorders>
            <w:vAlign w:val="center"/>
          </w:tcPr>
          <w:p w14:paraId="6469C06C"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房屋及建築</w:t>
            </w:r>
          </w:p>
        </w:tc>
        <w:tc>
          <w:tcPr>
            <w:tcW w:w="1814" w:type="dxa"/>
            <w:tcBorders>
              <w:top w:val="nil"/>
              <w:bottom w:val="nil"/>
              <w:right w:val="single" w:sz="4" w:space="0" w:color="auto"/>
            </w:tcBorders>
            <w:vAlign w:val="center"/>
          </w:tcPr>
          <w:p w14:paraId="4807D98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2,751,326,608</w:t>
            </w:r>
          </w:p>
        </w:tc>
        <w:tc>
          <w:tcPr>
            <w:tcW w:w="624" w:type="dxa"/>
            <w:tcBorders>
              <w:top w:val="nil"/>
              <w:left w:val="single" w:sz="4" w:space="0" w:color="auto"/>
              <w:bottom w:val="nil"/>
              <w:right w:val="single" w:sz="4" w:space="0" w:color="auto"/>
            </w:tcBorders>
            <w:vAlign w:val="center"/>
          </w:tcPr>
          <w:p w14:paraId="703213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95.50</w:t>
            </w:r>
          </w:p>
        </w:tc>
        <w:tc>
          <w:tcPr>
            <w:tcW w:w="1814" w:type="dxa"/>
            <w:tcBorders>
              <w:top w:val="nil"/>
              <w:left w:val="single" w:sz="4" w:space="0" w:color="auto"/>
              <w:bottom w:val="nil"/>
              <w:right w:val="single" w:sz="4" w:space="0" w:color="auto"/>
            </w:tcBorders>
            <w:vAlign w:val="center"/>
          </w:tcPr>
          <w:p w14:paraId="4C1473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2,648,882,761</w:t>
            </w:r>
          </w:p>
        </w:tc>
        <w:tc>
          <w:tcPr>
            <w:tcW w:w="624" w:type="dxa"/>
            <w:tcBorders>
              <w:top w:val="nil"/>
              <w:left w:val="single" w:sz="4" w:space="0" w:color="auto"/>
              <w:bottom w:val="nil"/>
              <w:right w:val="single" w:sz="4" w:space="0" w:color="auto"/>
            </w:tcBorders>
            <w:vAlign w:val="center"/>
          </w:tcPr>
          <w:p w14:paraId="47A8EDA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89.59</w:t>
            </w:r>
          </w:p>
        </w:tc>
        <w:tc>
          <w:tcPr>
            <w:tcW w:w="1333" w:type="dxa"/>
            <w:tcBorders>
              <w:top w:val="nil"/>
              <w:left w:val="single" w:sz="4" w:space="0" w:color="auto"/>
              <w:bottom w:val="nil"/>
              <w:right w:val="single" w:sz="4" w:space="0" w:color="auto"/>
            </w:tcBorders>
            <w:vAlign w:val="center"/>
          </w:tcPr>
          <w:p w14:paraId="36B211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102,443,847</w:t>
            </w:r>
          </w:p>
        </w:tc>
        <w:tc>
          <w:tcPr>
            <w:tcW w:w="767" w:type="dxa"/>
            <w:tcBorders>
              <w:top w:val="nil"/>
              <w:left w:val="single" w:sz="4" w:space="0" w:color="auto"/>
              <w:bottom w:val="nil"/>
              <w:right w:val="nil"/>
            </w:tcBorders>
            <w:vAlign w:val="center"/>
          </w:tcPr>
          <w:p w14:paraId="684CF8E6"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3.87</w:t>
            </w:r>
          </w:p>
        </w:tc>
      </w:tr>
      <w:tr w:rsidR="00AA4D0D" w:rsidRPr="00AA4D0D" w14:paraId="579F4E76" w14:textId="77777777" w:rsidTr="00405362">
        <w:trPr>
          <w:cantSplit/>
          <w:trHeight w:hRule="exact" w:val="369"/>
        </w:trPr>
        <w:tc>
          <w:tcPr>
            <w:tcW w:w="3005" w:type="dxa"/>
            <w:tcBorders>
              <w:top w:val="nil"/>
              <w:left w:val="nil"/>
              <w:right w:val="single" w:sz="4" w:space="0" w:color="auto"/>
            </w:tcBorders>
            <w:vAlign w:val="center"/>
          </w:tcPr>
          <w:p w14:paraId="4639FB6B"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機械及設備</w:t>
            </w:r>
          </w:p>
        </w:tc>
        <w:tc>
          <w:tcPr>
            <w:tcW w:w="1814" w:type="dxa"/>
            <w:tcBorders>
              <w:top w:val="nil"/>
              <w:bottom w:val="nil"/>
              <w:right w:val="single" w:sz="4" w:space="0" w:color="auto"/>
            </w:tcBorders>
            <w:vAlign w:val="center"/>
          </w:tcPr>
          <w:p w14:paraId="396EFF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50,692</w:t>
            </w:r>
          </w:p>
        </w:tc>
        <w:tc>
          <w:tcPr>
            <w:tcW w:w="624" w:type="dxa"/>
            <w:tcBorders>
              <w:top w:val="nil"/>
              <w:left w:val="single" w:sz="4" w:space="0" w:color="auto"/>
              <w:bottom w:val="nil"/>
              <w:right w:val="single" w:sz="4" w:space="0" w:color="auto"/>
            </w:tcBorders>
            <w:vAlign w:val="center"/>
          </w:tcPr>
          <w:p w14:paraId="725B239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0.00</w:t>
            </w:r>
          </w:p>
        </w:tc>
        <w:tc>
          <w:tcPr>
            <w:tcW w:w="1814" w:type="dxa"/>
            <w:tcBorders>
              <w:top w:val="nil"/>
              <w:left w:val="single" w:sz="4" w:space="0" w:color="auto"/>
              <w:bottom w:val="nil"/>
              <w:right w:val="single" w:sz="4" w:space="0" w:color="auto"/>
            </w:tcBorders>
            <w:vAlign w:val="center"/>
          </w:tcPr>
          <w:p w14:paraId="2D7060C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72,940</w:t>
            </w:r>
          </w:p>
        </w:tc>
        <w:tc>
          <w:tcPr>
            <w:tcW w:w="624" w:type="dxa"/>
            <w:tcBorders>
              <w:top w:val="nil"/>
              <w:left w:val="single" w:sz="4" w:space="0" w:color="auto"/>
              <w:bottom w:val="nil"/>
              <w:right w:val="single" w:sz="4" w:space="0" w:color="auto"/>
            </w:tcBorders>
            <w:vAlign w:val="center"/>
          </w:tcPr>
          <w:p w14:paraId="4B3E33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0.00</w:t>
            </w:r>
          </w:p>
        </w:tc>
        <w:tc>
          <w:tcPr>
            <w:tcW w:w="1333" w:type="dxa"/>
            <w:tcBorders>
              <w:top w:val="nil"/>
              <w:left w:val="single" w:sz="4" w:space="0" w:color="auto"/>
              <w:bottom w:val="nil"/>
              <w:right w:val="single" w:sz="4" w:space="0" w:color="auto"/>
            </w:tcBorders>
            <w:vAlign w:val="center"/>
          </w:tcPr>
          <w:p w14:paraId="2C5CA4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- 22,248</w:t>
            </w:r>
          </w:p>
        </w:tc>
        <w:tc>
          <w:tcPr>
            <w:tcW w:w="767" w:type="dxa"/>
            <w:tcBorders>
              <w:top w:val="nil"/>
              <w:left w:val="single" w:sz="4" w:space="0" w:color="auto"/>
              <w:bottom w:val="nil"/>
              <w:right w:val="nil"/>
            </w:tcBorders>
            <w:vAlign w:val="center"/>
          </w:tcPr>
          <w:p w14:paraId="791938A7"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- 30.50</w:t>
            </w:r>
          </w:p>
        </w:tc>
      </w:tr>
      <w:tr w:rsidR="00AA4D0D" w:rsidRPr="00AA4D0D" w14:paraId="266000F3" w14:textId="77777777" w:rsidTr="00405362">
        <w:trPr>
          <w:cantSplit/>
          <w:trHeight w:hRule="exact" w:val="369"/>
        </w:trPr>
        <w:tc>
          <w:tcPr>
            <w:tcW w:w="3005" w:type="dxa"/>
            <w:tcBorders>
              <w:top w:val="nil"/>
              <w:left w:val="nil"/>
              <w:right w:val="single" w:sz="4" w:space="0" w:color="auto"/>
            </w:tcBorders>
            <w:vAlign w:val="center"/>
          </w:tcPr>
          <w:p w14:paraId="1591DF0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交通及運輸設備</w:t>
            </w:r>
          </w:p>
        </w:tc>
        <w:tc>
          <w:tcPr>
            <w:tcW w:w="1814" w:type="dxa"/>
            <w:tcBorders>
              <w:top w:val="nil"/>
              <w:bottom w:val="nil"/>
              <w:right w:val="single" w:sz="4" w:space="0" w:color="auto"/>
            </w:tcBorders>
            <w:vAlign w:val="center"/>
          </w:tcPr>
          <w:p w14:paraId="182516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25,241</w:t>
            </w:r>
          </w:p>
        </w:tc>
        <w:tc>
          <w:tcPr>
            <w:tcW w:w="624" w:type="dxa"/>
            <w:tcBorders>
              <w:top w:val="nil"/>
              <w:left w:val="single" w:sz="4" w:space="0" w:color="auto"/>
              <w:bottom w:val="nil"/>
              <w:right w:val="single" w:sz="4" w:space="0" w:color="auto"/>
            </w:tcBorders>
            <w:vAlign w:val="center"/>
          </w:tcPr>
          <w:p w14:paraId="61ECB18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0.00</w:t>
            </w:r>
          </w:p>
        </w:tc>
        <w:tc>
          <w:tcPr>
            <w:tcW w:w="1814" w:type="dxa"/>
            <w:tcBorders>
              <w:top w:val="nil"/>
              <w:left w:val="single" w:sz="4" w:space="0" w:color="auto"/>
              <w:bottom w:val="nil"/>
              <w:right w:val="single" w:sz="4" w:space="0" w:color="auto"/>
            </w:tcBorders>
            <w:vAlign w:val="center"/>
          </w:tcPr>
          <w:p w14:paraId="50643D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624" w:type="dxa"/>
            <w:tcBorders>
              <w:top w:val="nil"/>
              <w:left w:val="single" w:sz="4" w:space="0" w:color="auto"/>
              <w:bottom w:val="nil"/>
              <w:right w:val="single" w:sz="4" w:space="0" w:color="auto"/>
            </w:tcBorders>
            <w:vAlign w:val="center"/>
          </w:tcPr>
          <w:p w14:paraId="30A950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333" w:type="dxa"/>
            <w:tcBorders>
              <w:top w:val="nil"/>
              <w:left w:val="single" w:sz="4" w:space="0" w:color="auto"/>
              <w:bottom w:val="nil"/>
              <w:right w:val="single" w:sz="4" w:space="0" w:color="auto"/>
            </w:tcBorders>
            <w:vAlign w:val="center"/>
          </w:tcPr>
          <w:p w14:paraId="6A931A3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25,241</w:t>
            </w:r>
          </w:p>
        </w:tc>
        <w:tc>
          <w:tcPr>
            <w:tcW w:w="767" w:type="dxa"/>
            <w:tcBorders>
              <w:top w:val="nil"/>
              <w:left w:val="single" w:sz="4" w:space="0" w:color="auto"/>
              <w:bottom w:val="nil"/>
              <w:right w:val="nil"/>
            </w:tcBorders>
            <w:vAlign w:val="center"/>
          </w:tcPr>
          <w:p w14:paraId="2860D88A"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71AD8364" w14:textId="77777777" w:rsidTr="00405362">
        <w:trPr>
          <w:cantSplit/>
          <w:trHeight w:hRule="exact" w:val="369"/>
        </w:trPr>
        <w:tc>
          <w:tcPr>
            <w:tcW w:w="3005" w:type="dxa"/>
            <w:tcBorders>
              <w:top w:val="nil"/>
              <w:left w:val="nil"/>
              <w:right w:val="single" w:sz="4" w:space="0" w:color="auto"/>
            </w:tcBorders>
            <w:vAlign w:val="center"/>
          </w:tcPr>
          <w:p w14:paraId="4C11237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購建中固定資產</w:t>
            </w:r>
          </w:p>
        </w:tc>
        <w:tc>
          <w:tcPr>
            <w:tcW w:w="1814" w:type="dxa"/>
            <w:tcBorders>
              <w:top w:val="nil"/>
              <w:bottom w:val="nil"/>
              <w:right w:val="single" w:sz="4" w:space="0" w:color="auto"/>
            </w:tcBorders>
            <w:vAlign w:val="center"/>
          </w:tcPr>
          <w:p w14:paraId="4889BCF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624" w:type="dxa"/>
            <w:tcBorders>
              <w:top w:val="nil"/>
              <w:left w:val="single" w:sz="4" w:space="0" w:color="auto"/>
              <w:bottom w:val="nil"/>
              <w:right w:val="single" w:sz="4" w:space="0" w:color="auto"/>
            </w:tcBorders>
            <w:vAlign w:val="center"/>
          </w:tcPr>
          <w:p w14:paraId="6722D61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814" w:type="dxa"/>
            <w:tcBorders>
              <w:top w:val="nil"/>
              <w:left w:val="single" w:sz="4" w:space="0" w:color="auto"/>
              <w:bottom w:val="nil"/>
              <w:right w:val="single" w:sz="4" w:space="0" w:color="auto"/>
            </w:tcBorders>
            <w:vAlign w:val="center"/>
          </w:tcPr>
          <w:p w14:paraId="3E7C67C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152,330,861</w:t>
            </w:r>
          </w:p>
        </w:tc>
        <w:tc>
          <w:tcPr>
            <w:tcW w:w="624" w:type="dxa"/>
            <w:tcBorders>
              <w:top w:val="nil"/>
              <w:left w:val="single" w:sz="4" w:space="0" w:color="auto"/>
              <w:bottom w:val="nil"/>
              <w:right w:val="single" w:sz="4" w:space="0" w:color="auto"/>
            </w:tcBorders>
            <w:vAlign w:val="center"/>
          </w:tcPr>
          <w:p w14:paraId="45A6304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5.15</w:t>
            </w:r>
          </w:p>
        </w:tc>
        <w:tc>
          <w:tcPr>
            <w:tcW w:w="1333" w:type="dxa"/>
            <w:tcBorders>
              <w:top w:val="nil"/>
              <w:left w:val="single" w:sz="4" w:space="0" w:color="auto"/>
              <w:bottom w:val="nil"/>
              <w:right w:val="single" w:sz="4" w:space="0" w:color="auto"/>
            </w:tcBorders>
            <w:vAlign w:val="center"/>
          </w:tcPr>
          <w:p w14:paraId="1398199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- 152,330,861</w:t>
            </w:r>
          </w:p>
        </w:tc>
        <w:tc>
          <w:tcPr>
            <w:tcW w:w="767" w:type="dxa"/>
            <w:tcBorders>
              <w:top w:val="nil"/>
              <w:left w:val="single" w:sz="4" w:space="0" w:color="auto"/>
              <w:bottom w:val="nil"/>
              <w:right w:val="nil"/>
            </w:tcBorders>
            <w:vAlign w:val="center"/>
          </w:tcPr>
          <w:p w14:paraId="4D19CBD5"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- 100.00</w:t>
            </w:r>
          </w:p>
        </w:tc>
      </w:tr>
      <w:tr w:rsidR="00AA4D0D" w:rsidRPr="00AA4D0D" w14:paraId="02490C07" w14:textId="77777777" w:rsidTr="00405362">
        <w:trPr>
          <w:cantSplit/>
          <w:trHeight w:hRule="exact" w:val="369"/>
        </w:trPr>
        <w:tc>
          <w:tcPr>
            <w:tcW w:w="3005" w:type="dxa"/>
            <w:tcBorders>
              <w:top w:val="nil"/>
              <w:left w:val="nil"/>
              <w:right w:val="single" w:sz="4" w:space="0" w:color="auto"/>
            </w:tcBorders>
            <w:vAlign w:val="center"/>
          </w:tcPr>
          <w:p w14:paraId="28968B71"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無形資產</w:t>
            </w:r>
          </w:p>
        </w:tc>
        <w:tc>
          <w:tcPr>
            <w:tcW w:w="1814" w:type="dxa"/>
            <w:tcBorders>
              <w:top w:val="nil"/>
              <w:bottom w:val="nil"/>
              <w:right w:val="single" w:sz="4" w:space="0" w:color="auto"/>
            </w:tcBorders>
            <w:vAlign w:val="center"/>
          </w:tcPr>
          <w:p w14:paraId="327028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336,464</w:t>
            </w:r>
          </w:p>
        </w:tc>
        <w:tc>
          <w:tcPr>
            <w:tcW w:w="624" w:type="dxa"/>
            <w:tcBorders>
              <w:top w:val="nil"/>
              <w:left w:val="single" w:sz="4" w:space="0" w:color="auto"/>
              <w:bottom w:val="nil"/>
              <w:right w:val="single" w:sz="4" w:space="0" w:color="auto"/>
            </w:tcBorders>
            <w:vAlign w:val="center"/>
          </w:tcPr>
          <w:p w14:paraId="13BFFE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0.01</w:t>
            </w:r>
          </w:p>
        </w:tc>
        <w:tc>
          <w:tcPr>
            <w:tcW w:w="1814" w:type="dxa"/>
            <w:tcBorders>
              <w:top w:val="nil"/>
              <w:left w:val="single" w:sz="4" w:space="0" w:color="auto"/>
              <w:bottom w:val="nil"/>
              <w:right w:val="single" w:sz="4" w:space="0" w:color="auto"/>
            </w:tcBorders>
            <w:vAlign w:val="center"/>
          </w:tcPr>
          <w:p w14:paraId="478CF14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460,292</w:t>
            </w:r>
          </w:p>
        </w:tc>
        <w:tc>
          <w:tcPr>
            <w:tcW w:w="624" w:type="dxa"/>
            <w:tcBorders>
              <w:top w:val="nil"/>
              <w:left w:val="single" w:sz="4" w:space="0" w:color="auto"/>
              <w:bottom w:val="nil"/>
              <w:right w:val="single" w:sz="4" w:space="0" w:color="auto"/>
            </w:tcBorders>
            <w:vAlign w:val="center"/>
          </w:tcPr>
          <w:p w14:paraId="050FED1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0.02</w:t>
            </w:r>
          </w:p>
        </w:tc>
        <w:tc>
          <w:tcPr>
            <w:tcW w:w="1333" w:type="dxa"/>
            <w:tcBorders>
              <w:top w:val="nil"/>
              <w:left w:val="single" w:sz="4" w:space="0" w:color="auto"/>
              <w:bottom w:val="nil"/>
              <w:right w:val="single" w:sz="4" w:space="0" w:color="auto"/>
            </w:tcBorders>
            <w:vAlign w:val="center"/>
          </w:tcPr>
          <w:p w14:paraId="4F07076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- 123,828</w:t>
            </w:r>
          </w:p>
        </w:tc>
        <w:tc>
          <w:tcPr>
            <w:tcW w:w="767" w:type="dxa"/>
            <w:tcBorders>
              <w:top w:val="nil"/>
              <w:left w:val="single" w:sz="4" w:space="0" w:color="auto"/>
              <w:bottom w:val="nil"/>
              <w:right w:val="nil"/>
            </w:tcBorders>
            <w:vAlign w:val="center"/>
          </w:tcPr>
          <w:p w14:paraId="5BB322C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- 26.90</w:t>
            </w:r>
          </w:p>
        </w:tc>
      </w:tr>
      <w:tr w:rsidR="00AA4D0D" w:rsidRPr="00AA4D0D" w14:paraId="3AED32EF" w14:textId="77777777" w:rsidTr="00405362">
        <w:trPr>
          <w:cantSplit/>
          <w:trHeight w:hRule="exact" w:val="369"/>
        </w:trPr>
        <w:tc>
          <w:tcPr>
            <w:tcW w:w="3005" w:type="dxa"/>
            <w:tcBorders>
              <w:top w:val="nil"/>
              <w:left w:val="nil"/>
              <w:right w:val="single" w:sz="4" w:space="0" w:color="auto"/>
            </w:tcBorders>
            <w:vAlign w:val="center"/>
          </w:tcPr>
          <w:p w14:paraId="475F07B7"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無形資產</w:t>
            </w:r>
          </w:p>
        </w:tc>
        <w:tc>
          <w:tcPr>
            <w:tcW w:w="1814" w:type="dxa"/>
            <w:tcBorders>
              <w:top w:val="nil"/>
              <w:bottom w:val="nil"/>
              <w:right w:val="single" w:sz="4" w:space="0" w:color="auto"/>
            </w:tcBorders>
            <w:vAlign w:val="center"/>
          </w:tcPr>
          <w:p w14:paraId="23B7C08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336,464</w:t>
            </w:r>
          </w:p>
        </w:tc>
        <w:tc>
          <w:tcPr>
            <w:tcW w:w="624" w:type="dxa"/>
            <w:tcBorders>
              <w:top w:val="nil"/>
              <w:left w:val="single" w:sz="4" w:space="0" w:color="auto"/>
              <w:bottom w:val="nil"/>
              <w:right w:val="single" w:sz="4" w:space="0" w:color="auto"/>
            </w:tcBorders>
            <w:vAlign w:val="center"/>
          </w:tcPr>
          <w:p w14:paraId="5B623C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0.01</w:t>
            </w:r>
          </w:p>
        </w:tc>
        <w:tc>
          <w:tcPr>
            <w:tcW w:w="1814" w:type="dxa"/>
            <w:tcBorders>
              <w:top w:val="nil"/>
              <w:left w:val="single" w:sz="4" w:space="0" w:color="auto"/>
              <w:bottom w:val="nil"/>
              <w:right w:val="single" w:sz="4" w:space="0" w:color="auto"/>
            </w:tcBorders>
            <w:vAlign w:val="center"/>
          </w:tcPr>
          <w:p w14:paraId="62B5410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460,292</w:t>
            </w:r>
          </w:p>
        </w:tc>
        <w:tc>
          <w:tcPr>
            <w:tcW w:w="624" w:type="dxa"/>
            <w:tcBorders>
              <w:top w:val="nil"/>
              <w:left w:val="single" w:sz="4" w:space="0" w:color="auto"/>
              <w:bottom w:val="nil"/>
              <w:right w:val="single" w:sz="4" w:space="0" w:color="auto"/>
            </w:tcBorders>
            <w:vAlign w:val="center"/>
          </w:tcPr>
          <w:p w14:paraId="5E8D313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0.02</w:t>
            </w:r>
          </w:p>
        </w:tc>
        <w:tc>
          <w:tcPr>
            <w:tcW w:w="1333" w:type="dxa"/>
            <w:tcBorders>
              <w:top w:val="nil"/>
              <w:left w:val="single" w:sz="4" w:space="0" w:color="auto"/>
              <w:bottom w:val="nil"/>
              <w:right w:val="single" w:sz="4" w:space="0" w:color="auto"/>
            </w:tcBorders>
            <w:vAlign w:val="center"/>
          </w:tcPr>
          <w:p w14:paraId="69A5EC3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- 123,828</w:t>
            </w:r>
          </w:p>
        </w:tc>
        <w:tc>
          <w:tcPr>
            <w:tcW w:w="767" w:type="dxa"/>
            <w:tcBorders>
              <w:top w:val="nil"/>
              <w:left w:val="single" w:sz="4" w:space="0" w:color="auto"/>
              <w:bottom w:val="nil"/>
              <w:right w:val="nil"/>
            </w:tcBorders>
            <w:vAlign w:val="center"/>
          </w:tcPr>
          <w:p w14:paraId="1D64B12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- 26.90</w:t>
            </w:r>
          </w:p>
        </w:tc>
      </w:tr>
      <w:tr w:rsidR="00AA4D0D" w:rsidRPr="00AA4D0D" w14:paraId="4D6CE694" w14:textId="77777777" w:rsidTr="00405362">
        <w:trPr>
          <w:cantSplit/>
          <w:trHeight w:hRule="exact" w:val="369"/>
        </w:trPr>
        <w:tc>
          <w:tcPr>
            <w:tcW w:w="3005" w:type="dxa"/>
            <w:tcBorders>
              <w:top w:val="nil"/>
              <w:left w:val="nil"/>
              <w:right w:val="single" w:sz="4" w:space="0" w:color="auto"/>
            </w:tcBorders>
            <w:vAlign w:val="center"/>
          </w:tcPr>
          <w:p w14:paraId="38C7C7C7"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其他資產</w:t>
            </w:r>
          </w:p>
        </w:tc>
        <w:tc>
          <w:tcPr>
            <w:tcW w:w="1814" w:type="dxa"/>
            <w:tcBorders>
              <w:top w:val="nil"/>
              <w:bottom w:val="nil"/>
              <w:right w:val="single" w:sz="4" w:space="0" w:color="auto"/>
            </w:tcBorders>
            <w:vAlign w:val="center"/>
          </w:tcPr>
          <w:p w14:paraId="6347E5A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15,522</w:t>
            </w:r>
          </w:p>
        </w:tc>
        <w:tc>
          <w:tcPr>
            <w:tcW w:w="624" w:type="dxa"/>
            <w:tcBorders>
              <w:top w:val="nil"/>
              <w:left w:val="single" w:sz="4" w:space="0" w:color="auto"/>
              <w:bottom w:val="nil"/>
              <w:right w:val="single" w:sz="4" w:space="0" w:color="auto"/>
            </w:tcBorders>
            <w:vAlign w:val="center"/>
          </w:tcPr>
          <w:p w14:paraId="5842E32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0.00</w:t>
            </w:r>
          </w:p>
        </w:tc>
        <w:tc>
          <w:tcPr>
            <w:tcW w:w="1814" w:type="dxa"/>
            <w:tcBorders>
              <w:top w:val="nil"/>
              <w:left w:val="single" w:sz="4" w:space="0" w:color="auto"/>
              <w:bottom w:val="nil"/>
              <w:right w:val="single" w:sz="4" w:space="0" w:color="auto"/>
            </w:tcBorders>
            <w:vAlign w:val="center"/>
          </w:tcPr>
          <w:p w14:paraId="1911500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15,522</w:t>
            </w:r>
          </w:p>
        </w:tc>
        <w:tc>
          <w:tcPr>
            <w:tcW w:w="624" w:type="dxa"/>
            <w:tcBorders>
              <w:top w:val="nil"/>
              <w:left w:val="single" w:sz="4" w:space="0" w:color="auto"/>
              <w:bottom w:val="nil"/>
              <w:right w:val="single" w:sz="4" w:space="0" w:color="auto"/>
            </w:tcBorders>
            <w:vAlign w:val="center"/>
          </w:tcPr>
          <w:p w14:paraId="4838A0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0.00</w:t>
            </w:r>
          </w:p>
        </w:tc>
        <w:tc>
          <w:tcPr>
            <w:tcW w:w="1333" w:type="dxa"/>
            <w:tcBorders>
              <w:top w:val="nil"/>
              <w:left w:val="single" w:sz="4" w:space="0" w:color="auto"/>
              <w:bottom w:val="nil"/>
              <w:right w:val="single" w:sz="4" w:space="0" w:color="auto"/>
            </w:tcBorders>
            <w:vAlign w:val="center"/>
          </w:tcPr>
          <w:p w14:paraId="3F5FBA7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767" w:type="dxa"/>
            <w:tcBorders>
              <w:top w:val="nil"/>
              <w:left w:val="single" w:sz="4" w:space="0" w:color="auto"/>
              <w:bottom w:val="nil"/>
              <w:right w:val="nil"/>
            </w:tcBorders>
            <w:vAlign w:val="center"/>
          </w:tcPr>
          <w:p w14:paraId="5681D24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41B69354" w14:textId="77777777" w:rsidTr="00405362">
        <w:trPr>
          <w:cantSplit/>
          <w:trHeight w:hRule="exact" w:val="369"/>
        </w:trPr>
        <w:tc>
          <w:tcPr>
            <w:tcW w:w="3005" w:type="dxa"/>
            <w:tcBorders>
              <w:top w:val="nil"/>
              <w:left w:val="nil"/>
              <w:right w:val="single" w:sz="4" w:space="0" w:color="auto"/>
            </w:tcBorders>
            <w:vAlign w:val="center"/>
          </w:tcPr>
          <w:p w14:paraId="65D68E1C"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什項資產</w:t>
            </w:r>
          </w:p>
        </w:tc>
        <w:tc>
          <w:tcPr>
            <w:tcW w:w="1814" w:type="dxa"/>
            <w:tcBorders>
              <w:top w:val="nil"/>
              <w:right w:val="single" w:sz="4" w:space="0" w:color="auto"/>
            </w:tcBorders>
            <w:vAlign w:val="center"/>
          </w:tcPr>
          <w:p w14:paraId="7316B9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15,522</w:t>
            </w:r>
          </w:p>
        </w:tc>
        <w:tc>
          <w:tcPr>
            <w:tcW w:w="624" w:type="dxa"/>
            <w:tcBorders>
              <w:top w:val="nil"/>
              <w:left w:val="single" w:sz="4" w:space="0" w:color="auto"/>
              <w:right w:val="single" w:sz="4" w:space="0" w:color="auto"/>
            </w:tcBorders>
            <w:vAlign w:val="center"/>
          </w:tcPr>
          <w:p w14:paraId="49E715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0.00</w:t>
            </w:r>
          </w:p>
        </w:tc>
        <w:tc>
          <w:tcPr>
            <w:tcW w:w="1814" w:type="dxa"/>
            <w:tcBorders>
              <w:top w:val="nil"/>
              <w:left w:val="single" w:sz="4" w:space="0" w:color="auto"/>
              <w:right w:val="single" w:sz="4" w:space="0" w:color="auto"/>
            </w:tcBorders>
            <w:vAlign w:val="center"/>
          </w:tcPr>
          <w:p w14:paraId="4130EB6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15,522</w:t>
            </w:r>
          </w:p>
        </w:tc>
        <w:tc>
          <w:tcPr>
            <w:tcW w:w="624" w:type="dxa"/>
            <w:tcBorders>
              <w:top w:val="nil"/>
              <w:left w:val="single" w:sz="4" w:space="0" w:color="auto"/>
              <w:right w:val="single" w:sz="4" w:space="0" w:color="auto"/>
            </w:tcBorders>
            <w:vAlign w:val="center"/>
          </w:tcPr>
          <w:p w14:paraId="0CC48E3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0.00</w:t>
            </w:r>
          </w:p>
        </w:tc>
        <w:tc>
          <w:tcPr>
            <w:tcW w:w="1333" w:type="dxa"/>
            <w:tcBorders>
              <w:top w:val="nil"/>
              <w:left w:val="single" w:sz="4" w:space="0" w:color="auto"/>
              <w:right w:val="single" w:sz="4" w:space="0" w:color="auto"/>
            </w:tcBorders>
            <w:vAlign w:val="center"/>
          </w:tcPr>
          <w:p w14:paraId="6B9090B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767" w:type="dxa"/>
            <w:tcBorders>
              <w:top w:val="nil"/>
              <w:left w:val="single" w:sz="4" w:space="0" w:color="auto"/>
              <w:right w:val="nil"/>
            </w:tcBorders>
            <w:vAlign w:val="center"/>
          </w:tcPr>
          <w:p w14:paraId="240DD52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6CDC2162" w14:textId="77777777" w:rsidTr="00405362">
        <w:trPr>
          <w:cantSplit/>
          <w:trHeight w:hRule="exact" w:val="369"/>
        </w:trPr>
        <w:tc>
          <w:tcPr>
            <w:tcW w:w="3005" w:type="dxa"/>
            <w:tcBorders>
              <w:top w:val="nil"/>
              <w:left w:val="nil"/>
              <w:right w:val="single" w:sz="4" w:space="0" w:color="auto"/>
            </w:tcBorders>
            <w:vAlign w:val="center"/>
          </w:tcPr>
          <w:p w14:paraId="143EE1C6"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bottom w:val="nil"/>
              <w:right w:val="single" w:sz="4" w:space="0" w:color="auto"/>
            </w:tcBorders>
            <w:vAlign w:val="center"/>
          </w:tcPr>
          <w:p w14:paraId="4B681DC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2,880,926,322</w:t>
            </w:r>
          </w:p>
        </w:tc>
        <w:tc>
          <w:tcPr>
            <w:tcW w:w="624" w:type="dxa"/>
            <w:tcBorders>
              <w:top w:val="nil"/>
              <w:left w:val="single" w:sz="4" w:space="0" w:color="auto"/>
              <w:bottom w:val="nil"/>
              <w:right w:val="single" w:sz="4" w:space="0" w:color="auto"/>
            </w:tcBorders>
            <w:vAlign w:val="center"/>
          </w:tcPr>
          <w:p w14:paraId="744A51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bottom w:val="nil"/>
              <w:right w:val="single" w:sz="4" w:space="0" w:color="auto"/>
            </w:tcBorders>
            <w:vAlign w:val="center"/>
          </w:tcPr>
          <w:p w14:paraId="6217148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2,956,670,008</w:t>
            </w:r>
          </w:p>
        </w:tc>
        <w:tc>
          <w:tcPr>
            <w:tcW w:w="624" w:type="dxa"/>
            <w:tcBorders>
              <w:top w:val="nil"/>
              <w:left w:val="single" w:sz="4" w:space="0" w:color="auto"/>
              <w:bottom w:val="nil"/>
              <w:right w:val="single" w:sz="4" w:space="0" w:color="auto"/>
            </w:tcBorders>
            <w:vAlign w:val="center"/>
          </w:tcPr>
          <w:p w14:paraId="2A7CAD5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333" w:type="dxa"/>
            <w:tcBorders>
              <w:top w:val="nil"/>
              <w:left w:val="single" w:sz="4" w:space="0" w:color="auto"/>
              <w:right w:val="single" w:sz="4" w:space="0" w:color="auto"/>
            </w:tcBorders>
            <w:vAlign w:val="center"/>
          </w:tcPr>
          <w:p w14:paraId="0C135C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- 75,743,686</w:t>
            </w:r>
          </w:p>
        </w:tc>
        <w:tc>
          <w:tcPr>
            <w:tcW w:w="767" w:type="dxa"/>
            <w:tcBorders>
              <w:top w:val="nil"/>
              <w:left w:val="single" w:sz="4" w:space="0" w:color="auto"/>
              <w:right w:val="nil"/>
            </w:tcBorders>
            <w:vAlign w:val="center"/>
          </w:tcPr>
          <w:p w14:paraId="5DC1BF7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- 2.56</w:t>
            </w:r>
          </w:p>
        </w:tc>
      </w:tr>
      <w:tr w:rsidR="00AA4D0D" w:rsidRPr="00AA4D0D" w14:paraId="49B1C41D" w14:textId="77777777" w:rsidTr="00405362">
        <w:trPr>
          <w:cantSplit/>
          <w:trHeight w:hRule="exact" w:val="369"/>
        </w:trPr>
        <w:tc>
          <w:tcPr>
            <w:tcW w:w="3005" w:type="dxa"/>
            <w:tcBorders>
              <w:top w:val="nil"/>
              <w:left w:val="nil"/>
              <w:right w:val="single" w:sz="4" w:space="0" w:color="auto"/>
            </w:tcBorders>
            <w:vAlign w:val="center"/>
          </w:tcPr>
          <w:p w14:paraId="53F999EC"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負債</w:t>
            </w:r>
          </w:p>
        </w:tc>
        <w:tc>
          <w:tcPr>
            <w:tcW w:w="1814" w:type="dxa"/>
            <w:tcBorders>
              <w:top w:val="nil"/>
              <w:bottom w:val="nil"/>
              <w:right w:val="single" w:sz="4" w:space="0" w:color="auto"/>
            </w:tcBorders>
            <w:vAlign w:val="center"/>
          </w:tcPr>
          <w:p w14:paraId="2992CD2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1,228,557,898</w:t>
            </w:r>
          </w:p>
        </w:tc>
        <w:tc>
          <w:tcPr>
            <w:tcW w:w="624" w:type="dxa"/>
            <w:tcBorders>
              <w:top w:val="nil"/>
              <w:left w:val="single" w:sz="4" w:space="0" w:color="auto"/>
              <w:bottom w:val="nil"/>
              <w:right w:val="single" w:sz="4" w:space="0" w:color="auto"/>
            </w:tcBorders>
            <w:vAlign w:val="center"/>
          </w:tcPr>
          <w:p w14:paraId="7FD5F40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42.64</w:t>
            </w:r>
          </w:p>
        </w:tc>
        <w:tc>
          <w:tcPr>
            <w:tcW w:w="1814" w:type="dxa"/>
            <w:tcBorders>
              <w:top w:val="nil"/>
              <w:left w:val="single" w:sz="4" w:space="0" w:color="auto"/>
              <w:bottom w:val="nil"/>
              <w:right w:val="single" w:sz="4" w:space="0" w:color="auto"/>
            </w:tcBorders>
            <w:vAlign w:val="center"/>
          </w:tcPr>
          <w:p w14:paraId="4E00026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1,264,549,354</w:t>
            </w:r>
          </w:p>
        </w:tc>
        <w:tc>
          <w:tcPr>
            <w:tcW w:w="624" w:type="dxa"/>
            <w:tcBorders>
              <w:top w:val="nil"/>
              <w:left w:val="single" w:sz="4" w:space="0" w:color="auto"/>
              <w:bottom w:val="nil"/>
              <w:right w:val="single" w:sz="4" w:space="0" w:color="auto"/>
            </w:tcBorders>
            <w:vAlign w:val="center"/>
          </w:tcPr>
          <w:p w14:paraId="7169942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42.77</w:t>
            </w:r>
          </w:p>
        </w:tc>
        <w:tc>
          <w:tcPr>
            <w:tcW w:w="1333" w:type="dxa"/>
            <w:tcBorders>
              <w:left w:val="single" w:sz="4" w:space="0" w:color="auto"/>
              <w:bottom w:val="nil"/>
              <w:right w:val="single" w:sz="4" w:space="0" w:color="auto"/>
            </w:tcBorders>
            <w:vAlign w:val="center"/>
          </w:tcPr>
          <w:p w14:paraId="7A6612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- 35,991,456</w:t>
            </w:r>
          </w:p>
        </w:tc>
        <w:tc>
          <w:tcPr>
            <w:tcW w:w="767" w:type="dxa"/>
            <w:tcBorders>
              <w:left w:val="single" w:sz="4" w:space="0" w:color="auto"/>
              <w:bottom w:val="nil"/>
              <w:right w:val="nil"/>
            </w:tcBorders>
            <w:vAlign w:val="center"/>
          </w:tcPr>
          <w:p w14:paraId="38E1CE3D"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- 2.85</w:t>
            </w:r>
          </w:p>
        </w:tc>
      </w:tr>
      <w:tr w:rsidR="00AA4D0D" w:rsidRPr="00AA4D0D" w14:paraId="58D2CB49" w14:textId="77777777" w:rsidTr="00405362">
        <w:trPr>
          <w:cantSplit/>
          <w:trHeight w:hRule="exact" w:val="369"/>
        </w:trPr>
        <w:tc>
          <w:tcPr>
            <w:tcW w:w="3005" w:type="dxa"/>
            <w:tcBorders>
              <w:top w:val="nil"/>
              <w:left w:val="nil"/>
              <w:right w:val="single" w:sz="4" w:space="0" w:color="auto"/>
            </w:tcBorders>
            <w:vAlign w:val="center"/>
          </w:tcPr>
          <w:p w14:paraId="43BD7117"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814" w:type="dxa"/>
            <w:tcBorders>
              <w:top w:val="nil"/>
              <w:bottom w:val="nil"/>
              <w:right w:val="single" w:sz="4" w:space="0" w:color="auto"/>
            </w:tcBorders>
            <w:vAlign w:val="center"/>
          </w:tcPr>
          <w:p w14:paraId="55A8500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3,284,128</w:t>
            </w:r>
          </w:p>
        </w:tc>
        <w:tc>
          <w:tcPr>
            <w:tcW w:w="624" w:type="dxa"/>
            <w:tcBorders>
              <w:top w:val="nil"/>
              <w:left w:val="single" w:sz="4" w:space="0" w:color="auto"/>
              <w:bottom w:val="nil"/>
              <w:right w:val="single" w:sz="4" w:space="0" w:color="auto"/>
            </w:tcBorders>
            <w:vAlign w:val="center"/>
          </w:tcPr>
          <w:p w14:paraId="3513F49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0.11</w:t>
            </w:r>
          </w:p>
        </w:tc>
        <w:tc>
          <w:tcPr>
            <w:tcW w:w="1814" w:type="dxa"/>
            <w:tcBorders>
              <w:top w:val="nil"/>
              <w:left w:val="single" w:sz="4" w:space="0" w:color="auto"/>
              <w:bottom w:val="nil"/>
              <w:right w:val="single" w:sz="4" w:space="0" w:color="auto"/>
            </w:tcBorders>
            <w:vAlign w:val="center"/>
          </w:tcPr>
          <w:p w14:paraId="599C087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27,938,657</w:t>
            </w:r>
          </w:p>
        </w:tc>
        <w:tc>
          <w:tcPr>
            <w:tcW w:w="624" w:type="dxa"/>
            <w:tcBorders>
              <w:top w:val="nil"/>
              <w:left w:val="single" w:sz="4" w:space="0" w:color="auto"/>
              <w:bottom w:val="nil"/>
              <w:right w:val="single" w:sz="4" w:space="0" w:color="auto"/>
            </w:tcBorders>
            <w:vAlign w:val="center"/>
          </w:tcPr>
          <w:p w14:paraId="51FDD0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0.94</w:t>
            </w:r>
          </w:p>
        </w:tc>
        <w:tc>
          <w:tcPr>
            <w:tcW w:w="1333" w:type="dxa"/>
            <w:tcBorders>
              <w:top w:val="nil"/>
              <w:left w:val="single" w:sz="4" w:space="0" w:color="auto"/>
              <w:bottom w:val="nil"/>
              <w:right w:val="single" w:sz="4" w:space="0" w:color="auto"/>
            </w:tcBorders>
            <w:vAlign w:val="center"/>
          </w:tcPr>
          <w:p w14:paraId="11419B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- 24,654,529</w:t>
            </w:r>
          </w:p>
        </w:tc>
        <w:tc>
          <w:tcPr>
            <w:tcW w:w="767" w:type="dxa"/>
            <w:tcBorders>
              <w:top w:val="nil"/>
              <w:left w:val="single" w:sz="4" w:space="0" w:color="auto"/>
              <w:bottom w:val="nil"/>
              <w:right w:val="nil"/>
            </w:tcBorders>
            <w:vAlign w:val="center"/>
          </w:tcPr>
          <w:p w14:paraId="1CF75DB6"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- 88.25</w:t>
            </w:r>
          </w:p>
        </w:tc>
      </w:tr>
      <w:tr w:rsidR="00AA4D0D" w:rsidRPr="00AA4D0D" w14:paraId="37B78691" w14:textId="77777777" w:rsidTr="00405362">
        <w:trPr>
          <w:cantSplit/>
          <w:trHeight w:hRule="exact" w:val="369"/>
        </w:trPr>
        <w:tc>
          <w:tcPr>
            <w:tcW w:w="3005" w:type="dxa"/>
            <w:tcBorders>
              <w:top w:val="nil"/>
              <w:left w:val="nil"/>
              <w:right w:val="single" w:sz="4" w:space="0" w:color="auto"/>
            </w:tcBorders>
            <w:vAlign w:val="center"/>
          </w:tcPr>
          <w:p w14:paraId="29CD83E4"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814" w:type="dxa"/>
            <w:tcBorders>
              <w:top w:val="nil"/>
              <w:bottom w:val="nil"/>
              <w:right w:val="single" w:sz="4" w:space="0" w:color="auto"/>
            </w:tcBorders>
            <w:vAlign w:val="center"/>
          </w:tcPr>
          <w:p w14:paraId="4C49898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1,209,180</w:t>
            </w:r>
          </w:p>
        </w:tc>
        <w:tc>
          <w:tcPr>
            <w:tcW w:w="624" w:type="dxa"/>
            <w:tcBorders>
              <w:top w:val="nil"/>
              <w:left w:val="single" w:sz="4" w:space="0" w:color="auto"/>
              <w:bottom w:val="nil"/>
              <w:right w:val="single" w:sz="4" w:space="0" w:color="auto"/>
            </w:tcBorders>
            <w:vAlign w:val="center"/>
          </w:tcPr>
          <w:p w14:paraId="3C2E201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0.04</w:t>
            </w:r>
          </w:p>
        </w:tc>
        <w:tc>
          <w:tcPr>
            <w:tcW w:w="1814" w:type="dxa"/>
            <w:tcBorders>
              <w:top w:val="nil"/>
              <w:left w:val="single" w:sz="4" w:space="0" w:color="auto"/>
              <w:bottom w:val="nil"/>
              <w:right w:val="single" w:sz="4" w:space="0" w:color="auto"/>
            </w:tcBorders>
            <w:vAlign w:val="center"/>
          </w:tcPr>
          <w:p w14:paraId="5091EB9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17,546,733</w:t>
            </w:r>
          </w:p>
        </w:tc>
        <w:tc>
          <w:tcPr>
            <w:tcW w:w="624" w:type="dxa"/>
            <w:tcBorders>
              <w:top w:val="nil"/>
              <w:left w:val="single" w:sz="4" w:space="0" w:color="auto"/>
              <w:bottom w:val="nil"/>
              <w:right w:val="single" w:sz="4" w:space="0" w:color="auto"/>
            </w:tcBorders>
            <w:vAlign w:val="center"/>
          </w:tcPr>
          <w:p w14:paraId="09080CE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0.59</w:t>
            </w:r>
          </w:p>
        </w:tc>
        <w:tc>
          <w:tcPr>
            <w:tcW w:w="1333" w:type="dxa"/>
            <w:tcBorders>
              <w:top w:val="nil"/>
              <w:left w:val="single" w:sz="4" w:space="0" w:color="auto"/>
              <w:bottom w:val="nil"/>
              <w:right w:val="single" w:sz="4" w:space="0" w:color="auto"/>
            </w:tcBorders>
            <w:vAlign w:val="center"/>
          </w:tcPr>
          <w:p w14:paraId="14E29B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- 16,337,553</w:t>
            </w:r>
          </w:p>
        </w:tc>
        <w:tc>
          <w:tcPr>
            <w:tcW w:w="767" w:type="dxa"/>
            <w:tcBorders>
              <w:top w:val="nil"/>
              <w:left w:val="single" w:sz="4" w:space="0" w:color="auto"/>
              <w:bottom w:val="nil"/>
              <w:right w:val="nil"/>
            </w:tcBorders>
            <w:vAlign w:val="center"/>
          </w:tcPr>
          <w:p w14:paraId="546166F4"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- 93.11</w:t>
            </w:r>
          </w:p>
        </w:tc>
      </w:tr>
      <w:tr w:rsidR="00AA4D0D" w:rsidRPr="00AA4D0D" w14:paraId="7213F3A4" w14:textId="77777777" w:rsidTr="00405362">
        <w:trPr>
          <w:cantSplit/>
          <w:trHeight w:hRule="exact" w:val="369"/>
        </w:trPr>
        <w:tc>
          <w:tcPr>
            <w:tcW w:w="3005" w:type="dxa"/>
            <w:tcBorders>
              <w:top w:val="nil"/>
              <w:left w:val="nil"/>
              <w:right w:val="single" w:sz="4" w:space="0" w:color="auto"/>
            </w:tcBorders>
            <w:vAlign w:val="center"/>
          </w:tcPr>
          <w:p w14:paraId="16B2400C"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預收款項</w:t>
            </w:r>
          </w:p>
        </w:tc>
        <w:tc>
          <w:tcPr>
            <w:tcW w:w="1814" w:type="dxa"/>
            <w:tcBorders>
              <w:top w:val="nil"/>
              <w:bottom w:val="nil"/>
              <w:right w:val="single" w:sz="4" w:space="0" w:color="auto"/>
            </w:tcBorders>
            <w:vAlign w:val="center"/>
          </w:tcPr>
          <w:p w14:paraId="4F4FB7E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2,074,948</w:t>
            </w:r>
          </w:p>
        </w:tc>
        <w:tc>
          <w:tcPr>
            <w:tcW w:w="624" w:type="dxa"/>
            <w:tcBorders>
              <w:top w:val="nil"/>
              <w:left w:val="single" w:sz="4" w:space="0" w:color="auto"/>
              <w:bottom w:val="nil"/>
              <w:right w:val="single" w:sz="4" w:space="0" w:color="auto"/>
            </w:tcBorders>
            <w:vAlign w:val="center"/>
          </w:tcPr>
          <w:p w14:paraId="404E94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0.07</w:t>
            </w:r>
          </w:p>
        </w:tc>
        <w:tc>
          <w:tcPr>
            <w:tcW w:w="1814" w:type="dxa"/>
            <w:tcBorders>
              <w:top w:val="nil"/>
              <w:left w:val="single" w:sz="4" w:space="0" w:color="auto"/>
              <w:bottom w:val="nil"/>
              <w:right w:val="single" w:sz="4" w:space="0" w:color="auto"/>
            </w:tcBorders>
            <w:vAlign w:val="center"/>
          </w:tcPr>
          <w:p w14:paraId="2195517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10,391,924</w:t>
            </w:r>
          </w:p>
        </w:tc>
        <w:tc>
          <w:tcPr>
            <w:tcW w:w="624" w:type="dxa"/>
            <w:tcBorders>
              <w:top w:val="nil"/>
              <w:left w:val="single" w:sz="4" w:space="0" w:color="auto"/>
              <w:bottom w:val="nil"/>
              <w:right w:val="single" w:sz="4" w:space="0" w:color="auto"/>
            </w:tcBorders>
            <w:vAlign w:val="center"/>
          </w:tcPr>
          <w:p w14:paraId="7863F54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0.35</w:t>
            </w:r>
          </w:p>
        </w:tc>
        <w:tc>
          <w:tcPr>
            <w:tcW w:w="1333" w:type="dxa"/>
            <w:tcBorders>
              <w:top w:val="nil"/>
              <w:left w:val="single" w:sz="4" w:space="0" w:color="auto"/>
              <w:bottom w:val="nil"/>
              <w:right w:val="single" w:sz="4" w:space="0" w:color="auto"/>
            </w:tcBorders>
            <w:vAlign w:val="center"/>
          </w:tcPr>
          <w:p w14:paraId="2DC5D94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- 8,316,976</w:t>
            </w:r>
          </w:p>
        </w:tc>
        <w:tc>
          <w:tcPr>
            <w:tcW w:w="767" w:type="dxa"/>
            <w:tcBorders>
              <w:top w:val="nil"/>
              <w:left w:val="single" w:sz="4" w:space="0" w:color="auto"/>
              <w:bottom w:val="nil"/>
              <w:right w:val="nil"/>
            </w:tcBorders>
            <w:vAlign w:val="center"/>
          </w:tcPr>
          <w:p w14:paraId="1A2E021E"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- 80.03</w:t>
            </w:r>
          </w:p>
        </w:tc>
      </w:tr>
      <w:tr w:rsidR="00AA4D0D" w:rsidRPr="00AA4D0D" w14:paraId="60D3EF84" w14:textId="77777777" w:rsidTr="00405362">
        <w:trPr>
          <w:cantSplit/>
          <w:trHeight w:hRule="exact" w:val="369"/>
        </w:trPr>
        <w:tc>
          <w:tcPr>
            <w:tcW w:w="3005" w:type="dxa"/>
            <w:tcBorders>
              <w:top w:val="nil"/>
              <w:left w:val="nil"/>
              <w:right w:val="single" w:sz="4" w:space="0" w:color="auto"/>
            </w:tcBorders>
            <w:vAlign w:val="center"/>
          </w:tcPr>
          <w:p w14:paraId="0276C402"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長期負債</w:t>
            </w:r>
          </w:p>
        </w:tc>
        <w:tc>
          <w:tcPr>
            <w:tcW w:w="1814" w:type="dxa"/>
            <w:tcBorders>
              <w:top w:val="nil"/>
              <w:bottom w:val="nil"/>
              <w:right w:val="single" w:sz="4" w:space="0" w:color="auto"/>
            </w:tcBorders>
            <w:vAlign w:val="center"/>
          </w:tcPr>
          <w:p w14:paraId="214A23B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1,224,559,000</w:t>
            </w:r>
          </w:p>
        </w:tc>
        <w:tc>
          <w:tcPr>
            <w:tcW w:w="624" w:type="dxa"/>
            <w:tcBorders>
              <w:top w:val="nil"/>
              <w:left w:val="single" w:sz="4" w:space="0" w:color="auto"/>
              <w:bottom w:val="nil"/>
              <w:right w:val="single" w:sz="4" w:space="0" w:color="auto"/>
            </w:tcBorders>
            <w:vAlign w:val="center"/>
          </w:tcPr>
          <w:p w14:paraId="34491D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42.51</w:t>
            </w:r>
          </w:p>
        </w:tc>
        <w:tc>
          <w:tcPr>
            <w:tcW w:w="1814" w:type="dxa"/>
            <w:tcBorders>
              <w:top w:val="nil"/>
              <w:left w:val="single" w:sz="4" w:space="0" w:color="auto"/>
              <w:bottom w:val="nil"/>
              <w:right w:val="single" w:sz="4" w:space="0" w:color="auto"/>
            </w:tcBorders>
            <w:vAlign w:val="center"/>
          </w:tcPr>
          <w:p w14:paraId="73EB04C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1,234,559,000</w:t>
            </w:r>
          </w:p>
        </w:tc>
        <w:tc>
          <w:tcPr>
            <w:tcW w:w="624" w:type="dxa"/>
            <w:tcBorders>
              <w:top w:val="nil"/>
              <w:left w:val="single" w:sz="4" w:space="0" w:color="auto"/>
              <w:bottom w:val="nil"/>
              <w:right w:val="single" w:sz="4" w:space="0" w:color="auto"/>
            </w:tcBorders>
            <w:vAlign w:val="center"/>
          </w:tcPr>
          <w:p w14:paraId="1A226C4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41.76</w:t>
            </w:r>
          </w:p>
        </w:tc>
        <w:tc>
          <w:tcPr>
            <w:tcW w:w="1333" w:type="dxa"/>
            <w:tcBorders>
              <w:top w:val="nil"/>
              <w:left w:val="single" w:sz="4" w:space="0" w:color="auto"/>
              <w:bottom w:val="nil"/>
              <w:right w:val="single" w:sz="4" w:space="0" w:color="auto"/>
            </w:tcBorders>
            <w:vAlign w:val="center"/>
          </w:tcPr>
          <w:p w14:paraId="35A1C07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- 10,000,000</w:t>
            </w:r>
          </w:p>
        </w:tc>
        <w:tc>
          <w:tcPr>
            <w:tcW w:w="767" w:type="dxa"/>
            <w:tcBorders>
              <w:top w:val="nil"/>
              <w:left w:val="single" w:sz="4" w:space="0" w:color="auto"/>
              <w:bottom w:val="nil"/>
              <w:right w:val="nil"/>
            </w:tcBorders>
            <w:vAlign w:val="center"/>
          </w:tcPr>
          <w:p w14:paraId="196207DA"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- 0.81</w:t>
            </w:r>
          </w:p>
        </w:tc>
      </w:tr>
      <w:tr w:rsidR="00AA4D0D" w:rsidRPr="00AA4D0D" w14:paraId="20E02E08" w14:textId="77777777" w:rsidTr="00405362">
        <w:trPr>
          <w:cantSplit/>
          <w:trHeight w:hRule="exact" w:val="369"/>
        </w:trPr>
        <w:tc>
          <w:tcPr>
            <w:tcW w:w="3005" w:type="dxa"/>
            <w:tcBorders>
              <w:top w:val="nil"/>
              <w:left w:val="nil"/>
              <w:right w:val="single" w:sz="4" w:space="0" w:color="auto"/>
            </w:tcBorders>
            <w:vAlign w:val="center"/>
          </w:tcPr>
          <w:p w14:paraId="3D98731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長期債務</w:t>
            </w:r>
          </w:p>
        </w:tc>
        <w:tc>
          <w:tcPr>
            <w:tcW w:w="1814" w:type="dxa"/>
            <w:tcBorders>
              <w:top w:val="nil"/>
              <w:bottom w:val="nil"/>
              <w:right w:val="single" w:sz="4" w:space="0" w:color="auto"/>
            </w:tcBorders>
            <w:vAlign w:val="center"/>
          </w:tcPr>
          <w:p w14:paraId="1C8344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1,224,559,000</w:t>
            </w:r>
          </w:p>
        </w:tc>
        <w:tc>
          <w:tcPr>
            <w:tcW w:w="624" w:type="dxa"/>
            <w:tcBorders>
              <w:top w:val="nil"/>
              <w:left w:val="single" w:sz="4" w:space="0" w:color="auto"/>
              <w:bottom w:val="nil"/>
              <w:right w:val="single" w:sz="4" w:space="0" w:color="auto"/>
            </w:tcBorders>
            <w:vAlign w:val="center"/>
          </w:tcPr>
          <w:p w14:paraId="72E39BC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42.51</w:t>
            </w:r>
          </w:p>
        </w:tc>
        <w:tc>
          <w:tcPr>
            <w:tcW w:w="1814" w:type="dxa"/>
            <w:tcBorders>
              <w:top w:val="nil"/>
              <w:left w:val="single" w:sz="4" w:space="0" w:color="auto"/>
              <w:bottom w:val="nil"/>
              <w:right w:val="single" w:sz="4" w:space="0" w:color="auto"/>
            </w:tcBorders>
            <w:vAlign w:val="center"/>
          </w:tcPr>
          <w:p w14:paraId="20DBE6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1,234,559,000</w:t>
            </w:r>
          </w:p>
        </w:tc>
        <w:tc>
          <w:tcPr>
            <w:tcW w:w="624" w:type="dxa"/>
            <w:tcBorders>
              <w:top w:val="nil"/>
              <w:left w:val="single" w:sz="4" w:space="0" w:color="auto"/>
              <w:bottom w:val="nil"/>
              <w:right w:val="single" w:sz="4" w:space="0" w:color="auto"/>
            </w:tcBorders>
            <w:vAlign w:val="center"/>
          </w:tcPr>
          <w:p w14:paraId="2F35FC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41.76</w:t>
            </w:r>
          </w:p>
        </w:tc>
        <w:tc>
          <w:tcPr>
            <w:tcW w:w="1333" w:type="dxa"/>
            <w:tcBorders>
              <w:top w:val="nil"/>
              <w:left w:val="single" w:sz="4" w:space="0" w:color="auto"/>
              <w:bottom w:val="nil"/>
              <w:right w:val="single" w:sz="4" w:space="0" w:color="auto"/>
            </w:tcBorders>
            <w:vAlign w:val="center"/>
          </w:tcPr>
          <w:p w14:paraId="451205F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- 10,000,000</w:t>
            </w:r>
          </w:p>
        </w:tc>
        <w:tc>
          <w:tcPr>
            <w:tcW w:w="767" w:type="dxa"/>
            <w:tcBorders>
              <w:top w:val="nil"/>
              <w:left w:val="single" w:sz="4" w:space="0" w:color="auto"/>
              <w:bottom w:val="nil"/>
              <w:right w:val="nil"/>
            </w:tcBorders>
            <w:vAlign w:val="center"/>
          </w:tcPr>
          <w:p w14:paraId="5F7B8668"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- 0.81</w:t>
            </w:r>
          </w:p>
        </w:tc>
      </w:tr>
      <w:tr w:rsidR="00AA4D0D" w:rsidRPr="00AA4D0D" w14:paraId="18BB2326" w14:textId="77777777" w:rsidTr="00405362">
        <w:trPr>
          <w:cantSplit/>
          <w:trHeight w:hRule="exact" w:val="369"/>
        </w:trPr>
        <w:tc>
          <w:tcPr>
            <w:tcW w:w="3005" w:type="dxa"/>
            <w:tcBorders>
              <w:top w:val="nil"/>
              <w:left w:val="nil"/>
              <w:right w:val="single" w:sz="4" w:space="0" w:color="auto"/>
            </w:tcBorders>
            <w:vAlign w:val="center"/>
          </w:tcPr>
          <w:p w14:paraId="5352B21C"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其他負債</w:t>
            </w:r>
          </w:p>
        </w:tc>
        <w:tc>
          <w:tcPr>
            <w:tcW w:w="1814" w:type="dxa"/>
            <w:tcBorders>
              <w:top w:val="nil"/>
              <w:bottom w:val="nil"/>
              <w:right w:val="single" w:sz="4" w:space="0" w:color="auto"/>
            </w:tcBorders>
            <w:vAlign w:val="center"/>
          </w:tcPr>
          <w:p w14:paraId="2687C7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714,770</w:t>
            </w:r>
          </w:p>
        </w:tc>
        <w:tc>
          <w:tcPr>
            <w:tcW w:w="624" w:type="dxa"/>
            <w:tcBorders>
              <w:top w:val="nil"/>
              <w:left w:val="single" w:sz="4" w:space="0" w:color="auto"/>
              <w:bottom w:val="nil"/>
              <w:right w:val="single" w:sz="4" w:space="0" w:color="auto"/>
            </w:tcBorders>
            <w:vAlign w:val="center"/>
          </w:tcPr>
          <w:p w14:paraId="4207A41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0.02</w:t>
            </w:r>
          </w:p>
        </w:tc>
        <w:tc>
          <w:tcPr>
            <w:tcW w:w="1814" w:type="dxa"/>
            <w:tcBorders>
              <w:top w:val="nil"/>
              <w:left w:val="single" w:sz="4" w:space="0" w:color="auto"/>
              <w:bottom w:val="nil"/>
              <w:right w:val="single" w:sz="4" w:space="0" w:color="auto"/>
            </w:tcBorders>
            <w:vAlign w:val="center"/>
          </w:tcPr>
          <w:p w14:paraId="3A2FB45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2,051,697</w:t>
            </w:r>
          </w:p>
        </w:tc>
        <w:tc>
          <w:tcPr>
            <w:tcW w:w="624" w:type="dxa"/>
            <w:tcBorders>
              <w:top w:val="nil"/>
              <w:left w:val="single" w:sz="4" w:space="0" w:color="auto"/>
              <w:bottom w:val="nil"/>
              <w:right w:val="single" w:sz="4" w:space="0" w:color="auto"/>
            </w:tcBorders>
            <w:vAlign w:val="center"/>
          </w:tcPr>
          <w:p w14:paraId="532561B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0.07</w:t>
            </w:r>
          </w:p>
        </w:tc>
        <w:tc>
          <w:tcPr>
            <w:tcW w:w="1333" w:type="dxa"/>
            <w:tcBorders>
              <w:top w:val="nil"/>
              <w:left w:val="single" w:sz="4" w:space="0" w:color="auto"/>
              <w:bottom w:val="nil"/>
              <w:right w:val="single" w:sz="4" w:space="0" w:color="auto"/>
            </w:tcBorders>
            <w:vAlign w:val="center"/>
          </w:tcPr>
          <w:p w14:paraId="5C227E9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- 1,336,927</w:t>
            </w:r>
          </w:p>
        </w:tc>
        <w:tc>
          <w:tcPr>
            <w:tcW w:w="767" w:type="dxa"/>
            <w:tcBorders>
              <w:top w:val="nil"/>
              <w:left w:val="single" w:sz="4" w:space="0" w:color="auto"/>
              <w:bottom w:val="nil"/>
              <w:right w:val="nil"/>
            </w:tcBorders>
            <w:vAlign w:val="center"/>
          </w:tcPr>
          <w:p w14:paraId="325F9A9C"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- 65.16</w:t>
            </w:r>
          </w:p>
        </w:tc>
      </w:tr>
      <w:tr w:rsidR="00AA4D0D" w:rsidRPr="00AA4D0D" w14:paraId="48C57FF9" w14:textId="77777777" w:rsidTr="00405362">
        <w:trPr>
          <w:cantSplit/>
          <w:trHeight w:hRule="exact" w:val="369"/>
        </w:trPr>
        <w:tc>
          <w:tcPr>
            <w:tcW w:w="3005" w:type="dxa"/>
            <w:tcBorders>
              <w:top w:val="nil"/>
              <w:left w:val="nil"/>
              <w:right w:val="single" w:sz="4" w:space="0" w:color="auto"/>
            </w:tcBorders>
            <w:vAlign w:val="center"/>
          </w:tcPr>
          <w:p w14:paraId="5E401F6D"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什項負債</w:t>
            </w:r>
          </w:p>
        </w:tc>
        <w:tc>
          <w:tcPr>
            <w:tcW w:w="1814" w:type="dxa"/>
            <w:tcBorders>
              <w:top w:val="nil"/>
              <w:bottom w:val="nil"/>
              <w:right w:val="single" w:sz="4" w:space="0" w:color="auto"/>
            </w:tcBorders>
            <w:vAlign w:val="center"/>
          </w:tcPr>
          <w:p w14:paraId="5D0282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714,770</w:t>
            </w:r>
          </w:p>
        </w:tc>
        <w:tc>
          <w:tcPr>
            <w:tcW w:w="624" w:type="dxa"/>
            <w:tcBorders>
              <w:top w:val="nil"/>
              <w:left w:val="single" w:sz="4" w:space="0" w:color="auto"/>
              <w:bottom w:val="nil"/>
              <w:right w:val="single" w:sz="4" w:space="0" w:color="auto"/>
            </w:tcBorders>
            <w:vAlign w:val="center"/>
          </w:tcPr>
          <w:p w14:paraId="445148D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0.02</w:t>
            </w:r>
          </w:p>
        </w:tc>
        <w:tc>
          <w:tcPr>
            <w:tcW w:w="1814" w:type="dxa"/>
            <w:tcBorders>
              <w:top w:val="nil"/>
              <w:left w:val="single" w:sz="4" w:space="0" w:color="auto"/>
              <w:bottom w:val="nil"/>
              <w:right w:val="single" w:sz="4" w:space="0" w:color="auto"/>
            </w:tcBorders>
            <w:vAlign w:val="center"/>
          </w:tcPr>
          <w:p w14:paraId="7D63318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2,051,697</w:t>
            </w:r>
          </w:p>
        </w:tc>
        <w:tc>
          <w:tcPr>
            <w:tcW w:w="624" w:type="dxa"/>
            <w:tcBorders>
              <w:top w:val="nil"/>
              <w:left w:val="single" w:sz="4" w:space="0" w:color="auto"/>
              <w:bottom w:val="nil"/>
              <w:right w:val="single" w:sz="4" w:space="0" w:color="auto"/>
            </w:tcBorders>
            <w:vAlign w:val="center"/>
          </w:tcPr>
          <w:p w14:paraId="616FB2F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0.07</w:t>
            </w:r>
          </w:p>
        </w:tc>
        <w:tc>
          <w:tcPr>
            <w:tcW w:w="1333" w:type="dxa"/>
            <w:tcBorders>
              <w:top w:val="nil"/>
              <w:left w:val="single" w:sz="4" w:space="0" w:color="auto"/>
              <w:bottom w:val="nil"/>
              <w:right w:val="single" w:sz="4" w:space="0" w:color="auto"/>
            </w:tcBorders>
            <w:vAlign w:val="center"/>
          </w:tcPr>
          <w:p w14:paraId="1531FDC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- 1,336,927</w:t>
            </w:r>
          </w:p>
        </w:tc>
        <w:tc>
          <w:tcPr>
            <w:tcW w:w="767" w:type="dxa"/>
            <w:tcBorders>
              <w:top w:val="nil"/>
              <w:left w:val="single" w:sz="4" w:space="0" w:color="auto"/>
              <w:bottom w:val="nil"/>
              <w:right w:val="nil"/>
            </w:tcBorders>
            <w:vAlign w:val="center"/>
          </w:tcPr>
          <w:p w14:paraId="39E2B1A3"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- 65.16</w:t>
            </w:r>
          </w:p>
        </w:tc>
      </w:tr>
      <w:tr w:rsidR="00AA4D0D" w:rsidRPr="00AA4D0D" w14:paraId="6D62F331" w14:textId="77777777" w:rsidTr="00405362">
        <w:trPr>
          <w:cantSplit/>
          <w:trHeight w:hRule="exact" w:val="369"/>
        </w:trPr>
        <w:tc>
          <w:tcPr>
            <w:tcW w:w="3005" w:type="dxa"/>
            <w:tcBorders>
              <w:top w:val="nil"/>
              <w:left w:val="nil"/>
              <w:right w:val="single" w:sz="4" w:space="0" w:color="auto"/>
            </w:tcBorders>
            <w:vAlign w:val="center"/>
          </w:tcPr>
          <w:p w14:paraId="5BCB516A"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淨值</w:t>
            </w:r>
          </w:p>
        </w:tc>
        <w:tc>
          <w:tcPr>
            <w:tcW w:w="1814" w:type="dxa"/>
            <w:tcBorders>
              <w:top w:val="nil"/>
              <w:bottom w:val="nil"/>
              <w:right w:val="single" w:sz="4" w:space="0" w:color="auto"/>
            </w:tcBorders>
            <w:vAlign w:val="center"/>
          </w:tcPr>
          <w:p w14:paraId="21FF47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1,652,368,424</w:t>
            </w:r>
          </w:p>
        </w:tc>
        <w:tc>
          <w:tcPr>
            <w:tcW w:w="624" w:type="dxa"/>
            <w:tcBorders>
              <w:top w:val="nil"/>
              <w:left w:val="single" w:sz="4" w:space="0" w:color="auto"/>
              <w:bottom w:val="nil"/>
              <w:right w:val="single" w:sz="4" w:space="0" w:color="auto"/>
            </w:tcBorders>
            <w:vAlign w:val="center"/>
          </w:tcPr>
          <w:p w14:paraId="595A198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57.36</w:t>
            </w:r>
          </w:p>
        </w:tc>
        <w:tc>
          <w:tcPr>
            <w:tcW w:w="1814" w:type="dxa"/>
            <w:tcBorders>
              <w:top w:val="nil"/>
              <w:left w:val="single" w:sz="4" w:space="0" w:color="auto"/>
              <w:bottom w:val="nil"/>
              <w:right w:val="single" w:sz="4" w:space="0" w:color="auto"/>
            </w:tcBorders>
            <w:vAlign w:val="center"/>
          </w:tcPr>
          <w:p w14:paraId="7092593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1,692,120,654</w:t>
            </w:r>
          </w:p>
        </w:tc>
        <w:tc>
          <w:tcPr>
            <w:tcW w:w="624" w:type="dxa"/>
            <w:tcBorders>
              <w:top w:val="nil"/>
              <w:left w:val="single" w:sz="4" w:space="0" w:color="auto"/>
              <w:bottom w:val="nil"/>
              <w:right w:val="single" w:sz="4" w:space="0" w:color="auto"/>
            </w:tcBorders>
            <w:vAlign w:val="center"/>
          </w:tcPr>
          <w:p w14:paraId="3976430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57.23</w:t>
            </w:r>
          </w:p>
        </w:tc>
        <w:tc>
          <w:tcPr>
            <w:tcW w:w="1333" w:type="dxa"/>
            <w:tcBorders>
              <w:top w:val="nil"/>
              <w:left w:val="single" w:sz="4" w:space="0" w:color="auto"/>
              <w:bottom w:val="nil"/>
              <w:right w:val="single" w:sz="4" w:space="0" w:color="auto"/>
            </w:tcBorders>
            <w:vAlign w:val="center"/>
          </w:tcPr>
          <w:p w14:paraId="08F6B45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- 39,752,230</w:t>
            </w:r>
          </w:p>
        </w:tc>
        <w:tc>
          <w:tcPr>
            <w:tcW w:w="767" w:type="dxa"/>
            <w:tcBorders>
              <w:top w:val="nil"/>
              <w:left w:val="single" w:sz="4" w:space="0" w:color="auto"/>
              <w:bottom w:val="nil"/>
              <w:right w:val="nil"/>
            </w:tcBorders>
            <w:vAlign w:val="center"/>
          </w:tcPr>
          <w:p w14:paraId="7B725C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- 2.35</w:t>
            </w:r>
          </w:p>
        </w:tc>
      </w:tr>
      <w:tr w:rsidR="00AA4D0D" w:rsidRPr="00AA4D0D" w14:paraId="36BF08DD" w14:textId="77777777" w:rsidTr="00405362">
        <w:trPr>
          <w:cantSplit/>
          <w:trHeight w:hRule="exact" w:val="369"/>
        </w:trPr>
        <w:tc>
          <w:tcPr>
            <w:tcW w:w="3005" w:type="dxa"/>
            <w:tcBorders>
              <w:top w:val="nil"/>
              <w:left w:val="nil"/>
              <w:right w:val="single" w:sz="4" w:space="0" w:color="auto"/>
            </w:tcBorders>
            <w:vAlign w:val="center"/>
          </w:tcPr>
          <w:p w14:paraId="08188096"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基金</w:t>
            </w:r>
          </w:p>
        </w:tc>
        <w:tc>
          <w:tcPr>
            <w:tcW w:w="1814" w:type="dxa"/>
            <w:tcBorders>
              <w:top w:val="nil"/>
              <w:bottom w:val="nil"/>
              <w:right w:val="single" w:sz="4" w:space="0" w:color="auto"/>
            </w:tcBorders>
            <w:vAlign w:val="center"/>
          </w:tcPr>
          <w:p w14:paraId="2F09AF9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1,656,117,000</w:t>
            </w:r>
          </w:p>
        </w:tc>
        <w:tc>
          <w:tcPr>
            <w:tcW w:w="624" w:type="dxa"/>
            <w:tcBorders>
              <w:top w:val="nil"/>
              <w:left w:val="single" w:sz="4" w:space="0" w:color="auto"/>
              <w:bottom w:val="nil"/>
              <w:right w:val="single" w:sz="4" w:space="0" w:color="auto"/>
            </w:tcBorders>
            <w:vAlign w:val="center"/>
          </w:tcPr>
          <w:p w14:paraId="21A311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57.49</w:t>
            </w:r>
          </w:p>
        </w:tc>
        <w:tc>
          <w:tcPr>
            <w:tcW w:w="1814" w:type="dxa"/>
            <w:tcBorders>
              <w:top w:val="nil"/>
              <w:left w:val="single" w:sz="4" w:space="0" w:color="auto"/>
              <w:bottom w:val="nil"/>
              <w:right w:val="single" w:sz="4" w:space="0" w:color="auto"/>
            </w:tcBorders>
            <w:vAlign w:val="center"/>
          </w:tcPr>
          <w:p w14:paraId="07F3563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1,656,117,000</w:t>
            </w:r>
          </w:p>
        </w:tc>
        <w:tc>
          <w:tcPr>
            <w:tcW w:w="624" w:type="dxa"/>
            <w:tcBorders>
              <w:top w:val="nil"/>
              <w:left w:val="single" w:sz="4" w:space="0" w:color="auto"/>
              <w:bottom w:val="nil"/>
              <w:right w:val="single" w:sz="4" w:space="0" w:color="auto"/>
            </w:tcBorders>
            <w:vAlign w:val="center"/>
          </w:tcPr>
          <w:p w14:paraId="1D3E45E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56.01</w:t>
            </w:r>
          </w:p>
        </w:tc>
        <w:tc>
          <w:tcPr>
            <w:tcW w:w="1333" w:type="dxa"/>
            <w:tcBorders>
              <w:top w:val="nil"/>
              <w:left w:val="single" w:sz="4" w:space="0" w:color="auto"/>
              <w:bottom w:val="nil"/>
              <w:right w:val="single" w:sz="4" w:space="0" w:color="auto"/>
            </w:tcBorders>
            <w:vAlign w:val="center"/>
          </w:tcPr>
          <w:p w14:paraId="790CA04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767" w:type="dxa"/>
            <w:tcBorders>
              <w:top w:val="nil"/>
              <w:left w:val="single" w:sz="4" w:space="0" w:color="auto"/>
              <w:bottom w:val="nil"/>
              <w:right w:val="nil"/>
            </w:tcBorders>
            <w:vAlign w:val="center"/>
          </w:tcPr>
          <w:p w14:paraId="746DE38A"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29D26143" w14:textId="77777777" w:rsidTr="00405362">
        <w:trPr>
          <w:cantSplit/>
          <w:trHeight w:hRule="exact" w:val="369"/>
        </w:trPr>
        <w:tc>
          <w:tcPr>
            <w:tcW w:w="3005" w:type="dxa"/>
            <w:tcBorders>
              <w:top w:val="nil"/>
              <w:left w:val="nil"/>
              <w:right w:val="single" w:sz="4" w:space="0" w:color="auto"/>
            </w:tcBorders>
            <w:vAlign w:val="center"/>
          </w:tcPr>
          <w:p w14:paraId="59C3D72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基金</w:t>
            </w:r>
          </w:p>
        </w:tc>
        <w:tc>
          <w:tcPr>
            <w:tcW w:w="1814" w:type="dxa"/>
            <w:tcBorders>
              <w:top w:val="nil"/>
              <w:bottom w:val="nil"/>
              <w:right w:val="single" w:sz="4" w:space="0" w:color="auto"/>
            </w:tcBorders>
            <w:vAlign w:val="center"/>
          </w:tcPr>
          <w:p w14:paraId="49210CD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1,656,117,000</w:t>
            </w:r>
          </w:p>
        </w:tc>
        <w:tc>
          <w:tcPr>
            <w:tcW w:w="624" w:type="dxa"/>
            <w:tcBorders>
              <w:top w:val="nil"/>
              <w:left w:val="single" w:sz="4" w:space="0" w:color="auto"/>
              <w:bottom w:val="nil"/>
              <w:right w:val="single" w:sz="4" w:space="0" w:color="auto"/>
            </w:tcBorders>
            <w:vAlign w:val="center"/>
          </w:tcPr>
          <w:p w14:paraId="13F583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57.49</w:t>
            </w:r>
          </w:p>
        </w:tc>
        <w:tc>
          <w:tcPr>
            <w:tcW w:w="1814" w:type="dxa"/>
            <w:tcBorders>
              <w:top w:val="nil"/>
              <w:left w:val="single" w:sz="4" w:space="0" w:color="auto"/>
              <w:bottom w:val="nil"/>
              <w:right w:val="single" w:sz="4" w:space="0" w:color="auto"/>
            </w:tcBorders>
            <w:vAlign w:val="center"/>
          </w:tcPr>
          <w:p w14:paraId="4CB403E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1,656,117,000</w:t>
            </w:r>
          </w:p>
        </w:tc>
        <w:tc>
          <w:tcPr>
            <w:tcW w:w="624" w:type="dxa"/>
            <w:tcBorders>
              <w:top w:val="nil"/>
              <w:left w:val="single" w:sz="4" w:space="0" w:color="auto"/>
              <w:bottom w:val="nil"/>
              <w:right w:val="single" w:sz="4" w:space="0" w:color="auto"/>
            </w:tcBorders>
            <w:vAlign w:val="center"/>
          </w:tcPr>
          <w:p w14:paraId="3106348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56.01</w:t>
            </w:r>
          </w:p>
        </w:tc>
        <w:tc>
          <w:tcPr>
            <w:tcW w:w="1333" w:type="dxa"/>
            <w:tcBorders>
              <w:top w:val="nil"/>
              <w:left w:val="single" w:sz="4" w:space="0" w:color="auto"/>
              <w:bottom w:val="nil"/>
              <w:right w:val="single" w:sz="4" w:space="0" w:color="auto"/>
            </w:tcBorders>
            <w:vAlign w:val="center"/>
          </w:tcPr>
          <w:p w14:paraId="561A95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767" w:type="dxa"/>
            <w:tcBorders>
              <w:top w:val="nil"/>
              <w:left w:val="single" w:sz="4" w:space="0" w:color="auto"/>
              <w:bottom w:val="nil"/>
              <w:right w:val="nil"/>
            </w:tcBorders>
            <w:vAlign w:val="center"/>
          </w:tcPr>
          <w:p w14:paraId="54F3D8D6"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75EE4965" w14:textId="77777777" w:rsidTr="00405362">
        <w:trPr>
          <w:cantSplit/>
          <w:trHeight w:hRule="exact" w:val="369"/>
        </w:trPr>
        <w:tc>
          <w:tcPr>
            <w:tcW w:w="3005" w:type="dxa"/>
            <w:tcBorders>
              <w:top w:val="nil"/>
              <w:left w:val="nil"/>
              <w:right w:val="single" w:sz="4" w:space="0" w:color="auto"/>
            </w:tcBorders>
            <w:vAlign w:val="center"/>
          </w:tcPr>
          <w:p w14:paraId="06EA00D0"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累積餘絀</w:t>
            </w:r>
          </w:p>
        </w:tc>
        <w:tc>
          <w:tcPr>
            <w:tcW w:w="1814" w:type="dxa"/>
            <w:tcBorders>
              <w:top w:val="nil"/>
              <w:bottom w:val="nil"/>
              <w:right w:val="single" w:sz="4" w:space="0" w:color="auto"/>
            </w:tcBorders>
            <w:vAlign w:val="center"/>
          </w:tcPr>
          <w:p w14:paraId="5A2DEB4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- 3,748,576</w:t>
            </w:r>
          </w:p>
        </w:tc>
        <w:tc>
          <w:tcPr>
            <w:tcW w:w="624" w:type="dxa"/>
            <w:tcBorders>
              <w:top w:val="nil"/>
              <w:left w:val="single" w:sz="4" w:space="0" w:color="auto"/>
              <w:bottom w:val="nil"/>
              <w:right w:val="single" w:sz="4" w:space="0" w:color="auto"/>
            </w:tcBorders>
            <w:vAlign w:val="center"/>
          </w:tcPr>
          <w:p w14:paraId="2EA6DF3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- 0.13</w:t>
            </w:r>
          </w:p>
        </w:tc>
        <w:tc>
          <w:tcPr>
            <w:tcW w:w="1814" w:type="dxa"/>
            <w:tcBorders>
              <w:top w:val="nil"/>
              <w:left w:val="single" w:sz="4" w:space="0" w:color="auto"/>
              <w:bottom w:val="nil"/>
              <w:right w:val="single" w:sz="4" w:space="0" w:color="auto"/>
            </w:tcBorders>
            <w:vAlign w:val="center"/>
          </w:tcPr>
          <w:p w14:paraId="52CE79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36,003,654</w:t>
            </w:r>
          </w:p>
        </w:tc>
        <w:tc>
          <w:tcPr>
            <w:tcW w:w="624" w:type="dxa"/>
            <w:tcBorders>
              <w:top w:val="nil"/>
              <w:left w:val="single" w:sz="4" w:space="0" w:color="auto"/>
              <w:bottom w:val="nil"/>
              <w:right w:val="single" w:sz="4" w:space="0" w:color="auto"/>
            </w:tcBorders>
            <w:vAlign w:val="center"/>
          </w:tcPr>
          <w:p w14:paraId="562777D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1.22</w:t>
            </w:r>
          </w:p>
        </w:tc>
        <w:tc>
          <w:tcPr>
            <w:tcW w:w="1333" w:type="dxa"/>
            <w:tcBorders>
              <w:top w:val="nil"/>
              <w:left w:val="single" w:sz="4" w:space="0" w:color="auto"/>
              <w:bottom w:val="nil"/>
              <w:right w:val="single" w:sz="4" w:space="0" w:color="auto"/>
            </w:tcBorders>
            <w:vAlign w:val="center"/>
          </w:tcPr>
          <w:p w14:paraId="432D8D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- 39,752,230</w:t>
            </w:r>
          </w:p>
        </w:tc>
        <w:tc>
          <w:tcPr>
            <w:tcW w:w="767" w:type="dxa"/>
            <w:tcBorders>
              <w:top w:val="nil"/>
              <w:left w:val="single" w:sz="4" w:space="0" w:color="auto"/>
              <w:bottom w:val="nil"/>
              <w:right w:val="nil"/>
            </w:tcBorders>
            <w:vAlign w:val="center"/>
          </w:tcPr>
          <w:p w14:paraId="4587630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7F84947F" w14:textId="77777777" w:rsidTr="00405362">
        <w:trPr>
          <w:cantSplit/>
          <w:trHeight w:hRule="exact" w:val="369"/>
        </w:trPr>
        <w:tc>
          <w:tcPr>
            <w:tcW w:w="3005" w:type="dxa"/>
            <w:tcBorders>
              <w:top w:val="nil"/>
              <w:left w:val="nil"/>
              <w:right w:val="single" w:sz="4" w:space="0" w:color="auto"/>
            </w:tcBorders>
            <w:vAlign w:val="center"/>
          </w:tcPr>
          <w:p w14:paraId="5182A9B1"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累積賸餘</w:t>
            </w:r>
          </w:p>
        </w:tc>
        <w:tc>
          <w:tcPr>
            <w:tcW w:w="1814" w:type="dxa"/>
            <w:tcBorders>
              <w:top w:val="nil"/>
              <w:bottom w:val="nil"/>
              <w:right w:val="single" w:sz="4" w:space="0" w:color="auto"/>
            </w:tcBorders>
            <w:vAlign w:val="center"/>
          </w:tcPr>
          <w:p w14:paraId="1CB4CA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color w:val="984806"/>
                <w:sz w:val="20"/>
                <w:szCs w:val="20"/>
                <w14:ligatures w14:val="none"/>
              </w:rPr>
            </w:pPr>
            <w:r w:rsidRPr="00AA4D0D">
              <w:rPr>
                <w:rFonts w:ascii="新細明體" w:eastAsia="新細明體" w:hAnsi="新細明體" w:cs="Times New Roman"/>
                <w:sz w:val="20"/>
                <w:szCs w:val="20"/>
                <w14:ligatures w14:val="none"/>
              </w:rPr>
              <w:t>－</w:t>
            </w:r>
          </w:p>
        </w:tc>
        <w:tc>
          <w:tcPr>
            <w:tcW w:w="624" w:type="dxa"/>
            <w:tcBorders>
              <w:top w:val="nil"/>
              <w:left w:val="single" w:sz="4" w:space="0" w:color="auto"/>
              <w:bottom w:val="nil"/>
              <w:right w:val="single" w:sz="4" w:space="0" w:color="auto"/>
            </w:tcBorders>
            <w:vAlign w:val="center"/>
          </w:tcPr>
          <w:p w14:paraId="5ED63DE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color w:val="984806"/>
                <w:sz w:val="20"/>
                <w:szCs w:val="20"/>
                <w14:ligatures w14:val="none"/>
              </w:rPr>
            </w:pPr>
            <w:r w:rsidRPr="00AA4D0D">
              <w:rPr>
                <w:rFonts w:ascii="新細明體" w:eastAsia="新細明體" w:hAnsi="新細明體" w:cs="Times New Roman"/>
                <w:sz w:val="20"/>
                <w:szCs w:val="20"/>
                <w14:ligatures w14:val="none"/>
              </w:rPr>
              <w:t>－</w:t>
            </w:r>
          </w:p>
        </w:tc>
        <w:tc>
          <w:tcPr>
            <w:tcW w:w="1814" w:type="dxa"/>
            <w:tcBorders>
              <w:top w:val="nil"/>
              <w:bottom w:val="nil"/>
              <w:right w:val="single" w:sz="4" w:space="0" w:color="auto"/>
            </w:tcBorders>
            <w:vAlign w:val="center"/>
          </w:tcPr>
          <w:p w14:paraId="5C1259D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36,003,654</w:t>
            </w:r>
          </w:p>
        </w:tc>
        <w:tc>
          <w:tcPr>
            <w:tcW w:w="624" w:type="dxa"/>
            <w:tcBorders>
              <w:top w:val="nil"/>
              <w:left w:val="single" w:sz="4" w:space="0" w:color="auto"/>
              <w:bottom w:val="nil"/>
              <w:right w:val="single" w:sz="4" w:space="0" w:color="auto"/>
            </w:tcBorders>
            <w:vAlign w:val="center"/>
          </w:tcPr>
          <w:p w14:paraId="470D04B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1.22</w:t>
            </w:r>
          </w:p>
        </w:tc>
        <w:tc>
          <w:tcPr>
            <w:tcW w:w="1333" w:type="dxa"/>
            <w:tcBorders>
              <w:top w:val="nil"/>
              <w:left w:val="single" w:sz="4" w:space="0" w:color="auto"/>
              <w:bottom w:val="nil"/>
              <w:right w:val="single" w:sz="4" w:space="0" w:color="auto"/>
            </w:tcBorders>
            <w:vAlign w:val="center"/>
          </w:tcPr>
          <w:p w14:paraId="597AAD2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- 36,003,654</w:t>
            </w:r>
          </w:p>
        </w:tc>
        <w:tc>
          <w:tcPr>
            <w:tcW w:w="767" w:type="dxa"/>
            <w:tcBorders>
              <w:top w:val="nil"/>
              <w:left w:val="single" w:sz="4" w:space="0" w:color="auto"/>
              <w:bottom w:val="nil"/>
              <w:right w:val="nil"/>
            </w:tcBorders>
            <w:vAlign w:val="center"/>
          </w:tcPr>
          <w:p w14:paraId="5250C43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color w:val="984806"/>
                <w:sz w:val="20"/>
                <w:szCs w:val="20"/>
                <w14:ligatures w14:val="none"/>
              </w:rPr>
            </w:pPr>
            <w:r w:rsidRPr="00AA4D0D">
              <w:rPr>
                <w:rFonts w:ascii="新細明體" w:eastAsia="新細明體" w:hAnsi="新細明體" w:cs="Times New Roman"/>
                <w:sz w:val="20"/>
                <w:szCs w:val="20"/>
                <w14:ligatures w14:val="none"/>
              </w:rPr>
              <w:t>- 100.00</w:t>
            </w:r>
          </w:p>
        </w:tc>
      </w:tr>
      <w:tr w:rsidR="00AA4D0D" w:rsidRPr="00AA4D0D" w14:paraId="5A385B63" w14:textId="77777777" w:rsidTr="00405362">
        <w:trPr>
          <w:cantSplit/>
          <w:trHeight w:hRule="exact" w:val="369"/>
        </w:trPr>
        <w:tc>
          <w:tcPr>
            <w:tcW w:w="3005" w:type="dxa"/>
            <w:tcBorders>
              <w:top w:val="nil"/>
              <w:left w:val="nil"/>
              <w:right w:val="single" w:sz="4" w:space="0" w:color="auto"/>
            </w:tcBorders>
            <w:vAlign w:val="center"/>
          </w:tcPr>
          <w:p w14:paraId="1C41CB84"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累積短絀</w:t>
            </w:r>
          </w:p>
        </w:tc>
        <w:tc>
          <w:tcPr>
            <w:tcW w:w="1814" w:type="dxa"/>
            <w:tcBorders>
              <w:top w:val="nil"/>
              <w:right w:val="single" w:sz="4" w:space="0" w:color="auto"/>
            </w:tcBorders>
            <w:vAlign w:val="center"/>
          </w:tcPr>
          <w:p w14:paraId="232958B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- 3,748,576</w:t>
            </w:r>
          </w:p>
        </w:tc>
        <w:tc>
          <w:tcPr>
            <w:tcW w:w="624" w:type="dxa"/>
            <w:tcBorders>
              <w:top w:val="nil"/>
              <w:left w:val="single" w:sz="4" w:space="0" w:color="auto"/>
              <w:right w:val="single" w:sz="4" w:space="0" w:color="auto"/>
            </w:tcBorders>
            <w:vAlign w:val="center"/>
          </w:tcPr>
          <w:p w14:paraId="043CAB6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- 0.13</w:t>
            </w:r>
          </w:p>
        </w:tc>
        <w:tc>
          <w:tcPr>
            <w:tcW w:w="1814" w:type="dxa"/>
            <w:tcBorders>
              <w:top w:val="nil"/>
              <w:right w:val="single" w:sz="4" w:space="0" w:color="auto"/>
            </w:tcBorders>
            <w:vAlign w:val="center"/>
          </w:tcPr>
          <w:p w14:paraId="2687BF1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624" w:type="dxa"/>
            <w:tcBorders>
              <w:top w:val="nil"/>
              <w:left w:val="single" w:sz="4" w:space="0" w:color="auto"/>
              <w:right w:val="single" w:sz="4" w:space="0" w:color="auto"/>
            </w:tcBorders>
            <w:vAlign w:val="center"/>
          </w:tcPr>
          <w:p w14:paraId="40B9E1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333" w:type="dxa"/>
            <w:tcBorders>
              <w:top w:val="nil"/>
              <w:left w:val="single" w:sz="4" w:space="0" w:color="auto"/>
              <w:right w:val="single" w:sz="4" w:space="0" w:color="auto"/>
            </w:tcBorders>
            <w:vAlign w:val="center"/>
          </w:tcPr>
          <w:p w14:paraId="3613259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- 3,748,576</w:t>
            </w:r>
          </w:p>
        </w:tc>
        <w:tc>
          <w:tcPr>
            <w:tcW w:w="767" w:type="dxa"/>
            <w:tcBorders>
              <w:top w:val="nil"/>
              <w:left w:val="single" w:sz="4" w:space="0" w:color="auto"/>
              <w:right w:val="nil"/>
            </w:tcBorders>
            <w:vAlign w:val="center"/>
          </w:tcPr>
          <w:p w14:paraId="17956B0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3D37AE76" w14:textId="77777777" w:rsidTr="00405362">
        <w:trPr>
          <w:cantSplit/>
          <w:trHeight w:hRule="exact" w:val="369"/>
        </w:trPr>
        <w:tc>
          <w:tcPr>
            <w:tcW w:w="3005" w:type="dxa"/>
            <w:tcBorders>
              <w:left w:val="nil"/>
              <w:bottom w:val="single" w:sz="8" w:space="0" w:color="auto"/>
              <w:right w:val="single" w:sz="4" w:space="0" w:color="auto"/>
            </w:tcBorders>
            <w:vAlign w:val="center"/>
            <w:hideMark/>
          </w:tcPr>
          <w:p w14:paraId="3F16CF5D"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bottom w:val="single" w:sz="8" w:space="0" w:color="auto"/>
              <w:right w:val="single" w:sz="4" w:space="0" w:color="auto"/>
            </w:tcBorders>
            <w:vAlign w:val="center"/>
            <w:hideMark/>
          </w:tcPr>
          <w:p w14:paraId="691DF9E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color w:val="984806"/>
                <w:sz w:val="20"/>
                <w:szCs w:val="20"/>
                <w14:ligatures w14:val="none"/>
              </w:rPr>
            </w:pPr>
            <w:r w:rsidRPr="00AA4D0D">
              <w:rPr>
                <w:rFonts w:ascii="新細明體" w:eastAsia="新細明體" w:hAnsi="新細明體" w:cs="Times New Roman"/>
                <w:b/>
                <w:sz w:val="20"/>
                <w:szCs w:val="20"/>
                <w14:ligatures w14:val="none"/>
              </w:rPr>
              <w:t>2,880,926,322</w:t>
            </w:r>
          </w:p>
        </w:tc>
        <w:tc>
          <w:tcPr>
            <w:tcW w:w="624" w:type="dxa"/>
            <w:tcBorders>
              <w:left w:val="single" w:sz="4" w:space="0" w:color="auto"/>
              <w:bottom w:val="single" w:sz="8" w:space="0" w:color="auto"/>
              <w:right w:val="single" w:sz="4" w:space="0" w:color="auto"/>
            </w:tcBorders>
            <w:vAlign w:val="center"/>
            <w:hideMark/>
          </w:tcPr>
          <w:p w14:paraId="3E09DC7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color w:val="984806"/>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bottom w:val="single" w:sz="8" w:space="0" w:color="auto"/>
              <w:right w:val="single" w:sz="4" w:space="0" w:color="auto"/>
            </w:tcBorders>
            <w:vAlign w:val="center"/>
            <w:hideMark/>
          </w:tcPr>
          <w:p w14:paraId="1B5B227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2,956,670,008</w:t>
            </w:r>
          </w:p>
        </w:tc>
        <w:tc>
          <w:tcPr>
            <w:tcW w:w="624" w:type="dxa"/>
            <w:tcBorders>
              <w:left w:val="single" w:sz="4" w:space="0" w:color="auto"/>
              <w:bottom w:val="single" w:sz="8" w:space="0" w:color="auto"/>
              <w:right w:val="single" w:sz="4" w:space="0" w:color="auto"/>
            </w:tcBorders>
            <w:vAlign w:val="center"/>
            <w:hideMark/>
          </w:tcPr>
          <w:p w14:paraId="1244E3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333" w:type="dxa"/>
            <w:tcBorders>
              <w:left w:val="single" w:sz="4" w:space="0" w:color="auto"/>
              <w:bottom w:val="single" w:sz="8" w:space="0" w:color="auto"/>
              <w:right w:val="single" w:sz="4" w:space="0" w:color="auto"/>
            </w:tcBorders>
            <w:vAlign w:val="center"/>
            <w:hideMark/>
          </w:tcPr>
          <w:p w14:paraId="77D5A40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color w:val="984806"/>
                <w:sz w:val="20"/>
                <w:szCs w:val="20"/>
                <w14:ligatures w14:val="none"/>
              </w:rPr>
            </w:pPr>
            <w:r w:rsidRPr="00AA4D0D">
              <w:rPr>
                <w:rFonts w:ascii="新細明體" w:eastAsia="新細明體" w:hAnsi="新細明體" w:cs="Times New Roman"/>
                <w:b/>
                <w:sz w:val="20"/>
                <w:szCs w:val="20"/>
                <w14:ligatures w14:val="none"/>
              </w:rPr>
              <w:t>- 75,743,686</w:t>
            </w:r>
          </w:p>
        </w:tc>
        <w:tc>
          <w:tcPr>
            <w:tcW w:w="767" w:type="dxa"/>
            <w:tcBorders>
              <w:left w:val="single" w:sz="4" w:space="0" w:color="auto"/>
              <w:bottom w:val="single" w:sz="8" w:space="0" w:color="auto"/>
              <w:right w:val="nil"/>
            </w:tcBorders>
            <w:vAlign w:val="center"/>
            <w:hideMark/>
          </w:tcPr>
          <w:p w14:paraId="5A02EC7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color w:val="984806"/>
                <w:sz w:val="20"/>
                <w:szCs w:val="20"/>
                <w14:ligatures w14:val="none"/>
              </w:rPr>
            </w:pPr>
            <w:r w:rsidRPr="00AA4D0D">
              <w:rPr>
                <w:rFonts w:ascii="新細明體" w:eastAsia="新細明體" w:hAnsi="新細明體" w:cs="Times New Roman"/>
                <w:b/>
                <w:sz w:val="20"/>
                <w:szCs w:val="20"/>
                <w14:ligatures w14:val="none"/>
              </w:rPr>
              <w:t>- 2.56</w:t>
            </w:r>
          </w:p>
        </w:tc>
      </w:tr>
    </w:tbl>
    <w:p w14:paraId="1C2CB50B" w14:textId="77777777" w:rsidR="00AA4D0D" w:rsidRPr="00AA4D0D" w:rsidRDefault="00AA4D0D" w:rsidP="00AA4D0D">
      <w:pPr>
        <w:widowControl/>
        <w:overflowPunct w:val="0"/>
        <w:snapToGrid w:val="0"/>
        <w:spacing w:after="0" w:line="480" w:lineRule="exact"/>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（二）衛生局主管</w:t>
      </w:r>
    </w:p>
    <w:p w14:paraId="7A2A281B" w14:textId="77777777" w:rsidR="00AA4D0D" w:rsidRPr="00AA4D0D" w:rsidRDefault="00AA4D0D" w:rsidP="00AA4D0D">
      <w:pPr>
        <w:widowControl/>
        <w:overflowPunct w:val="0"/>
        <w:snapToGrid w:val="0"/>
        <w:spacing w:after="0" w:line="47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屏東縣醫療作業基金</w:t>
      </w:r>
    </w:p>
    <w:p w14:paraId="3E518E18" w14:textId="77777777" w:rsidR="00AA4D0D" w:rsidRPr="00AA4D0D" w:rsidRDefault="00AA4D0D" w:rsidP="00AA4D0D">
      <w:pPr>
        <w:overflowPunct w:val="0"/>
        <w:snapToGrid w:val="0"/>
        <w:spacing w:after="0" w:line="42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該基金係依據臺灣省各縣市設置醫療作業基金要點設置，其目的為強化各鄉（鎮、市）衛生所醫療水準，提升公共衛生保健服務。該基金</w:t>
      </w:r>
      <w:proofErr w:type="gramStart"/>
      <w:r w:rsidRPr="00AA4D0D">
        <w:rPr>
          <w:rFonts w:ascii="標楷體" w:eastAsia="標楷體" w:hAnsi="標楷體" w:cs="Times New Roman" w:hint="eastAsia"/>
          <w:szCs w:val="28"/>
          <w14:ligatures w14:val="none"/>
        </w:rPr>
        <w:t>1</w:t>
      </w:r>
      <w:r w:rsidRPr="00AA4D0D">
        <w:rPr>
          <w:rFonts w:ascii="標楷體" w:eastAsia="標楷體" w:hAnsi="標楷體" w:cs="Times New Roman"/>
          <w:szCs w:val="28"/>
          <w14:ligatures w14:val="none"/>
        </w:rPr>
        <w:t>1</w:t>
      </w:r>
      <w:r w:rsidRPr="00AA4D0D">
        <w:rPr>
          <w:rFonts w:ascii="標楷體" w:eastAsia="標楷體" w:hAnsi="標楷體" w:cs="Times New Roman" w:hint="eastAsia"/>
          <w:szCs w:val="28"/>
          <w14:ligatures w14:val="none"/>
        </w:rPr>
        <w:t>3</w:t>
      </w:r>
      <w:proofErr w:type="gramEnd"/>
      <w:r w:rsidRPr="00AA4D0D">
        <w:rPr>
          <w:rFonts w:ascii="標楷體" w:eastAsia="標楷體" w:hAnsi="標楷體" w:cs="Times New Roman" w:hint="eastAsia"/>
          <w:szCs w:val="28"/>
          <w14:ligatures w14:val="none"/>
        </w:rPr>
        <w:t>年度各項營運計畫及預算之執行等，經予書面審核，並派員就地抽查，茲將查核結果說明如次：</w:t>
      </w:r>
    </w:p>
    <w:p w14:paraId="59C4F2FA" w14:textId="77777777" w:rsidR="00AA4D0D" w:rsidRPr="00AA4D0D" w:rsidRDefault="00AA4D0D" w:rsidP="00AA4D0D">
      <w:pPr>
        <w:widowControl/>
        <w:overflowPunct w:val="0"/>
        <w:snapToGrid w:val="0"/>
        <w:spacing w:after="0" w:line="45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（1）營運計畫實施情形之查核</w:t>
      </w:r>
    </w:p>
    <w:p w14:paraId="73AA4CDD" w14:textId="77777777" w:rsidR="00AA4D0D" w:rsidRPr="00AA4D0D" w:rsidRDefault="00AA4D0D" w:rsidP="00AA4D0D">
      <w:pPr>
        <w:overflowPunct w:val="0"/>
        <w:snapToGrid w:val="0"/>
        <w:spacing w:afterLines="50" w:after="230" w:line="42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該基金主要營運計畫係辦理醫療業務。</w:t>
      </w:r>
      <w:proofErr w:type="gramStart"/>
      <w:r w:rsidRPr="00AA4D0D">
        <w:rPr>
          <w:rFonts w:ascii="標楷體" w:eastAsia="標楷體" w:hAnsi="標楷體" w:cs="Times New Roman" w:hint="eastAsia"/>
          <w:szCs w:val="28"/>
          <w14:ligatures w14:val="none"/>
        </w:rPr>
        <w:t>1</w:t>
      </w:r>
      <w:r w:rsidRPr="00AA4D0D">
        <w:rPr>
          <w:rFonts w:ascii="標楷體" w:eastAsia="標楷體" w:hAnsi="標楷體" w:cs="Times New Roman"/>
          <w:szCs w:val="28"/>
          <w14:ligatures w14:val="none"/>
        </w:rPr>
        <w:t>1</w:t>
      </w:r>
      <w:r w:rsidRPr="00AA4D0D">
        <w:rPr>
          <w:rFonts w:ascii="標楷體" w:eastAsia="標楷體" w:hAnsi="標楷體" w:cs="Times New Roman" w:hint="eastAsia"/>
          <w:szCs w:val="28"/>
          <w14:ligatures w14:val="none"/>
        </w:rPr>
        <w:t>3</w:t>
      </w:r>
      <w:proofErr w:type="gramEnd"/>
      <w:r w:rsidRPr="00AA4D0D">
        <w:rPr>
          <w:rFonts w:ascii="標楷體" w:eastAsia="標楷體" w:hAnsi="標楷體" w:cs="Times New Roman" w:hint="eastAsia"/>
          <w:szCs w:val="28"/>
          <w14:ligatures w14:val="none"/>
        </w:rPr>
        <w:t>年度主要營運項目</w:t>
      </w:r>
      <w:r w:rsidRPr="00AA4D0D">
        <w:rPr>
          <w:rFonts w:ascii="標楷體" w:eastAsia="標楷體" w:hAnsi="標楷體" w:cs="Times New Roman"/>
          <w:szCs w:val="28"/>
          <w14:ligatures w14:val="none"/>
        </w:rPr>
        <w:t>3</w:t>
      </w:r>
      <w:r w:rsidRPr="00AA4D0D">
        <w:rPr>
          <w:rFonts w:ascii="標楷體" w:eastAsia="標楷體" w:hAnsi="標楷體" w:cs="Times New Roman" w:hint="eastAsia"/>
          <w:szCs w:val="28"/>
          <w14:ligatures w14:val="none"/>
        </w:rPr>
        <w:t>項，實施結果，實際數較原預計增加者2項，減少者1項，其執行情形列表如次：</w:t>
      </w:r>
    </w:p>
    <w:tbl>
      <w:tblPr>
        <w:tblW w:w="9951" w:type="dxa"/>
        <w:tblInd w:w="28" w:type="dxa"/>
        <w:tblBorders>
          <w:top w:val="single" w:sz="8" w:space="0" w:color="auto"/>
          <w:bottom w:val="single" w:sz="8" w:space="0" w:color="auto"/>
          <w:insideV w:val="single" w:sz="4" w:space="0" w:color="auto"/>
        </w:tblBorders>
        <w:tblLayout w:type="fixed"/>
        <w:tblCellMar>
          <w:left w:w="28" w:type="dxa"/>
          <w:right w:w="28" w:type="dxa"/>
        </w:tblCellMar>
        <w:tblLook w:val="04A0" w:firstRow="1" w:lastRow="0" w:firstColumn="1" w:lastColumn="0" w:noHBand="0" w:noVBand="1"/>
      </w:tblPr>
      <w:tblGrid>
        <w:gridCol w:w="1736"/>
        <w:gridCol w:w="644"/>
        <w:gridCol w:w="1246"/>
        <w:gridCol w:w="1247"/>
        <w:gridCol w:w="1247"/>
        <w:gridCol w:w="641"/>
        <w:gridCol w:w="3190"/>
      </w:tblGrid>
      <w:tr w:rsidR="00AA4D0D" w:rsidRPr="00AA4D0D" w14:paraId="483F2F86" w14:textId="77777777" w:rsidTr="00405362">
        <w:trPr>
          <w:cantSplit/>
          <w:trHeight w:hRule="exact" w:val="454"/>
        </w:trPr>
        <w:tc>
          <w:tcPr>
            <w:tcW w:w="1736" w:type="dxa"/>
            <w:vMerge w:val="restart"/>
            <w:tcBorders>
              <w:top w:val="single" w:sz="8" w:space="0" w:color="auto"/>
              <w:left w:val="nil"/>
              <w:bottom w:val="single" w:sz="8" w:space="0" w:color="auto"/>
              <w:right w:val="single" w:sz="4" w:space="0" w:color="auto"/>
            </w:tcBorders>
            <w:vAlign w:val="center"/>
            <w:hideMark/>
          </w:tcPr>
          <w:p w14:paraId="6753B7A3"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項目</w:t>
            </w:r>
          </w:p>
        </w:tc>
        <w:tc>
          <w:tcPr>
            <w:tcW w:w="644" w:type="dxa"/>
            <w:vMerge w:val="restart"/>
            <w:tcBorders>
              <w:top w:val="single" w:sz="8" w:space="0" w:color="auto"/>
              <w:left w:val="single" w:sz="4" w:space="0" w:color="auto"/>
              <w:bottom w:val="single" w:sz="8" w:space="0" w:color="auto"/>
              <w:right w:val="single" w:sz="4" w:space="0" w:color="auto"/>
            </w:tcBorders>
            <w:vAlign w:val="center"/>
            <w:hideMark/>
          </w:tcPr>
          <w:p w14:paraId="11B8E413"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單位</w:t>
            </w:r>
          </w:p>
        </w:tc>
        <w:tc>
          <w:tcPr>
            <w:tcW w:w="1246" w:type="dxa"/>
            <w:vMerge w:val="restart"/>
            <w:tcBorders>
              <w:top w:val="single" w:sz="8" w:space="0" w:color="auto"/>
              <w:left w:val="single" w:sz="4" w:space="0" w:color="auto"/>
              <w:bottom w:val="single" w:sz="8" w:space="0" w:color="auto"/>
              <w:right w:val="single" w:sz="4" w:space="0" w:color="auto"/>
            </w:tcBorders>
            <w:vAlign w:val="center"/>
            <w:hideMark/>
          </w:tcPr>
          <w:p w14:paraId="7D126A0A"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預計數</w:t>
            </w:r>
          </w:p>
        </w:tc>
        <w:tc>
          <w:tcPr>
            <w:tcW w:w="1247" w:type="dxa"/>
            <w:vMerge w:val="restart"/>
            <w:tcBorders>
              <w:top w:val="single" w:sz="8" w:space="0" w:color="auto"/>
              <w:left w:val="single" w:sz="4" w:space="0" w:color="auto"/>
              <w:bottom w:val="single" w:sz="8" w:space="0" w:color="auto"/>
              <w:right w:val="single" w:sz="4" w:space="0" w:color="auto"/>
            </w:tcBorders>
            <w:vAlign w:val="center"/>
            <w:hideMark/>
          </w:tcPr>
          <w:p w14:paraId="467B0A3A"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實際數</w:t>
            </w:r>
          </w:p>
        </w:tc>
        <w:tc>
          <w:tcPr>
            <w:tcW w:w="5078" w:type="dxa"/>
            <w:gridSpan w:val="3"/>
            <w:tcBorders>
              <w:top w:val="single" w:sz="8" w:space="0" w:color="auto"/>
              <w:left w:val="single" w:sz="4" w:space="0" w:color="auto"/>
              <w:bottom w:val="single" w:sz="4" w:space="0" w:color="auto"/>
              <w:right w:val="nil"/>
            </w:tcBorders>
            <w:vAlign w:val="center"/>
            <w:hideMark/>
          </w:tcPr>
          <w:p w14:paraId="79443200" w14:textId="77777777" w:rsidR="00AA4D0D" w:rsidRPr="00AA4D0D" w:rsidRDefault="00AA4D0D" w:rsidP="00AA4D0D">
            <w:pPr>
              <w:spacing w:after="0" w:line="240" w:lineRule="exact"/>
              <w:jc w:val="distribute"/>
              <w:rPr>
                <w:rFonts w:ascii="Times New Roman" w:eastAsia="標楷體" w:hAnsi="標楷體" w:cs="Times New Roman"/>
                <w:sz w:val="20"/>
                <w14:ligatures w14:val="none"/>
              </w:rPr>
            </w:pPr>
            <w:r w:rsidRPr="00AA4D0D">
              <w:rPr>
                <w:rFonts w:ascii="Times New Roman" w:eastAsia="標楷體" w:hAnsi="標楷體" w:cs="Times New Roman" w:hint="eastAsia"/>
                <w:sz w:val="20"/>
                <w14:ligatures w14:val="none"/>
              </w:rPr>
              <w:t>比較增減</w:t>
            </w:r>
          </w:p>
        </w:tc>
      </w:tr>
      <w:tr w:rsidR="00AA4D0D" w:rsidRPr="00AA4D0D" w14:paraId="7957449E" w14:textId="77777777" w:rsidTr="00405362">
        <w:trPr>
          <w:cantSplit/>
          <w:trHeight w:hRule="exact" w:val="454"/>
        </w:trPr>
        <w:tc>
          <w:tcPr>
            <w:tcW w:w="1736" w:type="dxa"/>
            <w:vMerge/>
            <w:tcBorders>
              <w:top w:val="single" w:sz="8" w:space="0" w:color="auto"/>
              <w:left w:val="nil"/>
              <w:bottom w:val="single" w:sz="8" w:space="0" w:color="auto"/>
              <w:right w:val="single" w:sz="4" w:space="0" w:color="auto"/>
            </w:tcBorders>
            <w:vAlign w:val="center"/>
            <w:hideMark/>
          </w:tcPr>
          <w:p w14:paraId="3B0EF588" w14:textId="77777777" w:rsidR="00AA4D0D" w:rsidRPr="00AA4D0D" w:rsidRDefault="00AA4D0D" w:rsidP="00AA4D0D">
            <w:pPr>
              <w:widowControl/>
              <w:spacing w:after="0" w:line="240" w:lineRule="exact"/>
              <w:jc w:val="distribute"/>
              <w:rPr>
                <w:rFonts w:ascii="標楷體" w:eastAsia="標楷體" w:hAnsi="標楷體" w:cs="Times New Roman"/>
                <w:sz w:val="20"/>
                <w:szCs w:val="20"/>
                <w14:ligatures w14:val="none"/>
              </w:rPr>
            </w:pPr>
          </w:p>
        </w:tc>
        <w:tc>
          <w:tcPr>
            <w:tcW w:w="644" w:type="dxa"/>
            <w:vMerge/>
            <w:tcBorders>
              <w:top w:val="single" w:sz="8" w:space="0" w:color="auto"/>
              <w:left w:val="single" w:sz="4" w:space="0" w:color="auto"/>
              <w:bottom w:val="single" w:sz="8" w:space="0" w:color="auto"/>
              <w:right w:val="single" w:sz="4" w:space="0" w:color="auto"/>
            </w:tcBorders>
            <w:vAlign w:val="center"/>
            <w:hideMark/>
          </w:tcPr>
          <w:p w14:paraId="47EE31AE" w14:textId="77777777" w:rsidR="00AA4D0D" w:rsidRPr="00AA4D0D" w:rsidRDefault="00AA4D0D" w:rsidP="00AA4D0D">
            <w:pPr>
              <w:widowControl/>
              <w:spacing w:after="0" w:line="240" w:lineRule="exact"/>
              <w:jc w:val="distribute"/>
              <w:rPr>
                <w:rFonts w:ascii="標楷體" w:eastAsia="標楷體" w:hAnsi="標楷體" w:cs="Times New Roman"/>
                <w:sz w:val="20"/>
                <w:szCs w:val="20"/>
                <w14:ligatures w14:val="none"/>
              </w:rPr>
            </w:pPr>
          </w:p>
        </w:tc>
        <w:tc>
          <w:tcPr>
            <w:tcW w:w="1246" w:type="dxa"/>
            <w:vMerge/>
            <w:tcBorders>
              <w:top w:val="single" w:sz="8" w:space="0" w:color="auto"/>
              <w:left w:val="single" w:sz="4" w:space="0" w:color="auto"/>
              <w:bottom w:val="single" w:sz="8" w:space="0" w:color="auto"/>
              <w:right w:val="single" w:sz="4" w:space="0" w:color="auto"/>
            </w:tcBorders>
            <w:vAlign w:val="center"/>
            <w:hideMark/>
          </w:tcPr>
          <w:p w14:paraId="17F4C0CC" w14:textId="77777777" w:rsidR="00AA4D0D" w:rsidRPr="00AA4D0D" w:rsidRDefault="00AA4D0D" w:rsidP="00AA4D0D">
            <w:pPr>
              <w:widowControl/>
              <w:spacing w:after="0" w:line="240" w:lineRule="exact"/>
              <w:jc w:val="distribute"/>
              <w:rPr>
                <w:rFonts w:ascii="標楷體" w:eastAsia="標楷體" w:hAnsi="標楷體" w:cs="Times New Roman"/>
                <w:sz w:val="20"/>
                <w:szCs w:val="20"/>
                <w14:ligatures w14:val="none"/>
              </w:rPr>
            </w:pPr>
          </w:p>
        </w:tc>
        <w:tc>
          <w:tcPr>
            <w:tcW w:w="1247" w:type="dxa"/>
            <w:vMerge/>
            <w:tcBorders>
              <w:top w:val="single" w:sz="8" w:space="0" w:color="auto"/>
              <w:left w:val="single" w:sz="4" w:space="0" w:color="auto"/>
              <w:bottom w:val="single" w:sz="8" w:space="0" w:color="auto"/>
              <w:right w:val="single" w:sz="4" w:space="0" w:color="auto"/>
            </w:tcBorders>
            <w:vAlign w:val="center"/>
            <w:hideMark/>
          </w:tcPr>
          <w:p w14:paraId="23950AC2" w14:textId="77777777" w:rsidR="00AA4D0D" w:rsidRPr="00AA4D0D" w:rsidRDefault="00AA4D0D" w:rsidP="00AA4D0D">
            <w:pPr>
              <w:widowControl/>
              <w:spacing w:after="0" w:line="240" w:lineRule="exact"/>
              <w:jc w:val="distribute"/>
              <w:rPr>
                <w:rFonts w:ascii="標楷體" w:eastAsia="標楷體" w:hAnsi="標楷體" w:cs="Times New Roman"/>
                <w:sz w:val="20"/>
                <w:szCs w:val="20"/>
                <w14:ligatures w14:val="none"/>
              </w:rPr>
            </w:pPr>
          </w:p>
        </w:tc>
        <w:tc>
          <w:tcPr>
            <w:tcW w:w="1247" w:type="dxa"/>
            <w:tcBorders>
              <w:top w:val="single" w:sz="4" w:space="0" w:color="auto"/>
              <w:left w:val="single" w:sz="4" w:space="0" w:color="auto"/>
              <w:bottom w:val="single" w:sz="8" w:space="0" w:color="auto"/>
              <w:right w:val="single" w:sz="4" w:space="0" w:color="auto"/>
            </w:tcBorders>
            <w:vAlign w:val="center"/>
            <w:hideMark/>
          </w:tcPr>
          <w:p w14:paraId="27CA743E"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增減數</w:t>
            </w:r>
          </w:p>
        </w:tc>
        <w:tc>
          <w:tcPr>
            <w:tcW w:w="641" w:type="dxa"/>
            <w:tcBorders>
              <w:top w:val="single" w:sz="4" w:space="0" w:color="auto"/>
              <w:left w:val="single" w:sz="4" w:space="0" w:color="auto"/>
              <w:bottom w:val="single" w:sz="8" w:space="0" w:color="auto"/>
              <w:right w:val="single" w:sz="4" w:space="0" w:color="auto"/>
            </w:tcBorders>
            <w:vAlign w:val="center"/>
            <w:hideMark/>
          </w:tcPr>
          <w:p w14:paraId="1CDA381B"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3190" w:type="dxa"/>
            <w:tcBorders>
              <w:top w:val="single" w:sz="4" w:space="0" w:color="auto"/>
              <w:left w:val="single" w:sz="4" w:space="0" w:color="auto"/>
              <w:bottom w:val="single" w:sz="8" w:space="0" w:color="auto"/>
              <w:right w:val="nil"/>
            </w:tcBorders>
            <w:vAlign w:val="center"/>
            <w:hideMark/>
          </w:tcPr>
          <w:p w14:paraId="7AA72584"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原因</w:t>
            </w:r>
          </w:p>
        </w:tc>
      </w:tr>
      <w:tr w:rsidR="00AA4D0D" w:rsidRPr="00AA4D0D" w14:paraId="2BC9DEDF" w14:textId="77777777" w:rsidTr="00405362">
        <w:trPr>
          <w:cantSplit/>
          <w:trHeight w:val="624"/>
        </w:trPr>
        <w:tc>
          <w:tcPr>
            <w:tcW w:w="1736" w:type="dxa"/>
            <w:tcBorders>
              <w:top w:val="nil"/>
              <w:left w:val="nil"/>
              <w:bottom w:val="nil"/>
              <w:right w:val="single" w:sz="4" w:space="0" w:color="auto"/>
            </w:tcBorders>
            <w:hideMark/>
          </w:tcPr>
          <w:p w14:paraId="23F0516B" w14:textId="77777777" w:rsidR="00AA4D0D" w:rsidRPr="00AA4D0D" w:rsidRDefault="00AA4D0D" w:rsidP="00AA4D0D">
            <w:pPr>
              <w:spacing w:beforeLines="10" w:before="46" w:after="0" w:line="240" w:lineRule="exact"/>
              <w:jc w:val="distribute"/>
              <w:rPr>
                <w:rFonts w:ascii="標楷體" w:eastAsia="標楷體" w:hAnsi="標楷體" w:cs="Times New Roman"/>
                <w:noProof/>
                <w:spacing w:val="-8"/>
                <w:sz w:val="20"/>
                <w:szCs w:val="20"/>
                <w14:ligatures w14:val="none"/>
              </w:rPr>
            </w:pPr>
            <w:r w:rsidRPr="00AA4D0D">
              <w:rPr>
                <w:rFonts w:ascii="標楷體" w:eastAsia="標楷體" w:hAnsi="標楷體" w:cs="Times New Roman" w:hint="eastAsia"/>
                <w:noProof/>
                <w:spacing w:val="-8"/>
                <w:sz w:val="20"/>
                <w:szCs w:val="20"/>
                <w14:ligatures w14:val="none"/>
              </w:rPr>
              <w:t>山地離島地區醫療 給付效益提昇計畫</w:t>
            </w:r>
          </w:p>
          <w:p w14:paraId="55703EA0" w14:textId="77777777" w:rsidR="00AA4D0D" w:rsidRPr="00AA4D0D" w:rsidRDefault="00AA4D0D" w:rsidP="00AA4D0D">
            <w:pPr>
              <w:kinsoku w:val="0"/>
              <w:overflowPunct w:val="0"/>
              <w:spacing w:after="0" w:line="240" w:lineRule="exact"/>
              <w:jc w:val="both"/>
              <w:rPr>
                <w:rFonts w:ascii="標楷體" w:eastAsia="標楷體" w:hAnsi="標楷體" w:cs="Times New Roman"/>
                <w:noProof/>
                <w:spacing w:val="-4"/>
                <w:w w:val="86"/>
                <w:sz w:val="20"/>
                <w:szCs w:val="20"/>
                <w14:ligatures w14:val="none"/>
              </w:rPr>
            </w:pPr>
            <w:r w:rsidRPr="00AA4D0D">
              <w:rPr>
                <w:rFonts w:ascii="標楷體" w:eastAsia="標楷體" w:hAnsi="標楷體" w:cs="Times New Roman" w:hint="eastAsia"/>
                <w:noProof/>
                <w:spacing w:val="-8"/>
                <w:w w:val="86"/>
                <w:sz w:val="20"/>
                <w:szCs w:val="20"/>
                <w14:ligatures w14:val="none"/>
              </w:rPr>
              <w:t>（</w:t>
            </w:r>
            <w:r w:rsidRPr="00AA4D0D">
              <w:rPr>
                <w:rFonts w:ascii="標楷體" w:eastAsia="標楷體" w:hAnsi="標楷體" w:cs="Times New Roman"/>
                <w:noProof/>
                <w:spacing w:val="-8"/>
                <w:w w:val="86"/>
                <w:sz w:val="20"/>
                <w:szCs w:val="20"/>
                <w14:ligatures w14:val="none"/>
              </w:rPr>
              <w:t>Integrated Delivery System</w:t>
            </w:r>
            <w:r w:rsidRPr="00AA4D0D">
              <w:rPr>
                <w:rFonts w:ascii="標楷體" w:eastAsia="標楷體" w:hAnsi="標楷體" w:cs="Times New Roman" w:hint="eastAsia"/>
                <w:noProof/>
                <w:spacing w:val="-8"/>
                <w:w w:val="86"/>
                <w:sz w:val="20"/>
                <w:szCs w:val="20"/>
                <w14:ligatures w14:val="none"/>
              </w:rPr>
              <w:t>,</w:t>
            </w:r>
            <w:r w:rsidRPr="00AA4D0D">
              <w:rPr>
                <w:rFonts w:ascii="標楷體" w:eastAsia="標楷體" w:hAnsi="標楷體" w:cs="Times New Roman"/>
                <w:noProof/>
                <w:spacing w:val="-8"/>
                <w:w w:val="86"/>
                <w:sz w:val="20"/>
                <w:szCs w:val="20"/>
                <w14:ligatures w14:val="none"/>
              </w:rPr>
              <w:t>IDS</w:t>
            </w:r>
            <w:r w:rsidRPr="00AA4D0D">
              <w:rPr>
                <w:rFonts w:ascii="標楷體" w:eastAsia="標楷體" w:hAnsi="標楷體" w:cs="Times New Roman" w:hint="eastAsia"/>
                <w:noProof/>
                <w:spacing w:val="-8"/>
                <w:w w:val="86"/>
                <w:sz w:val="20"/>
                <w:szCs w:val="20"/>
                <w14:ligatures w14:val="none"/>
              </w:rPr>
              <w:t>）</w:t>
            </w:r>
            <w:r w:rsidRPr="00AA4D0D">
              <w:rPr>
                <w:rFonts w:ascii="標楷體" w:eastAsia="標楷體" w:hAnsi="標楷體" w:cs="Times New Roman" w:hint="eastAsia"/>
                <w:noProof/>
                <w:spacing w:val="-8"/>
                <w:sz w:val="20"/>
                <w:szCs w:val="20"/>
                <w14:ligatures w14:val="none"/>
              </w:rPr>
              <w:t>醫療業務</w:t>
            </w:r>
          </w:p>
        </w:tc>
        <w:tc>
          <w:tcPr>
            <w:tcW w:w="644" w:type="dxa"/>
            <w:tcBorders>
              <w:top w:val="nil"/>
              <w:left w:val="single" w:sz="4" w:space="0" w:color="auto"/>
              <w:bottom w:val="nil"/>
              <w:right w:val="single" w:sz="4" w:space="0" w:color="auto"/>
            </w:tcBorders>
            <w:hideMark/>
          </w:tcPr>
          <w:p w14:paraId="4E1F6846" w14:textId="77777777" w:rsidR="00AA4D0D" w:rsidRPr="00AA4D0D" w:rsidRDefault="00AA4D0D" w:rsidP="00AA4D0D">
            <w:pPr>
              <w:spacing w:beforeLines="10" w:before="46" w:after="0" w:line="240" w:lineRule="exact"/>
              <w:jc w:val="center"/>
              <w:rPr>
                <w:rFonts w:ascii="標楷體" w:eastAsia="標楷體" w:hAnsi="標楷體" w:cs="Times New Roman"/>
                <w:noProof/>
                <w:sz w:val="20"/>
                <w14:ligatures w14:val="none"/>
              </w:rPr>
            </w:pPr>
            <w:r w:rsidRPr="00AA4D0D">
              <w:rPr>
                <w:rFonts w:ascii="標楷體" w:eastAsia="標楷體" w:hAnsi="標楷體" w:cs="Times New Roman" w:hint="eastAsia"/>
                <w:noProof/>
                <w:sz w:val="20"/>
                <w14:ligatures w14:val="none"/>
              </w:rPr>
              <w:t>元</w:t>
            </w:r>
          </w:p>
        </w:tc>
        <w:tc>
          <w:tcPr>
            <w:tcW w:w="1246" w:type="dxa"/>
            <w:tcBorders>
              <w:top w:val="nil"/>
              <w:left w:val="single" w:sz="4" w:space="0" w:color="auto"/>
              <w:bottom w:val="nil"/>
              <w:right w:val="single" w:sz="4" w:space="0" w:color="auto"/>
            </w:tcBorders>
            <w:hideMark/>
          </w:tcPr>
          <w:p w14:paraId="25F031B4" w14:textId="77777777" w:rsidR="00AA4D0D" w:rsidRPr="00AA4D0D" w:rsidRDefault="00AA4D0D" w:rsidP="00AA4D0D">
            <w:pPr>
              <w:spacing w:beforeLines="10" w:before="46"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45,425,000</w:t>
            </w:r>
          </w:p>
        </w:tc>
        <w:tc>
          <w:tcPr>
            <w:tcW w:w="1247" w:type="dxa"/>
            <w:tcBorders>
              <w:top w:val="nil"/>
              <w:left w:val="single" w:sz="4" w:space="0" w:color="auto"/>
              <w:bottom w:val="nil"/>
              <w:right w:val="single" w:sz="4" w:space="0" w:color="auto"/>
            </w:tcBorders>
            <w:hideMark/>
          </w:tcPr>
          <w:p w14:paraId="0AAF8BED" w14:textId="77777777" w:rsidR="00AA4D0D" w:rsidRPr="00AA4D0D" w:rsidRDefault="00AA4D0D" w:rsidP="00AA4D0D">
            <w:pPr>
              <w:spacing w:beforeLines="10" w:before="46"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46</w:t>
            </w:r>
            <w:r w:rsidRPr="00AA4D0D">
              <w:rPr>
                <w:rFonts w:ascii="新細明體" w:eastAsia="新細明體" w:hAnsi="新細明體" w:cs="Times New Roman"/>
                <w:noProof/>
                <w:sz w:val="20"/>
                <w14:ligatures w14:val="none"/>
              </w:rPr>
              <w:t>,</w:t>
            </w:r>
            <w:r w:rsidRPr="00AA4D0D">
              <w:rPr>
                <w:rFonts w:ascii="新細明體" w:eastAsia="新細明體" w:hAnsi="新細明體" w:cs="Times New Roman" w:hint="eastAsia"/>
                <w:noProof/>
                <w:sz w:val="20"/>
                <w14:ligatures w14:val="none"/>
              </w:rPr>
              <w:t>156,84</w:t>
            </w:r>
            <w:r w:rsidRPr="00AA4D0D">
              <w:rPr>
                <w:rFonts w:ascii="新細明體" w:eastAsia="新細明體" w:hAnsi="新細明體" w:cs="Times New Roman"/>
                <w:noProof/>
                <w:sz w:val="20"/>
                <w14:ligatures w14:val="none"/>
              </w:rPr>
              <w:t>2</w:t>
            </w:r>
          </w:p>
        </w:tc>
        <w:tc>
          <w:tcPr>
            <w:tcW w:w="1247" w:type="dxa"/>
            <w:tcBorders>
              <w:top w:val="nil"/>
              <w:left w:val="single" w:sz="4" w:space="0" w:color="auto"/>
              <w:bottom w:val="nil"/>
              <w:right w:val="single" w:sz="4" w:space="0" w:color="auto"/>
            </w:tcBorders>
            <w:hideMark/>
          </w:tcPr>
          <w:p w14:paraId="0B97CC28" w14:textId="77777777" w:rsidR="00AA4D0D" w:rsidRPr="00AA4D0D" w:rsidRDefault="00AA4D0D" w:rsidP="00AA4D0D">
            <w:pPr>
              <w:spacing w:beforeLines="10" w:before="46"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731</w:t>
            </w:r>
            <w:r w:rsidRPr="00AA4D0D">
              <w:rPr>
                <w:rFonts w:ascii="新細明體" w:eastAsia="新細明體" w:hAnsi="新細明體" w:cs="Times New Roman"/>
                <w:noProof/>
                <w:sz w:val="20"/>
                <w14:ligatures w14:val="none"/>
              </w:rPr>
              <w:t>,</w:t>
            </w:r>
            <w:r w:rsidRPr="00AA4D0D">
              <w:rPr>
                <w:rFonts w:ascii="新細明體" w:eastAsia="新細明體" w:hAnsi="新細明體" w:cs="Times New Roman" w:hint="eastAsia"/>
                <w:noProof/>
                <w:sz w:val="20"/>
                <w14:ligatures w14:val="none"/>
              </w:rPr>
              <w:t>842</w:t>
            </w:r>
          </w:p>
        </w:tc>
        <w:tc>
          <w:tcPr>
            <w:tcW w:w="641" w:type="dxa"/>
            <w:tcBorders>
              <w:top w:val="nil"/>
              <w:left w:val="single" w:sz="4" w:space="0" w:color="auto"/>
              <w:bottom w:val="nil"/>
              <w:right w:val="single" w:sz="4" w:space="0" w:color="auto"/>
            </w:tcBorders>
            <w:hideMark/>
          </w:tcPr>
          <w:p w14:paraId="597FD1D4" w14:textId="77777777" w:rsidR="00AA4D0D" w:rsidRPr="00AA4D0D" w:rsidRDefault="00AA4D0D" w:rsidP="00AA4D0D">
            <w:pPr>
              <w:spacing w:beforeLines="10" w:before="46"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1.61</w:t>
            </w:r>
          </w:p>
        </w:tc>
        <w:tc>
          <w:tcPr>
            <w:tcW w:w="3190" w:type="dxa"/>
            <w:tcBorders>
              <w:top w:val="nil"/>
              <w:left w:val="single" w:sz="4" w:space="0" w:color="auto"/>
              <w:bottom w:val="nil"/>
              <w:right w:val="nil"/>
            </w:tcBorders>
          </w:tcPr>
          <w:p w14:paraId="17A18DCE" w14:textId="77777777" w:rsidR="00AA4D0D" w:rsidRPr="00AA4D0D" w:rsidRDefault="00AA4D0D" w:rsidP="00AA4D0D">
            <w:pPr>
              <w:autoSpaceDE w:val="0"/>
              <w:autoSpaceDN w:val="0"/>
              <w:spacing w:beforeLines="10" w:before="46" w:after="0" w:line="240" w:lineRule="exact"/>
              <w:jc w:val="both"/>
              <w:rPr>
                <w:rFonts w:ascii="標楷體" w:eastAsia="標楷體" w:hAnsi="標楷體" w:cs="Times New Roman"/>
                <w:spacing w:val="2"/>
                <w:sz w:val="20"/>
                <w:szCs w:val="20"/>
                <w:highlight w:val="yellow"/>
                <w14:ligatures w14:val="none"/>
              </w:rPr>
            </w:pPr>
          </w:p>
        </w:tc>
      </w:tr>
      <w:tr w:rsidR="00AA4D0D" w:rsidRPr="00AA4D0D" w14:paraId="6E0F1320" w14:textId="77777777" w:rsidTr="00405362">
        <w:trPr>
          <w:cantSplit/>
          <w:trHeight w:val="680"/>
        </w:trPr>
        <w:tc>
          <w:tcPr>
            <w:tcW w:w="1736" w:type="dxa"/>
            <w:tcBorders>
              <w:top w:val="nil"/>
              <w:left w:val="nil"/>
              <w:bottom w:val="nil"/>
              <w:right w:val="single" w:sz="4" w:space="0" w:color="auto"/>
            </w:tcBorders>
          </w:tcPr>
          <w:p w14:paraId="7A77CBFA" w14:textId="77777777" w:rsidR="00AA4D0D" w:rsidRPr="00AA4D0D" w:rsidRDefault="00AA4D0D" w:rsidP="00AA4D0D">
            <w:pPr>
              <w:spacing w:beforeLines="20" w:before="92" w:after="0" w:line="240" w:lineRule="exact"/>
              <w:jc w:val="distribute"/>
              <w:rPr>
                <w:rFonts w:ascii="標楷體" w:eastAsia="標楷體" w:hAnsi="標楷體" w:cs="Times New Roman"/>
                <w:noProof/>
                <w:sz w:val="20"/>
                <w14:ligatures w14:val="none"/>
              </w:rPr>
            </w:pPr>
            <w:r w:rsidRPr="00AA4D0D">
              <w:rPr>
                <w:rFonts w:ascii="標楷體" w:eastAsia="標楷體" w:hAnsi="標楷體" w:cs="Times New Roman" w:hint="eastAsia"/>
                <w:noProof/>
                <w:sz w:val="20"/>
                <w14:ligatures w14:val="none"/>
              </w:rPr>
              <w:t>醫療門診業務</w:t>
            </w:r>
          </w:p>
          <w:p w14:paraId="60D93426"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p>
        </w:tc>
        <w:tc>
          <w:tcPr>
            <w:tcW w:w="644" w:type="dxa"/>
            <w:tcBorders>
              <w:top w:val="nil"/>
              <w:left w:val="single" w:sz="4" w:space="0" w:color="auto"/>
              <w:bottom w:val="nil"/>
              <w:right w:val="single" w:sz="4" w:space="0" w:color="auto"/>
            </w:tcBorders>
          </w:tcPr>
          <w:p w14:paraId="07B2793D" w14:textId="77777777" w:rsidR="00AA4D0D" w:rsidRPr="00AA4D0D" w:rsidRDefault="00AA4D0D" w:rsidP="00AA4D0D">
            <w:pPr>
              <w:spacing w:beforeLines="20" w:before="92" w:after="0" w:line="240" w:lineRule="exact"/>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元</w:t>
            </w:r>
          </w:p>
        </w:tc>
        <w:tc>
          <w:tcPr>
            <w:tcW w:w="1246" w:type="dxa"/>
            <w:tcBorders>
              <w:top w:val="nil"/>
              <w:left w:val="single" w:sz="4" w:space="0" w:color="auto"/>
              <w:bottom w:val="nil"/>
              <w:right w:val="single" w:sz="4" w:space="0" w:color="auto"/>
            </w:tcBorders>
          </w:tcPr>
          <w:p w14:paraId="64E1CE0F" w14:textId="77777777" w:rsidR="00AA4D0D" w:rsidRPr="00AA4D0D" w:rsidRDefault="00AA4D0D" w:rsidP="00AA4D0D">
            <w:pPr>
              <w:spacing w:beforeLines="20" w:before="92"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noProof/>
                <w:sz w:val="20"/>
                <w14:ligatures w14:val="none"/>
              </w:rPr>
              <w:t>294,721,000</w:t>
            </w:r>
          </w:p>
        </w:tc>
        <w:tc>
          <w:tcPr>
            <w:tcW w:w="1247" w:type="dxa"/>
            <w:tcBorders>
              <w:top w:val="nil"/>
              <w:left w:val="single" w:sz="4" w:space="0" w:color="auto"/>
              <w:bottom w:val="nil"/>
              <w:right w:val="single" w:sz="4" w:space="0" w:color="auto"/>
            </w:tcBorders>
          </w:tcPr>
          <w:p w14:paraId="45AAF86E" w14:textId="77777777" w:rsidR="00AA4D0D" w:rsidRPr="00AA4D0D" w:rsidRDefault="00AA4D0D" w:rsidP="00AA4D0D">
            <w:pPr>
              <w:spacing w:beforeLines="20" w:before="92"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noProof/>
                <w:sz w:val="20"/>
                <w14:ligatures w14:val="none"/>
              </w:rPr>
              <w:t>308,052,666</w:t>
            </w:r>
          </w:p>
        </w:tc>
        <w:tc>
          <w:tcPr>
            <w:tcW w:w="1247" w:type="dxa"/>
            <w:tcBorders>
              <w:top w:val="nil"/>
              <w:left w:val="single" w:sz="4" w:space="0" w:color="auto"/>
              <w:bottom w:val="nil"/>
              <w:right w:val="single" w:sz="4" w:space="0" w:color="auto"/>
            </w:tcBorders>
          </w:tcPr>
          <w:p w14:paraId="4B096BC7" w14:textId="77777777" w:rsidR="00AA4D0D" w:rsidRPr="00AA4D0D" w:rsidRDefault="00AA4D0D" w:rsidP="00AA4D0D">
            <w:pPr>
              <w:spacing w:beforeLines="20" w:before="92"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noProof/>
                <w:sz w:val="20"/>
                <w14:ligatures w14:val="none"/>
              </w:rPr>
              <w:t>13,331,666</w:t>
            </w:r>
          </w:p>
        </w:tc>
        <w:tc>
          <w:tcPr>
            <w:tcW w:w="641" w:type="dxa"/>
            <w:tcBorders>
              <w:top w:val="nil"/>
              <w:left w:val="single" w:sz="4" w:space="0" w:color="auto"/>
              <w:bottom w:val="nil"/>
              <w:right w:val="single" w:sz="4" w:space="0" w:color="auto"/>
            </w:tcBorders>
          </w:tcPr>
          <w:p w14:paraId="437886A3" w14:textId="77777777" w:rsidR="00AA4D0D" w:rsidRPr="00AA4D0D" w:rsidRDefault="00AA4D0D" w:rsidP="00AA4D0D">
            <w:pPr>
              <w:spacing w:beforeLines="20" w:before="92" w:after="0" w:line="240" w:lineRule="exact"/>
              <w:ind w:leftChars="-10" w:left="-24"/>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noProof/>
                <w:sz w:val="20"/>
                <w14:ligatures w14:val="none"/>
              </w:rPr>
              <w:t>4.52</w:t>
            </w:r>
          </w:p>
        </w:tc>
        <w:tc>
          <w:tcPr>
            <w:tcW w:w="3190" w:type="dxa"/>
            <w:tcBorders>
              <w:top w:val="nil"/>
              <w:left w:val="single" w:sz="4" w:space="0" w:color="auto"/>
              <w:bottom w:val="nil"/>
              <w:right w:val="nil"/>
            </w:tcBorders>
          </w:tcPr>
          <w:p w14:paraId="01D1F0C9" w14:textId="77777777" w:rsidR="00AA4D0D" w:rsidRPr="00AA4D0D" w:rsidRDefault="00AA4D0D" w:rsidP="00AA4D0D">
            <w:pPr>
              <w:overflowPunct w:val="0"/>
              <w:autoSpaceDE w:val="0"/>
              <w:autoSpaceDN w:val="0"/>
              <w:spacing w:beforeLines="20" w:before="92" w:after="0" w:line="240" w:lineRule="exact"/>
              <w:jc w:val="both"/>
              <w:rPr>
                <w:rFonts w:ascii="標楷體" w:eastAsia="標楷體" w:hAnsi="標楷體" w:cs="Times New Roman"/>
                <w:sz w:val="20"/>
                <w:szCs w:val="20"/>
                <w14:ligatures w14:val="none"/>
              </w:rPr>
            </w:pPr>
            <w:r w:rsidRPr="00AA4D0D">
              <w:rPr>
                <w:rFonts w:ascii="標楷體" w:eastAsia="標楷體" w:hAnsi="標楷體" w:cs="Times New Roman" w:hint="eastAsia"/>
                <w:spacing w:val="-6"/>
                <w:sz w:val="20"/>
                <w:szCs w:val="20"/>
                <w14:ligatures w14:val="none"/>
              </w:rPr>
              <w:t>主要係</w:t>
            </w:r>
            <w:r w:rsidRPr="00AA4D0D">
              <w:rPr>
                <w:rFonts w:ascii="標楷體" w:eastAsia="標楷體" w:hAnsi="標楷體" w:cs="Times New Roman" w:hint="eastAsia"/>
                <w:noProof/>
                <w:sz w:val="20"/>
                <w14:ligatures w14:val="none"/>
              </w:rPr>
              <w:t>醫療門診收入</w:t>
            </w:r>
            <w:r w:rsidRPr="00AA4D0D">
              <w:rPr>
                <w:rFonts w:ascii="標楷體" w:eastAsia="標楷體" w:hAnsi="標楷體" w:cs="Times New Roman" w:hint="eastAsia"/>
                <w:spacing w:val="2"/>
                <w:sz w:val="20"/>
                <w:szCs w:val="20"/>
                <w14:ligatures w14:val="none"/>
              </w:rPr>
              <w:t>較預計增加。</w:t>
            </w:r>
          </w:p>
        </w:tc>
      </w:tr>
      <w:tr w:rsidR="00AA4D0D" w:rsidRPr="00AA4D0D" w14:paraId="4446D4DB" w14:textId="77777777" w:rsidTr="00405362">
        <w:trPr>
          <w:cantSplit/>
          <w:trHeight w:val="624"/>
        </w:trPr>
        <w:tc>
          <w:tcPr>
            <w:tcW w:w="1736" w:type="dxa"/>
            <w:tcBorders>
              <w:top w:val="nil"/>
              <w:left w:val="nil"/>
              <w:bottom w:val="single" w:sz="8" w:space="0" w:color="auto"/>
              <w:right w:val="single" w:sz="4" w:space="0" w:color="auto"/>
            </w:tcBorders>
          </w:tcPr>
          <w:p w14:paraId="535DB71A" w14:textId="77777777" w:rsidR="00AA4D0D" w:rsidRPr="00AA4D0D" w:rsidRDefault="00AA4D0D" w:rsidP="00AA4D0D">
            <w:pPr>
              <w:spacing w:beforeLines="20" w:before="92" w:after="0" w:line="240" w:lineRule="exact"/>
              <w:jc w:val="distribute"/>
              <w:rPr>
                <w:rFonts w:ascii="標楷體" w:eastAsia="標楷體" w:hAnsi="標楷體" w:cs="Times New Roman"/>
                <w:spacing w:val="12"/>
                <w:sz w:val="20"/>
                <w:szCs w:val="20"/>
                <w14:ligatures w14:val="none"/>
              </w:rPr>
            </w:pPr>
            <w:r w:rsidRPr="00AA4D0D">
              <w:rPr>
                <w:rFonts w:ascii="標楷體" w:eastAsia="標楷體" w:hAnsi="標楷體" w:cs="Times New Roman" w:hint="eastAsia"/>
                <w:noProof/>
                <w:sz w:val="20"/>
                <w14:ligatures w14:val="none"/>
              </w:rPr>
              <w:t>醫療用品採購業務</w:t>
            </w:r>
          </w:p>
        </w:tc>
        <w:tc>
          <w:tcPr>
            <w:tcW w:w="644" w:type="dxa"/>
            <w:tcBorders>
              <w:top w:val="nil"/>
              <w:left w:val="single" w:sz="4" w:space="0" w:color="auto"/>
              <w:bottom w:val="single" w:sz="8" w:space="0" w:color="auto"/>
              <w:right w:val="single" w:sz="4" w:space="0" w:color="auto"/>
            </w:tcBorders>
          </w:tcPr>
          <w:p w14:paraId="4D463065" w14:textId="77777777" w:rsidR="00AA4D0D" w:rsidRPr="00AA4D0D" w:rsidRDefault="00AA4D0D" w:rsidP="00AA4D0D">
            <w:pPr>
              <w:spacing w:beforeLines="20" w:before="92" w:after="0" w:line="240" w:lineRule="exact"/>
              <w:jc w:val="center"/>
              <w:rPr>
                <w:rFonts w:ascii="標楷體" w:eastAsia="標楷體" w:hAnsi="標楷體" w:cs="Times New Roman"/>
                <w:sz w:val="20"/>
                <w:szCs w:val="20"/>
                <w14:ligatures w14:val="none"/>
              </w:rPr>
            </w:pPr>
            <w:r w:rsidRPr="00AA4D0D">
              <w:rPr>
                <w:rFonts w:ascii="標楷體" w:eastAsia="標楷體" w:hAnsi="標楷體" w:cs="Times New Roman" w:hint="eastAsia"/>
                <w:noProof/>
                <w:sz w:val="20"/>
                <w14:ligatures w14:val="none"/>
              </w:rPr>
              <w:t>元</w:t>
            </w:r>
          </w:p>
        </w:tc>
        <w:tc>
          <w:tcPr>
            <w:tcW w:w="1246" w:type="dxa"/>
            <w:tcBorders>
              <w:top w:val="nil"/>
              <w:left w:val="single" w:sz="4" w:space="0" w:color="auto"/>
              <w:bottom w:val="single" w:sz="8" w:space="0" w:color="auto"/>
              <w:right w:val="single" w:sz="4" w:space="0" w:color="auto"/>
            </w:tcBorders>
          </w:tcPr>
          <w:p w14:paraId="18BB6544" w14:textId="77777777" w:rsidR="00AA4D0D" w:rsidRPr="00AA4D0D" w:rsidRDefault="00AA4D0D" w:rsidP="00AA4D0D">
            <w:pPr>
              <w:spacing w:beforeLines="20" w:before="92"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noProof/>
                <w:sz w:val="20"/>
                <w14:ligatures w14:val="none"/>
              </w:rPr>
              <w:t>5</w:t>
            </w:r>
            <w:r w:rsidRPr="00AA4D0D">
              <w:rPr>
                <w:rFonts w:ascii="新細明體" w:eastAsia="新細明體" w:hAnsi="新細明體" w:cs="Times New Roman" w:hint="eastAsia"/>
                <w:noProof/>
                <w:sz w:val="20"/>
                <w14:ligatures w14:val="none"/>
              </w:rPr>
              <w:t>6,811,000</w:t>
            </w:r>
          </w:p>
        </w:tc>
        <w:tc>
          <w:tcPr>
            <w:tcW w:w="1247" w:type="dxa"/>
            <w:tcBorders>
              <w:top w:val="nil"/>
              <w:left w:val="single" w:sz="4" w:space="0" w:color="auto"/>
              <w:bottom w:val="single" w:sz="8" w:space="0" w:color="auto"/>
              <w:right w:val="single" w:sz="4" w:space="0" w:color="auto"/>
            </w:tcBorders>
          </w:tcPr>
          <w:p w14:paraId="68289B9F" w14:textId="77777777" w:rsidR="00AA4D0D" w:rsidRPr="00AA4D0D" w:rsidRDefault="00AA4D0D" w:rsidP="00AA4D0D">
            <w:pPr>
              <w:spacing w:beforeLines="20" w:before="92" w:after="0" w:line="240" w:lineRule="exact"/>
              <w:jc w:val="right"/>
              <w:rPr>
                <w:rFonts w:ascii="新細明體" w:eastAsia="新細明體" w:hAnsi="新細明體" w:cs="Times New Roman"/>
                <w:sz w:val="20"/>
                <w:szCs w:val="20"/>
                <w:highlight w:val="yellow"/>
                <w14:ligatures w14:val="none"/>
              </w:rPr>
            </w:pPr>
            <w:r w:rsidRPr="00AA4D0D">
              <w:rPr>
                <w:rFonts w:ascii="新細明體" w:eastAsia="新細明體" w:hAnsi="新細明體" w:cs="Times New Roman" w:hint="eastAsia"/>
                <w:noProof/>
                <w:sz w:val="20"/>
                <w14:ligatures w14:val="none"/>
              </w:rPr>
              <w:t>51,</w:t>
            </w:r>
            <w:r w:rsidRPr="00AA4D0D">
              <w:rPr>
                <w:rFonts w:ascii="新細明體" w:eastAsia="新細明體" w:hAnsi="新細明體" w:cs="Times New Roman"/>
                <w:noProof/>
                <w:sz w:val="20"/>
                <w14:ligatures w14:val="none"/>
              </w:rPr>
              <w:t>9</w:t>
            </w:r>
            <w:r w:rsidRPr="00AA4D0D">
              <w:rPr>
                <w:rFonts w:ascii="新細明體" w:eastAsia="新細明體" w:hAnsi="新細明體" w:cs="Times New Roman" w:hint="eastAsia"/>
                <w:noProof/>
                <w:sz w:val="20"/>
                <w14:ligatures w14:val="none"/>
              </w:rPr>
              <w:t>03,573</w:t>
            </w:r>
          </w:p>
        </w:tc>
        <w:tc>
          <w:tcPr>
            <w:tcW w:w="1247" w:type="dxa"/>
            <w:tcBorders>
              <w:top w:val="nil"/>
              <w:left w:val="single" w:sz="4" w:space="0" w:color="auto"/>
              <w:bottom w:val="single" w:sz="8" w:space="0" w:color="auto"/>
              <w:right w:val="single" w:sz="4" w:space="0" w:color="auto"/>
            </w:tcBorders>
          </w:tcPr>
          <w:p w14:paraId="78E70C42" w14:textId="77777777" w:rsidR="00AA4D0D" w:rsidRPr="00AA4D0D" w:rsidRDefault="00AA4D0D" w:rsidP="00AA4D0D">
            <w:pPr>
              <w:spacing w:beforeLines="20" w:before="92"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noProof/>
                <w:sz w:val="20"/>
                <w14:ligatures w14:val="none"/>
              </w:rPr>
              <w:t xml:space="preserve">- </w:t>
            </w:r>
            <w:r w:rsidRPr="00AA4D0D">
              <w:rPr>
                <w:rFonts w:ascii="新細明體" w:eastAsia="新細明體" w:hAnsi="新細明體" w:cs="Times New Roman" w:hint="eastAsia"/>
                <w:noProof/>
                <w:sz w:val="20"/>
                <w14:ligatures w14:val="none"/>
              </w:rPr>
              <w:t>4</w:t>
            </w:r>
            <w:r w:rsidRPr="00AA4D0D">
              <w:rPr>
                <w:rFonts w:ascii="新細明體" w:eastAsia="新細明體" w:hAnsi="新細明體" w:cs="Times New Roman"/>
                <w:noProof/>
                <w:sz w:val="20"/>
                <w14:ligatures w14:val="none"/>
              </w:rPr>
              <w:t>,</w:t>
            </w:r>
            <w:r w:rsidRPr="00AA4D0D">
              <w:rPr>
                <w:rFonts w:ascii="新細明體" w:eastAsia="新細明體" w:hAnsi="新細明體" w:cs="Times New Roman" w:hint="eastAsia"/>
                <w:noProof/>
                <w:sz w:val="20"/>
                <w14:ligatures w14:val="none"/>
              </w:rPr>
              <w:t>907</w:t>
            </w:r>
            <w:r w:rsidRPr="00AA4D0D">
              <w:rPr>
                <w:rFonts w:ascii="新細明體" w:eastAsia="新細明體" w:hAnsi="新細明體" w:cs="Times New Roman"/>
                <w:noProof/>
                <w:sz w:val="20"/>
                <w14:ligatures w14:val="none"/>
              </w:rPr>
              <w:t>,</w:t>
            </w:r>
            <w:r w:rsidRPr="00AA4D0D">
              <w:rPr>
                <w:rFonts w:ascii="新細明體" w:eastAsia="新細明體" w:hAnsi="新細明體" w:cs="Times New Roman" w:hint="eastAsia"/>
                <w:noProof/>
                <w:sz w:val="20"/>
                <w14:ligatures w14:val="none"/>
              </w:rPr>
              <w:t>427</w:t>
            </w:r>
          </w:p>
        </w:tc>
        <w:tc>
          <w:tcPr>
            <w:tcW w:w="641" w:type="dxa"/>
            <w:tcBorders>
              <w:top w:val="nil"/>
              <w:left w:val="single" w:sz="4" w:space="0" w:color="auto"/>
              <w:bottom w:val="single" w:sz="8" w:space="0" w:color="auto"/>
              <w:right w:val="single" w:sz="4" w:space="0" w:color="auto"/>
            </w:tcBorders>
          </w:tcPr>
          <w:p w14:paraId="52CE3696" w14:textId="77777777" w:rsidR="00AA4D0D" w:rsidRPr="00AA4D0D" w:rsidRDefault="00AA4D0D" w:rsidP="00AA4D0D">
            <w:pPr>
              <w:spacing w:beforeLines="20" w:before="92"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noProof/>
                <w:sz w:val="20"/>
                <w14:ligatures w14:val="none"/>
              </w:rPr>
              <w:t xml:space="preserve">- </w:t>
            </w:r>
            <w:r w:rsidRPr="00AA4D0D">
              <w:rPr>
                <w:rFonts w:ascii="新細明體" w:eastAsia="新細明體" w:hAnsi="新細明體" w:cs="Times New Roman" w:hint="eastAsia"/>
                <w:noProof/>
                <w:sz w:val="20"/>
                <w14:ligatures w14:val="none"/>
              </w:rPr>
              <w:t>8.64</w:t>
            </w:r>
          </w:p>
        </w:tc>
        <w:tc>
          <w:tcPr>
            <w:tcW w:w="3190" w:type="dxa"/>
            <w:tcBorders>
              <w:top w:val="nil"/>
              <w:left w:val="single" w:sz="4" w:space="0" w:color="auto"/>
              <w:bottom w:val="single" w:sz="8" w:space="0" w:color="auto"/>
              <w:right w:val="nil"/>
            </w:tcBorders>
          </w:tcPr>
          <w:p w14:paraId="4C110703" w14:textId="77777777" w:rsidR="00AA4D0D" w:rsidRPr="00AA4D0D" w:rsidRDefault="00AA4D0D" w:rsidP="00AA4D0D">
            <w:pPr>
              <w:overflowPunct w:val="0"/>
              <w:autoSpaceDE w:val="0"/>
              <w:autoSpaceDN w:val="0"/>
              <w:spacing w:beforeLines="20" w:before="92" w:after="0" w:line="240" w:lineRule="exact"/>
              <w:jc w:val="both"/>
              <w:rPr>
                <w:rFonts w:ascii="標楷體" w:eastAsia="標楷體" w:hAnsi="標楷體" w:cs="Times New Roman"/>
                <w:sz w:val="20"/>
                <w:szCs w:val="20"/>
                <w:highlight w:val="yellow"/>
                <w14:ligatures w14:val="none"/>
              </w:rPr>
            </w:pPr>
            <w:r w:rsidRPr="00AA4D0D">
              <w:rPr>
                <w:rFonts w:ascii="標楷體" w:eastAsia="標楷體" w:hAnsi="標楷體" w:cs="Times New Roman" w:hint="eastAsia"/>
                <w:spacing w:val="-6"/>
                <w:sz w:val="20"/>
                <w:szCs w:val="20"/>
                <w14:ligatures w14:val="none"/>
              </w:rPr>
              <w:t>主要係衛生所醫療藥品及耗材</w:t>
            </w:r>
            <w:bookmarkStart w:id="3" w:name="_Hlk199325617"/>
            <w:r w:rsidRPr="00AA4D0D">
              <w:rPr>
                <w:rFonts w:ascii="標楷體" w:eastAsia="標楷體" w:hAnsi="標楷體" w:cs="Times New Roman" w:hint="eastAsia"/>
                <w:spacing w:val="-6"/>
                <w:sz w:val="20"/>
                <w:szCs w:val="20"/>
                <w14:ligatures w14:val="none"/>
              </w:rPr>
              <w:t>採購</w:t>
            </w:r>
            <w:r w:rsidRPr="00AA4D0D">
              <w:rPr>
                <w:rFonts w:ascii="標楷體" w:eastAsia="標楷體" w:hAnsi="標楷體" w:cs="Times New Roman" w:hint="eastAsia"/>
                <w:spacing w:val="2"/>
                <w:sz w:val="20"/>
                <w:szCs w:val="20"/>
                <w14:ligatures w14:val="none"/>
              </w:rPr>
              <w:t>較預計減少</w:t>
            </w:r>
            <w:r w:rsidRPr="00AA4D0D">
              <w:rPr>
                <w:rFonts w:ascii="標楷體" w:eastAsia="標楷體" w:hAnsi="標楷體" w:cs="Times New Roman" w:hint="eastAsia"/>
                <w:spacing w:val="-6"/>
                <w:sz w:val="20"/>
                <w:szCs w:val="20"/>
                <w14:ligatures w14:val="none"/>
              </w:rPr>
              <w:t>。</w:t>
            </w:r>
            <w:bookmarkEnd w:id="3"/>
          </w:p>
        </w:tc>
      </w:tr>
    </w:tbl>
    <w:p w14:paraId="6C60BC6F" w14:textId="77777777" w:rsidR="00AA4D0D" w:rsidRPr="00AA4D0D" w:rsidRDefault="00AA4D0D" w:rsidP="00AA4D0D">
      <w:pPr>
        <w:adjustRightInd w:val="0"/>
        <w:snapToGrid w:val="0"/>
        <w:spacing w:after="0" w:line="240" w:lineRule="exact"/>
        <w:ind w:left="378" w:hangingChars="189" w:hanging="378"/>
        <w:rPr>
          <w:rFonts w:ascii="標楷體" w:eastAsia="標楷體" w:hAnsi="標楷體" w:cs="Times New Roman"/>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：本表係就營運項目實際數與預計數差異達</w:t>
      </w:r>
      <w:r w:rsidRPr="00AA4D0D">
        <w:rPr>
          <w:rFonts w:ascii="標楷體" w:eastAsia="標楷體" w:hAnsi="標楷體" w:cs="Times New Roman"/>
          <w:sz w:val="20"/>
          <w14:ligatures w14:val="none"/>
        </w:rPr>
        <w:t>10％或達3</w:t>
      </w:r>
      <w:r w:rsidRPr="00AA4D0D">
        <w:rPr>
          <w:rFonts w:ascii="標楷體" w:eastAsia="標楷體" w:hAnsi="標楷體" w:cs="Times New Roman" w:hint="eastAsia"/>
          <w:sz w:val="20"/>
          <w14:ligatures w14:val="none"/>
        </w:rPr>
        <w:t>百</w:t>
      </w:r>
      <w:r w:rsidRPr="00AA4D0D">
        <w:rPr>
          <w:rFonts w:ascii="標楷體" w:eastAsia="標楷體" w:hAnsi="標楷體" w:cs="Times New Roman"/>
          <w:sz w:val="20"/>
          <w14:ligatures w14:val="none"/>
        </w:rPr>
        <w:t>萬元以上者，說明差異原因。</w:t>
      </w:r>
    </w:p>
    <w:p w14:paraId="5629D739" w14:textId="77777777" w:rsidR="00AA4D0D" w:rsidRPr="00AA4D0D" w:rsidRDefault="00AA4D0D" w:rsidP="00AA4D0D">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1E328AF0" w14:textId="77777777" w:rsidR="00AA4D0D" w:rsidRPr="00AA4D0D" w:rsidRDefault="00AA4D0D" w:rsidP="00AA4D0D">
      <w:pPr>
        <w:overflowPunct w:val="0"/>
        <w:snapToGrid w:val="0"/>
        <w:spacing w:after="0" w:line="420" w:lineRule="exact"/>
        <w:ind w:firstLineChars="200" w:firstLine="480"/>
        <w:jc w:val="both"/>
        <w:rPr>
          <w:rFonts w:ascii="標楷體" w:eastAsia="標楷體" w:hAnsi="標楷體" w:cs="Times New Roman"/>
          <w:spacing w:val="2"/>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年度決算審核結果，業務賸餘178萬餘元，業務外賸餘300萬餘元，審定本期賸餘479</w:t>
      </w:r>
      <w:r w:rsidRPr="00AA4D0D">
        <w:rPr>
          <w:rFonts w:ascii="標楷體" w:eastAsia="標楷體" w:hAnsi="標楷體" w:cs="Times New Roman" w:hint="eastAsia"/>
          <w:spacing w:val="2"/>
          <w:szCs w:val="28"/>
          <w14:ligatures w14:val="none"/>
        </w:rPr>
        <w:t>萬餘元，較預算賸餘280萬餘元，增加198萬餘元，約70.81％，主要係門診醫療收入較預計增加所致。</w:t>
      </w:r>
    </w:p>
    <w:p w14:paraId="1408DBE0" w14:textId="77777777" w:rsidR="00AA4D0D" w:rsidRPr="00AA4D0D" w:rsidRDefault="00AA4D0D" w:rsidP="00AA4D0D">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及撥補之審定</w:t>
      </w:r>
    </w:p>
    <w:p w14:paraId="32E7ED2D" w14:textId="77777777" w:rsidR="00AA4D0D" w:rsidRPr="00AA4D0D" w:rsidRDefault="00AA4D0D" w:rsidP="00AA4D0D">
      <w:pPr>
        <w:widowControl/>
        <w:overflowPunct w:val="0"/>
        <w:snapToGrid w:val="0"/>
        <w:spacing w:after="0" w:line="42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A.餘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 xml:space="preserve">審定　</w:t>
      </w:r>
      <w:proofErr w:type="gramStart"/>
      <w:r w:rsidRPr="00AA4D0D">
        <w:rPr>
          <w:rFonts w:ascii="標楷體" w:eastAsia="標楷體" w:hAnsi="標楷體" w:cs="Times New Roman" w:hint="eastAsia"/>
          <w14:ligatures w14:val="none"/>
        </w:rPr>
        <w:t>113</w:t>
      </w:r>
      <w:proofErr w:type="gramEnd"/>
      <w:r w:rsidRPr="00AA4D0D">
        <w:rPr>
          <w:rFonts w:ascii="標楷體" w:eastAsia="標楷體" w:hAnsi="標楷體" w:cs="Times New Roman" w:hint="eastAsia"/>
          <w14:ligatures w14:val="none"/>
        </w:rPr>
        <w:t>年度決算經屏東縣政府核定賸餘4,791,333元，</w:t>
      </w:r>
      <w:proofErr w:type="gramStart"/>
      <w:r w:rsidRPr="00AA4D0D">
        <w:rPr>
          <w:rFonts w:ascii="標楷體" w:eastAsia="標楷體" w:hAnsi="標楷體" w:cs="Times New Roman" w:hint="eastAsia"/>
          <w14:ligatures w14:val="none"/>
        </w:rPr>
        <w:t>經核尚無</w:t>
      </w:r>
      <w:proofErr w:type="gramEnd"/>
      <w:r w:rsidRPr="00AA4D0D">
        <w:rPr>
          <w:rFonts w:ascii="標楷體" w:eastAsia="標楷體" w:hAnsi="標楷體" w:cs="Times New Roman" w:hint="eastAsia"/>
          <w14:ligatures w14:val="none"/>
        </w:rPr>
        <w:t>不合，予以照數審定。</w:t>
      </w:r>
    </w:p>
    <w:p w14:paraId="0682B829" w14:textId="77777777" w:rsidR="00AA4D0D" w:rsidRPr="00AA4D0D" w:rsidRDefault="00AA4D0D" w:rsidP="00AA4D0D">
      <w:pPr>
        <w:widowControl/>
        <w:overflowPunct w:val="0"/>
        <w:snapToGrid w:val="0"/>
        <w:spacing w:after="0" w:line="420" w:lineRule="exact"/>
        <w:ind w:firstLineChars="400" w:firstLine="960"/>
        <w:jc w:val="both"/>
        <w:rPr>
          <w:rFonts w:ascii="標楷體" w:eastAsia="標楷體" w:hAnsi="標楷體" w:cs="Times New Roman"/>
          <w:highlight w:val="yellow"/>
          <w14:ligatures w14:val="none"/>
        </w:rPr>
      </w:pPr>
      <w:r w:rsidRPr="00AA4D0D">
        <w:rPr>
          <w:rFonts w:ascii="標楷體" w:eastAsia="標楷體" w:hAnsi="標楷體" w:cs="Times New Roman" w:hint="eastAsia"/>
          <w14:ligatures w14:val="none"/>
        </w:rPr>
        <w:t>B.餘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 xml:space="preserve">撥補　</w:t>
      </w:r>
      <w:proofErr w:type="gramStart"/>
      <w:r w:rsidRPr="00AA4D0D">
        <w:rPr>
          <w:rFonts w:ascii="標楷體" w:eastAsia="標楷體" w:hAnsi="標楷體" w:cs="Times New Roman" w:hint="eastAsia"/>
          <w14:ligatures w14:val="none"/>
        </w:rPr>
        <w:t>113</w:t>
      </w:r>
      <w:proofErr w:type="gramEnd"/>
      <w:r w:rsidRPr="00AA4D0D">
        <w:rPr>
          <w:rFonts w:ascii="標楷體" w:eastAsia="標楷體" w:hAnsi="標楷體" w:cs="Times New Roman" w:hint="eastAsia"/>
          <w14:ligatures w14:val="none"/>
        </w:rPr>
        <w:t>年度決算審定賸餘4,791,333元，連同前期未分配賸餘65,832,295元、公積轉列數10,199,</w:t>
      </w:r>
      <w:r w:rsidRPr="00AA4D0D">
        <w:rPr>
          <w:rFonts w:ascii="標楷體" w:eastAsia="標楷體" w:hAnsi="標楷體" w:cs="Times New Roman"/>
          <w14:ligatures w14:val="none"/>
        </w:rPr>
        <w:t>1</w:t>
      </w:r>
      <w:r w:rsidRPr="00AA4D0D">
        <w:rPr>
          <w:rFonts w:ascii="標楷體" w:eastAsia="標楷體" w:hAnsi="標楷體" w:cs="Times New Roman" w:hint="eastAsia"/>
          <w14:ligatures w14:val="none"/>
        </w:rPr>
        <w:t>02元，合計賸餘80,822,730元，經依預算</w:t>
      </w:r>
      <w:proofErr w:type="gramStart"/>
      <w:r w:rsidRPr="00AA4D0D">
        <w:rPr>
          <w:rFonts w:ascii="標楷體" w:eastAsia="標楷體" w:hAnsi="標楷體" w:cs="Times New Roman" w:hint="eastAsia"/>
          <w14:ligatures w14:val="none"/>
        </w:rPr>
        <w:t>解繳公庫</w:t>
      </w:r>
      <w:proofErr w:type="gramEnd"/>
      <w:r w:rsidRPr="00AA4D0D">
        <w:rPr>
          <w:rFonts w:ascii="標楷體" w:eastAsia="標楷體" w:hAnsi="標楷體" w:cs="Times New Roman"/>
          <w14:ligatures w14:val="none"/>
        </w:rPr>
        <w:t>2</w:t>
      </w:r>
      <w:r w:rsidRPr="00AA4D0D">
        <w:rPr>
          <w:rFonts w:ascii="標楷體" w:eastAsia="標楷體" w:hAnsi="標楷體" w:cs="Times New Roman" w:hint="eastAsia"/>
          <w14:ligatures w14:val="none"/>
        </w:rPr>
        <w:t>0,000,000元後，尚有未分配賸餘60,82</w:t>
      </w:r>
      <w:r w:rsidRPr="00AA4D0D">
        <w:rPr>
          <w:rFonts w:ascii="標楷體" w:eastAsia="標楷體" w:hAnsi="標楷體" w:cs="Times New Roman"/>
          <w14:ligatures w14:val="none"/>
        </w:rPr>
        <w:t>2</w:t>
      </w:r>
      <w:r w:rsidRPr="00AA4D0D">
        <w:rPr>
          <w:rFonts w:ascii="標楷體" w:eastAsia="標楷體" w:hAnsi="標楷體" w:cs="Times New Roman" w:hint="eastAsia"/>
          <w14:ligatures w14:val="none"/>
        </w:rPr>
        <w:t>,730元。</w:t>
      </w:r>
    </w:p>
    <w:p w14:paraId="5FDFA415" w14:textId="77777777" w:rsidR="00AA4D0D" w:rsidRPr="00AA4D0D" w:rsidRDefault="00AA4D0D" w:rsidP="00AA4D0D">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21A69365" w14:textId="77777777" w:rsidR="00AA4D0D" w:rsidRPr="00AA4D0D" w:rsidRDefault="00AA4D0D" w:rsidP="00AA4D0D">
      <w:pPr>
        <w:overflowPunct w:val="0"/>
        <w:snapToGrid w:val="0"/>
        <w:spacing w:after="0" w:line="380" w:lineRule="exact"/>
        <w:ind w:firstLineChars="200" w:firstLine="480"/>
        <w:jc w:val="both"/>
        <w:rPr>
          <w:rFonts w:ascii="標楷體" w:eastAsia="標楷體" w:hAnsi="標楷體" w:cs="Times New Roman"/>
          <w:szCs w:val="28"/>
          <w:highlight w:val="yellow"/>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年度期初現金及約當現金1億3,988萬餘元，經業務、投資及籌資活動結果，現金及約</w:t>
      </w:r>
      <w:r w:rsidRPr="00AA4D0D">
        <w:rPr>
          <w:rFonts w:ascii="標楷體" w:eastAsia="標楷體" w:hAnsi="標楷體" w:cs="Times New Roman" w:hint="eastAsia"/>
          <w:spacing w:val="-2"/>
          <w:szCs w:val="28"/>
          <w14:ligatures w14:val="none"/>
        </w:rPr>
        <w:t>當現金淨增166萬餘元，期末現金及約當現金為1億4</w:t>
      </w:r>
      <w:r w:rsidRPr="00AA4D0D">
        <w:rPr>
          <w:rFonts w:ascii="標楷體" w:eastAsia="標楷體" w:hAnsi="標楷體" w:cs="Times New Roman"/>
          <w:spacing w:val="-2"/>
          <w:szCs w:val="28"/>
          <w14:ligatures w14:val="none"/>
        </w:rPr>
        <w:t>,</w:t>
      </w:r>
      <w:r w:rsidRPr="00AA4D0D">
        <w:rPr>
          <w:rFonts w:ascii="標楷體" w:eastAsia="標楷體" w:hAnsi="標楷體" w:cs="Times New Roman" w:hint="eastAsia"/>
          <w:spacing w:val="-2"/>
          <w:szCs w:val="28"/>
          <w14:ligatures w14:val="none"/>
        </w:rPr>
        <w:t>155萬餘元；其現金及約當現金</w:t>
      </w:r>
      <w:proofErr w:type="gramStart"/>
      <w:r w:rsidRPr="00AA4D0D">
        <w:rPr>
          <w:rFonts w:ascii="標楷體" w:eastAsia="標楷體" w:hAnsi="標楷體" w:cs="Times New Roman" w:hint="eastAsia"/>
          <w:spacing w:val="-2"/>
          <w:szCs w:val="28"/>
          <w14:ligatures w14:val="none"/>
        </w:rPr>
        <w:t>淨增數與</w:t>
      </w:r>
      <w:proofErr w:type="gramEnd"/>
      <w:r w:rsidRPr="00AA4D0D">
        <w:rPr>
          <w:rFonts w:ascii="標楷體" w:eastAsia="標楷體" w:hAnsi="標楷體" w:cs="Times New Roman" w:hint="eastAsia"/>
          <w:spacing w:val="-2"/>
          <w:szCs w:val="28"/>
          <w14:ligatures w14:val="none"/>
        </w:rPr>
        <w:t>預算淨減數931萬餘元，相距1,098萬餘元，主要係應付款項支付數較預計減少，業務活動之</w:t>
      </w:r>
      <w:r w:rsidRPr="00AA4D0D">
        <w:rPr>
          <w:rFonts w:ascii="標楷體" w:eastAsia="標楷體" w:hAnsi="標楷體" w:cs="Times New Roman" w:hint="eastAsia"/>
          <w:szCs w:val="28"/>
          <w14:ligatures w14:val="none"/>
        </w:rPr>
        <w:t>淨現金流入增加所致。</w:t>
      </w:r>
    </w:p>
    <w:p w14:paraId="0E715466" w14:textId="77777777" w:rsidR="00AA4D0D" w:rsidRPr="00AA4D0D" w:rsidRDefault="00AA4D0D" w:rsidP="00AA4D0D">
      <w:pPr>
        <w:overflowPunct w:val="0"/>
        <w:snapToGrid w:val="0"/>
        <w:spacing w:afterLines="20" w:after="92" w:line="420" w:lineRule="exact"/>
        <w:ind w:firstLineChars="200" w:firstLine="448"/>
        <w:jc w:val="both"/>
        <w:rPr>
          <w:rFonts w:ascii="標楷體" w:eastAsia="標楷體" w:hAnsi="標楷體" w:cs="Times New Roman"/>
          <w:spacing w:val="-8"/>
          <w:szCs w:val="28"/>
          <w14:ligatures w14:val="none"/>
        </w:rPr>
      </w:pPr>
      <w:r w:rsidRPr="00AA4D0D">
        <w:rPr>
          <w:rFonts w:ascii="標楷體" w:eastAsia="標楷體" w:hAnsi="標楷體" w:cs="Times New Roman" w:hint="eastAsia"/>
          <w:spacing w:val="-8"/>
          <w:szCs w:val="28"/>
          <w14:ligatures w14:val="none"/>
        </w:rPr>
        <w:t>茲將該基金收支餘</w:t>
      </w:r>
      <w:proofErr w:type="gramStart"/>
      <w:r w:rsidRPr="00AA4D0D">
        <w:rPr>
          <w:rFonts w:ascii="標楷體" w:eastAsia="標楷體" w:hAnsi="標楷體" w:cs="Times New Roman" w:hint="eastAsia"/>
          <w:spacing w:val="-8"/>
          <w:szCs w:val="28"/>
          <w14:ligatures w14:val="none"/>
        </w:rPr>
        <w:t>絀</w:t>
      </w:r>
      <w:proofErr w:type="gramEnd"/>
      <w:r w:rsidRPr="00AA4D0D">
        <w:rPr>
          <w:rFonts w:ascii="標楷體" w:eastAsia="標楷體" w:hAnsi="標楷體" w:cs="Times New Roman" w:hint="eastAsia"/>
          <w:spacing w:val="-8"/>
          <w:szCs w:val="28"/>
          <w14:ligatures w14:val="none"/>
        </w:rPr>
        <w:t>與餘</w:t>
      </w:r>
      <w:proofErr w:type="gramStart"/>
      <w:r w:rsidRPr="00AA4D0D">
        <w:rPr>
          <w:rFonts w:ascii="標楷體" w:eastAsia="標楷體" w:hAnsi="標楷體" w:cs="Times New Roman" w:hint="eastAsia"/>
          <w:spacing w:val="-8"/>
          <w:szCs w:val="28"/>
          <w14:ligatures w14:val="none"/>
        </w:rPr>
        <w:t>絀</w:t>
      </w:r>
      <w:proofErr w:type="gramEnd"/>
      <w:r w:rsidRPr="00AA4D0D">
        <w:rPr>
          <w:rFonts w:ascii="標楷體" w:eastAsia="標楷體" w:hAnsi="標楷體" w:cs="Times New Roman" w:hint="eastAsia"/>
          <w:spacing w:val="-8"/>
          <w:szCs w:val="28"/>
          <w14:ligatures w14:val="none"/>
        </w:rPr>
        <w:t>撥補之審定，暨餘</w:t>
      </w:r>
      <w:proofErr w:type="gramStart"/>
      <w:r w:rsidRPr="00AA4D0D">
        <w:rPr>
          <w:rFonts w:ascii="標楷體" w:eastAsia="標楷體" w:hAnsi="標楷體" w:cs="Times New Roman" w:hint="eastAsia"/>
          <w:spacing w:val="-8"/>
          <w:szCs w:val="28"/>
          <w14:ligatures w14:val="none"/>
        </w:rPr>
        <w:t>絀</w:t>
      </w:r>
      <w:proofErr w:type="gramEnd"/>
      <w:r w:rsidRPr="00AA4D0D">
        <w:rPr>
          <w:rFonts w:ascii="標楷體" w:eastAsia="標楷體" w:hAnsi="標楷體" w:cs="Times New Roman" w:hint="eastAsia"/>
          <w:spacing w:val="-8"/>
          <w:szCs w:val="28"/>
          <w14:ligatures w14:val="none"/>
        </w:rPr>
        <w:t>審定後現金流量及資產負債狀況，分別列表如次：</w:t>
      </w:r>
    </w:p>
    <w:tbl>
      <w:tblPr>
        <w:tblW w:w="9985" w:type="dxa"/>
        <w:tblInd w:w="-1" w:type="dxa"/>
        <w:tblLayout w:type="fixed"/>
        <w:tblCellMar>
          <w:left w:w="28" w:type="dxa"/>
          <w:right w:w="28" w:type="dxa"/>
        </w:tblCellMar>
        <w:tblLook w:val="04A0" w:firstRow="1" w:lastRow="0" w:firstColumn="1" w:lastColumn="0" w:noHBand="0" w:noVBand="1"/>
      </w:tblPr>
      <w:tblGrid>
        <w:gridCol w:w="2438"/>
        <w:gridCol w:w="1361"/>
        <w:gridCol w:w="1417"/>
        <w:gridCol w:w="1304"/>
        <w:gridCol w:w="1417"/>
        <w:gridCol w:w="1304"/>
        <w:gridCol w:w="737"/>
        <w:gridCol w:w="7"/>
      </w:tblGrid>
      <w:tr w:rsidR="00AA4D0D" w:rsidRPr="00AA4D0D" w14:paraId="44085831" w14:textId="77777777" w:rsidTr="00405362">
        <w:trPr>
          <w:trHeight w:val="20"/>
          <w:tblHeader/>
        </w:trPr>
        <w:tc>
          <w:tcPr>
            <w:tcW w:w="9985" w:type="dxa"/>
            <w:gridSpan w:val="8"/>
            <w:tcBorders>
              <w:top w:val="nil"/>
              <w:left w:val="nil"/>
              <w:bottom w:val="single" w:sz="8" w:space="0" w:color="auto"/>
              <w:right w:val="nil"/>
            </w:tcBorders>
            <w:hideMark/>
          </w:tcPr>
          <w:p w14:paraId="2CBF8434"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屏東縣醫療作業基金收支餘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4A3F8CBE"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0307244D"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248AFEB7" w14:textId="77777777" w:rsidTr="00405362">
        <w:trPr>
          <w:gridAfter w:val="1"/>
          <w:wAfter w:w="7" w:type="dxa"/>
          <w:trHeight w:val="23"/>
        </w:trPr>
        <w:tc>
          <w:tcPr>
            <w:tcW w:w="2438" w:type="dxa"/>
            <w:vMerge w:val="restart"/>
            <w:tcBorders>
              <w:top w:val="single" w:sz="8" w:space="0" w:color="auto"/>
              <w:left w:val="nil"/>
              <w:bottom w:val="nil"/>
              <w:right w:val="single" w:sz="4" w:space="0" w:color="auto"/>
            </w:tcBorders>
            <w:vAlign w:val="center"/>
            <w:hideMark/>
          </w:tcPr>
          <w:p w14:paraId="0F2C2ED1"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科目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2D0CB855"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5C085564"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46C0C63A"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6C81844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3FBD40A9"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5A666058"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05E3E935" w14:textId="77777777" w:rsidTr="00405362">
        <w:trPr>
          <w:gridAfter w:val="1"/>
          <w:wAfter w:w="7" w:type="dxa"/>
          <w:trHeight w:val="23"/>
        </w:trPr>
        <w:tc>
          <w:tcPr>
            <w:tcW w:w="2438" w:type="dxa"/>
            <w:vMerge/>
            <w:tcBorders>
              <w:top w:val="single" w:sz="8" w:space="0" w:color="auto"/>
              <w:left w:val="nil"/>
              <w:bottom w:val="nil"/>
              <w:right w:val="single" w:sz="4" w:space="0" w:color="auto"/>
            </w:tcBorders>
            <w:vAlign w:val="center"/>
            <w:hideMark/>
          </w:tcPr>
          <w:p w14:paraId="035A77CB"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40B25AE5"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1555ED38"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1C7A31A5"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16CF588B"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single" w:sz="8" w:space="0" w:color="auto"/>
              <w:right w:val="single" w:sz="4" w:space="0" w:color="auto"/>
            </w:tcBorders>
            <w:vAlign w:val="center"/>
            <w:hideMark/>
          </w:tcPr>
          <w:p w14:paraId="2B84788E"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single" w:sz="8" w:space="0" w:color="auto"/>
              <w:right w:val="nil"/>
            </w:tcBorders>
            <w:vAlign w:val="center"/>
            <w:hideMark/>
          </w:tcPr>
          <w:p w14:paraId="1411B1EF"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4D71B75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single" w:sz="8" w:space="0" w:color="auto"/>
              <w:left w:val="nil"/>
              <w:bottom w:val="nil"/>
            </w:tcBorders>
            <w:shd w:val="clear" w:color="auto" w:fill="auto"/>
            <w:vAlign w:val="center"/>
          </w:tcPr>
          <w:p w14:paraId="13763F65"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業務收入</w:t>
            </w:r>
          </w:p>
        </w:tc>
        <w:tc>
          <w:tcPr>
            <w:tcW w:w="1361" w:type="dxa"/>
            <w:tcBorders>
              <w:top w:val="nil"/>
              <w:bottom w:val="nil"/>
            </w:tcBorders>
            <w:vAlign w:val="center"/>
          </w:tcPr>
          <w:p w14:paraId="3A6AAE7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335,339,000</w:t>
            </w:r>
          </w:p>
        </w:tc>
        <w:tc>
          <w:tcPr>
            <w:tcW w:w="1417" w:type="dxa"/>
            <w:tcBorders>
              <w:top w:val="nil"/>
              <w:bottom w:val="nil"/>
            </w:tcBorders>
            <w:vAlign w:val="center"/>
          </w:tcPr>
          <w:p w14:paraId="29B36A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350,326,017</w:t>
            </w:r>
          </w:p>
        </w:tc>
        <w:tc>
          <w:tcPr>
            <w:tcW w:w="1304" w:type="dxa"/>
            <w:tcBorders>
              <w:top w:val="nil"/>
              <w:bottom w:val="nil"/>
            </w:tcBorders>
            <w:vAlign w:val="center"/>
          </w:tcPr>
          <w:p w14:paraId="6314884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single" w:sz="8" w:space="0" w:color="auto"/>
              <w:bottom w:val="nil"/>
            </w:tcBorders>
            <w:vAlign w:val="center"/>
          </w:tcPr>
          <w:p w14:paraId="25BCA47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350,326,017</w:t>
            </w:r>
          </w:p>
        </w:tc>
        <w:tc>
          <w:tcPr>
            <w:tcW w:w="1304" w:type="dxa"/>
            <w:tcBorders>
              <w:top w:val="single" w:sz="8" w:space="0" w:color="auto"/>
              <w:bottom w:val="nil"/>
            </w:tcBorders>
            <w:vAlign w:val="center"/>
          </w:tcPr>
          <w:p w14:paraId="50FD7A0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14,987,017</w:t>
            </w:r>
          </w:p>
        </w:tc>
        <w:tc>
          <w:tcPr>
            <w:tcW w:w="737" w:type="dxa"/>
            <w:tcBorders>
              <w:top w:val="single" w:sz="8" w:space="0" w:color="auto"/>
              <w:bottom w:val="nil"/>
              <w:right w:val="nil"/>
            </w:tcBorders>
            <w:vAlign w:val="center"/>
          </w:tcPr>
          <w:p w14:paraId="273F9632" w14:textId="77777777" w:rsidR="00AA4D0D" w:rsidRPr="00AA4D0D" w:rsidRDefault="00AA4D0D" w:rsidP="00AA4D0D">
            <w:pPr>
              <w:autoSpaceDE w:val="0"/>
              <w:autoSpaceDN w:val="0"/>
              <w:spacing w:after="0" w:line="240" w:lineRule="exact"/>
              <w:ind w:left="26" w:hangingChars="13" w:hanging="2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4.47</w:t>
            </w:r>
          </w:p>
        </w:tc>
      </w:tr>
      <w:tr w:rsidR="00AA4D0D" w:rsidRPr="00AA4D0D" w14:paraId="4EB9B02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1E940AEF"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color w:val="000000"/>
                <w:kern w:val="0"/>
                <w:sz w:val="20"/>
                <w:szCs w:val="20"/>
                <w14:ligatures w14:val="none"/>
              </w:rPr>
            </w:pPr>
            <w:r w:rsidRPr="00AA4D0D">
              <w:rPr>
                <w:rFonts w:ascii="標楷體" w:eastAsia="標楷體" w:hAnsi="標楷體" w:cs="Times New Roman" w:hint="eastAsia"/>
                <w:noProof/>
                <w:color w:val="000000"/>
                <w:kern w:val="0"/>
                <w:sz w:val="20"/>
                <w:szCs w:val="20"/>
                <w14:ligatures w14:val="none"/>
              </w:rPr>
              <w:t>醫療收入</w:t>
            </w:r>
          </w:p>
        </w:tc>
        <w:tc>
          <w:tcPr>
            <w:tcW w:w="1361" w:type="dxa"/>
            <w:tcBorders>
              <w:top w:val="nil"/>
              <w:bottom w:val="nil"/>
            </w:tcBorders>
            <w:vAlign w:val="center"/>
          </w:tcPr>
          <w:p w14:paraId="3074236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335,339,000</w:t>
            </w:r>
          </w:p>
        </w:tc>
        <w:tc>
          <w:tcPr>
            <w:tcW w:w="1417" w:type="dxa"/>
            <w:tcBorders>
              <w:top w:val="nil"/>
              <w:bottom w:val="nil"/>
            </w:tcBorders>
            <w:vAlign w:val="center"/>
          </w:tcPr>
          <w:p w14:paraId="727E0EA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350,326,017</w:t>
            </w:r>
          </w:p>
        </w:tc>
        <w:tc>
          <w:tcPr>
            <w:tcW w:w="1304" w:type="dxa"/>
            <w:tcBorders>
              <w:top w:val="nil"/>
              <w:bottom w:val="nil"/>
            </w:tcBorders>
            <w:vAlign w:val="center"/>
          </w:tcPr>
          <w:p w14:paraId="6906569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3334EB59"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350,326,017</w:t>
            </w:r>
          </w:p>
        </w:tc>
        <w:tc>
          <w:tcPr>
            <w:tcW w:w="1304" w:type="dxa"/>
            <w:tcBorders>
              <w:top w:val="nil"/>
              <w:bottom w:val="nil"/>
            </w:tcBorders>
            <w:vAlign w:val="center"/>
          </w:tcPr>
          <w:p w14:paraId="10357EE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14,987,017</w:t>
            </w:r>
          </w:p>
        </w:tc>
        <w:tc>
          <w:tcPr>
            <w:tcW w:w="737" w:type="dxa"/>
            <w:tcBorders>
              <w:top w:val="nil"/>
              <w:bottom w:val="nil"/>
              <w:right w:val="nil"/>
            </w:tcBorders>
            <w:vAlign w:val="center"/>
          </w:tcPr>
          <w:p w14:paraId="6F5298B8" w14:textId="77777777" w:rsidR="00AA4D0D" w:rsidRPr="00AA4D0D" w:rsidRDefault="00AA4D0D" w:rsidP="00AA4D0D">
            <w:pPr>
              <w:spacing w:after="0" w:line="240" w:lineRule="exact"/>
              <w:ind w:left="26" w:hangingChars="13" w:hanging="26"/>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4.47</w:t>
            </w:r>
          </w:p>
        </w:tc>
      </w:tr>
      <w:tr w:rsidR="00AA4D0D" w:rsidRPr="00AA4D0D" w14:paraId="151B558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44A76B76"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業務成本與費用</w:t>
            </w:r>
          </w:p>
        </w:tc>
        <w:tc>
          <w:tcPr>
            <w:tcW w:w="1361" w:type="dxa"/>
            <w:tcBorders>
              <w:top w:val="nil"/>
              <w:bottom w:val="nil"/>
            </w:tcBorders>
            <w:vAlign w:val="center"/>
          </w:tcPr>
          <w:p w14:paraId="65D2568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334,759,000</w:t>
            </w:r>
          </w:p>
        </w:tc>
        <w:tc>
          <w:tcPr>
            <w:tcW w:w="1417" w:type="dxa"/>
            <w:tcBorders>
              <w:top w:val="nil"/>
              <w:bottom w:val="nil"/>
            </w:tcBorders>
            <w:vAlign w:val="center"/>
          </w:tcPr>
          <w:p w14:paraId="514F1A0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348,542,612</w:t>
            </w:r>
          </w:p>
        </w:tc>
        <w:tc>
          <w:tcPr>
            <w:tcW w:w="1304" w:type="dxa"/>
            <w:tcBorders>
              <w:top w:val="nil"/>
              <w:bottom w:val="nil"/>
            </w:tcBorders>
            <w:vAlign w:val="center"/>
          </w:tcPr>
          <w:p w14:paraId="62A6E20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bottom w:val="nil"/>
            </w:tcBorders>
            <w:vAlign w:val="center"/>
          </w:tcPr>
          <w:p w14:paraId="3739EBB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348,542,612</w:t>
            </w:r>
          </w:p>
        </w:tc>
        <w:tc>
          <w:tcPr>
            <w:tcW w:w="1304" w:type="dxa"/>
            <w:tcBorders>
              <w:top w:val="nil"/>
              <w:bottom w:val="nil"/>
            </w:tcBorders>
            <w:vAlign w:val="center"/>
          </w:tcPr>
          <w:p w14:paraId="441424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13,783,612</w:t>
            </w:r>
          </w:p>
        </w:tc>
        <w:tc>
          <w:tcPr>
            <w:tcW w:w="737" w:type="dxa"/>
            <w:tcBorders>
              <w:top w:val="nil"/>
              <w:bottom w:val="nil"/>
              <w:right w:val="nil"/>
            </w:tcBorders>
            <w:vAlign w:val="center"/>
          </w:tcPr>
          <w:p w14:paraId="53DB09FF"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4.12</w:t>
            </w:r>
          </w:p>
        </w:tc>
      </w:tr>
      <w:tr w:rsidR="00AA4D0D" w:rsidRPr="00AA4D0D" w14:paraId="5A215BF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54ADDADD"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color w:val="000000"/>
                <w:kern w:val="0"/>
                <w:sz w:val="20"/>
                <w:szCs w:val="20"/>
                <w14:ligatures w14:val="none"/>
              </w:rPr>
            </w:pPr>
            <w:r w:rsidRPr="00AA4D0D">
              <w:rPr>
                <w:rFonts w:ascii="標楷體" w:eastAsia="標楷體" w:hAnsi="標楷體" w:cs="Times New Roman" w:hint="eastAsia"/>
                <w:noProof/>
                <w:color w:val="000000"/>
                <w:kern w:val="0"/>
                <w:sz w:val="20"/>
                <w:szCs w:val="20"/>
                <w14:ligatures w14:val="none"/>
              </w:rPr>
              <w:t>醫療成本</w:t>
            </w:r>
          </w:p>
        </w:tc>
        <w:tc>
          <w:tcPr>
            <w:tcW w:w="1361" w:type="dxa"/>
            <w:tcBorders>
              <w:top w:val="nil"/>
              <w:bottom w:val="nil"/>
            </w:tcBorders>
            <w:vAlign w:val="center"/>
          </w:tcPr>
          <w:p w14:paraId="2CB2258E"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334,759,000</w:t>
            </w:r>
          </w:p>
        </w:tc>
        <w:tc>
          <w:tcPr>
            <w:tcW w:w="1417" w:type="dxa"/>
            <w:tcBorders>
              <w:top w:val="nil"/>
              <w:bottom w:val="nil"/>
            </w:tcBorders>
            <w:vAlign w:val="center"/>
          </w:tcPr>
          <w:p w14:paraId="4957872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348,542,612</w:t>
            </w:r>
          </w:p>
        </w:tc>
        <w:tc>
          <w:tcPr>
            <w:tcW w:w="1304" w:type="dxa"/>
            <w:tcBorders>
              <w:top w:val="nil"/>
              <w:bottom w:val="nil"/>
            </w:tcBorders>
            <w:vAlign w:val="center"/>
          </w:tcPr>
          <w:p w14:paraId="3DEA04AB"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55C1F1D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348,542,612</w:t>
            </w:r>
          </w:p>
        </w:tc>
        <w:tc>
          <w:tcPr>
            <w:tcW w:w="1304" w:type="dxa"/>
            <w:tcBorders>
              <w:top w:val="nil"/>
              <w:bottom w:val="nil"/>
            </w:tcBorders>
            <w:vAlign w:val="center"/>
          </w:tcPr>
          <w:p w14:paraId="0C68415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13,783,612</w:t>
            </w:r>
          </w:p>
        </w:tc>
        <w:tc>
          <w:tcPr>
            <w:tcW w:w="737" w:type="dxa"/>
            <w:tcBorders>
              <w:top w:val="nil"/>
              <w:bottom w:val="nil"/>
              <w:right w:val="nil"/>
            </w:tcBorders>
            <w:vAlign w:val="center"/>
          </w:tcPr>
          <w:p w14:paraId="169E8357" w14:textId="77777777" w:rsidR="00AA4D0D" w:rsidRPr="00AA4D0D" w:rsidRDefault="00AA4D0D" w:rsidP="00AA4D0D">
            <w:pPr>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4.12</w:t>
            </w:r>
          </w:p>
        </w:tc>
      </w:tr>
      <w:tr w:rsidR="00AA4D0D" w:rsidRPr="00AA4D0D" w14:paraId="005F5E3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4CD14DB9"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業務賸餘（短絀）</w:t>
            </w:r>
          </w:p>
        </w:tc>
        <w:tc>
          <w:tcPr>
            <w:tcW w:w="1361" w:type="dxa"/>
            <w:tcBorders>
              <w:top w:val="nil"/>
              <w:bottom w:val="nil"/>
            </w:tcBorders>
            <w:vAlign w:val="center"/>
          </w:tcPr>
          <w:p w14:paraId="149F80E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580,000</w:t>
            </w:r>
          </w:p>
        </w:tc>
        <w:tc>
          <w:tcPr>
            <w:tcW w:w="1417" w:type="dxa"/>
            <w:tcBorders>
              <w:top w:val="nil"/>
              <w:bottom w:val="nil"/>
            </w:tcBorders>
            <w:vAlign w:val="center"/>
          </w:tcPr>
          <w:p w14:paraId="46202D4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1,783,405</w:t>
            </w:r>
          </w:p>
        </w:tc>
        <w:tc>
          <w:tcPr>
            <w:tcW w:w="1304" w:type="dxa"/>
            <w:tcBorders>
              <w:top w:val="nil"/>
              <w:bottom w:val="nil"/>
            </w:tcBorders>
            <w:vAlign w:val="center"/>
          </w:tcPr>
          <w:p w14:paraId="5B76BC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bottom w:val="nil"/>
            </w:tcBorders>
            <w:vAlign w:val="center"/>
          </w:tcPr>
          <w:p w14:paraId="752DA99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1,783,405</w:t>
            </w:r>
          </w:p>
        </w:tc>
        <w:tc>
          <w:tcPr>
            <w:tcW w:w="1304" w:type="dxa"/>
            <w:tcBorders>
              <w:top w:val="nil"/>
              <w:bottom w:val="nil"/>
            </w:tcBorders>
            <w:vAlign w:val="center"/>
          </w:tcPr>
          <w:p w14:paraId="73D11E8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1,203,405</w:t>
            </w:r>
          </w:p>
        </w:tc>
        <w:tc>
          <w:tcPr>
            <w:tcW w:w="737" w:type="dxa"/>
            <w:tcBorders>
              <w:top w:val="nil"/>
              <w:bottom w:val="nil"/>
              <w:right w:val="nil"/>
            </w:tcBorders>
            <w:vAlign w:val="center"/>
          </w:tcPr>
          <w:p w14:paraId="388C7B34"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207.48</w:t>
            </w:r>
          </w:p>
        </w:tc>
      </w:tr>
      <w:tr w:rsidR="00AA4D0D" w:rsidRPr="00AA4D0D" w14:paraId="79270EC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65AE6C7F"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業務外收入</w:t>
            </w:r>
          </w:p>
        </w:tc>
        <w:tc>
          <w:tcPr>
            <w:tcW w:w="1361" w:type="dxa"/>
            <w:tcBorders>
              <w:top w:val="nil"/>
              <w:bottom w:val="nil"/>
            </w:tcBorders>
            <w:vAlign w:val="center"/>
          </w:tcPr>
          <w:p w14:paraId="6F85426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26,537,000</w:t>
            </w:r>
          </w:p>
        </w:tc>
        <w:tc>
          <w:tcPr>
            <w:tcW w:w="1417" w:type="dxa"/>
            <w:tcBorders>
              <w:top w:val="nil"/>
              <w:bottom w:val="nil"/>
            </w:tcBorders>
            <w:vAlign w:val="center"/>
          </w:tcPr>
          <w:p w14:paraId="6650E10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35,007,735</w:t>
            </w:r>
          </w:p>
        </w:tc>
        <w:tc>
          <w:tcPr>
            <w:tcW w:w="1304" w:type="dxa"/>
            <w:tcBorders>
              <w:top w:val="nil"/>
              <w:bottom w:val="nil"/>
            </w:tcBorders>
            <w:vAlign w:val="center"/>
          </w:tcPr>
          <w:p w14:paraId="47D5963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bottom w:val="nil"/>
            </w:tcBorders>
            <w:vAlign w:val="center"/>
          </w:tcPr>
          <w:p w14:paraId="67EFCF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35,007,735</w:t>
            </w:r>
          </w:p>
        </w:tc>
        <w:tc>
          <w:tcPr>
            <w:tcW w:w="1304" w:type="dxa"/>
            <w:tcBorders>
              <w:top w:val="nil"/>
              <w:bottom w:val="nil"/>
            </w:tcBorders>
            <w:vAlign w:val="center"/>
          </w:tcPr>
          <w:p w14:paraId="75E662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8,470,735</w:t>
            </w:r>
          </w:p>
        </w:tc>
        <w:tc>
          <w:tcPr>
            <w:tcW w:w="737" w:type="dxa"/>
            <w:tcBorders>
              <w:top w:val="nil"/>
              <w:bottom w:val="nil"/>
              <w:right w:val="nil"/>
            </w:tcBorders>
            <w:vAlign w:val="center"/>
          </w:tcPr>
          <w:p w14:paraId="224CD8D4"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31.92</w:t>
            </w:r>
          </w:p>
        </w:tc>
      </w:tr>
      <w:tr w:rsidR="00AA4D0D" w:rsidRPr="00AA4D0D" w14:paraId="4450CA8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6A6E2F32"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color w:val="000000"/>
                <w:kern w:val="0"/>
                <w:sz w:val="20"/>
                <w:szCs w:val="20"/>
                <w14:ligatures w14:val="none"/>
              </w:rPr>
            </w:pPr>
            <w:r w:rsidRPr="00AA4D0D">
              <w:rPr>
                <w:rFonts w:ascii="標楷體" w:eastAsia="標楷體" w:hAnsi="標楷體" w:cs="Times New Roman" w:hint="eastAsia"/>
                <w:noProof/>
                <w:color w:val="000000"/>
                <w:kern w:val="0"/>
                <w:sz w:val="20"/>
                <w:szCs w:val="20"/>
                <w14:ligatures w14:val="none"/>
              </w:rPr>
              <w:t>財務收入</w:t>
            </w:r>
          </w:p>
        </w:tc>
        <w:tc>
          <w:tcPr>
            <w:tcW w:w="1361" w:type="dxa"/>
            <w:tcBorders>
              <w:top w:val="nil"/>
              <w:bottom w:val="nil"/>
            </w:tcBorders>
            <w:vAlign w:val="center"/>
          </w:tcPr>
          <w:p w14:paraId="201581C9"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713,000</w:t>
            </w:r>
          </w:p>
        </w:tc>
        <w:tc>
          <w:tcPr>
            <w:tcW w:w="1417" w:type="dxa"/>
            <w:tcBorders>
              <w:top w:val="nil"/>
              <w:bottom w:val="nil"/>
            </w:tcBorders>
            <w:vAlign w:val="center"/>
          </w:tcPr>
          <w:p w14:paraId="7420AFB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1,236,656</w:t>
            </w:r>
          </w:p>
        </w:tc>
        <w:tc>
          <w:tcPr>
            <w:tcW w:w="1304" w:type="dxa"/>
            <w:tcBorders>
              <w:top w:val="nil"/>
              <w:bottom w:val="nil"/>
            </w:tcBorders>
            <w:vAlign w:val="center"/>
          </w:tcPr>
          <w:p w14:paraId="25020C6C"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5AA3585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1,236,656</w:t>
            </w:r>
          </w:p>
        </w:tc>
        <w:tc>
          <w:tcPr>
            <w:tcW w:w="1304" w:type="dxa"/>
            <w:tcBorders>
              <w:top w:val="nil"/>
              <w:bottom w:val="nil"/>
            </w:tcBorders>
            <w:vAlign w:val="center"/>
          </w:tcPr>
          <w:p w14:paraId="4780B18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523,656</w:t>
            </w:r>
          </w:p>
        </w:tc>
        <w:tc>
          <w:tcPr>
            <w:tcW w:w="737" w:type="dxa"/>
            <w:tcBorders>
              <w:top w:val="nil"/>
              <w:bottom w:val="nil"/>
              <w:right w:val="nil"/>
            </w:tcBorders>
            <w:vAlign w:val="center"/>
          </w:tcPr>
          <w:p w14:paraId="2F289E61" w14:textId="77777777" w:rsidR="00AA4D0D" w:rsidRPr="00AA4D0D" w:rsidRDefault="00AA4D0D" w:rsidP="00AA4D0D">
            <w:pPr>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73.44</w:t>
            </w:r>
          </w:p>
        </w:tc>
      </w:tr>
      <w:tr w:rsidR="00AA4D0D" w:rsidRPr="00AA4D0D" w14:paraId="1FA1920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6A75737A"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color w:val="000000"/>
                <w:kern w:val="0"/>
                <w:sz w:val="20"/>
                <w:szCs w:val="20"/>
                <w14:ligatures w14:val="none"/>
              </w:rPr>
            </w:pPr>
            <w:r w:rsidRPr="00AA4D0D">
              <w:rPr>
                <w:rFonts w:ascii="標楷體" w:eastAsia="標楷體" w:hAnsi="標楷體" w:cs="Times New Roman" w:hint="eastAsia"/>
                <w:noProof/>
                <w:color w:val="000000"/>
                <w:kern w:val="0"/>
                <w:sz w:val="20"/>
                <w:szCs w:val="20"/>
                <w14:ligatures w14:val="none"/>
              </w:rPr>
              <w:t>其他業務外收入</w:t>
            </w:r>
          </w:p>
        </w:tc>
        <w:tc>
          <w:tcPr>
            <w:tcW w:w="1361" w:type="dxa"/>
            <w:tcBorders>
              <w:top w:val="nil"/>
              <w:bottom w:val="nil"/>
            </w:tcBorders>
            <w:vAlign w:val="center"/>
          </w:tcPr>
          <w:p w14:paraId="36DC0D80"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25,824,000</w:t>
            </w:r>
          </w:p>
        </w:tc>
        <w:tc>
          <w:tcPr>
            <w:tcW w:w="1417" w:type="dxa"/>
            <w:tcBorders>
              <w:top w:val="nil"/>
              <w:bottom w:val="nil"/>
            </w:tcBorders>
            <w:vAlign w:val="center"/>
          </w:tcPr>
          <w:p w14:paraId="32FEBCD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33,771,079</w:t>
            </w:r>
          </w:p>
        </w:tc>
        <w:tc>
          <w:tcPr>
            <w:tcW w:w="1304" w:type="dxa"/>
            <w:tcBorders>
              <w:top w:val="nil"/>
              <w:bottom w:val="nil"/>
            </w:tcBorders>
            <w:vAlign w:val="center"/>
          </w:tcPr>
          <w:p w14:paraId="719F800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0EFFC3B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33,771,079</w:t>
            </w:r>
          </w:p>
        </w:tc>
        <w:tc>
          <w:tcPr>
            <w:tcW w:w="1304" w:type="dxa"/>
            <w:tcBorders>
              <w:top w:val="nil"/>
              <w:bottom w:val="nil"/>
            </w:tcBorders>
            <w:vAlign w:val="center"/>
          </w:tcPr>
          <w:p w14:paraId="05052E3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7,947,079</w:t>
            </w:r>
          </w:p>
        </w:tc>
        <w:tc>
          <w:tcPr>
            <w:tcW w:w="737" w:type="dxa"/>
            <w:tcBorders>
              <w:top w:val="nil"/>
              <w:bottom w:val="nil"/>
              <w:right w:val="nil"/>
            </w:tcBorders>
            <w:vAlign w:val="center"/>
          </w:tcPr>
          <w:p w14:paraId="32CA8D75" w14:textId="77777777" w:rsidR="00AA4D0D" w:rsidRPr="00AA4D0D" w:rsidRDefault="00AA4D0D" w:rsidP="00AA4D0D">
            <w:pPr>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30.77</w:t>
            </w:r>
          </w:p>
        </w:tc>
      </w:tr>
      <w:tr w:rsidR="00AA4D0D" w:rsidRPr="00AA4D0D" w14:paraId="0A5867D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146CE0AE"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業務外費用</w:t>
            </w:r>
          </w:p>
        </w:tc>
        <w:tc>
          <w:tcPr>
            <w:tcW w:w="1361" w:type="dxa"/>
            <w:tcBorders>
              <w:top w:val="nil"/>
              <w:bottom w:val="nil"/>
            </w:tcBorders>
            <w:vAlign w:val="center"/>
          </w:tcPr>
          <w:p w14:paraId="2FF432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24,312,000</w:t>
            </w:r>
          </w:p>
        </w:tc>
        <w:tc>
          <w:tcPr>
            <w:tcW w:w="1417" w:type="dxa"/>
            <w:tcBorders>
              <w:top w:val="nil"/>
              <w:bottom w:val="nil"/>
            </w:tcBorders>
            <w:vAlign w:val="center"/>
          </w:tcPr>
          <w:p w14:paraId="46432B2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31,999,807</w:t>
            </w:r>
          </w:p>
        </w:tc>
        <w:tc>
          <w:tcPr>
            <w:tcW w:w="1304" w:type="dxa"/>
            <w:tcBorders>
              <w:top w:val="nil"/>
              <w:bottom w:val="nil"/>
            </w:tcBorders>
            <w:vAlign w:val="center"/>
          </w:tcPr>
          <w:p w14:paraId="19DC37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bottom w:val="nil"/>
            </w:tcBorders>
            <w:vAlign w:val="center"/>
          </w:tcPr>
          <w:p w14:paraId="3054FD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31,999,807</w:t>
            </w:r>
          </w:p>
        </w:tc>
        <w:tc>
          <w:tcPr>
            <w:tcW w:w="1304" w:type="dxa"/>
            <w:tcBorders>
              <w:top w:val="nil"/>
              <w:bottom w:val="nil"/>
            </w:tcBorders>
            <w:vAlign w:val="center"/>
          </w:tcPr>
          <w:p w14:paraId="477DA0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7,687,807</w:t>
            </w:r>
          </w:p>
        </w:tc>
        <w:tc>
          <w:tcPr>
            <w:tcW w:w="737" w:type="dxa"/>
            <w:tcBorders>
              <w:top w:val="nil"/>
              <w:bottom w:val="nil"/>
              <w:right w:val="nil"/>
            </w:tcBorders>
            <w:vAlign w:val="center"/>
          </w:tcPr>
          <w:p w14:paraId="398A5129"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31.62</w:t>
            </w:r>
          </w:p>
        </w:tc>
      </w:tr>
      <w:tr w:rsidR="00AA4D0D" w:rsidRPr="00AA4D0D" w14:paraId="1870BB1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7C9463B1"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color w:val="000000"/>
                <w:kern w:val="0"/>
                <w:sz w:val="20"/>
                <w:szCs w:val="20"/>
                <w14:ligatures w14:val="none"/>
              </w:rPr>
            </w:pPr>
            <w:r w:rsidRPr="00AA4D0D">
              <w:rPr>
                <w:rFonts w:ascii="標楷體" w:eastAsia="標楷體" w:hAnsi="標楷體" w:cs="Times New Roman" w:hint="eastAsia"/>
                <w:noProof/>
                <w:color w:val="000000"/>
                <w:kern w:val="0"/>
                <w:sz w:val="20"/>
                <w:szCs w:val="20"/>
                <w14:ligatures w14:val="none"/>
              </w:rPr>
              <w:t>其他業務外費用</w:t>
            </w:r>
          </w:p>
        </w:tc>
        <w:tc>
          <w:tcPr>
            <w:tcW w:w="1361" w:type="dxa"/>
            <w:tcBorders>
              <w:top w:val="nil"/>
              <w:bottom w:val="nil"/>
            </w:tcBorders>
            <w:vAlign w:val="center"/>
          </w:tcPr>
          <w:p w14:paraId="63C16D2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24,312,000</w:t>
            </w:r>
          </w:p>
        </w:tc>
        <w:tc>
          <w:tcPr>
            <w:tcW w:w="1417" w:type="dxa"/>
            <w:tcBorders>
              <w:top w:val="nil"/>
              <w:bottom w:val="nil"/>
            </w:tcBorders>
            <w:vAlign w:val="center"/>
          </w:tcPr>
          <w:p w14:paraId="0E85EBCE"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31,999,807</w:t>
            </w:r>
          </w:p>
        </w:tc>
        <w:tc>
          <w:tcPr>
            <w:tcW w:w="1304" w:type="dxa"/>
            <w:tcBorders>
              <w:top w:val="nil"/>
              <w:bottom w:val="nil"/>
            </w:tcBorders>
            <w:vAlign w:val="center"/>
          </w:tcPr>
          <w:p w14:paraId="42B407DE"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417" w:type="dxa"/>
            <w:tcBorders>
              <w:top w:val="nil"/>
              <w:bottom w:val="nil"/>
            </w:tcBorders>
            <w:vAlign w:val="center"/>
          </w:tcPr>
          <w:p w14:paraId="0F9E94C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31,999,807</w:t>
            </w:r>
          </w:p>
        </w:tc>
        <w:tc>
          <w:tcPr>
            <w:tcW w:w="1304" w:type="dxa"/>
            <w:tcBorders>
              <w:top w:val="nil"/>
              <w:bottom w:val="nil"/>
            </w:tcBorders>
            <w:vAlign w:val="center"/>
          </w:tcPr>
          <w:p w14:paraId="51BF95C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7,687,807</w:t>
            </w:r>
          </w:p>
        </w:tc>
        <w:tc>
          <w:tcPr>
            <w:tcW w:w="737" w:type="dxa"/>
            <w:tcBorders>
              <w:top w:val="nil"/>
              <w:bottom w:val="nil"/>
              <w:right w:val="nil"/>
            </w:tcBorders>
            <w:vAlign w:val="center"/>
          </w:tcPr>
          <w:p w14:paraId="3DE1BF32" w14:textId="77777777" w:rsidR="00AA4D0D" w:rsidRPr="00AA4D0D" w:rsidRDefault="00AA4D0D" w:rsidP="00AA4D0D">
            <w:pPr>
              <w:spacing w:after="0" w:line="240" w:lineRule="exact"/>
              <w:ind w:left="30" w:hangingChars="15" w:hanging="30"/>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31.62</w:t>
            </w:r>
          </w:p>
        </w:tc>
      </w:tr>
      <w:tr w:rsidR="00AA4D0D" w:rsidRPr="00AA4D0D" w14:paraId="13B8679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shd w:val="clear" w:color="auto" w:fill="auto"/>
            <w:vAlign w:val="center"/>
          </w:tcPr>
          <w:p w14:paraId="37C5C6E8"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業務外賸餘（短絀）</w:t>
            </w:r>
          </w:p>
        </w:tc>
        <w:tc>
          <w:tcPr>
            <w:tcW w:w="1361" w:type="dxa"/>
            <w:tcBorders>
              <w:top w:val="nil"/>
              <w:bottom w:val="nil"/>
            </w:tcBorders>
            <w:vAlign w:val="center"/>
          </w:tcPr>
          <w:p w14:paraId="396C87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2,225,000</w:t>
            </w:r>
          </w:p>
        </w:tc>
        <w:tc>
          <w:tcPr>
            <w:tcW w:w="1417" w:type="dxa"/>
            <w:tcBorders>
              <w:top w:val="nil"/>
              <w:bottom w:val="nil"/>
            </w:tcBorders>
            <w:vAlign w:val="center"/>
          </w:tcPr>
          <w:p w14:paraId="1398FAD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3,007,928</w:t>
            </w:r>
          </w:p>
        </w:tc>
        <w:tc>
          <w:tcPr>
            <w:tcW w:w="1304" w:type="dxa"/>
            <w:tcBorders>
              <w:top w:val="nil"/>
              <w:bottom w:val="nil"/>
            </w:tcBorders>
            <w:vAlign w:val="center"/>
          </w:tcPr>
          <w:p w14:paraId="6EDB38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bottom w:val="nil"/>
            </w:tcBorders>
            <w:vAlign w:val="center"/>
          </w:tcPr>
          <w:p w14:paraId="6B2213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3,007,928</w:t>
            </w:r>
          </w:p>
        </w:tc>
        <w:tc>
          <w:tcPr>
            <w:tcW w:w="1304" w:type="dxa"/>
            <w:tcBorders>
              <w:top w:val="nil"/>
              <w:bottom w:val="nil"/>
            </w:tcBorders>
            <w:vAlign w:val="center"/>
          </w:tcPr>
          <w:p w14:paraId="155FDB9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782,928</w:t>
            </w:r>
          </w:p>
        </w:tc>
        <w:tc>
          <w:tcPr>
            <w:tcW w:w="737" w:type="dxa"/>
            <w:tcBorders>
              <w:top w:val="nil"/>
              <w:bottom w:val="nil"/>
              <w:right w:val="nil"/>
            </w:tcBorders>
            <w:vAlign w:val="center"/>
          </w:tcPr>
          <w:p w14:paraId="1977605C"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35.19</w:t>
            </w:r>
          </w:p>
        </w:tc>
      </w:tr>
      <w:tr w:rsidR="00AA4D0D" w:rsidRPr="00AA4D0D" w14:paraId="2BD7FE5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single" w:sz="8" w:space="0" w:color="auto"/>
            </w:tcBorders>
            <w:vAlign w:val="center"/>
          </w:tcPr>
          <w:p w14:paraId="246BC2BC"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1" w:type="dxa"/>
            <w:tcBorders>
              <w:top w:val="nil"/>
              <w:bottom w:val="single" w:sz="8" w:space="0" w:color="auto"/>
            </w:tcBorders>
            <w:vAlign w:val="center"/>
          </w:tcPr>
          <w:p w14:paraId="551A71D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2,805,000</w:t>
            </w:r>
          </w:p>
        </w:tc>
        <w:tc>
          <w:tcPr>
            <w:tcW w:w="1417" w:type="dxa"/>
            <w:tcBorders>
              <w:top w:val="nil"/>
              <w:bottom w:val="single" w:sz="8" w:space="0" w:color="auto"/>
            </w:tcBorders>
            <w:vAlign w:val="center"/>
          </w:tcPr>
          <w:p w14:paraId="728D891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4,791,333</w:t>
            </w:r>
          </w:p>
        </w:tc>
        <w:tc>
          <w:tcPr>
            <w:tcW w:w="1304" w:type="dxa"/>
            <w:tcBorders>
              <w:top w:val="nil"/>
              <w:bottom w:val="single" w:sz="8" w:space="0" w:color="auto"/>
            </w:tcBorders>
            <w:vAlign w:val="center"/>
          </w:tcPr>
          <w:p w14:paraId="3AD0FE3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bottom w:val="single" w:sz="8" w:space="0" w:color="auto"/>
            </w:tcBorders>
            <w:vAlign w:val="center"/>
          </w:tcPr>
          <w:p w14:paraId="7EB63DB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4,791,333</w:t>
            </w:r>
          </w:p>
        </w:tc>
        <w:tc>
          <w:tcPr>
            <w:tcW w:w="1304" w:type="dxa"/>
            <w:tcBorders>
              <w:top w:val="nil"/>
              <w:bottom w:val="single" w:sz="8" w:space="0" w:color="auto"/>
            </w:tcBorders>
            <w:vAlign w:val="center"/>
          </w:tcPr>
          <w:p w14:paraId="306A108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1,986,333</w:t>
            </w:r>
          </w:p>
        </w:tc>
        <w:tc>
          <w:tcPr>
            <w:tcW w:w="737" w:type="dxa"/>
            <w:tcBorders>
              <w:top w:val="nil"/>
              <w:bottom w:val="single" w:sz="8" w:space="0" w:color="auto"/>
              <w:right w:val="nil"/>
            </w:tcBorders>
            <w:vAlign w:val="center"/>
          </w:tcPr>
          <w:p w14:paraId="70093235" w14:textId="77777777" w:rsidR="00AA4D0D" w:rsidRPr="00AA4D0D" w:rsidRDefault="00AA4D0D" w:rsidP="00AA4D0D">
            <w:pPr>
              <w:autoSpaceDE w:val="0"/>
              <w:autoSpaceDN w:val="0"/>
              <w:spacing w:after="0" w:line="240" w:lineRule="exact"/>
              <w:ind w:left="30" w:hangingChars="15" w:hanging="30"/>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70.81</w:t>
            </w:r>
          </w:p>
        </w:tc>
      </w:tr>
    </w:tbl>
    <w:p w14:paraId="1843FBA3" w14:textId="77777777" w:rsidR="00AA4D0D" w:rsidRPr="00AA4D0D" w:rsidRDefault="00AA4D0D" w:rsidP="00AA4D0D">
      <w:pPr>
        <w:overflowPunct w:val="0"/>
        <w:spacing w:after="4" w:line="520" w:lineRule="exact"/>
        <w:ind w:firstLineChars="200" w:firstLine="456"/>
        <w:jc w:val="both"/>
        <w:rPr>
          <w:rFonts w:ascii="標楷體" w:eastAsia="標楷體" w:hAnsi="標楷體" w:cs="Times New Roman"/>
          <w:spacing w:val="-6"/>
          <w:szCs w:val="28"/>
          <w14:ligatures w14:val="none"/>
        </w:rPr>
      </w:pPr>
    </w:p>
    <w:tbl>
      <w:tblPr>
        <w:tblW w:w="9985" w:type="dxa"/>
        <w:tblInd w:w="-1" w:type="dxa"/>
        <w:tblLayout w:type="fixed"/>
        <w:tblCellMar>
          <w:left w:w="28" w:type="dxa"/>
          <w:right w:w="28" w:type="dxa"/>
        </w:tblCellMar>
        <w:tblLook w:val="04A0" w:firstRow="1" w:lastRow="0" w:firstColumn="1" w:lastColumn="0" w:noHBand="0" w:noVBand="1"/>
      </w:tblPr>
      <w:tblGrid>
        <w:gridCol w:w="2439"/>
        <w:gridCol w:w="1361"/>
        <w:gridCol w:w="1417"/>
        <w:gridCol w:w="1304"/>
        <w:gridCol w:w="1417"/>
        <w:gridCol w:w="1304"/>
        <w:gridCol w:w="737"/>
        <w:gridCol w:w="6"/>
      </w:tblGrid>
      <w:tr w:rsidR="00AA4D0D" w:rsidRPr="00AA4D0D" w14:paraId="10FB6789" w14:textId="77777777" w:rsidTr="00405362">
        <w:trPr>
          <w:trHeight w:val="20"/>
          <w:tblHeader/>
        </w:trPr>
        <w:tc>
          <w:tcPr>
            <w:tcW w:w="9985" w:type="dxa"/>
            <w:gridSpan w:val="8"/>
            <w:tcBorders>
              <w:top w:val="nil"/>
              <w:left w:val="nil"/>
              <w:bottom w:val="single" w:sz="8" w:space="0" w:color="auto"/>
              <w:right w:val="nil"/>
            </w:tcBorders>
            <w:hideMark/>
          </w:tcPr>
          <w:p w14:paraId="03195504"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屏東縣醫療作業基金餘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撥補審定表</w:t>
            </w:r>
          </w:p>
          <w:p w14:paraId="7DDF21C9"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74202A15"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096BDF1E" w14:textId="77777777" w:rsidTr="00405362">
        <w:trPr>
          <w:gridAfter w:val="1"/>
          <w:wAfter w:w="6" w:type="dxa"/>
          <w:trHeight w:val="23"/>
        </w:trPr>
        <w:tc>
          <w:tcPr>
            <w:tcW w:w="2439" w:type="dxa"/>
            <w:vMerge w:val="restart"/>
            <w:tcBorders>
              <w:top w:val="single" w:sz="8" w:space="0" w:color="auto"/>
              <w:left w:val="nil"/>
              <w:bottom w:val="nil"/>
              <w:right w:val="single" w:sz="4" w:space="0" w:color="auto"/>
            </w:tcBorders>
            <w:vAlign w:val="center"/>
            <w:hideMark/>
          </w:tcPr>
          <w:p w14:paraId="17BFA8A5"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2EB58C6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05D8D3D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6A43B951"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43294CF0"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22797E56"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29F07958"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4DB26204" w14:textId="77777777" w:rsidTr="00405362">
        <w:trPr>
          <w:gridAfter w:val="1"/>
          <w:wAfter w:w="6" w:type="dxa"/>
          <w:trHeight w:val="23"/>
        </w:trPr>
        <w:tc>
          <w:tcPr>
            <w:tcW w:w="2439" w:type="dxa"/>
            <w:vMerge/>
            <w:tcBorders>
              <w:top w:val="single" w:sz="8" w:space="0" w:color="auto"/>
              <w:left w:val="nil"/>
              <w:bottom w:val="nil"/>
              <w:right w:val="single" w:sz="4" w:space="0" w:color="auto"/>
            </w:tcBorders>
            <w:vAlign w:val="center"/>
            <w:hideMark/>
          </w:tcPr>
          <w:p w14:paraId="0A5B3394"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67D678A6"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29DF67E0"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7AA0C19B"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04305139"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nil"/>
              <w:right w:val="single" w:sz="4" w:space="0" w:color="auto"/>
            </w:tcBorders>
            <w:vAlign w:val="center"/>
            <w:hideMark/>
          </w:tcPr>
          <w:p w14:paraId="4CA89933"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nil"/>
              <w:right w:val="nil"/>
            </w:tcBorders>
            <w:vAlign w:val="center"/>
            <w:hideMark/>
          </w:tcPr>
          <w:p w14:paraId="7B0A1AC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3023599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single" w:sz="8" w:space="0" w:color="auto"/>
              <w:left w:val="nil"/>
              <w:bottom w:val="nil"/>
            </w:tcBorders>
            <w:shd w:val="clear" w:color="auto" w:fill="auto"/>
            <w:vAlign w:val="center"/>
          </w:tcPr>
          <w:p w14:paraId="4F671AEE"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賸餘之部</w:t>
            </w:r>
          </w:p>
        </w:tc>
        <w:tc>
          <w:tcPr>
            <w:tcW w:w="1361" w:type="dxa"/>
            <w:tcBorders>
              <w:top w:val="nil"/>
              <w:bottom w:val="nil"/>
            </w:tcBorders>
            <w:vAlign w:val="center"/>
          </w:tcPr>
          <w:p w14:paraId="4180F06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86,580,000</w:t>
            </w:r>
          </w:p>
        </w:tc>
        <w:tc>
          <w:tcPr>
            <w:tcW w:w="1417" w:type="dxa"/>
            <w:tcBorders>
              <w:top w:val="nil"/>
              <w:bottom w:val="nil"/>
            </w:tcBorders>
            <w:vAlign w:val="center"/>
          </w:tcPr>
          <w:p w14:paraId="0A92A3D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80,822,730</w:t>
            </w:r>
          </w:p>
        </w:tc>
        <w:tc>
          <w:tcPr>
            <w:tcW w:w="1304" w:type="dxa"/>
            <w:tcBorders>
              <w:top w:val="nil"/>
              <w:bottom w:val="nil"/>
            </w:tcBorders>
            <w:vAlign w:val="center"/>
          </w:tcPr>
          <w:p w14:paraId="36A51A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vAlign w:val="center"/>
          </w:tcPr>
          <w:p w14:paraId="7708731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80,822,730</w:t>
            </w:r>
          </w:p>
        </w:tc>
        <w:tc>
          <w:tcPr>
            <w:tcW w:w="1304" w:type="dxa"/>
            <w:tcBorders>
              <w:top w:val="single" w:sz="8" w:space="0" w:color="auto"/>
              <w:bottom w:val="nil"/>
            </w:tcBorders>
            <w:vAlign w:val="center"/>
          </w:tcPr>
          <w:p w14:paraId="1A33E86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- 5,757,270</w:t>
            </w:r>
          </w:p>
        </w:tc>
        <w:tc>
          <w:tcPr>
            <w:tcW w:w="737" w:type="dxa"/>
            <w:tcBorders>
              <w:top w:val="single" w:sz="8" w:space="0" w:color="auto"/>
              <w:bottom w:val="nil"/>
              <w:right w:val="nil"/>
            </w:tcBorders>
            <w:vAlign w:val="center"/>
          </w:tcPr>
          <w:p w14:paraId="5467E0A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- 6.65</w:t>
            </w:r>
          </w:p>
        </w:tc>
      </w:tr>
      <w:tr w:rsidR="00AA4D0D" w:rsidRPr="00AA4D0D" w14:paraId="3E6019D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shd w:val="clear" w:color="auto" w:fill="auto"/>
            <w:vAlign w:val="center"/>
          </w:tcPr>
          <w:p w14:paraId="572FC7CC"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本期賸餘</w:t>
            </w:r>
          </w:p>
        </w:tc>
        <w:tc>
          <w:tcPr>
            <w:tcW w:w="1361" w:type="dxa"/>
            <w:tcBorders>
              <w:top w:val="nil"/>
              <w:bottom w:val="nil"/>
            </w:tcBorders>
            <w:vAlign w:val="center"/>
          </w:tcPr>
          <w:p w14:paraId="5F10B8D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2,805,000</w:t>
            </w:r>
          </w:p>
        </w:tc>
        <w:tc>
          <w:tcPr>
            <w:tcW w:w="1417" w:type="dxa"/>
            <w:tcBorders>
              <w:top w:val="nil"/>
              <w:bottom w:val="nil"/>
            </w:tcBorders>
            <w:vAlign w:val="center"/>
          </w:tcPr>
          <w:p w14:paraId="1F8F36B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4,791,333</w:t>
            </w:r>
          </w:p>
        </w:tc>
        <w:tc>
          <w:tcPr>
            <w:tcW w:w="1304" w:type="dxa"/>
            <w:tcBorders>
              <w:top w:val="nil"/>
              <w:bottom w:val="nil"/>
            </w:tcBorders>
            <w:vAlign w:val="center"/>
          </w:tcPr>
          <w:p w14:paraId="5432EFE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17" w:type="dxa"/>
            <w:tcBorders>
              <w:top w:val="nil"/>
              <w:bottom w:val="nil"/>
            </w:tcBorders>
            <w:vAlign w:val="center"/>
          </w:tcPr>
          <w:p w14:paraId="412B7B6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4,791,333</w:t>
            </w:r>
          </w:p>
        </w:tc>
        <w:tc>
          <w:tcPr>
            <w:tcW w:w="1304" w:type="dxa"/>
            <w:tcBorders>
              <w:top w:val="nil"/>
              <w:bottom w:val="nil"/>
            </w:tcBorders>
            <w:vAlign w:val="center"/>
          </w:tcPr>
          <w:p w14:paraId="3C2A784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1,986,333</w:t>
            </w:r>
          </w:p>
        </w:tc>
        <w:tc>
          <w:tcPr>
            <w:tcW w:w="737" w:type="dxa"/>
            <w:tcBorders>
              <w:top w:val="nil"/>
              <w:bottom w:val="nil"/>
              <w:right w:val="nil"/>
            </w:tcBorders>
            <w:vAlign w:val="center"/>
          </w:tcPr>
          <w:p w14:paraId="445650A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70.81</w:t>
            </w:r>
          </w:p>
        </w:tc>
      </w:tr>
      <w:tr w:rsidR="00AA4D0D" w:rsidRPr="00AA4D0D" w14:paraId="2779F36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shd w:val="clear" w:color="auto" w:fill="auto"/>
            <w:vAlign w:val="center"/>
          </w:tcPr>
          <w:p w14:paraId="07CC0F6C"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前期未分配賸餘</w:t>
            </w:r>
          </w:p>
        </w:tc>
        <w:tc>
          <w:tcPr>
            <w:tcW w:w="1361" w:type="dxa"/>
            <w:tcBorders>
              <w:top w:val="nil"/>
              <w:bottom w:val="nil"/>
            </w:tcBorders>
            <w:vAlign w:val="center"/>
          </w:tcPr>
          <w:p w14:paraId="3A784C3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83,775,000</w:t>
            </w:r>
          </w:p>
        </w:tc>
        <w:tc>
          <w:tcPr>
            <w:tcW w:w="1417" w:type="dxa"/>
            <w:tcBorders>
              <w:top w:val="nil"/>
              <w:bottom w:val="nil"/>
            </w:tcBorders>
            <w:vAlign w:val="center"/>
          </w:tcPr>
          <w:p w14:paraId="340FE93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65,832,295</w:t>
            </w:r>
          </w:p>
        </w:tc>
        <w:tc>
          <w:tcPr>
            <w:tcW w:w="1304" w:type="dxa"/>
            <w:tcBorders>
              <w:top w:val="nil"/>
              <w:bottom w:val="nil"/>
            </w:tcBorders>
            <w:vAlign w:val="center"/>
          </w:tcPr>
          <w:p w14:paraId="6172AEA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17" w:type="dxa"/>
            <w:tcBorders>
              <w:top w:val="nil"/>
              <w:bottom w:val="nil"/>
            </w:tcBorders>
            <w:vAlign w:val="center"/>
          </w:tcPr>
          <w:p w14:paraId="07A34E6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65,832,295</w:t>
            </w:r>
          </w:p>
        </w:tc>
        <w:tc>
          <w:tcPr>
            <w:tcW w:w="1304" w:type="dxa"/>
            <w:tcBorders>
              <w:top w:val="nil"/>
              <w:bottom w:val="nil"/>
            </w:tcBorders>
            <w:vAlign w:val="center"/>
          </w:tcPr>
          <w:p w14:paraId="1F03AA6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- 17,942,705</w:t>
            </w:r>
          </w:p>
        </w:tc>
        <w:tc>
          <w:tcPr>
            <w:tcW w:w="737" w:type="dxa"/>
            <w:tcBorders>
              <w:top w:val="nil"/>
              <w:bottom w:val="nil"/>
              <w:right w:val="nil"/>
            </w:tcBorders>
            <w:vAlign w:val="center"/>
          </w:tcPr>
          <w:p w14:paraId="6AADC560"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- 21.42</w:t>
            </w:r>
          </w:p>
        </w:tc>
      </w:tr>
      <w:tr w:rsidR="00AA4D0D" w:rsidRPr="00AA4D0D" w14:paraId="19FEE83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shd w:val="clear" w:color="auto" w:fill="auto"/>
            <w:vAlign w:val="center"/>
          </w:tcPr>
          <w:p w14:paraId="0C7B961B"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公積轉列數</w:t>
            </w:r>
          </w:p>
        </w:tc>
        <w:tc>
          <w:tcPr>
            <w:tcW w:w="1361" w:type="dxa"/>
            <w:tcBorders>
              <w:top w:val="nil"/>
              <w:bottom w:val="nil"/>
            </w:tcBorders>
            <w:vAlign w:val="center"/>
          </w:tcPr>
          <w:p w14:paraId="7C3A3B8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17" w:type="dxa"/>
            <w:tcBorders>
              <w:top w:val="nil"/>
              <w:bottom w:val="nil"/>
            </w:tcBorders>
            <w:vAlign w:val="center"/>
          </w:tcPr>
          <w:p w14:paraId="610BCE2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10,199,102</w:t>
            </w:r>
          </w:p>
        </w:tc>
        <w:tc>
          <w:tcPr>
            <w:tcW w:w="1304" w:type="dxa"/>
            <w:tcBorders>
              <w:top w:val="nil"/>
              <w:bottom w:val="nil"/>
            </w:tcBorders>
            <w:vAlign w:val="center"/>
          </w:tcPr>
          <w:p w14:paraId="1CF10CC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17" w:type="dxa"/>
            <w:tcBorders>
              <w:top w:val="nil"/>
              <w:bottom w:val="nil"/>
            </w:tcBorders>
            <w:vAlign w:val="center"/>
          </w:tcPr>
          <w:p w14:paraId="6684213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10,199,102</w:t>
            </w:r>
          </w:p>
        </w:tc>
        <w:tc>
          <w:tcPr>
            <w:tcW w:w="1304" w:type="dxa"/>
            <w:tcBorders>
              <w:top w:val="nil"/>
              <w:bottom w:val="nil"/>
            </w:tcBorders>
            <w:vAlign w:val="center"/>
          </w:tcPr>
          <w:p w14:paraId="75FBC6B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10,199,102</w:t>
            </w:r>
          </w:p>
        </w:tc>
        <w:tc>
          <w:tcPr>
            <w:tcW w:w="737" w:type="dxa"/>
            <w:tcBorders>
              <w:top w:val="nil"/>
              <w:bottom w:val="nil"/>
              <w:right w:val="nil"/>
            </w:tcBorders>
            <w:vAlign w:val="center"/>
          </w:tcPr>
          <w:p w14:paraId="57029AF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163D8F8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shd w:val="clear" w:color="auto" w:fill="auto"/>
            <w:vAlign w:val="center"/>
          </w:tcPr>
          <w:p w14:paraId="631E7511"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分配之部</w:t>
            </w:r>
          </w:p>
        </w:tc>
        <w:tc>
          <w:tcPr>
            <w:tcW w:w="1361" w:type="dxa"/>
            <w:tcBorders>
              <w:top w:val="nil"/>
              <w:bottom w:val="nil"/>
            </w:tcBorders>
            <w:vAlign w:val="center"/>
          </w:tcPr>
          <w:p w14:paraId="227E022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20,000,000</w:t>
            </w:r>
          </w:p>
        </w:tc>
        <w:tc>
          <w:tcPr>
            <w:tcW w:w="1417" w:type="dxa"/>
            <w:tcBorders>
              <w:top w:val="nil"/>
              <w:bottom w:val="nil"/>
            </w:tcBorders>
            <w:vAlign w:val="center"/>
          </w:tcPr>
          <w:p w14:paraId="5724E74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20,000,000</w:t>
            </w:r>
          </w:p>
        </w:tc>
        <w:tc>
          <w:tcPr>
            <w:tcW w:w="1304" w:type="dxa"/>
            <w:tcBorders>
              <w:top w:val="nil"/>
              <w:bottom w:val="nil"/>
            </w:tcBorders>
            <w:vAlign w:val="center"/>
          </w:tcPr>
          <w:p w14:paraId="3DCA9F6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nil"/>
            </w:tcBorders>
            <w:vAlign w:val="center"/>
          </w:tcPr>
          <w:p w14:paraId="2153481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20,000,000</w:t>
            </w:r>
          </w:p>
        </w:tc>
        <w:tc>
          <w:tcPr>
            <w:tcW w:w="1304" w:type="dxa"/>
            <w:tcBorders>
              <w:top w:val="nil"/>
              <w:bottom w:val="nil"/>
            </w:tcBorders>
            <w:vAlign w:val="center"/>
          </w:tcPr>
          <w:p w14:paraId="1301108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737" w:type="dxa"/>
            <w:tcBorders>
              <w:top w:val="nil"/>
              <w:bottom w:val="nil"/>
              <w:right w:val="nil"/>
            </w:tcBorders>
            <w:vAlign w:val="center"/>
          </w:tcPr>
          <w:p w14:paraId="2AE45F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7902B2E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shd w:val="clear" w:color="auto" w:fill="auto"/>
            <w:vAlign w:val="center"/>
          </w:tcPr>
          <w:p w14:paraId="52B8E2E6"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解繳公庫淨額</w:t>
            </w:r>
          </w:p>
        </w:tc>
        <w:tc>
          <w:tcPr>
            <w:tcW w:w="1361" w:type="dxa"/>
            <w:tcBorders>
              <w:top w:val="nil"/>
              <w:bottom w:val="nil"/>
            </w:tcBorders>
            <w:vAlign w:val="center"/>
          </w:tcPr>
          <w:p w14:paraId="19E560C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20,000,000</w:t>
            </w:r>
          </w:p>
        </w:tc>
        <w:tc>
          <w:tcPr>
            <w:tcW w:w="1417" w:type="dxa"/>
            <w:tcBorders>
              <w:top w:val="nil"/>
              <w:bottom w:val="nil"/>
            </w:tcBorders>
            <w:vAlign w:val="center"/>
          </w:tcPr>
          <w:p w14:paraId="0FBDA5B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20,000,000</w:t>
            </w:r>
          </w:p>
        </w:tc>
        <w:tc>
          <w:tcPr>
            <w:tcW w:w="1304" w:type="dxa"/>
            <w:tcBorders>
              <w:top w:val="nil"/>
              <w:bottom w:val="nil"/>
            </w:tcBorders>
            <w:vAlign w:val="center"/>
          </w:tcPr>
          <w:p w14:paraId="798BB3B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17" w:type="dxa"/>
            <w:tcBorders>
              <w:top w:val="nil"/>
              <w:bottom w:val="nil"/>
            </w:tcBorders>
            <w:vAlign w:val="center"/>
          </w:tcPr>
          <w:p w14:paraId="7F79BFC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20,000,000</w:t>
            </w:r>
          </w:p>
        </w:tc>
        <w:tc>
          <w:tcPr>
            <w:tcW w:w="1304" w:type="dxa"/>
            <w:tcBorders>
              <w:top w:val="nil"/>
              <w:bottom w:val="nil"/>
            </w:tcBorders>
            <w:vAlign w:val="center"/>
          </w:tcPr>
          <w:p w14:paraId="7CBF28E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737" w:type="dxa"/>
            <w:tcBorders>
              <w:top w:val="nil"/>
              <w:bottom w:val="nil"/>
              <w:right w:val="nil"/>
            </w:tcBorders>
            <w:vAlign w:val="center"/>
          </w:tcPr>
          <w:p w14:paraId="4C91309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5455D56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single" w:sz="8" w:space="0" w:color="auto"/>
            </w:tcBorders>
            <w:shd w:val="clear" w:color="auto" w:fill="auto"/>
            <w:vAlign w:val="center"/>
          </w:tcPr>
          <w:p w14:paraId="779626C6"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未分配賸餘</w:t>
            </w:r>
          </w:p>
        </w:tc>
        <w:tc>
          <w:tcPr>
            <w:tcW w:w="1361" w:type="dxa"/>
            <w:tcBorders>
              <w:top w:val="nil"/>
              <w:bottom w:val="single" w:sz="8" w:space="0" w:color="auto"/>
            </w:tcBorders>
            <w:vAlign w:val="center"/>
          </w:tcPr>
          <w:p w14:paraId="565A78A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66,580,000</w:t>
            </w:r>
          </w:p>
        </w:tc>
        <w:tc>
          <w:tcPr>
            <w:tcW w:w="1417" w:type="dxa"/>
            <w:tcBorders>
              <w:top w:val="nil"/>
              <w:bottom w:val="single" w:sz="8" w:space="0" w:color="auto"/>
            </w:tcBorders>
            <w:vAlign w:val="center"/>
          </w:tcPr>
          <w:p w14:paraId="67D2BE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60,822,730</w:t>
            </w:r>
          </w:p>
        </w:tc>
        <w:tc>
          <w:tcPr>
            <w:tcW w:w="1304" w:type="dxa"/>
            <w:tcBorders>
              <w:top w:val="nil"/>
              <w:bottom w:val="single" w:sz="8" w:space="0" w:color="auto"/>
            </w:tcBorders>
            <w:vAlign w:val="center"/>
          </w:tcPr>
          <w:p w14:paraId="1AEA25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1417" w:type="dxa"/>
            <w:tcBorders>
              <w:top w:val="nil"/>
              <w:bottom w:val="single" w:sz="8" w:space="0" w:color="auto"/>
            </w:tcBorders>
            <w:vAlign w:val="center"/>
          </w:tcPr>
          <w:p w14:paraId="23B254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60,822,730</w:t>
            </w:r>
          </w:p>
        </w:tc>
        <w:tc>
          <w:tcPr>
            <w:tcW w:w="1304" w:type="dxa"/>
            <w:tcBorders>
              <w:top w:val="nil"/>
              <w:bottom w:val="single" w:sz="8" w:space="0" w:color="auto"/>
            </w:tcBorders>
            <w:vAlign w:val="center"/>
          </w:tcPr>
          <w:p w14:paraId="0B512F4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- 5,757,270</w:t>
            </w:r>
          </w:p>
        </w:tc>
        <w:tc>
          <w:tcPr>
            <w:tcW w:w="737" w:type="dxa"/>
            <w:tcBorders>
              <w:top w:val="nil"/>
              <w:bottom w:val="single" w:sz="8" w:space="0" w:color="auto"/>
              <w:right w:val="nil"/>
            </w:tcBorders>
            <w:vAlign w:val="center"/>
          </w:tcPr>
          <w:p w14:paraId="448F9B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- 8.65</w:t>
            </w:r>
          </w:p>
        </w:tc>
      </w:tr>
    </w:tbl>
    <w:p w14:paraId="7BE7EDE2"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屏東縣醫療作業基金餘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0B9DFCC7"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46F71391"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18" w:type="dxa"/>
        <w:tblLayout w:type="fixed"/>
        <w:tblCellMar>
          <w:left w:w="28" w:type="dxa"/>
          <w:right w:w="28" w:type="dxa"/>
        </w:tblCellMar>
        <w:tblLook w:val="04A0" w:firstRow="1" w:lastRow="0" w:firstColumn="1" w:lastColumn="0" w:noHBand="0" w:noVBand="1"/>
      </w:tblPr>
      <w:tblGrid>
        <w:gridCol w:w="4195"/>
        <w:gridCol w:w="1701"/>
        <w:gridCol w:w="1701"/>
        <w:gridCol w:w="1474"/>
        <w:gridCol w:w="907"/>
      </w:tblGrid>
      <w:tr w:rsidR="00AA4D0D" w:rsidRPr="00AA4D0D" w14:paraId="63A05A36" w14:textId="77777777" w:rsidTr="00405362">
        <w:trPr>
          <w:cantSplit/>
          <w:trHeight w:val="340"/>
        </w:trPr>
        <w:tc>
          <w:tcPr>
            <w:tcW w:w="4195" w:type="dxa"/>
            <w:vMerge w:val="restart"/>
            <w:tcBorders>
              <w:top w:val="single" w:sz="8" w:space="0" w:color="auto"/>
              <w:left w:val="nil"/>
              <w:bottom w:val="nil"/>
              <w:right w:val="single" w:sz="4" w:space="0" w:color="auto"/>
            </w:tcBorders>
            <w:vAlign w:val="center"/>
            <w:hideMark/>
          </w:tcPr>
          <w:p w14:paraId="0FB68123"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項目</w:t>
            </w:r>
          </w:p>
        </w:tc>
        <w:tc>
          <w:tcPr>
            <w:tcW w:w="1701" w:type="dxa"/>
            <w:vMerge w:val="restart"/>
            <w:tcBorders>
              <w:top w:val="single" w:sz="8" w:space="0" w:color="auto"/>
              <w:left w:val="single" w:sz="4" w:space="0" w:color="auto"/>
              <w:bottom w:val="nil"/>
              <w:right w:val="single" w:sz="4" w:space="0" w:color="auto"/>
            </w:tcBorders>
            <w:vAlign w:val="center"/>
            <w:hideMark/>
          </w:tcPr>
          <w:p w14:paraId="6784DEEC"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預算數</w:t>
            </w:r>
          </w:p>
        </w:tc>
        <w:tc>
          <w:tcPr>
            <w:tcW w:w="1701" w:type="dxa"/>
            <w:vMerge w:val="restart"/>
            <w:tcBorders>
              <w:top w:val="single" w:sz="8" w:space="0" w:color="auto"/>
              <w:left w:val="single" w:sz="4" w:space="0" w:color="auto"/>
              <w:bottom w:val="nil"/>
              <w:right w:val="single" w:sz="4" w:space="0" w:color="auto"/>
            </w:tcBorders>
            <w:vAlign w:val="center"/>
            <w:hideMark/>
          </w:tcPr>
          <w:p w14:paraId="6F690150"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決算數</w:t>
            </w:r>
          </w:p>
        </w:tc>
        <w:tc>
          <w:tcPr>
            <w:tcW w:w="2381" w:type="dxa"/>
            <w:gridSpan w:val="2"/>
            <w:tcBorders>
              <w:top w:val="single" w:sz="8" w:space="0" w:color="auto"/>
              <w:left w:val="single" w:sz="4" w:space="0" w:color="auto"/>
              <w:bottom w:val="nil"/>
              <w:right w:val="nil"/>
            </w:tcBorders>
            <w:vAlign w:val="center"/>
            <w:hideMark/>
          </w:tcPr>
          <w:p w14:paraId="2A644463"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2F3A1398" w14:textId="77777777" w:rsidTr="00405362">
        <w:trPr>
          <w:cantSplit/>
          <w:trHeight w:val="340"/>
        </w:trPr>
        <w:tc>
          <w:tcPr>
            <w:tcW w:w="4195" w:type="dxa"/>
            <w:vMerge/>
            <w:tcBorders>
              <w:top w:val="single" w:sz="4" w:space="0" w:color="auto"/>
              <w:left w:val="nil"/>
              <w:bottom w:val="nil"/>
              <w:right w:val="single" w:sz="4" w:space="0" w:color="auto"/>
            </w:tcBorders>
            <w:vAlign w:val="center"/>
            <w:hideMark/>
          </w:tcPr>
          <w:p w14:paraId="19B1B810"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nil"/>
              <w:right w:val="single" w:sz="4" w:space="0" w:color="auto"/>
            </w:tcBorders>
            <w:vAlign w:val="center"/>
            <w:hideMark/>
          </w:tcPr>
          <w:p w14:paraId="51EF0D9C"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nil"/>
              <w:right w:val="nil"/>
            </w:tcBorders>
            <w:vAlign w:val="center"/>
            <w:hideMark/>
          </w:tcPr>
          <w:p w14:paraId="5AEA04AB"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74" w:type="dxa"/>
            <w:tcBorders>
              <w:top w:val="single" w:sz="4" w:space="0" w:color="auto"/>
              <w:left w:val="single" w:sz="4" w:space="0" w:color="auto"/>
              <w:bottom w:val="nil"/>
              <w:right w:val="single" w:sz="4" w:space="0" w:color="auto"/>
            </w:tcBorders>
            <w:vAlign w:val="center"/>
            <w:hideMark/>
          </w:tcPr>
          <w:p w14:paraId="5EC1FCA5"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金額</w:t>
            </w:r>
          </w:p>
        </w:tc>
        <w:tc>
          <w:tcPr>
            <w:tcW w:w="907" w:type="dxa"/>
            <w:tcBorders>
              <w:top w:val="single" w:sz="4" w:space="0" w:color="auto"/>
              <w:left w:val="single" w:sz="4" w:space="0" w:color="auto"/>
              <w:bottom w:val="nil"/>
              <w:right w:val="nil"/>
            </w:tcBorders>
            <w:vAlign w:val="center"/>
            <w:hideMark/>
          </w:tcPr>
          <w:p w14:paraId="53062EB1"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526EEC8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single" w:sz="8" w:space="0" w:color="auto"/>
              <w:left w:val="nil"/>
              <w:bottom w:val="nil"/>
            </w:tcBorders>
            <w:shd w:val="clear" w:color="auto" w:fill="auto"/>
            <w:vAlign w:val="center"/>
          </w:tcPr>
          <w:p w14:paraId="620E7925"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業務活動之現金流量</w:t>
            </w:r>
          </w:p>
        </w:tc>
        <w:tc>
          <w:tcPr>
            <w:tcW w:w="1701" w:type="dxa"/>
            <w:tcBorders>
              <w:top w:val="single" w:sz="8" w:space="0" w:color="auto"/>
              <w:bottom w:val="nil"/>
            </w:tcBorders>
            <w:shd w:val="clear" w:color="auto" w:fill="auto"/>
            <w:vAlign w:val="center"/>
          </w:tcPr>
          <w:p w14:paraId="604A72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highlight w:val="yellow"/>
                <w14:ligatures w14:val="none"/>
              </w:rPr>
            </w:pPr>
          </w:p>
        </w:tc>
        <w:tc>
          <w:tcPr>
            <w:tcW w:w="1701" w:type="dxa"/>
            <w:tcBorders>
              <w:top w:val="single" w:sz="8" w:space="0" w:color="auto"/>
              <w:bottom w:val="nil"/>
            </w:tcBorders>
            <w:shd w:val="clear" w:color="auto" w:fill="auto"/>
            <w:vAlign w:val="center"/>
          </w:tcPr>
          <w:p w14:paraId="2325236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highlight w:val="yellow"/>
                <w14:ligatures w14:val="none"/>
              </w:rPr>
            </w:pPr>
          </w:p>
        </w:tc>
        <w:tc>
          <w:tcPr>
            <w:tcW w:w="1474" w:type="dxa"/>
            <w:tcBorders>
              <w:top w:val="single" w:sz="8" w:space="0" w:color="auto"/>
              <w:bottom w:val="nil"/>
            </w:tcBorders>
            <w:shd w:val="clear" w:color="auto" w:fill="auto"/>
            <w:vAlign w:val="center"/>
          </w:tcPr>
          <w:p w14:paraId="62CC438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highlight w:val="yellow"/>
                <w14:ligatures w14:val="none"/>
              </w:rPr>
            </w:pPr>
          </w:p>
        </w:tc>
        <w:tc>
          <w:tcPr>
            <w:tcW w:w="907" w:type="dxa"/>
            <w:tcBorders>
              <w:top w:val="single" w:sz="8" w:space="0" w:color="auto"/>
              <w:bottom w:val="nil"/>
              <w:right w:val="nil"/>
            </w:tcBorders>
            <w:shd w:val="clear" w:color="auto" w:fill="auto"/>
            <w:vAlign w:val="center"/>
          </w:tcPr>
          <w:p w14:paraId="5148018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0"/>
                <w:sz w:val="20"/>
                <w:szCs w:val="20"/>
                <w:highlight w:val="yellow"/>
                <w14:ligatures w14:val="none"/>
              </w:rPr>
            </w:pPr>
          </w:p>
        </w:tc>
      </w:tr>
      <w:tr w:rsidR="00AA4D0D" w:rsidRPr="00AA4D0D" w14:paraId="3B5EB46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047422FA"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本期賸餘（短絀）</w:t>
            </w:r>
          </w:p>
        </w:tc>
        <w:tc>
          <w:tcPr>
            <w:tcW w:w="1701" w:type="dxa"/>
            <w:tcBorders>
              <w:top w:val="nil"/>
              <w:bottom w:val="nil"/>
            </w:tcBorders>
            <w:vAlign w:val="center"/>
          </w:tcPr>
          <w:p w14:paraId="766E8BF0"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2,805,000</w:t>
            </w:r>
          </w:p>
        </w:tc>
        <w:tc>
          <w:tcPr>
            <w:tcW w:w="1701" w:type="dxa"/>
            <w:tcBorders>
              <w:top w:val="nil"/>
              <w:bottom w:val="nil"/>
            </w:tcBorders>
            <w:vAlign w:val="center"/>
          </w:tcPr>
          <w:p w14:paraId="09FB5C1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4,791,333</w:t>
            </w:r>
          </w:p>
        </w:tc>
        <w:tc>
          <w:tcPr>
            <w:tcW w:w="1474" w:type="dxa"/>
            <w:tcBorders>
              <w:top w:val="nil"/>
              <w:bottom w:val="nil"/>
            </w:tcBorders>
            <w:vAlign w:val="center"/>
          </w:tcPr>
          <w:p w14:paraId="0B08B96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1,986,333</w:t>
            </w:r>
          </w:p>
        </w:tc>
        <w:tc>
          <w:tcPr>
            <w:tcW w:w="907" w:type="dxa"/>
            <w:tcBorders>
              <w:top w:val="nil"/>
              <w:bottom w:val="nil"/>
              <w:right w:val="nil"/>
            </w:tcBorders>
            <w:vAlign w:val="center"/>
          </w:tcPr>
          <w:p w14:paraId="68BD25C4"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70.81</w:t>
            </w:r>
          </w:p>
        </w:tc>
      </w:tr>
      <w:tr w:rsidR="00AA4D0D" w:rsidRPr="00AA4D0D" w14:paraId="572128A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3B3AE7D2"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利息股利之調整</w:t>
            </w:r>
          </w:p>
        </w:tc>
        <w:tc>
          <w:tcPr>
            <w:tcW w:w="1701" w:type="dxa"/>
            <w:tcBorders>
              <w:top w:val="nil"/>
              <w:bottom w:val="nil"/>
            </w:tcBorders>
            <w:vAlign w:val="center"/>
          </w:tcPr>
          <w:p w14:paraId="5DDC436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- 713,000</w:t>
            </w:r>
          </w:p>
        </w:tc>
        <w:tc>
          <w:tcPr>
            <w:tcW w:w="1701" w:type="dxa"/>
            <w:tcBorders>
              <w:top w:val="nil"/>
              <w:bottom w:val="nil"/>
            </w:tcBorders>
            <w:vAlign w:val="center"/>
          </w:tcPr>
          <w:p w14:paraId="661361C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- 1,236,656</w:t>
            </w:r>
          </w:p>
        </w:tc>
        <w:tc>
          <w:tcPr>
            <w:tcW w:w="1474" w:type="dxa"/>
            <w:tcBorders>
              <w:top w:val="nil"/>
              <w:bottom w:val="nil"/>
            </w:tcBorders>
            <w:vAlign w:val="center"/>
          </w:tcPr>
          <w:p w14:paraId="109BA79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- 523,656</w:t>
            </w:r>
          </w:p>
        </w:tc>
        <w:tc>
          <w:tcPr>
            <w:tcW w:w="907" w:type="dxa"/>
            <w:tcBorders>
              <w:top w:val="nil"/>
              <w:bottom w:val="nil"/>
              <w:right w:val="nil"/>
            </w:tcBorders>
            <w:vAlign w:val="center"/>
          </w:tcPr>
          <w:p w14:paraId="3E79864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73.44</w:t>
            </w:r>
          </w:p>
        </w:tc>
      </w:tr>
      <w:tr w:rsidR="00AA4D0D" w:rsidRPr="00AA4D0D" w14:paraId="2972C4C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2E20BCB3"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未計利息股利之本期賸餘（短絀）</w:t>
            </w:r>
          </w:p>
        </w:tc>
        <w:tc>
          <w:tcPr>
            <w:tcW w:w="1701" w:type="dxa"/>
            <w:tcBorders>
              <w:top w:val="nil"/>
              <w:bottom w:val="nil"/>
            </w:tcBorders>
            <w:vAlign w:val="center"/>
          </w:tcPr>
          <w:p w14:paraId="38F3DD7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2,092,000</w:t>
            </w:r>
          </w:p>
        </w:tc>
        <w:tc>
          <w:tcPr>
            <w:tcW w:w="1701" w:type="dxa"/>
            <w:tcBorders>
              <w:top w:val="nil"/>
              <w:bottom w:val="nil"/>
            </w:tcBorders>
            <w:vAlign w:val="center"/>
          </w:tcPr>
          <w:p w14:paraId="7E831DA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3,554,677</w:t>
            </w:r>
          </w:p>
        </w:tc>
        <w:tc>
          <w:tcPr>
            <w:tcW w:w="1474" w:type="dxa"/>
            <w:tcBorders>
              <w:top w:val="nil"/>
              <w:bottom w:val="nil"/>
            </w:tcBorders>
            <w:vAlign w:val="center"/>
          </w:tcPr>
          <w:p w14:paraId="07157533"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1,462,677</w:t>
            </w:r>
          </w:p>
        </w:tc>
        <w:tc>
          <w:tcPr>
            <w:tcW w:w="907" w:type="dxa"/>
            <w:tcBorders>
              <w:top w:val="nil"/>
              <w:bottom w:val="nil"/>
              <w:right w:val="nil"/>
            </w:tcBorders>
            <w:vAlign w:val="center"/>
          </w:tcPr>
          <w:p w14:paraId="5D3DDDC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69.92</w:t>
            </w:r>
          </w:p>
        </w:tc>
      </w:tr>
      <w:tr w:rsidR="00AA4D0D" w:rsidRPr="00AA4D0D" w14:paraId="03659B9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32F324AA"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調整項目</w:t>
            </w:r>
          </w:p>
        </w:tc>
        <w:tc>
          <w:tcPr>
            <w:tcW w:w="1701" w:type="dxa"/>
            <w:tcBorders>
              <w:top w:val="nil"/>
              <w:bottom w:val="nil"/>
            </w:tcBorders>
            <w:vAlign w:val="center"/>
          </w:tcPr>
          <w:p w14:paraId="34D24D99"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11,709,000</w:t>
            </w:r>
          </w:p>
        </w:tc>
        <w:tc>
          <w:tcPr>
            <w:tcW w:w="1701" w:type="dxa"/>
            <w:tcBorders>
              <w:top w:val="nil"/>
              <w:bottom w:val="nil"/>
            </w:tcBorders>
            <w:vAlign w:val="center"/>
          </w:tcPr>
          <w:p w14:paraId="02F7B72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19,395,695</w:t>
            </w:r>
          </w:p>
        </w:tc>
        <w:tc>
          <w:tcPr>
            <w:tcW w:w="1474" w:type="dxa"/>
            <w:tcBorders>
              <w:top w:val="nil"/>
              <w:bottom w:val="nil"/>
            </w:tcBorders>
            <w:vAlign w:val="center"/>
          </w:tcPr>
          <w:p w14:paraId="743950F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7,686,695</w:t>
            </w:r>
          </w:p>
        </w:tc>
        <w:tc>
          <w:tcPr>
            <w:tcW w:w="907" w:type="dxa"/>
            <w:tcBorders>
              <w:top w:val="nil"/>
              <w:bottom w:val="nil"/>
              <w:right w:val="nil"/>
            </w:tcBorders>
            <w:vAlign w:val="center"/>
          </w:tcPr>
          <w:p w14:paraId="55E3133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65.65</w:t>
            </w:r>
          </w:p>
        </w:tc>
      </w:tr>
      <w:tr w:rsidR="00AA4D0D" w:rsidRPr="00AA4D0D" w14:paraId="09F987F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6C0E0169"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未計利息股利之現金流入（流出）</w:t>
            </w:r>
          </w:p>
        </w:tc>
        <w:tc>
          <w:tcPr>
            <w:tcW w:w="1701" w:type="dxa"/>
            <w:tcBorders>
              <w:top w:val="nil"/>
              <w:bottom w:val="nil"/>
            </w:tcBorders>
            <w:vAlign w:val="center"/>
          </w:tcPr>
          <w:p w14:paraId="7058FD0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13,801,000</w:t>
            </w:r>
          </w:p>
        </w:tc>
        <w:tc>
          <w:tcPr>
            <w:tcW w:w="1701" w:type="dxa"/>
            <w:tcBorders>
              <w:top w:val="nil"/>
              <w:bottom w:val="nil"/>
            </w:tcBorders>
            <w:vAlign w:val="center"/>
          </w:tcPr>
          <w:p w14:paraId="20EFADF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22,950,372</w:t>
            </w:r>
          </w:p>
        </w:tc>
        <w:tc>
          <w:tcPr>
            <w:tcW w:w="1474" w:type="dxa"/>
            <w:tcBorders>
              <w:top w:val="nil"/>
              <w:bottom w:val="nil"/>
            </w:tcBorders>
            <w:vAlign w:val="center"/>
          </w:tcPr>
          <w:p w14:paraId="25F1AE0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9,149,372</w:t>
            </w:r>
          </w:p>
        </w:tc>
        <w:tc>
          <w:tcPr>
            <w:tcW w:w="907" w:type="dxa"/>
            <w:tcBorders>
              <w:top w:val="nil"/>
              <w:bottom w:val="nil"/>
              <w:right w:val="nil"/>
            </w:tcBorders>
            <w:vAlign w:val="center"/>
          </w:tcPr>
          <w:p w14:paraId="43AE1F74"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66.29</w:t>
            </w:r>
          </w:p>
        </w:tc>
      </w:tr>
      <w:tr w:rsidR="00AA4D0D" w:rsidRPr="00AA4D0D" w14:paraId="0A80512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44E22556"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收取利息</w:t>
            </w:r>
          </w:p>
        </w:tc>
        <w:tc>
          <w:tcPr>
            <w:tcW w:w="1701" w:type="dxa"/>
            <w:tcBorders>
              <w:top w:val="nil"/>
              <w:bottom w:val="nil"/>
            </w:tcBorders>
            <w:vAlign w:val="center"/>
          </w:tcPr>
          <w:p w14:paraId="32BF31D4"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713,000</w:t>
            </w:r>
          </w:p>
        </w:tc>
        <w:tc>
          <w:tcPr>
            <w:tcW w:w="1701" w:type="dxa"/>
            <w:tcBorders>
              <w:top w:val="nil"/>
              <w:bottom w:val="nil"/>
            </w:tcBorders>
            <w:vAlign w:val="center"/>
          </w:tcPr>
          <w:p w14:paraId="6BE766D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1,236,656</w:t>
            </w:r>
          </w:p>
        </w:tc>
        <w:tc>
          <w:tcPr>
            <w:tcW w:w="1474" w:type="dxa"/>
            <w:tcBorders>
              <w:top w:val="nil"/>
              <w:bottom w:val="nil"/>
            </w:tcBorders>
            <w:vAlign w:val="center"/>
          </w:tcPr>
          <w:p w14:paraId="2760EAE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523,656</w:t>
            </w:r>
          </w:p>
        </w:tc>
        <w:tc>
          <w:tcPr>
            <w:tcW w:w="907" w:type="dxa"/>
            <w:tcBorders>
              <w:top w:val="nil"/>
              <w:bottom w:val="nil"/>
              <w:right w:val="nil"/>
            </w:tcBorders>
            <w:vAlign w:val="center"/>
          </w:tcPr>
          <w:p w14:paraId="4C203439"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73.44</w:t>
            </w:r>
          </w:p>
        </w:tc>
      </w:tr>
      <w:tr w:rsidR="00AA4D0D" w:rsidRPr="00AA4D0D" w14:paraId="785A2FA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77B685A8"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業務活動之淨現金流入（流出）</w:t>
            </w:r>
          </w:p>
        </w:tc>
        <w:tc>
          <w:tcPr>
            <w:tcW w:w="1701" w:type="dxa"/>
            <w:tcBorders>
              <w:top w:val="nil"/>
              <w:bottom w:val="nil"/>
            </w:tcBorders>
            <w:vAlign w:val="center"/>
          </w:tcPr>
          <w:p w14:paraId="3032703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14,514,000</w:t>
            </w:r>
          </w:p>
        </w:tc>
        <w:tc>
          <w:tcPr>
            <w:tcW w:w="1701" w:type="dxa"/>
            <w:tcBorders>
              <w:top w:val="nil"/>
              <w:bottom w:val="nil"/>
            </w:tcBorders>
            <w:vAlign w:val="center"/>
          </w:tcPr>
          <w:p w14:paraId="1A080DA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24,187,028</w:t>
            </w:r>
          </w:p>
        </w:tc>
        <w:tc>
          <w:tcPr>
            <w:tcW w:w="1474" w:type="dxa"/>
            <w:tcBorders>
              <w:top w:val="nil"/>
              <w:bottom w:val="nil"/>
            </w:tcBorders>
            <w:vAlign w:val="center"/>
          </w:tcPr>
          <w:p w14:paraId="42009C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9,673,028</w:t>
            </w:r>
          </w:p>
        </w:tc>
        <w:tc>
          <w:tcPr>
            <w:tcW w:w="907" w:type="dxa"/>
            <w:tcBorders>
              <w:top w:val="nil"/>
              <w:bottom w:val="nil"/>
              <w:right w:val="nil"/>
            </w:tcBorders>
            <w:vAlign w:val="center"/>
          </w:tcPr>
          <w:p w14:paraId="2C7DFC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66.65</w:t>
            </w:r>
          </w:p>
        </w:tc>
      </w:tr>
      <w:tr w:rsidR="00AA4D0D" w:rsidRPr="00AA4D0D" w14:paraId="4AEAD8A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36E4030C"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投資活動之現金流量</w:t>
            </w:r>
          </w:p>
        </w:tc>
        <w:tc>
          <w:tcPr>
            <w:tcW w:w="1701" w:type="dxa"/>
            <w:tcBorders>
              <w:top w:val="nil"/>
              <w:bottom w:val="nil"/>
            </w:tcBorders>
            <w:vAlign w:val="center"/>
          </w:tcPr>
          <w:p w14:paraId="6455BF4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highlight w:val="yellow"/>
                <w14:ligatures w14:val="none"/>
              </w:rPr>
            </w:pPr>
          </w:p>
        </w:tc>
        <w:tc>
          <w:tcPr>
            <w:tcW w:w="1701" w:type="dxa"/>
            <w:tcBorders>
              <w:top w:val="nil"/>
              <w:bottom w:val="nil"/>
            </w:tcBorders>
            <w:vAlign w:val="center"/>
          </w:tcPr>
          <w:p w14:paraId="48989B9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highlight w:val="yellow"/>
                <w14:ligatures w14:val="none"/>
              </w:rPr>
            </w:pPr>
          </w:p>
        </w:tc>
        <w:tc>
          <w:tcPr>
            <w:tcW w:w="1474" w:type="dxa"/>
            <w:tcBorders>
              <w:top w:val="nil"/>
              <w:bottom w:val="nil"/>
            </w:tcBorders>
            <w:vAlign w:val="center"/>
          </w:tcPr>
          <w:p w14:paraId="219555D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highlight w:val="yellow"/>
                <w14:ligatures w14:val="none"/>
              </w:rPr>
            </w:pPr>
          </w:p>
        </w:tc>
        <w:tc>
          <w:tcPr>
            <w:tcW w:w="907" w:type="dxa"/>
            <w:tcBorders>
              <w:top w:val="nil"/>
              <w:bottom w:val="nil"/>
              <w:right w:val="nil"/>
            </w:tcBorders>
            <w:vAlign w:val="center"/>
          </w:tcPr>
          <w:p w14:paraId="790B8B4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highlight w:val="yellow"/>
                <w14:ligatures w14:val="none"/>
              </w:rPr>
            </w:pPr>
          </w:p>
        </w:tc>
      </w:tr>
      <w:tr w:rsidR="00AA4D0D" w:rsidRPr="00AA4D0D" w14:paraId="43B14CD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2E86E2AD"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增加不動產、廠房及設備、礦產資源</w:t>
            </w:r>
          </w:p>
        </w:tc>
        <w:tc>
          <w:tcPr>
            <w:tcW w:w="1701" w:type="dxa"/>
            <w:tcBorders>
              <w:top w:val="nil"/>
              <w:bottom w:val="nil"/>
            </w:tcBorders>
            <w:vAlign w:val="center"/>
          </w:tcPr>
          <w:p w14:paraId="07B2D66D"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- 3,510,000</w:t>
            </w:r>
          </w:p>
        </w:tc>
        <w:tc>
          <w:tcPr>
            <w:tcW w:w="1701" w:type="dxa"/>
            <w:tcBorders>
              <w:top w:val="nil"/>
              <w:bottom w:val="nil"/>
            </w:tcBorders>
            <w:vAlign w:val="center"/>
          </w:tcPr>
          <w:p w14:paraId="72D8C353"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- 2,419,925</w:t>
            </w:r>
          </w:p>
        </w:tc>
        <w:tc>
          <w:tcPr>
            <w:tcW w:w="1474" w:type="dxa"/>
            <w:tcBorders>
              <w:top w:val="nil"/>
              <w:bottom w:val="nil"/>
            </w:tcBorders>
            <w:vAlign w:val="center"/>
          </w:tcPr>
          <w:p w14:paraId="00CA3C0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1,090,075</w:t>
            </w:r>
          </w:p>
        </w:tc>
        <w:tc>
          <w:tcPr>
            <w:tcW w:w="907" w:type="dxa"/>
            <w:tcBorders>
              <w:top w:val="nil"/>
              <w:bottom w:val="nil"/>
              <w:right w:val="nil"/>
            </w:tcBorders>
            <w:vAlign w:val="center"/>
          </w:tcPr>
          <w:p w14:paraId="696E334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- 31.06</w:t>
            </w:r>
          </w:p>
        </w:tc>
      </w:tr>
      <w:tr w:rsidR="00AA4D0D" w:rsidRPr="00AA4D0D" w14:paraId="536EBDB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03DD753A"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增加無形資產及其他資產</w:t>
            </w:r>
          </w:p>
        </w:tc>
        <w:tc>
          <w:tcPr>
            <w:tcW w:w="1701" w:type="dxa"/>
            <w:tcBorders>
              <w:top w:val="nil"/>
              <w:bottom w:val="nil"/>
            </w:tcBorders>
            <w:vAlign w:val="center"/>
          </w:tcPr>
          <w:p w14:paraId="61E6F07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- 320,000</w:t>
            </w:r>
          </w:p>
        </w:tc>
        <w:tc>
          <w:tcPr>
            <w:tcW w:w="1701" w:type="dxa"/>
            <w:tcBorders>
              <w:top w:val="nil"/>
              <w:bottom w:val="nil"/>
            </w:tcBorders>
            <w:vAlign w:val="center"/>
          </w:tcPr>
          <w:p w14:paraId="73A4AAA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- 96,007</w:t>
            </w:r>
          </w:p>
        </w:tc>
        <w:tc>
          <w:tcPr>
            <w:tcW w:w="1474" w:type="dxa"/>
            <w:tcBorders>
              <w:top w:val="nil"/>
              <w:bottom w:val="nil"/>
            </w:tcBorders>
            <w:vAlign w:val="center"/>
          </w:tcPr>
          <w:p w14:paraId="0F3387D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223,993</w:t>
            </w:r>
          </w:p>
        </w:tc>
        <w:tc>
          <w:tcPr>
            <w:tcW w:w="907" w:type="dxa"/>
            <w:tcBorders>
              <w:top w:val="nil"/>
              <w:bottom w:val="nil"/>
              <w:right w:val="nil"/>
            </w:tcBorders>
            <w:vAlign w:val="center"/>
          </w:tcPr>
          <w:p w14:paraId="46EED503"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- 70.00</w:t>
            </w:r>
          </w:p>
        </w:tc>
      </w:tr>
      <w:tr w:rsidR="00AA4D0D" w:rsidRPr="00AA4D0D" w14:paraId="35B3C51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5A71D9D8"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投資活動之淨現金流入（流出）</w:t>
            </w:r>
          </w:p>
        </w:tc>
        <w:tc>
          <w:tcPr>
            <w:tcW w:w="1701" w:type="dxa"/>
            <w:tcBorders>
              <w:top w:val="nil"/>
              <w:bottom w:val="nil"/>
            </w:tcBorders>
            <w:vAlign w:val="center"/>
          </w:tcPr>
          <w:p w14:paraId="5CBF19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- 3,830,000</w:t>
            </w:r>
          </w:p>
        </w:tc>
        <w:tc>
          <w:tcPr>
            <w:tcW w:w="1701" w:type="dxa"/>
            <w:tcBorders>
              <w:top w:val="nil"/>
              <w:bottom w:val="nil"/>
            </w:tcBorders>
            <w:vAlign w:val="center"/>
          </w:tcPr>
          <w:p w14:paraId="2A48AC0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- 2,515,932</w:t>
            </w:r>
          </w:p>
        </w:tc>
        <w:tc>
          <w:tcPr>
            <w:tcW w:w="1474" w:type="dxa"/>
            <w:tcBorders>
              <w:top w:val="nil"/>
              <w:bottom w:val="nil"/>
            </w:tcBorders>
            <w:vAlign w:val="center"/>
          </w:tcPr>
          <w:p w14:paraId="40FC92D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1,314,068</w:t>
            </w:r>
          </w:p>
        </w:tc>
        <w:tc>
          <w:tcPr>
            <w:tcW w:w="907" w:type="dxa"/>
            <w:tcBorders>
              <w:top w:val="nil"/>
              <w:bottom w:val="nil"/>
              <w:right w:val="nil"/>
            </w:tcBorders>
            <w:vAlign w:val="center"/>
          </w:tcPr>
          <w:p w14:paraId="349AE79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- 34.31</w:t>
            </w:r>
          </w:p>
        </w:tc>
      </w:tr>
      <w:tr w:rsidR="00AA4D0D" w:rsidRPr="00AA4D0D" w14:paraId="64A21B4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4C9C6AB4"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籌資活動之現金流量</w:t>
            </w:r>
          </w:p>
        </w:tc>
        <w:tc>
          <w:tcPr>
            <w:tcW w:w="1701" w:type="dxa"/>
            <w:tcBorders>
              <w:top w:val="nil"/>
              <w:bottom w:val="nil"/>
            </w:tcBorders>
            <w:vAlign w:val="center"/>
          </w:tcPr>
          <w:p w14:paraId="27B65E7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highlight w:val="yellow"/>
                <w14:ligatures w14:val="none"/>
              </w:rPr>
            </w:pPr>
          </w:p>
        </w:tc>
        <w:tc>
          <w:tcPr>
            <w:tcW w:w="1701" w:type="dxa"/>
            <w:tcBorders>
              <w:top w:val="nil"/>
              <w:bottom w:val="nil"/>
            </w:tcBorders>
            <w:vAlign w:val="center"/>
          </w:tcPr>
          <w:p w14:paraId="1A521A3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highlight w:val="yellow"/>
                <w14:ligatures w14:val="none"/>
              </w:rPr>
            </w:pPr>
          </w:p>
        </w:tc>
        <w:tc>
          <w:tcPr>
            <w:tcW w:w="1474" w:type="dxa"/>
            <w:tcBorders>
              <w:top w:val="nil"/>
              <w:bottom w:val="nil"/>
            </w:tcBorders>
            <w:vAlign w:val="center"/>
          </w:tcPr>
          <w:p w14:paraId="5AC3E7C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highlight w:val="yellow"/>
                <w14:ligatures w14:val="none"/>
              </w:rPr>
            </w:pPr>
          </w:p>
        </w:tc>
        <w:tc>
          <w:tcPr>
            <w:tcW w:w="907" w:type="dxa"/>
            <w:tcBorders>
              <w:top w:val="nil"/>
              <w:bottom w:val="nil"/>
              <w:right w:val="nil"/>
            </w:tcBorders>
            <w:vAlign w:val="center"/>
          </w:tcPr>
          <w:p w14:paraId="289E86B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highlight w:val="yellow"/>
                <w14:ligatures w14:val="none"/>
              </w:rPr>
            </w:pPr>
          </w:p>
        </w:tc>
      </w:tr>
      <w:tr w:rsidR="00AA4D0D" w:rsidRPr="00AA4D0D" w14:paraId="5707104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39FC561E" w14:textId="77777777" w:rsidR="00AA4D0D" w:rsidRPr="00AA4D0D" w:rsidRDefault="00AA4D0D" w:rsidP="00AA4D0D">
            <w:pPr>
              <w:spacing w:after="0" w:line="240" w:lineRule="exact"/>
              <w:ind w:leftChars="100" w:left="240" w:right="113" w:firstLineChars="168" w:firstLine="329"/>
              <w:jc w:val="distribute"/>
              <w:rPr>
                <w:rFonts w:ascii="標楷體" w:eastAsia="標楷體" w:hAnsi="標楷體" w:cs="Times New Roman"/>
                <w:noProof/>
                <w:spacing w:val="-2"/>
                <w:kern w:val="0"/>
                <w:sz w:val="20"/>
                <w:szCs w:val="20"/>
                <w14:ligatures w14:val="none"/>
              </w:rPr>
            </w:pPr>
            <w:r w:rsidRPr="00AA4D0D">
              <w:rPr>
                <w:rFonts w:ascii="標楷體" w:eastAsia="標楷體" w:hAnsi="標楷體" w:cs="Times New Roman" w:hint="eastAsia"/>
                <w:noProof/>
                <w:spacing w:val="-2"/>
                <w:kern w:val="0"/>
                <w:sz w:val="20"/>
                <w:szCs w:val="20"/>
                <w14:ligatures w14:val="none"/>
              </w:rPr>
              <w:t>減少短期債務、流動金融負債及其他負債</w:t>
            </w:r>
          </w:p>
        </w:tc>
        <w:tc>
          <w:tcPr>
            <w:tcW w:w="1701" w:type="dxa"/>
            <w:tcBorders>
              <w:top w:val="nil"/>
              <w:bottom w:val="nil"/>
            </w:tcBorders>
            <w:vAlign w:val="center"/>
          </w:tcPr>
          <w:p w14:paraId="20809E0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w:t>
            </w:r>
          </w:p>
        </w:tc>
        <w:tc>
          <w:tcPr>
            <w:tcW w:w="1701" w:type="dxa"/>
            <w:tcBorders>
              <w:top w:val="nil"/>
              <w:bottom w:val="nil"/>
            </w:tcBorders>
            <w:vAlign w:val="center"/>
          </w:tcPr>
          <w:p w14:paraId="013A75C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- 1,309</w:t>
            </w:r>
          </w:p>
        </w:tc>
        <w:tc>
          <w:tcPr>
            <w:tcW w:w="1474" w:type="dxa"/>
            <w:tcBorders>
              <w:top w:val="nil"/>
              <w:bottom w:val="nil"/>
            </w:tcBorders>
            <w:vAlign w:val="center"/>
          </w:tcPr>
          <w:p w14:paraId="3AC58FA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- 1,309</w:t>
            </w:r>
          </w:p>
        </w:tc>
        <w:tc>
          <w:tcPr>
            <w:tcW w:w="907" w:type="dxa"/>
            <w:tcBorders>
              <w:top w:val="nil"/>
              <w:bottom w:val="nil"/>
              <w:right w:val="nil"/>
            </w:tcBorders>
            <w:vAlign w:val="center"/>
          </w:tcPr>
          <w:p w14:paraId="482538F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458A169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9"/>
        </w:trPr>
        <w:tc>
          <w:tcPr>
            <w:tcW w:w="4195" w:type="dxa"/>
            <w:tcBorders>
              <w:top w:val="nil"/>
              <w:left w:val="nil"/>
              <w:bottom w:val="nil"/>
            </w:tcBorders>
            <w:shd w:val="clear" w:color="auto" w:fill="auto"/>
            <w:vAlign w:val="center"/>
          </w:tcPr>
          <w:p w14:paraId="4507741D" w14:textId="77777777" w:rsidR="00AA4D0D" w:rsidRPr="00AA4D0D" w:rsidRDefault="00AA4D0D" w:rsidP="00AA4D0D">
            <w:pPr>
              <w:spacing w:after="0" w:line="240" w:lineRule="exact"/>
              <w:ind w:leftChars="100" w:left="240" w:right="113" w:firstLineChars="168" w:firstLine="336"/>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賸餘分配款</w:t>
            </w:r>
          </w:p>
        </w:tc>
        <w:tc>
          <w:tcPr>
            <w:tcW w:w="1701" w:type="dxa"/>
            <w:tcBorders>
              <w:top w:val="nil"/>
              <w:bottom w:val="nil"/>
            </w:tcBorders>
            <w:vAlign w:val="center"/>
          </w:tcPr>
          <w:p w14:paraId="49FE68F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- 20,000,000</w:t>
            </w:r>
          </w:p>
        </w:tc>
        <w:tc>
          <w:tcPr>
            <w:tcW w:w="1701" w:type="dxa"/>
            <w:tcBorders>
              <w:top w:val="nil"/>
              <w:bottom w:val="nil"/>
            </w:tcBorders>
            <w:vAlign w:val="center"/>
          </w:tcPr>
          <w:p w14:paraId="400D5279"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- 20,000,000</w:t>
            </w:r>
          </w:p>
        </w:tc>
        <w:tc>
          <w:tcPr>
            <w:tcW w:w="1474" w:type="dxa"/>
            <w:tcBorders>
              <w:top w:val="nil"/>
              <w:bottom w:val="nil"/>
            </w:tcBorders>
            <w:vAlign w:val="center"/>
          </w:tcPr>
          <w:p w14:paraId="5A21D32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907" w:type="dxa"/>
            <w:tcBorders>
              <w:top w:val="nil"/>
              <w:bottom w:val="nil"/>
              <w:right w:val="nil"/>
            </w:tcBorders>
            <w:vAlign w:val="center"/>
          </w:tcPr>
          <w:p w14:paraId="5EAD9DC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04B011B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nil"/>
            </w:tcBorders>
            <w:shd w:val="clear" w:color="auto" w:fill="auto"/>
            <w:vAlign w:val="center"/>
          </w:tcPr>
          <w:p w14:paraId="5D913CAD" w14:textId="77777777" w:rsidR="00AA4D0D" w:rsidRPr="00AA4D0D" w:rsidRDefault="00AA4D0D" w:rsidP="00AA4D0D">
            <w:pPr>
              <w:spacing w:after="0" w:line="240" w:lineRule="exact"/>
              <w:ind w:leftChars="100" w:left="240" w:right="113" w:firstLineChars="36" w:firstLine="7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籌資活動之淨現金流入(流出)</w:t>
            </w:r>
          </w:p>
        </w:tc>
        <w:tc>
          <w:tcPr>
            <w:tcW w:w="1701" w:type="dxa"/>
            <w:tcBorders>
              <w:top w:val="nil"/>
              <w:bottom w:val="nil"/>
            </w:tcBorders>
            <w:vAlign w:val="center"/>
          </w:tcPr>
          <w:p w14:paraId="27D19DE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- 20,000,000</w:t>
            </w:r>
          </w:p>
        </w:tc>
        <w:tc>
          <w:tcPr>
            <w:tcW w:w="1701" w:type="dxa"/>
            <w:tcBorders>
              <w:top w:val="nil"/>
              <w:bottom w:val="nil"/>
            </w:tcBorders>
            <w:vAlign w:val="center"/>
          </w:tcPr>
          <w:p w14:paraId="2FA4683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- 20,001,309</w:t>
            </w:r>
          </w:p>
        </w:tc>
        <w:tc>
          <w:tcPr>
            <w:tcW w:w="1474" w:type="dxa"/>
            <w:tcBorders>
              <w:top w:val="nil"/>
              <w:bottom w:val="nil"/>
            </w:tcBorders>
            <w:vAlign w:val="center"/>
          </w:tcPr>
          <w:p w14:paraId="513EB4A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- 1,309</w:t>
            </w:r>
          </w:p>
        </w:tc>
        <w:tc>
          <w:tcPr>
            <w:tcW w:w="907" w:type="dxa"/>
            <w:tcBorders>
              <w:top w:val="nil"/>
              <w:bottom w:val="nil"/>
              <w:right w:val="nil"/>
            </w:tcBorders>
            <w:vAlign w:val="center"/>
          </w:tcPr>
          <w:p w14:paraId="6DA5977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0.01</w:t>
            </w:r>
          </w:p>
        </w:tc>
      </w:tr>
      <w:tr w:rsidR="00AA4D0D" w:rsidRPr="00AA4D0D" w14:paraId="48D1EED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3"/>
        </w:trPr>
        <w:tc>
          <w:tcPr>
            <w:tcW w:w="4195" w:type="dxa"/>
            <w:tcBorders>
              <w:top w:val="nil"/>
              <w:left w:val="nil"/>
              <w:bottom w:val="nil"/>
            </w:tcBorders>
            <w:shd w:val="clear" w:color="auto" w:fill="auto"/>
            <w:vAlign w:val="center"/>
          </w:tcPr>
          <w:p w14:paraId="71A535FB"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現金及約當現金之淨增(淨減)</w:t>
            </w:r>
          </w:p>
        </w:tc>
        <w:tc>
          <w:tcPr>
            <w:tcW w:w="1701" w:type="dxa"/>
            <w:tcBorders>
              <w:top w:val="nil"/>
              <w:bottom w:val="nil"/>
            </w:tcBorders>
            <w:vAlign w:val="center"/>
          </w:tcPr>
          <w:p w14:paraId="6A14D27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- 9,316,000</w:t>
            </w:r>
          </w:p>
        </w:tc>
        <w:tc>
          <w:tcPr>
            <w:tcW w:w="1701" w:type="dxa"/>
            <w:tcBorders>
              <w:top w:val="nil"/>
              <w:bottom w:val="nil"/>
            </w:tcBorders>
            <w:vAlign w:val="center"/>
          </w:tcPr>
          <w:p w14:paraId="3BDB423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1,669,787</w:t>
            </w:r>
          </w:p>
        </w:tc>
        <w:tc>
          <w:tcPr>
            <w:tcW w:w="1474" w:type="dxa"/>
            <w:tcBorders>
              <w:top w:val="nil"/>
              <w:bottom w:val="nil"/>
            </w:tcBorders>
            <w:vAlign w:val="center"/>
          </w:tcPr>
          <w:p w14:paraId="65877AF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10,985,787</w:t>
            </w:r>
          </w:p>
        </w:tc>
        <w:tc>
          <w:tcPr>
            <w:tcW w:w="907" w:type="dxa"/>
            <w:tcBorders>
              <w:top w:val="nil"/>
              <w:bottom w:val="nil"/>
              <w:right w:val="nil"/>
            </w:tcBorders>
            <w:vAlign w:val="center"/>
          </w:tcPr>
          <w:p w14:paraId="19861B4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13777C4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8"/>
        </w:trPr>
        <w:tc>
          <w:tcPr>
            <w:tcW w:w="4195" w:type="dxa"/>
            <w:tcBorders>
              <w:top w:val="nil"/>
              <w:left w:val="nil"/>
              <w:bottom w:val="nil"/>
            </w:tcBorders>
            <w:shd w:val="clear" w:color="auto" w:fill="auto"/>
            <w:vAlign w:val="center"/>
          </w:tcPr>
          <w:p w14:paraId="38C4FC89"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期初現金及約當現金</w:t>
            </w:r>
          </w:p>
        </w:tc>
        <w:tc>
          <w:tcPr>
            <w:tcW w:w="1701" w:type="dxa"/>
            <w:tcBorders>
              <w:top w:val="nil"/>
              <w:bottom w:val="nil"/>
            </w:tcBorders>
            <w:vAlign w:val="center"/>
          </w:tcPr>
          <w:p w14:paraId="7818D7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152,306,000</w:t>
            </w:r>
          </w:p>
        </w:tc>
        <w:tc>
          <w:tcPr>
            <w:tcW w:w="1701" w:type="dxa"/>
            <w:tcBorders>
              <w:top w:val="nil"/>
              <w:bottom w:val="nil"/>
            </w:tcBorders>
            <w:vAlign w:val="center"/>
          </w:tcPr>
          <w:p w14:paraId="6C0A91C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139,884,461</w:t>
            </w:r>
          </w:p>
        </w:tc>
        <w:tc>
          <w:tcPr>
            <w:tcW w:w="1474" w:type="dxa"/>
            <w:tcBorders>
              <w:top w:val="nil"/>
              <w:bottom w:val="nil"/>
            </w:tcBorders>
            <w:vAlign w:val="center"/>
          </w:tcPr>
          <w:p w14:paraId="6C866E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- 12,421,539</w:t>
            </w:r>
          </w:p>
        </w:tc>
        <w:tc>
          <w:tcPr>
            <w:tcW w:w="907" w:type="dxa"/>
            <w:tcBorders>
              <w:top w:val="nil"/>
              <w:bottom w:val="nil"/>
              <w:right w:val="nil"/>
            </w:tcBorders>
            <w:vAlign w:val="center"/>
          </w:tcPr>
          <w:p w14:paraId="7C59935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- 8.16</w:t>
            </w:r>
          </w:p>
        </w:tc>
      </w:tr>
      <w:tr w:rsidR="00AA4D0D" w:rsidRPr="00AA4D0D" w14:paraId="0D5D26C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78"/>
        </w:trPr>
        <w:tc>
          <w:tcPr>
            <w:tcW w:w="4195" w:type="dxa"/>
            <w:tcBorders>
              <w:top w:val="nil"/>
              <w:left w:val="nil"/>
              <w:bottom w:val="single" w:sz="8" w:space="0" w:color="auto"/>
            </w:tcBorders>
            <w:vAlign w:val="center"/>
          </w:tcPr>
          <w:p w14:paraId="69E87940"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期末現金及約當現金</w:t>
            </w:r>
          </w:p>
        </w:tc>
        <w:tc>
          <w:tcPr>
            <w:tcW w:w="1701" w:type="dxa"/>
            <w:tcBorders>
              <w:top w:val="nil"/>
              <w:bottom w:val="single" w:sz="8" w:space="0" w:color="auto"/>
            </w:tcBorders>
            <w:vAlign w:val="center"/>
          </w:tcPr>
          <w:p w14:paraId="16807FF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142,990,000</w:t>
            </w:r>
          </w:p>
        </w:tc>
        <w:tc>
          <w:tcPr>
            <w:tcW w:w="1701" w:type="dxa"/>
            <w:tcBorders>
              <w:top w:val="nil"/>
              <w:bottom w:val="single" w:sz="8" w:space="0" w:color="auto"/>
            </w:tcBorders>
            <w:vAlign w:val="center"/>
          </w:tcPr>
          <w:p w14:paraId="5AB9056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141,554,248</w:t>
            </w:r>
          </w:p>
        </w:tc>
        <w:tc>
          <w:tcPr>
            <w:tcW w:w="1474" w:type="dxa"/>
            <w:tcBorders>
              <w:top w:val="nil"/>
              <w:bottom w:val="single" w:sz="8" w:space="0" w:color="auto"/>
            </w:tcBorders>
            <w:vAlign w:val="center"/>
          </w:tcPr>
          <w:p w14:paraId="0711643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- 1,435,752</w:t>
            </w:r>
          </w:p>
        </w:tc>
        <w:tc>
          <w:tcPr>
            <w:tcW w:w="907" w:type="dxa"/>
            <w:tcBorders>
              <w:top w:val="nil"/>
              <w:bottom w:val="single" w:sz="8" w:space="0" w:color="auto"/>
              <w:right w:val="nil"/>
            </w:tcBorders>
            <w:vAlign w:val="center"/>
          </w:tcPr>
          <w:p w14:paraId="413E480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- 1.00</w:t>
            </w:r>
          </w:p>
        </w:tc>
      </w:tr>
    </w:tbl>
    <w:p w14:paraId="49A58705" w14:textId="77777777" w:rsidR="00AA4D0D" w:rsidRPr="00AA4D0D" w:rsidRDefault="00AA4D0D" w:rsidP="00AA4D0D">
      <w:pPr>
        <w:tabs>
          <w:tab w:val="left" w:pos="408"/>
        </w:tabs>
        <w:adjustRightInd w:val="0"/>
        <w:snapToGrid w:val="0"/>
        <w:spacing w:after="0" w:line="240" w:lineRule="exact"/>
        <w:ind w:leftChars="5" w:left="552" w:right="-2" w:hangingChars="270" w:hanging="540"/>
        <w:jc w:val="both"/>
        <w:rPr>
          <w:rFonts w:ascii="標楷體" w:eastAsia="標楷體" w:hAnsi="標楷體" w:cs="Times New Roman"/>
          <w:color w:val="000000"/>
          <w:sz w:val="20"/>
          <w14:ligatures w14:val="none"/>
        </w:rPr>
      </w:pPr>
      <w:proofErr w:type="gramStart"/>
      <w:r w:rsidRPr="00AA4D0D">
        <w:rPr>
          <w:rFonts w:ascii="標楷體" w:eastAsia="標楷體" w:hAnsi="標楷體" w:cs="Times New Roman" w:hint="eastAsia"/>
          <w:color w:val="000000"/>
          <w:sz w:val="20"/>
          <w14:ligatures w14:val="none"/>
        </w:rPr>
        <w:t>註</w:t>
      </w:r>
      <w:proofErr w:type="gramEnd"/>
      <w:r w:rsidRPr="00AA4D0D">
        <w:rPr>
          <w:rFonts w:ascii="標楷體" w:eastAsia="標楷體" w:hAnsi="標楷體" w:cs="Times New Roman" w:hint="eastAsia"/>
          <w:color w:val="000000"/>
          <w:sz w:val="20"/>
          <w14:ligatures w14:val="none"/>
        </w:rPr>
        <w:t>：1.本表係</w:t>
      </w:r>
      <w:proofErr w:type="gramStart"/>
      <w:r w:rsidRPr="00AA4D0D">
        <w:rPr>
          <w:rFonts w:ascii="標楷體" w:eastAsia="標楷體" w:hAnsi="標楷體" w:cs="Times New Roman" w:hint="eastAsia"/>
          <w:color w:val="000000"/>
          <w:sz w:val="20"/>
          <w14:ligatures w14:val="none"/>
        </w:rPr>
        <w:t>採</w:t>
      </w:r>
      <w:proofErr w:type="gramEnd"/>
      <w:r w:rsidRPr="00AA4D0D">
        <w:rPr>
          <w:rFonts w:ascii="標楷體" w:eastAsia="標楷體" w:hAnsi="標楷體" w:cs="Times New Roman" w:hint="eastAsia"/>
          <w:color w:val="000000"/>
          <w:sz w:val="20"/>
          <w14:ligatures w14:val="none"/>
        </w:rPr>
        <w:t>現金及約當現金基礎，包括現金及自投資日起3個月內到期或清償之債權證券。</w:t>
      </w:r>
    </w:p>
    <w:p w14:paraId="6E39A5C7" w14:textId="77777777" w:rsidR="00AA4D0D" w:rsidRPr="00AA4D0D" w:rsidRDefault="00AA4D0D" w:rsidP="00AA4D0D">
      <w:pPr>
        <w:adjustRightInd w:val="0"/>
        <w:snapToGrid w:val="0"/>
        <w:spacing w:after="0" w:line="240" w:lineRule="exact"/>
        <w:ind w:leftChars="169" w:left="602" w:rightChars="-36" w:right="-86" w:hangingChars="98" w:hanging="196"/>
        <w:jc w:val="both"/>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2.本表「調整項目」欄所列，包括提存呆帳、</w:t>
      </w:r>
      <w:proofErr w:type="gramStart"/>
      <w:r w:rsidRPr="00AA4D0D">
        <w:rPr>
          <w:rFonts w:ascii="標楷體" w:eastAsia="標楷體" w:hAnsi="標楷體" w:cs="Times New Roman" w:hint="eastAsia"/>
          <w:color w:val="000000"/>
          <w:sz w:val="20"/>
          <w14:ligatures w14:val="none"/>
        </w:rPr>
        <w:t>醫療折</w:t>
      </w:r>
      <w:proofErr w:type="gramEnd"/>
      <w:r w:rsidRPr="00AA4D0D">
        <w:rPr>
          <w:rFonts w:ascii="標楷體" w:eastAsia="標楷體" w:hAnsi="標楷體" w:cs="Times New Roman" w:hint="eastAsia"/>
          <w:color w:val="000000"/>
          <w:sz w:val="20"/>
          <w14:ligatures w14:val="none"/>
        </w:rPr>
        <w:t>讓及評價短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、提存各項準備、折舊、減損及折耗、攤銷、兌換短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（賸餘）、處理資產短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（賸餘）、債務整理短</w:t>
      </w:r>
      <w:proofErr w:type="gramStart"/>
      <w:r w:rsidRPr="00AA4D0D">
        <w:rPr>
          <w:rFonts w:ascii="標楷體" w:eastAsia="標楷體" w:hAnsi="標楷體" w:cs="Times New Roman" w:hint="eastAsia"/>
          <w:color w:val="000000"/>
          <w:sz w:val="20"/>
          <w14:ligatures w14:val="none"/>
        </w:rPr>
        <w:t>絀</w:t>
      </w:r>
      <w:proofErr w:type="gramEnd"/>
      <w:r w:rsidRPr="00AA4D0D">
        <w:rPr>
          <w:rFonts w:ascii="標楷體" w:eastAsia="標楷體" w:hAnsi="標楷體" w:cs="Times New Roman" w:hint="eastAsia"/>
          <w:color w:val="000000"/>
          <w:sz w:val="20"/>
          <w14:ligatures w14:val="none"/>
        </w:rPr>
        <w:t>（賸餘）、其他、</w:t>
      </w:r>
      <w:proofErr w:type="gramStart"/>
      <w:r w:rsidRPr="00AA4D0D">
        <w:rPr>
          <w:rFonts w:ascii="標楷體" w:eastAsia="標楷體" w:hAnsi="標楷體" w:cs="Times New Roman" w:hint="eastAsia"/>
          <w:color w:val="000000"/>
          <w:sz w:val="20"/>
          <w14:ligatures w14:val="none"/>
        </w:rPr>
        <w:t>流動資產淨減</w:t>
      </w:r>
      <w:proofErr w:type="gramEnd"/>
      <w:r w:rsidRPr="00AA4D0D">
        <w:rPr>
          <w:rFonts w:ascii="標楷體" w:eastAsia="標楷體" w:hAnsi="標楷體" w:cs="Times New Roman" w:hint="eastAsia"/>
          <w:color w:val="000000"/>
          <w:sz w:val="20"/>
          <w14:ligatures w14:val="none"/>
        </w:rPr>
        <w:t>（淨增）及流動負債淨增（淨減）。</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814"/>
        <w:gridCol w:w="624"/>
        <w:gridCol w:w="1814"/>
        <w:gridCol w:w="624"/>
        <w:gridCol w:w="1474"/>
        <w:gridCol w:w="626"/>
      </w:tblGrid>
      <w:tr w:rsidR="00AA4D0D" w:rsidRPr="00AA4D0D" w14:paraId="49565C48" w14:textId="77777777" w:rsidTr="00405362">
        <w:trPr>
          <w:cantSplit/>
          <w:trHeight w:val="380"/>
          <w:tblHeader/>
        </w:trPr>
        <w:tc>
          <w:tcPr>
            <w:tcW w:w="9981" w:type="dxa"/>
            <w:gridSpan w:val="7"/>
            <w:tcBorders>
              <w:top w:val="nil"/>
              <w:left w:val="nil"/>
              <w:bottom w:val="single" w:sz="8" w:space="0" w:color="auto"/>
              <w:right w:val="nil"/>
            </w:tcBorders>
            <w:hideMark/>
          </w:tcPr>
          <w:p w14:paraId="3499B0C4"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屏東縣醫療作業基金餘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071F1138" w14:textId="77777777" w:rsidR="00AA4D0D" w:rsidRPr="00AA4D0D" w:rsidRDefault="00AA4D0D" w:rsidP="00AA4D0D">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4DE445CB"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183022C4" w14:textId="77777777" w:rsidTr="00405362">
        <w:trPr>
          <w:cantSplit/>
          <w:trHeight w:val="363"/>
        </w:trPr>
        <w:tc>
          <w:tcPr>
            <w:tcW w:w="3005" w:type="dxa"/>
            <w:vMerge w:val="restart"/>
            <w:tcBorders>
              <w:top w:val="single" w:sz="8" w:space="0" w:color="auto"/>
              <w:left w:val="nil"/>
              <w:bottom w:val="nil"/>
              <w:right w:val="single" w:sz="4" w:space="0" w:color="auto"/>
            </w:tcBorders>
            <w:vAlign w:val="center"/>
            <w:hideMark/>
          </w:tcPr>
          <w:p w14:paraId="111F0057"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6D5CB656" w14:textId="77777777" w:rsidR="00AA4D0D" w:rsidRPr="00AA4D0D" w:rsidRDefault="00AA4D0D" w:rsidP="00AA4D0D">
            <w:pPr>
              <w:spacing w:after="0" w:line="240" w:lineRule="auto"/>
              <w:ind w:left="70" w:right="42"/>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113年12月31日</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18CBEBF1"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w:t>
            </w:r>
            <w:r w:rsidRPr="00AA4D0D">
              <w:rPr>
                <w:rFonts w:ascii="標楷體" w:eastAsia="標楷體" w:hAnsi="標楷體" w:cs="Times New Roman"/>
                <w:sz w:val="20"/>
                <w:szCs w:val="20"/>
                <w14:ligatures w14:val="none"/>
              </w:rPr>
              <w:t>1</w:t>
            </w:r>
            <w:r w:rsidRPr="00AA4D0D">
              <w:rPr>
                <w:rFonts w:ascii="標楷體" w:eastAsia="標楷體" w:hAnsi="標楷體" w:cs="Times New Roman" w:hint="eastAsia"/>
                <w:sz w:val="20"/>
                <w:szCs w:val="20"/>
                <w14:ligatures w14:val="none"/>
              </w:rPr>
              <w:t>2年12月31日</w:t>
            </w:r>
          </w:p>
        </w:tc>
        <w:tc>
          <w:tcPr>
            <w:tcW w:w="2100" w:type="dxa"/>
            <w:gridSpan w:val="2"/>
            <w:tcBorders>
              <w:top w:val="single" w:sz="8" w:space="0" w:color="auto"/>
              <w:left w:val="single" w:sz="4" w:space="0" w:color="auto"/>
              <w:bottom w:val="single" w:sz="4" w:space="0" w:color="auto"/>
              <w:right w:val="nil"/>
            </w:tcBorders>
            <w:vAlign w:val="center"/>
            <w:hideMark/>
          </w:tcPr>
          <w:p w14:paraId="62274933"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0314B9BA" w14:textId="77777777" w:rsidTr="00405362">
        <w:trPr>
          <w:cantSplit/>
          <w:trHeight w:val="363"/>
        </w:trPr>
        <w:tc>
          <w:tcPr>
            <w:tcW w:w="3005" w:type="dxa"/>
            <w:vMerge/>
            <w:tcBorders>
              <w:top w:val="single" w:sz="8" w:space="0" w:color="auto"/>
              <w:left w:val="nil"/>
              <w:bottom w:val="nil"/>
              <w:right w:val="single" w:sz="4" w:space="0" w:color="auto"/>
            </w:tcBorders>
            <w:vAlign w:val="center"/>
            <w:hideMark/>
          </w:tcPr>
          <w:p w14:paraId="09B268A3" w14:textId="77777777" w:rsidR="00AA4D0D" w:rsidRPr="00AA4D0D" w:rsidRDefault="00AA4D0D" w:rsidP="00AA4D0D">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single" w:sz="8" w:space="0" w:color="auto"/>
              <w:right w:val="single" w:sz="4" w:space="0" w:color="auto"/>
            </w:tcBorders>
            <w:vAlign w:val="center"/>
            <w:hideMark/>
          </w:tcPr>
          <w:p w14:paraId="1C64E7DE"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66200165"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814" w:type="dxa"/>
            <w:tcBorders>
              <w:top w:val="single" w:sz="4" w:space="0" w:color="auto"/>
              <w:left w:val="single" w:sz="4" w:space="0" w:color="auto"/>
              <w:bottom w:val="single" w:sz="8" w:space="0" w:color="auto"/>
              <w:right w:val="single" w:sz="4" w:space="0" w:color="auto"/>
            </w:tcBorders>
            <w:vAlign w:val="center"/>
            <w:hideMark/>
          </w:tcPr>
          <w:p w14:paraId="74E2600C"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2B8B9CD4"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260C3D38"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6" w:type="dxa"/>
            <w:tcBorders>
              <w:top w:val="single" w:sz="4" w:space="0" w:color="auto"/>
              <w:left w:val="single" w:sz="4" w:space="0" w:color="auto"/>
              <w:bottom w:val="single" w:sz="8" w:space="0" w:color="auto"/>
              <w:right w:val="nil"/>
            </w:tcBorders>
            <w:vAlign w:val="center"/>
            <w:hideMark/>
          </w:tcPr>
          <w:p w14:paraId="3E955CC5"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15E4D4D3" w14:textId="77777777" w:rsidTr="00405362">
        <w:trPr>
          <w:cantSplit/>
          <w:trHeight w:val="363"/>
        </w:trPr>
        <w:tc>
          <w:tcPr>
            <w:tcW w:w="3005" w:type="dxa"/>
            <w:tcBorders>
              <w:top w:val="single" w:sz="8" w:space="0" w:color="auto"/>
              <w:left w:val="nil"/>
              <w:bottom w:val="nil"/>
              <w:right w:val="single" w:sz="4" w:space="0" w:color="auto"/>
            </w:tcBorders>
            <w:vAlign w:val="center"/>
            <w:hideMark/>
          </w:tcPr>
          <w:p w14:paraId="4D25C4F9"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資產</w:t>
            </w:r>
          </w:p>
        </w:tc>
        <w:tc>
          <w:tcPr>
            <w:tcW w:w="1814" w:type="dxa"/>
            <w:tcBorders>
              <w:top w:val="nil"/>
              <w:bottom w:val="nil"/>
              <w:right w:val="single" w:sz="4" w:space="0" w:color="auto"/>
            </w:tcBorders>
            <w:vAlign w:val="center"/>
            <w:hideMark/>
          </w:tcPr>
          <w:p w14:paraId="3D026B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205,895,712</w:t>
            </w:r>
          </w:p>
        </w:tc>
        <w:tc>
          <w:tcPr>
            <w:tcW w:w="624" w:type="dxa"/>
            <w:tcBorders>
              <w:top w:val="nil"/>
              <w:left w:val="single" w:sz="4" w:space="0" w:color="auto"/>
              <w:bottom w:val="nil"/>
              <w:right w:val="single" w:sz="4" w:space="0" w:color="auto"/>
            </w:tcBorders>
            <w:vAlign w:val="center"/>
            <w:hideMark/>
          </w:tcPr>
          <w:p w14:paraId="20DC9BC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single" w:sz="8" w:space="0" w:color="auto"/>
              <w:left w:val="single" w:sz="4" w:space="0" w:color="auto"/>
              <w:bottom w:val="nil"/>
              <w:right w:val="single" w:sz="4" w:space="0" w:color="auto"/>
            </w:tcBorders>
            <w:vAlign w:val="center"/>
            <w:hideMark/>
          </w:tcPr>
          <w:p w14:paraId="4A5123D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199,389,361</w:t>
            </w:r>
          </w:p>
        </w:tc>
        <w:tc>
          <w:tcPr>
            <w:tcW w:w="624" w:type="dxa"/>
            <w:tcBorders>
              <w:top w:val="single" w:sz="8" w:space="0" w:color="auto"/>
              <w:left w:val="single" w:sz="4" w:space="0" w:color="auto"/>
              <w:bottom w:val="nil"/>
              <w:right w:val="single" w:sz="4" w:space="0" w:color="auto"/>
            </w:tcBorders>
            <w:vAlign w:val="center"/>
            <w:hideMark/>
          </w:tcPr>
          <w:p w14:paraId="25D7F2C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bottom w:val="nil"/>
              <w:right w:val="single" w:sz="4" w:space="0" w:color="auto"/>
            </w:tcBorders>
            <w:vAlign w:val="center"/>
            <w:hideMark/>
          </w:tcPr>
          <w:p w14:paraId="688A6F3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6,506,351</w:t>
            </w:r>
          </w:p>
        </w:tc>
        <w:tc>
          <w:tcPr>
            <w:tcW w:w="626" w:type="dxa"/>
            <w:tcBorders>
              <w:top w:val="nil"/>
              <w:left w:val="single" w:sz="4" w:space="0" w:color="auto"/>
              <w:bottom w:val="nil"/>
              <w:right w:val="nil"/>
            </w:tcBorders>
            <w:vAlign w:val="center"/>
            <w:hideMark/>
          </w:tcPr>
          <w:p w14:paraId="21D8D15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3.26</w:t>
            </w:r>
          </w:p>
        </w:tc>
      </w:tr>
      <w:tr w:rsidR="00AA4D0D" w:rsidRPr="00AA4D0D" w14:paraId="64D65F93" w14:textId="77777777" w:rsidTr="00405362">
        <w:trPr>
          <w:cantSplit/>
          <w:trHeight w:val="363"/>
        </w:trPr>
        <w:tc>
          <w:tcPr>
            <w:tcW w:w="3005" w:type="dxa"/>
            <w:tcBorders>
              <w:top w:val="nil"/>
              <w:left w:val="nil"/>
              <w:right w:val="single" w:sz="4" w:space="0" w:color="auto"/>
            </w:tcBorders>
            <w:vAlign w:val="center"/>
            <w:hideMark/>
          </w:tcPr>
          <w:p w14:paraId="06C555AF"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814" w:type="dxa"/>
            <w:tcBorders>
              <w:top w:val="nil"/>
              <w:bottom w:val="nil"/>
              <w:right w:val="single" w:sz="4" w:space="0" w:color="auto"/>
            </w:tcBorders>
            <w:vAlign w:val="center"/>
            <w:hideMark/>
          </w:tcPr>
          <w:p w14:paraId="5B74C26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193,022,204</w:t>
            </w:r>
          </w:p>
        </w:tc>
        <w:tc>
          <w:tcPr>
            <w:tcW w:w="624" w:type="dxa"/>
            <w:tcBorders>
              <w:top w:val="nil"/>
              <w:left w:val="single" w:sz="4" w:space="0" w:color="auto"/>
              <w:bottom w:val="nil"/>
              <w:right w:val="single" w:sz="4" w:space="0" w:color="auto"/>
            </w:tcBorders>
            <w:vAlign w:val="center"/>
            <w:hideMark/>
          </w:tcPr>
          <w:p w14:paraId="29540E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93.75</w:t>
            </w:r>
          </w:p>
        </w:tc>
        <w:tc>
          <w:tcPr>
            <w:tcW w:w="1814" w:type="dxa"/>
            <w:tcBorders>
              <w:top w:val="nil"/>
              <w:left w:val="single" w:sz="4" w:space="0" w:color="auto"/>
              <w:right w:val="single" w:sz="4" w:space="0" w:color="auto"/>
            </w:tcBorders>
            <w:vAlign w:val="center"/>
            <w:hideMark/>
          </w:tcPr>
          <w:p w14:paraId="18BAD1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185,548,759</w:t>
            </w:r>
          </w:p>
        </w:tc>
        <w:tc>
          <w:tcPr>
            <w:tcW w:w="624" w:type="dxa"/>
            <w:tcBorders>
              <w:top w:val="nil"/>
              <w:left w:val="single" w:sz="4" w:space="0" w:color="auto"/>
              <w:right w:val="single" w:sz="4" w:space="0" w:color="auto"/>
            </w:tcBorders>
            <w:vAlign w:val="center"/>
            <w:hideMark/>
          </w:tcPr>
          <w:p w14:paraId="51F1DA6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93.06</w:t>
            </w:r>
          </w:p>
        </w:tc>
        <w:tc>
          <w:tcPr>
            <w:tcW w:w="1474" w:type="dxa"/>
            <w:tcBorders>
              <w:top w:val="nil"/>
              <w:bottom w:val="nil"/>
              <w:right w:val="single" w:sz="4" w:space="0" w:color="auto"/>
            </w:tcBorders>
            <w:vAlign w:val="center"/>
            <w:hideMark/>
          </w:tcPr>
          <w:p w14:paraId="46555C1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7,473,445</w:t>
            </w:r>
          </w:p>
        </w:tc>
        <w:tc>
          <w:tcPr>
            <w:tcW w:w="626" w:type="dxa"/>
            <w:tcBorders>
              <w:top w:val="nil"/>
              <w:left w:val="single" w:sz="4" w:space="0" w:color="auto"/>
              <w:bottom w:val="nil"/>
              <w:right w:val="nil"/>
            </w:tcBorders>
            <w:vAlign w:val="center"/>
            <w:hideMark/>
          </w:tcPr>
          <w:p w14:paraId="53BBC08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4.03</w:t>
            </w:r>
          </w:p>
        </w:tc>
      </w:tr>
      <w:tr w:rsidR="00AA4D0D" w:rsidRPr="00AA4D0D" w14:paraId="5308B9B5" w14:textId="77777777" w:rsidTr="00405362">
        <w:trPr>
          <w:cantSplit/>
          <w:trHeight w:val="363"/>
        </w:trPr>
        <w:tc>
          <w:tcPr>
            <w:tcW w:w="3005" w:type="dxa"/>
            <w:tcBorders>
              <w:top w:val="nil"/>
              <w:left w:val="nil"/>
              <w:right w:val="single" w:sz="4" w:space="0" w:color="auto"/>
            </w:tcBorders>
            <w:vAlign w:val="center"/>
          </w:tcPr>
          <w:p w14:paraId="0F1D6465"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814" w:type="dxa"/>
            <w:tcBorders>
              <w:top w:val="nil"/>
              <w:bottom w:val="nil"/>
              <w:right w:val="single" w:sz="4" w:space="0" w:color="auto"/>
            </w:tcBorders>
            <w:vAlign w:val="center"/>
          </w:tcPr>
          <w:p w14:paraId="75A12FE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141,554,248</w:t>
            </w:r>
          </w:p>
        </w:tc>
        <w:tc>
          <w:tcPr>
            <w:tcW w:w="624" w:type="dxa"/>
            <w:tcBorders>
              <w:top w:val="nil"/>
              <w:left w:val="single" w:sz="4" w:space="0" w:color="auto"/>
              <w:bottom w:val="nil"/>
              <w:right w:val="single" w:sz="4" w:space="0" w:color="auto"/>
            </w:tcBorders>
            <w:vAlign w:val="center"/>
          </w:tcPr>
          <w:p w14:paraId="43B8DB5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68.75</w:t>
            </w:r>
          </w:p>
        </w:tc>
        <w:tc>
          <w:tcPr>
            <w:tcW w:w="1814" w:type="dxa"/>
            <w:tcBorders>
              <w:top w:val="nil"/>
              <w:left w:val="single" w:sz="4" w:space="0" w:color="auto"/>
              <w:right w:val="single" w:sz="4" w:space="0" w:color="auto"/>
            </w:tcBorders>
            <w:vAlign w:val="center"/>
          </w:tcPr>
          <w:p w14:paraId="25C3414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139,884,461</w:t>
            </w:r>
          </w:p>
        </w:tc>
        <w:tc>
          <w:tcPr>
            <w:tcW w:w="624" w:type="dxa"/>
            <w:tcBorders>
              <w:top w:val="nil"/>
              <w:left w:val="single" w:sz="4" w:space="0" w:color="auto"/>
              <w:right w:val="single" w:sz="4" w:space="0" w:color="auto"/>
            </w:tcBorders>
            <w:vAlign w:val="center"/>
          </w:tcPr>
          <w:p w14:paraId="4EACA5E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70.16</w:t>
            </w:r>
          </w:p>
        </w:tc>
        <w:tc>
          <w:tcPr>
            <w:tcW w:w="1474" w:type="dxa"/>
            <w:tcBorders>
              <w:top w:val="nil"/>
              <w:bottom w:val="nil"/>
              <w:right w:val="single" w:sz="4" w:space="0" w:color="auto"/>
            </w:tcBorders>
            <w:vAlign w:val="center"/>
          </w:tcPr>
          <w:p w14:paraId="50663A1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1,669,787</w:t>
            </w:r>
          </w:p>
        </w:tc>
        <w:tc>
          <w:tcPr>
            <w:tcW w:w="626" w:type="dxa"/>
            <w:tcBorders>
              <w:top w:val="nil"/>
              <w:left w:val="single" w:sz="4" w:space="0" w:color="auto"/>
              <w:bottom w:val="nil"/>
              <w:right w:val="nil"/>
            </w:tcBorders>
            <w:vAlign w:val="center"/>
          </w:tcPr>
          <w:p w14:paraId="7CD002C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1.19</w:t>
            </w:r>
          </w:p>
        </w:tc>
      </w:tr>
      <w:tr w:rsidR="00AA4D0D" w:rsidRPr="00AA4D0D" w14:paraId="1B5A403C" w14:textId="77777777" w:rsidTr="00405362">
        <w:trPr>
          <w:cantSplit/>
          <w:trHeight w:val="363"/>
        </w:trPr>
        <w:tc>
          <w:tcPr>
            <w:tcW w:w="3005" w:type="dxa"/>
            <w:tcBorders>
              <w:top w:val="nil"/>
              <w:left w:val="nil"/>
              <w:right w:val="single" w:sz="4" w:space="0" w:color="auto"/>
            </w:tcBorders>
            <w:vAlign w:val="center"/>
          </w:tcPr>
          <w:p w14:paraId="10C92DFF"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應收款項</w:t>
            </w:r>
          </w:p>
        </w:tc>
        <w:tc>
          <w:tcPr>
            <w:tcW w:w="1814" w:type="dxa"/>
            <w:tcBorders>
              <w:top w:val="nil"/>
              <w:bottom w:val="nil"/>
              <w:right w:val="single" w:sz="4" w:space="0" w:color="auto"/>
            </w:tcBorders>
            <w:vAlign w:val="center"/>
          </w:tcPr>
          <w:p w14:paraId="10F64FEE"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44,334,443</w:t>
            </w:r>
          </w:p>
        </w:tc>
        <w:tc>
          <w:tcPr>
            <w:tcW w:w="624" w:type="dxa"/>
            <w:tcBorders>
              <w:top w:val="nil"/>
              <w:left w:val="single" w:sz="4" w:space="0" w:color="auto"/>
              <w:bottom w:val="nil"/>
              <w:right w:val="single" w:sz="4" w:space="0" w:color="auto"/>
            </w:tcBorders>
            <w:vAlign w:val="center"/>
          </w:tcPr>
          <w:p w14:paraId="54650B1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21.53</w:t>
            </w:r>
          </w:p>
        </w:tc>
        <w:tc>
          <w:tcPr>
            <w:tcW w:w="1814" w:type="dxa"/>
            <w:tcBorders>
              <w:top w:val="nil"/>
              <w:left w:val="single" w:sz="4" w:space="0" w:color="auto"/>
              <w:right w:val="single" w:sz="4" w:space="0" w:color="auto"/>
            </w:tcBorders>
            <w:vAlign w:val="center"/>
          </w:tcPr>
          <w:p w14:paraId="436762F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38,635,057</w:t>
            </w:r>
          </w:p>
        </w:tc>
        <w:tc>
          <w:tcPr>
            <w:tcW w:w="624" w:type="dxa"/>
            <w:tcBorders>
              <w:top w:val="nil"/>
              <w:left w:val="single" w:sz="4" w:space="0" w:color="auto"/>
              <w:right w:val="single" w:sz="4" w:space="0" w:color="auto"/>
            </w:tcBorders>
            <w:vAlign w:val="center"/>
          </w:tcPr>
          <w:p w14:paraId="704BC5D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19.38</w:t>
            </w:r>
          </w:p>
        </w:tc>
        <w:tc>
          <w:tcPr>
            <w:tcW w:w="1474" w:type="dxa"/>
            <w:tcBorders>
              <w:top w:val="nil"/>
              <w:bottom w:val="nil"/>
              <w:right w:val="single" w:sz="4" w:space="0" w:color="auto"/>
            </w:tcBorders>
            <w:vAlign w:val="center"/>
          </w:tcPr>
          <w:p w14:paraId="25F1A079"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5,699,386</w:t>
            </w:r>
          </w:p>
        </w:tc>
        <w:tc>
          <w:tcPr>
            <w:tcW w:w="626" w:type="dxa"/>
            <w:tcBorders>
              <w:top w:val="nil"/>
              <w:left w:val="single" w:sz="4" w:space="0" w:color="auto"/>
              <w:bottom w:val="nil"/>
              <w:right w:val="nil"/>
            </w:tcBorders>
            <w:vAlign w:val="center"/>
          </w:tcPr>
          <w:p w14:paraId="41A6140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14.75</w:t>
            </w:r>
          </w:p>
        </w:tc>
      </w:tr>
      <w:tr w:rsidR="00AA4D0D" w:rsidRPr="00AA4D0D" w14:paraId="4233F5D8" w14:textId="77777777" w:rsidTr="00405362">
        <w:trPr>
          <w:cantSplit/>
          <w:trHeight w:val="363"/>
        </w:trPr>
        <w:tc>
          <w:tcPr>
            <w:tcW w:w="3005" w:type="dxa"/>
            <w:tcBorders>
              <w:top w:val="nil"/>
              <w:left w:val="nil"/>
              <w:right w:val="single" w:sz="4" w:space="0" w:color="auto"/>
            </w:tcBorders>
            <w:vAlign w:val="center"/>
          </w:tcPr>
          <w:p w14:paraId="705EF76A"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存貨</w:t>
            </w:r>
          </w:p>
        </w:tc>
        <w:tc>
          <w:tcPr>
            <w:tcW w:w="1814" w:type="dxa"/>
            <w:tcBorders>
              <w:top w:val="nil"/>
              <w:right w:val="single" w:sz="4" w:space="0" w:color="auto"/>
            </w:tcBorders>
            <w:vAlign w:val="center"/>
          </w:tcPr>
          <w:p w14:paraId="06469180"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7,088,458</w:t>
            </w:r>
          </w:p>
        </w:tc>
        <w:tc>
          <w:tcPr>
            <w:tcW w:w="624" w:type="dxa"/>
            <w:tcBorders>
              <w:top w:val="nil"/>
              <w:left w:val="single" w:sz="4" w:space="0" w:color="auto"/>
              <w:right w:val="single" w:sz="4" w:space="0" w:color="auto"/>
            </w:tcBorders>
            <w:vAlign w:val="center"/>
          </w:tcPr>
          <w:p w14:paraId="5C4895DE"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3.44</w:t>
            </w:r>
          </w:p>
        </w:tc>
        <w:tc>
          <w:tcPr>
            <w:tcW w:w="1814" w:type="dxa"/>
            <w:tcBorders>
              <w:top w:val="nil"/>
              <w:left w:val="single" w:sz="4" w:space="0" w:color="auto"/>
              <w:right w:val="single" w:sz="4" w:space="0" w:color="auto"/>
            </w:tcBorders>
            <w:vAlign w:val="center"/>
          </w:tcPr>
          <w:p w14:paraId="67AA529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7,029,241</w:t>
            </w:r>
          </w:p>
        </w:tc>
        <w:tc>
          <w:tcPr>
            <w:tcW w:w="624" w:type="dxa"/>
            <w:tcBorders>
              <w:top w:val="nil"/>
              <w:left w:val="single" w:sz="4" w:space="0" w:color="auto"/>
              <w:right w:val="single" w:sz="4" w:space="0" w:color="auto"/>
            </w:tcBorders>
            <w:vAlign w:val="center"/>
          </w:tcPr>
          <w:p w14:paraId="0C2F6F1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3.53</w:t>
            </w:r>
          </w:p>
        </w:tc>
        <w:tc>
          <w:tcPr>
            <w:tcW w:w="1474" w:type="dxa"/>
            <w:tcBorders>
              <w:top w:val="nil"/>
              <w:bottom w:val="nil"/>
              <w:right w:val="single" w:sz="4" w:space="0" w:color="auto"/>
            </w:tcBorders>
            <w:vAlign w:val="center"/>
          </w:tcPr>
          <w:p w14:paraId="12C62924"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59,217</w:t>
            </w:r>
          </w:p>
        </w:tc>
        <w:tc>
          <w:tcPr>
            <w:tcW w:w="626" w:type="dxa"/>
            <w:tcBorders>
              <w:top w:val="nil"/>
              <w:left w:val="single" w:sz="4" w:space="0" w:color="auto"/>
              <w:bottom w:val="nil"/>
              <w:right w:val="nil"/>
            </w:tcBorders>
            <w:vAlign w:val="center"/>
          </w:tcPr>
          <w:p w14:paraId="572504BF" w14:textId="77777777" w:rsidR="00AA4D0D" w:rsidRPr="00AA4D0D" w:rsidRDefault="00AA4D0D" w:rsidP="00AA4D0D">
            <w:pPr>
              <w:spacing w:after="0" w:line="240" w:lineRule="exact"/>
              <w:ind w:leftChars="-10" w:left="-24"/>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0.84</w:t>
            </w:r>
          </w:p>
        </w:tc>
      </w:tr>
      <w:tr w:rsidR="00AA4D0D" w:rsidRPr="00AA4D0D" w14:paraId="5859C10E" w14:textId="77777777" w:rsidTr="00405362">
        <w:trPr>
          <w:cantSplit/>
          <w:trHeight w:val="363"/>
        </w:trPr>
        <w:tc>
          <w:tcPr>
            <w:tcW w:w="3005" w:type="dxa"/>
            <w:tcBorders>
              <w:top w:val="nil"/>
              <w:left w:val="nil"/>
              <w:right w:val="single" w:sz="4" w:space="0" w:color="auto"/>
            </w:tcBorders>
            <w:vAlign w:val="center"/>
          </w:tcPr>
          <w:p w14:paraId="5E6B2CDE"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spacing w:val="-6"/>
                <w:kern w:val="0"/>
                <w:sz w:val="22"/>
                <w14:ligatures w14:val="none"/>
              </w:rPr>
              <w:t>預付款項</w:t>
            </w:r>
          </w:p>
        </w:tc>
        <w:tc>
          <w:tcPr>
            <w:tcW w:w="1814" w:type="dxa"/>
            <w:tcBorders>
              <w:top w:val="nil"/>
              <w:right w:val="single" w:sz="4" w:space="0" w:color="auto"/>
            </w:tcBorders>
            <w:vAlign w:val="center"/>
          </w:tcPr>
          <w:p w14:paraId="50A532D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45,055</w:t>
            </w:r>
          </w:p>
        </w:tc>
        <w:tc>
          <w:tcPr>
            <w:tcW w:w="624" w:type="dxa"/>
            <w:tcBorders>
              <w:top w:val="nil"/>
              <w:left w:val="single" w:sz="4" w:space="0" w:color="auto"/>
              <w:right w:val="single" w:sz="4" w:space="0" w:color="auto"/>
            </w:tcBorders>
            <w:vAlign w:val="center"/>
          </w:tcPr>
          <w:p w14:paraId="6C9C350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0.02</w:t>
            </w:r>
          </w:p>
        </w:tc>
        <w:tc>
          <w:tcPr>
            <w:tcW w:w="1814" w:type="dxa"/>
            <w:tcBorders>
              <w:top w:val="nil"/>
              <w:left w:val="single" w:sz="4" w:space="0" w:color="auto"/>
              <w:right w:val="single" w:sz="4" w:space="0" w:color="auto"/>
            </w:tcBorders>
            <w:vAlign w:val="center"/>
          </w:tcPr>
          <w:p w14:paraId="3FAC107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624" w:type="dxa"/>
            <w:tcBorders>
              <w:top w:val="nil"/>
              <w:left w:val="single" w:sz="4" w:space="0" w:color="auto"/>
              <w:right w:val="single" w:sz="4" w:space="0" w:color="auto"/>
            </w:tcBorders>
            <w:vAlign w:val="center"/>
          </w:tcPr>
          <w:p w14:paraId="47013A1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1474" w:type="dxa"/>
            <w:tcBorders>
              <w:top w:val="nil"/>
              <w:bottom w:val="nil"/>
              <w:right w:val="single" w:sz="4" w:space="0" w:color="auto"/>
            </w:tcBorders>
            <w:vAlign w:val="center"/>
          </w:tcPr>
          <w:p w14:paraId="151E646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45,055</w:t>
            </w:r>
          </w:p>
        </w:tc>
        <w:tc>
          <w:tcPr>
            <w:tcW w:w="626" w:type="dxa"/>
            <w:tcBorders>
              <w:top w:val="nil"/>
              <w:left w:val="single" w:sz="4" w:space="0" w:color="auto"/>
              <w:bottom w:val="nil"/>
              <w:right w:val="nil"/>
            </w:tcBorders>
            <w:vAlign w:val="center"/>
          </w:tcPr>
          <w:p w14:paraId="49FF0B1A" w14:textId="77777777" w:rsidR="00AA4D0D" w:rsidRPr="00AA4D0D" w:rsidRDefault="00AA4D0D" w:rsidP="00AA4D0D">
            <w:pPr>
              <w:spacing w:after="0" w:line="240" w:lineRule="exact"/>
              <w:ind w:leftChars="-10" w:left="-24"/>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3AD73EDB" w14:textId="77777777" w:rsidTr="00405362">
        <w:trPr>
          <w:cantSplit/>
          <w:trHeight w:val="363"/>
        </w:trPr>
        <w:tc>
          <w:tcPr>
            <w:tcW w:w="3005" w:type="dxa"/>
            <w:tcBorders>
              <w:top w:val="nil"/>
              <w:left w:val="nil"/>
              <w:right w:val="single" w:sz="4" w:space="0" w:color="auto"/>
            </w:tcBorders>
            <w:vAlign w:val="center"/>
            <w:hideMark/>
          </w:tcPr>
          <w:p w14:paraId="06502369"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spacing w:val="-14"/>
                <w:kern w:val="0"/>
                <w:sz w:val="20"/>
                <w:szCs w:val="20"/>
                <w14:ligatures w14:val="none"/>
              </w:rPr>
            </w:pPr>
            <w:r w:rsidRPr="00AA4D0D">
              <w:rPr>
                <w:rFonts w:ascii="標楷體" w:eastAsia="標楷體" w:hAnsi="標楷體" w:cs="Times New Roman" w:hint="eastAsia"/>
                <w:b/>
                <w:noProof/>
                <w:spacing w:val="-14"/>
                <w:kern w:val="0"/>
                <w:sz w:val="20"/>
                <w:szCs w:val="20"/>
                <w14:ligatures w14:val="none"/>
              </w:rPr>
              <w:t>投</w:t>
            </w:r>
            <w:r w:rsidRPr="00AA4D0D">
              <w:rPr>
                <w:rFonts w:ascii="標楷體" w:eastAsia="標楷體" w:hAnsi="標楷體" w:cs="Times New Roman" w:hint="eastAsia"/>
                <w:b/>
                <w:noProof/>
                <w:spacing w:val="-20"/>
                <w:kern w:val="0"/>
                <w:sz w:val="20"/>
                <w:szCs w:val="20"/>
                <w14:ligatures w14:val="none"/>
              </w:rPr>
              <w:t>資、長</w:t>
            </w:r>
            <w:r w:rsidRPr="00AA4D0D">
              <w:rPr>
                <w:rFonts w:ascii="標楷體" w:eastAsia="標楷體" w:hAnsi="標楷體" w:cs="Times New Roman" w:hint="eastAsia"/>
                <w:b/>
                <w:noProof/>
                <w:spacing w:val="-14"/>
                <w:kern w:val="0"/>
                <w:sz w:val="20"/>
                <w:szCs w:val="20"/>
                <w14:ligatures w14:val="none"/>
              </w:rPr>
              <w:t>期應收</w:t>
            </w:r>
            <w:r w:rsidRPr="00AA4D0D">
              <w:rPr>
                <w:rFonts w:ascii="標楷體" w:eastAsia="標楷體" w:hAnsi="標楷體" w:cs="Times New Roman" w:hint="eastAsia"/>
                <w:b/>
                <w:noProof/>
                <w:spacing w:val="-20"/>
                <w:kern w:val="0"/>
                <w:sz w:val="20"/>
                <w:szCs w:val="20"/>
                <w14:ligatures w14:val="none"/>
              </w:rPr>
              <w:t>款、貸</w:t>
            </w:r>
            <w:r w:rsidRPr="00AA4D0D">
              <w:rPr>
                <w:rFonts w:ascii="標楷體" w:eastAsia="標楷體" w:hAnsi="標楷體" w:cs="Times New Roman" w:hint="eastAsia"/>
                <w:b/>
                <w:noProof/>
                <w:spacing w:val="-14"/>
                <w:kern w:val="0"/>
                <w:sz w:val="20"/>
                <w:szCs w:val="20"/>
                <w14:ligatures w14:val="none"/>
              </w:rPr>
              <w:t>墊</w:t>
            </w:r>
            <w:r w:rsidRPr="00AA4D0D">
              <w:rPr>
                <w:rFonts w:ascii="標楷體" w:eastAsia="標楷體" w:hAnsi="標楷體" w:cs="Times New Roman" w:hint="eastAsia"/>
                <w:b/>
                <w:noProof/>
                <w:spacing w:val="-10"/>
                <w:kern w:val="0"/>
                <w:sz w:val="20"/>
                <w:szCs w:val="20"/>
                <w14:ligatures w14:val="none"/>
              </w:rPr>
              <w:t>款及準備金</w:t>
            </w:r>
          </w:p>
        </w:tc>
        <w:tc>
          <w:tcPr>
            <w:tcW w:w="1814" w:type="dxa"/>
            <w:tcBorders>
              <w:top w:val="nil"/>
              <w:left w:val="single" w:sz="4" w:space="0" w:color="auto"/>
              <w:bottom w:val="nil"/>
              <w:right w:val="single" w:sz="4" w:space="0" w:color="auto"/>
            </w:tcBorders>
            <w:vAlign w:val="center"/>
            <w:hideMark/>
          </w:tcPr>
          <w:p w14:paraId="4B6B272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4,602,598</w:t>
            </w:r>
          </w:p>
        </w:tc>
        <w:tc>
          <w:tcPr>
            <w:tcW w:w="624" w:type="dxa"/>
            <w:tcBorders>
              <w:top w:val="nil"/>
              <w:left w:val="single" w:sz="4" w:space="0" w:color="auto"/>
              <w:bottom w:val="nil"/>
              <w:right w:val="single" w:sz="4" w:space="0" w:color="auto"/>
            </w:tcBorders>
            <w:vAlign w:val="center"/>
            <w:hideMark/>
          </w:tcPr>
          <w:p w14:paraId="68C992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2.24</w:t>
            </w:r>
          </w:p>
        </w:tc>
        <w:tc>
          <w:tcPr>
            <w:tcW w:w="1814" w:type="dxa"/>
            <w:tcBorders>
              <w:top w:val="nil"/>
              <w:left w:val="single" w:sz="4" w:space="0" w:color="auto"/>
              <w:right w:val="single" w:sz="4" w:space="0" w:color="auto"/>
            </w:tcBorders>
            <w:vAlign w:val="center"/>
            <w:hideMark/>
          </w:tcPr>
          <w:p w14:paraId="180727F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6,539,560</w:t>
            </w:r>
          </w:p>
        </w:tc>
        <w:tc>
          <w:tcPr>
            <w:tcW w:w="624" w:type="dxa"/>
            <w:tcBorders>
              <w:top w:val="nil"/>
              <w:left w:val="single" w:sz="4" w:space="0" w:color="auto"/>
              <w:right w:val="single" w:sz="4" w:space="0" w:color="auto"/>
            </w:tcBorders>
            <w:vAlign w:val="center"/>
            <w:hideMark/>
          </w:tcPr>
          <w:p w14:paraId="659466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3.28</w:t>
            </w:r>
          </w:p>
        </w:tc>
        <w:tc>
          <w:tcPr>
            <w:tcW w:w="1474" w:type="dxa"/>
            <w:tcBorders>
              <w:top w:val="nil"/>
              <w:bottom w:val="nil"/>
              <w:right w:val="single" w:sz="4" w:space="0" w:color="auto"/>
            </w:tcBorders>
            <w:vAlign w:val="center"/>
            <w:hideMark/>
          </w:tcPr>
          <w:p w14:paraId="091EB31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- 1,936,962</w:t>
            </w:r>
          </w:p>
        </w:tc>
        <w:tc>
          <w:tcPr>
            <w:tcW w:w="626" w:type="dxa"/>
            <w:tcBorders>
              <w:top w:val="nil"/>
              <w:left w:val="single" w:sz="4" w:space="0" w:color="auto"/>
              <w:bottom w:val="nil"/>
              <w:right w:val="nil"/>
            </w:tcBorders>
            <w:vAlign w:val="center"/>
            <w:hideMark/>
          </w:tcPr>
          <w:p w14:paraId="79C94E8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- 29.62</w:t>
            </w:r>
          </w:p>
        </w:tc>
      </w:tr>
      <w:tr w:rsidR="00AA4D0D" w:rsidRPr="00AA4D0D" w14:paraId="2B08A481" w14:textId="77777777" w:rsidTr="00405362">
        <w:trPr>
          <w:cantSplit/>
          <w:trHeight w:val="363"/>
        </w:trPr>
        <w:tc>
          <w:tcPr>
            <w:tcW w:w="3005" w:type="dxa"/>
            <w:tcBorders>
              <w:top w:val="nil"/>
              <w:left w:val="nil"/>
              <w:right w:val="single" w:sz="4" w:space="0" w:color="auto"/>
            </w:tcBorders>
            <w:vAlign w:val="center"/>
          </w:tcPr>
          <w:p w14:paraId="6E9323E8"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其他長期投資</w:t>
            </w:r>
          </w:p>
        </w:tc>
        <w:tc>
          <w:tcPr>
            <w:tcW w:w="1814" w:type="dxa"/>
            <w:tcBorders>
              <w:top w:val="nil"/>
              <w:bottom w:val="nil"/>
              <w:right w:val="single" w:sz="4" w:space="0" w:color="auto"/>
            </w:tcBorders>
            <w:vAlign w:val="center"/>
          </w:tcPr>
          <w:p w14:paraId="1DD57F0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330,000</w:t>
            </w:r>
          </w:p>
        </w:tc>
        <w:tc>
          <w:tcPr>
            <w:tcW w:w="624" w:type="dxa"/>
            <w:tcBorders>
              <w:top w:val="nil"/>
              <w:left w:val="single" w:sz="4" w:space="0" w:color="auto"/>
              <w:bottom w:val="nil"/>
              <w:right w:val="single" w:sz="4" w:space="0" w:color="auto"/>
            </w:tcBorders>
            <w:vAlign w:val="center"/>
          </w:tcPr>
          <w:p w14:paraId="22762FC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0.16</w:t>
            </w:r>
          </w:p>
        </w:tc>
        <w:tc>
          <w:tcPr>
            <w:tcW w:w="1814" w:type="dxa"/>
            <w:tcBorders>
              <w:top w:val="nil"/>
              <w:left w:val="single" w:sz="4" w:space="0" w:color="auto"/>
              <w:right w:val="single" w:sz="4" w:space="0" w:color="auto"/>
            </w:tcBorders>
            <w:vAlign w:val="center"/>
          </w:tcPr>
          <w:p w14:paraId="2B143DD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330,000</w:t>
            </w:r>
          </w:p>
        </w:tc>
        <w:tc>
          <w:tcPr>
            <w:tcW w:w="624" w:type="dxa"/>
            <w:tcBorders>
              <w:top w:val="nil"/>
              <w:left w:val="single" w:sz="4" w:space="0" w:color="auto"/>
              <w:right w:val="single" w:sz="4" w:space="0" w:color="auto"/>
            </w:tcBorders>
            <w:vAlign w:val="center"/>
          </w:tcPr>
          <w:p w14:paraId="4295125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0.17</w:t>
            </w:r>
          </w:p>
        </w:tc>
        <w:tc>
          <w:tcPr>
            <w:tcW w:w="1474" w:type="dxa"/>
            <w:tcBorders>
              <w:top w:val="nil"/>
              <w:bottom w:val="nil"/>
              <w:right w:val="single" w:sz="4" w:space="0" w:color="auto"/>
            </w:tcBorders>
            <w:vAlign w:val="center"/>
          </w:tcPr>
          <w:p w14:paraId="6BED2DAE"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626" w:type="dxa"/>
            <w:tcBorders>
              <w:top w:val="nil"/>
              <w:left w:val="single" w:sz="4" w:space="0" w:color="auto"/>
              <w:bottom w:val="nil"/>
              <w:right w:val="nil"/>
            </w:tcBorders>
            <w:vAlign w:val="center"/>
          </w:tcPr>
          <w:p w14:paraId="04FE4E2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42446A2A" w14:textId="77777777" w:rsidTr="00405362">
        <w:trPr>
          <w:cantSplit/>
          <w:trHeight w:val="363"/>
        </w:trPr>
        <w:tc>
          <w:tcPr>
            <w:tcW w:w="3005" w:type="dxa"/>
            <w:tcBorders>
              <w:top w:val="nil"/>
              <w:left w:val="nil"/>
              <w:right w:val="single" w:sz="4" w:space="0" w:color="auto"/>
            </w:tcBorders>
            <w:vAlign w:val="center"/>
          </w:tcPr>
          <w:p w14:paraId="059BB226"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準備金</w:t>
            </w:r>
          </w:p>
        </w:tc>
        <w:tc>
          <w:tcPr>
            <w:tcW w:w="1814" w:type="dxa"/>
            <w:tcBorders>
              <w:top w:val="nil"/>
              <w:bottom w:val="nil"/>
              <w:right w:val="single" w:sz="4" w:space="0" w:color="auto"/>
            </w:tcBorders>
            <w:vAlign w:val="center"/>
          </w:tcPr>
          <w:p w14:paraId="410E01A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4,272,598</w:t>
            </w:r>
          </w:p>
        </w:tc>
        <w:tc>
          <w:tcPr>
            <w:tcW w:w="624" w:type="dxa"/>
            <w:tcBorders>
              <w:top w:val="nil"/>
              <w:left w:val="single" w:sz="4" w:space="0" w:color="auto"/>
              <w:bottom w:val="nil"/>
              <w:right w:val="single" w:sz="4" w:space="0" w:color="auto"/>
            </w:tcBorders>
            <w:vAlign w:val="center"/>
          </w:tcPr>
          <w:p w14:paraId="5161E65D"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2.08</w:t>
            </w:r>
          </w:p>
        </w:tc>
        <w:tc>
          <w:tcPr>
            <w:tcW w:w="1814" w:type="dxa"/>
            <w:tcBorders>
              <w:top w:val="nil"/>
              <w:left w:val="single" w:sz="4" w:space="0" w:color="auto"/>
              <w:right w:val="single" w:sz="4" w:space="0" w:color="auto"/>
            </w:tcBorders>
            <w:vAlign w:val="center"/>
          </w:tcPr>
          <w:p w14:paraId="33CF6C4E"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6,209,560</w:t>
            </w:r>
          </w:p>
        </w:tc>
        <w:tc>
          <w:tcPr>
            <w:tcW w:w="624" w:type="dxa"/>
            <w:tcBorders>
              <w:top w:val="nil"/>
              <w:left w:val="single" w:sz="4" w:space="0" w:color="auto"/>
              <w:right w:val="single" w:sz="4" w:space="0" w:color="auto"/>
            </w:tcBorders>
            <w:vAlign w:val="center"/>
          </w:tcPr>
          <w:p w14:paraId="377AC31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3.11</w:t>
            </w:r>
          </w:p>
        </w:tc>
        <w:tc>
          <w:tcPr>
            <w:tcW w:w="1474" w:type="dxa"/>
            <w:tcBorders>
              <w:top w:val="nil"/>
              <w:bottom w:val="nil"/>
              <w:right w:val="single" w:sz="4" w:space="0" w:color="auto"/>
            </w:tcBorders>
            <w:vAlign w:val="center"/>
          </w:tcPr>
          <w:p w14:paraId="7B9BA35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- 1,936,962</w:t>
            </w:r>
          </w:p>
        </w:tc>
        <w:tc>
          <w:tcPr>
            <w:tcW w:w="626" w:type="dxa"/>
            <w:tcBorders>
              <w:top w:val="nil"/>
              <w:left w:val="single" w:sz="4" w:space="0" w:color="auto"/>
              <w:bottom w:val="nil"/>
              <w:right w:val="nil"/>
            </w:tcBorders>
            <w:vAlign w:val="center"/>
          </w:tcPr>
          <w:p w14:paraId="1CD569B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- 31.19</w:t>
            </w:r>
          </w:p>
        </w:tc>
      </w:tr>
      <w:tr w:rsidR="00AA4D0D" w:rsidRPr="00AA4D0D" w14:paraId="51A6090C" w14:textId="77777777" w:rsidTr="00405362">
        <w:trPr>
          <w:cantSplit/>
          <w:trHeight w:val="363"/>
        </w:trPr>
        <w:tc>
          <w:tcPr>
            <w:tcW w:w="3005" w:type="dxa"/>
            <w:tcBorders>
              <w:top w:val="nil"/>
              <w:left w:val="nil"/>
              <w:right w:val="single" w:sz="4" w:space="0" w:color="auto"/>
            </w:tcBorders>
            <w:vAlign w:val="center"/>
          </w:tcPr>
          <w:p w14:paraId="55A9B64E"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不動產、廠房及設備</w:t>
            </w:r>
          </w:p>
        </w:tc>
        <w:tc>
          <w:tcPr>
            <w:tcW w:w="1814" w:type="dxa"/>
            <w:tcBorders>
              <w:top w:val="nil"/>
              <w:bottom w:val="nil"/>
              <w:right w:val="single" w:sz="4" w:space="0" w:color="auto"/>
            </w:tcBorders>
            <w:vAlign w:val="center"/>
          </w:tcPr>
          <w:p w14:paraId="6AC3C18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7,909,530</w:t>
            </w:r>
          </w:p>
        </w:tc>
        <w:tc>
          <w:tcPr>
            <w:tcW w:w="624" w:type="dxa"/>
            <w:tcBorders>
              <w:top w:val="nil"/>
              <w:left w:val="single" w:sz="4" w:space="0" w:color="auto"/>
              <w:bottom w:val="nil"/>
              <w:right w:val="single" w:sz="4" w:space="0" w:color="auto"/>
            </w:tcBorders>
            <w:vAlign w:val="center"/>
          </w:tcPr>
          <w:p w14:paraId="72E32C4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3.84</w:t>
            </w:r>
          </w:p>
        </w:tc>
        <w:tc>
          <w:tcPr>
            <w:tcW w:w="1814" w:type="dxa"/>
            <w:tcBorders>
              <w:top w:val="nil"/>
              <w:left w:val="single" w:sz="4" w:space="0" w:color="auto"/>
              <w:right w:val="single" w:sz="4" w:space="0" w:color="auto"/>
            </w:tcBorders>
            <w:vAlign w:val="center"/>
          </w:tcPr>
          <w:p w14:paraId="1027A04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6,864,181</w:t>
            </w:r>
          </w:p>
        </w:tc>
        <w:tc>
          <w:tcPr>
            <w:tcW w:w="624" w:type="dxa"/>
            <w:tcBorders>
              <w:top w:val="nil"/>
              <w:left w:val="single" w:sz="4" w:space="0" w:color="auto"/>
              <w:right w:val="single" w:sz="4" w:space="0" w:color="auto"/>
            </w:tcBorders>
            <w:vAlign w:val="center"/>
          </w:tcPr>
          <w:p w14:paraId="5B3B911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3.44</w:t>
            </w:r>
          </w:p>
        </w:tc>
        <w:tc>
          <w:tcPr>
            <w:tcW w:w="1474" w:type="dxa"/>
            <w:tcBorders>
              <w:top w:val="nil"/>
              <w:bottom w:val="nil"/>
              <w:right w:val="single" w:sz="4" w:space="0" w:color="auto"/>
            </w:tcBorders>
            <w:vAlign w:val="center"/>
          </w:tcPr>
          <w:p w14:paraId="1739F1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1,045,349</w:t>
            </w:r>
          </w:p>
        </w:tc>
        <w:tc>
          <w:tcPr>
            <w:tcW w:w="626" w:type="dxa"/>
            <w:tcBorders>
              <w:top w:val="nil"/>
              <w:left w:val="single" w:sz="4" w:space="0" w:color="auto"/>
              <w:bottom w:val="nil"/>
              <w:right w:val="nil"/>
            </w:tcBorders>
            <w:vAlign w:val="center"/>
          </w:tcPr>
          <w:p w14:paraId="24E072EF"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15.23</w:t>
            </w:r>
          </w:p>
        </w:tc>
      </w:tr>
      <w:tr w:rsidR="00AA4D0D" w:rsidRPr="00AA4D0D" w14:paraId="5C0E7A90" w14:textId="77777777" w:rsidTr="00405362">
        <w:trPr>
          <w:cantSplit/>
          <w:trHeight w:val="363"/>
        </w:trPr>
        <w:tc>
          <w:tcPr>
            <w:tcW w:w="3005" w:type="dxa"/>
            <w:tcBorders>
              <w:top w:val="nil"/>
              <w:left w:val="nil"/>
              <w:right w:val="single" w:sz="4" w:space="0" w:color="auto"/>
            </w:tcBorders>
            <w:vAlign w:val="center"/>
          </w:tcPr>
          <w:p w14:paraId="69B60379"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機械及設備</w:t>
            </w:r>
          </w:p>
        </w:tc>
        <w:tc>
          <w:tcPr>
            <w:tcW w:w="1814" w:type="dxa"/>
            <w:tcBorders>
              <w:top w:val="nil"/>
              <w:bottom w:val="nil"/>
              <w:right w:val="single" w:sz="4" w:space="0" w:color="auto"/>
            </w:tcBorders>
            <w:vAlign w:val="center"/>
          </w:tcPr>
          <w:p w14:paraId="06B02B4D"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5,104,346</w:t>
            </w:r>
          </w:p>
        </w:tc>
        <w:tc>
          <w:tcPr>
            <w:tcW w:w="624" w:type="dxa"/>
            <w:tcBorders>
              <w:top w:val="nil"/>
              <w:left w:val="single" w:sz="4" w:space="0" w:color="auto"/>
              <w:bottom w:val="nil"/>
              <w:right w:val="single" w:sz="4" w:space="0" w:color="auto"/>
            </w:tcBorders>
            <w:vAlign w:val="center"/>
          </w:tcPr>
          <w:p w14:paraId="2F79E37E"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2.48</w:t>
            </w:r>
          </w:p>
        </w:tc>
        <w:tc>
          <w:tcPr>
            <w:tcW w:w="1814" w:type="dxa"/>
            <w:tcBorders>
              <w:top w:val="nil"/>
              <w:left w:val="single" w:sz="4" w:space="0" w:color="auto"/>
              <w:right w:val="single" w:sz="4" w:space="0" w:color="auto"/>
            </w:tcBorders>
            <w:vAlign w:val="center"/>
          </w:tcPr>
          <w:p w14:paraId="72192D4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3,501,649</w:t>
            </w:r>
          </w:p>
        </w:tc>
        <w:tc>
          <w:tcPr>
            <w:tcW w:w="624" w:type="dxa"/>
            <w:tcBorders>
              <w:top w:val="nil"/>
              <w:left w:val="single" w:sz="4" w:space="0" w:color="auto"/>
              <w:right w:val="single" w:sz="4" w:space="0" w:color="auto"/>
            </w:tcBorders>
            <w:vAlign w:val="center"/>
          </w:tcPr>
          <w:p w14:paraId="4AEB6BE4"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1.76</w:t>
            </w:r>
          </w:p>
        </w:tc>
        <w:tc>
          <w:tcPr>
            <w:tcW w:w="1474" w:type="dxa"/>
            <w:tcBorders>
              <w:top w:val="nil"/>
              <w:bottom w:val="nil"/>
              <w:right w:val="single" w:sz="4" w:space="0" w:color="auto"/>
            </w:tcBorders>
            <w:vAlign w:val="center"/>
          </w:tcPr>
          <w:p w14:paraId="4496D4F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1,602,697</w:t>
            </w:r>
          </w:p>
        </w:tc>
        <w:tc>
          <w:tcPr>
            <w:tcW w:w="626" w:type="dxa"/>
            <w:tcBorders>
              <w:top w:val="nil"/>
              <w:left w:val="single" w:sz="4" w:space="0" w:color="auto"/>
              <w:bottom w:val="nil"/>
              <w:right w:val="nil"/>
            </w:tcBorders>
            <w:vAlign w:val="center"/>
          </w:tcPr>
          <w:p w14:paraId="69758223" w14:textId="77777777" w:rsidR="00AA4D0D" w:rsidRPr="00AA4D0D" w:rsidRDefault="00AA4D0D" w:rsidP="00AA4D0D">
            <w:pPr>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45.77</w:t>
            </w:r>
          </w:p>
        </w:tc>
      </w:tr>
      <w:tr w:rsidR="00AA4D0D" w:rsidRPr="00AA4D0D" w14:paraId="1FD9D7C6" w14:textId="77777777" w:rsidTr="00405362">
        <w:trPr>
          <w:cantSplit/>
          <w:trHeight w:val="363"/>
        </w:trPr>
        <w:tc>
          <w:tcPr>
            <w:tcW w:w="3005" w:type="dxa"/>
            <w:tcBorders>
              <w:top w:val="nil"/>
              <w:left w:val="nil"/>
              <w:right w:val="single" w:sz="4" w:space="0" w:color="auto"/>
            </w:tcBorders>
            <w:vAlign w:val="center"/>
          </w:tcPr>
          <w:p w14:paraId="3280DE33"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交通及運輸設備</w:t>
            </w:r>
          </w:p>
        </w:tc>
        <w:tc>
          <w:tcPr>
            <w:tcW w:w="1814" w:type="dxa"/>
            <w:tcBorders>
              <w:top w:val="nil"/>
              <w:bottom w:val="nil"/>
              <w:right w:val="single" w:sz="4" w:space="0" w:color="auto"/>
            </w:tcBorders>
            <w:vAlign w:val="center"/>
          </w:tcPr>
          <w:p w14:paraId="14D915F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502,276</w:t>
            </w:r>
          </w:p>
        </w:tc>
        <w:tc>
          <w:tcPr>
            <w:tcW w:w="624" w:type="dxa"/>
            <w:tcBorders>
              <w:top w:val="nil"/>
              <w:left w:val="single" w:sz="4" w:space="0" w:color="auto"/>
              <w:bottom w:val="nil"/>
              <w:right w:val="single" w:sz="4" w:space="0" w:color="auto"/>
            </w:tcBorders>
            <w:vAlign w:val="center"/>
          </w:tcPr>
          <w:p w14:paraId="672D14A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0.24</w:t>
            </w:r>
          </w:p>
        </w:tc>
        <w:tc>
          <w:tcPr>
            <w:tcW w:w="1814" w:type="dxa"/>
            <w:tcBorders>
              <w:top w:val="nil"/>
              <w:left w:val="single" w:sz="4" w:space="0" w:color="auto"/>
              <w:right w:val="single" w:sz="4" w:space="0" w:color="auto"/>
            </w:tcBorders>
            <w:vAlign w:val="center"/>
          </w:tcPr>
          <w:p w14:paraId="477E15A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631,520</w:t>
            </w:r>
          </w:p>
        </w:tc>
        <w:tc>
          <w:tcPr>
            <w:tcW w:w="624" w:type="dxa"/>
            <w:tcBorders>
              <w:top w:val="nil"/>
              <w:left w:val="single" w:sz="4" w:space="0" w:color="auto"/>
              <w:right w:val="single" w:sz="4" w:space="0" w:color="auto"/>
            </w:tcBorders>
            <w:vAlign w:val="center"/>
          </w:tcPr>
          <w:p w14:paraId="4B123A8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0.32</w:t>
            </w:r>
          </w:p>
        </w:tc>
        <w:tc>
          <w:tcPr>
            <w:tcW w:w="1474" w:type="dxa"/>
            <w:tcBorders>
              <w:top w:val="nil"/>
              <w:bottom w:val="nil"/>
              <w:right w:val="single" w:sz="4" w:space="0" w:color="auto"/>
            </w:tcBorders>
            <w:vAlign w:val="center"/>
          </w:tcPr>
          <w:p w14:paraId="155B4A99"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- 129,244</w:t>
            </w:r>
          </w:p>
        </w:tc>
        <w:tc>
          <w:tcPr>
            <w:tcW w:w="626" w:type="dxa"/>
            <w:tcBorders>
              <w:top w:val="nil"/>
              <w:left w:val="single" w:sz="4" w:space="0" w:color="auto"/>
              <w:bottom w:val="nil"/>
              <w:right w:val="nil"/>
            </w:tcBorders>
            <w:vAlign w:val="center"/>
          </w:tcPr>
          <w:p w14:paraId="6A4979FD" w14:textId="77777777" w:rsidR="00AA4D0D" w:rsidRPr="00AA4D0D" w:rsidRDefault="00AA4D0D" w:rsidP="00AA4D0D">
            <w:pPr>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- 20.47</w:t>
            </w:r>
          </w:p>
        </w:tc>
      </w:tr>
      <w:tr w:rsidR="00AA4D0D" w:rsidRPr="00AA4D0D" w14:paraId="14AF7F56" w14:textId="77777777" w:rsidTr="00405362">
        <w:trPr>
          <w:cantSplit/>
          <w:trHeight w:val="363"/>
        </w:trPr>
        <w:tc>
          <w:tcPr>
            <w:tcW w:w="3005" w:type="dxa"/>
            <w:tcBorders>
              <w:top w:val="nil"/>
              <w:left w:val="nil"/>
              <w:right w:val="single" w:sz="4" w:space="0" w:color="auto"/>
            </w:tcBorders>
            <w:vAlign w:val="center"/>
          </w:tcPr>
          <w:p w14:paraId="033779E3"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什項設備</w:t>
            </w:r>
          </w:p>
        </w:tc>
        <w:tc>
          <w:tcPr>
            <w:tcW w:w="1814" w:type="dxa"/>
            <w:tcBorders>
              <w:top w:val="nil"/>
              <w:bottom w:val="nil"/>
              <w:right w:val="single" w:sz="4" w:space="0" w:color="auto"/>
            </w:tcBorders>
            <w:vAlign w:val="center"/>
          </w:tcPr>
          <w:p w14:paraId="024B9A5D"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2,302,908</w:t>
            </w:r>
          </w:p>
        </w:tc>
        <w:tc>
          <w:tcPr>
            <w:tcW w:w="624" w:type="dxa"/>
            <w:tcBorders>
              <w:top w:val="nil"/>
              <w:left w:val="single" w:sz="4" w:space="0" w:color="auto"/>
              <w:bottom w:val="nil"/>
              <w:right w:val="single" w:sz="4" w:space="0" w:color="auto"/>
            </w:tcBorders>
            <w:vAlign w:val="center"/>
          </w:tcPr>
          <w:p w14:paraId="296D8B4D"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1.12</w:t>
            </w:r>
          </w:p>
        </w:tc>
        <w:tc>
          <w:tcPr>
            <w:tcW w:w="1814" w:type="dxa"/>
            <w:tcBorders>
              <w:top w:val="nil"/>
              <w:left w:val="single" w:sz="4" w:space="0" w:color="auto"/>
              <w:right w:val="single" w:sz="4" w:space="0" w:color="auto"/>
            </w:tcBorders>
            <w:vAlign w:val="center"/>
          </w:tcPr>
          <w:p w14:paraId="6A85C53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2,731,012</w:t>
            </w:r>
          </w:p>
        </w:tc>
        <w:tc>
          <w:tcPr>
            <w:tcW w:w="624" w:type="dxa"/>
            <w:tcBorders>
              <w:top w:val="nil"/>
              <w:left w:val="single" w:sz="4" w:space="0" w:color="auto"/>
              <w:right w:val="single" w:sz="4" w:space="0" w:color="auto"/>
            </w:tcBorders>
            <w:vAlign w:val="center"/>
          </w:tcPr>
          <w:p w14:paraId="28EB7C50"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1.37</w:t>
            </w:r>
          </w:p>
        </w:tc>
        <w:tc>
          <w:tcPr>
            <w:tcW w:w="1474" w:type="dxa"/>
            <w:tcBorders>
              <w:top w:val="nil"/>
              <w:bottom w:val="nil"/>
              <w:right w:val="single" w:sz="4" w:space="0" w:color="auto"/>
            </w:tcBorders>
            <w:vAlign w:val="center"/>
          </w:tcPr>
          <w:p w14:paraId="6D0CDEC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- 428,104</w:t>
            </w:r>
          </w:p>
        </w:tc>
        <w:tc>
          <w:tcPr>
            <w:tcW w:w="626" w:type="dxa"/>
            <w:tcBorders>
              <w:top w:val="nil"/>
              <w:left w:val="single" w:sz="4" w:space="0" w:color="auto"/>
              <w:bottom w:val="nil"/>
              <w:right w:val="nil"/>
            </w:tcBorders>
            <w:vAlign w:val="center"/>
          </w:tcPr>
          <w:p w14:paraId="21CB70B4" w14:textId="77777777" w:rsidR="00AA4D0D" w:rsidRPr="00AA4D0D" w:rsidRDefault="00AA4D0D" w:rsidP="00AA4D0D">
            <w:pPr>
              <w:spacing w:after="0" w:line="240" w:lineRule="exact"/>
              <w:ind w:leftChars="-10" w:left="-24"/>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- 15.68</w:t>
            </w:r>
          </w:p>
        </w:tc>
      </w:tr>
      <w:tr w:rsidR="00AA4D0D" w:rsidRPr="00AA4D0D" w14:paraId="58CA670B" w14:textId="77777777" w:rsidTr="00405362">
        <w:trPr>
          <w:cantSplit/>
          <w:trHeight w:val="363"/>
        </w:trPr>
        <w:tc>
          <w:tcPr>
            <w:tcW w:w="3005" w:type="dxa"/>
            <w:tcBorders>
              <w:top w:val="nil"/>
              <w:left w:val="nil"/>
              <w:right w:val="single" w:sz="4" w:space="0" w:color="auto"/>
            </w:tcBorders>
            <w:vAlign w:val="center"/>
          </w:tcPr>
          <w:p w14:paraId="2BB4C6D5"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無形資產</w:t>
            </w:r>
          </w:p>
        </w:tc>
        <w:tc>
          <w:tcPr>
            <w:tcW w:w="1814" w:type="dxa"/>
            <w:tcBorders>
              <w:top w:val="nil"/>
              <w:bottom w:val="nil"/>
              <w:right w:val="single" w:sz="4" w:space="0" w:color="auto"/>
            </w:tcBorders>
            <w:vAlign w:val="center"/>
          </w:tcPr>
          <w:p w14:paraId="513CA2E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183,180</w:t>
            </w:r>
          </w:p>
        </w:tc>
        <w:tc>
          <w:tcPr>
            <w:tcW w:w="624" w:type="dxa"/>
            <w:tcBorders>
              <w:top w:val="nil"/>
              <w:left w:val="single" w:sz="4" w:space="0" w:color="auto"/>
              <w:bottom w:val="nil"/>
              <w:right w:val="single" w:sz="4" w:space="0" w:color="auto"/>
            </w:tcBorders>
            <w:vAlign w:val="center"/>
          </w:tcPr>
          <w:p w14:paraId="1E41993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0.09</w:t>
            </w:r>
          </w:p>
        </w:tc>
        <w:tc>
          <w:tcPr>
            <w:tcW w:w="1814" w:type="dxa"/>
            <w:tcBorders>
              <w:top w:val="nil"/>
              <w:left w:val="single" w:sz="4" w:space="0" w:color="auto"/>
              <w:right w:val="single" w:sz="4" w:space="0" w:color="auto"/>
            </w:tcBorders>
            <w:vAlign w:val="center"/>
          </w:tcPr>
          <w:p w14:paraId="559F6F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258,661</w:t>
            </w:r>
          </w:p>
        </w:tc>
        <w:tc>
          <w:tcPr>
            <w:tcW w:w="624" w:type="dxa"/>
            <w:tcBorders>
              <w:top w:val="nil"/>
              <w:left w:val="single" w:sz="4" w:space="0" w:color="auto"/>
              <w:right w:val="single" w:sz="4" w:space="0" w:color="auto"/>
            </w:tcBorders>
            <w:vAlign w:val="center"/>
          </w:tcPr>
          <w:p w14:paraId="608C2F7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0.13</w:t>
            </w:r>
          </w:p>
        </w:tc>
        <w:tc>
          <w:tcPr>
            <w:tcW w:w="1474" w:type="dxa"/>
            <w:tcBorders>
              <w:top w:val="nil"/>
              <w:bottom w:val="nil"/>
              <w:right w:val="single" w:sz="4" w:space="0" w:color="auto"/>
            </w:tcBorders>
            <w:vAlign w:val="center"/>
          </w:tcPr>
          <w:p w14:paraId="7D06C0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- 75,481</w:t>
            </w:r>
          </w:p>
        </w:tc>
        <w:tc>
          <w:tcPr>
            <w:tcW w:w="626" w:type="dxa"/>
            <w:tcBorders>
              <w:top w:val="nil"/>
              <w:left w:val="single" w:sz="4" w:space="0" w:color="auto"/>
              <w:bottom w:val="nil"/>
              <w:right w:val="nil"/>
            </w:tcBorders>
            <w:vAlign w:val="center"/>
          </w:tcPr>
          <w:p w14:paraId="0726064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- 29.18</w:t>
            </w:r>
          </w:p>
        </w:tc>
      </w:tr>
      <w:tr w:rsidR="00AA4D0D" w:rsidRPr="00AA4D0D" w14:paraId="27901951" w14:textId="77777777" w:rsidTr="00405362">
        <w:trPr>
          <w:cantSplit/>
          <w:trHeight w:val="363"/>
        </w:trPr>
        <w:tc>
          <w:tcPr>
            <w:tcW w:w="3005" w:type="dxa"/>
            <w:tcBorders>
              <w:top w:val="nil"/>
              <w:left w:val="nil"/>
              <w:right w:val="single" w:sz="4" w:space="0" w:color="auto"/>
            </w:tcBorders>
            <w:vAlign w:val="center"/>
          </w:tcPr>
          <w:p w14:paraId="67DFE7C3"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無形資產</w:t>
            </w:r>
          </w:p>
        </w:tc>
        <w:tc>
          <w:tcPr>
            <w:tcW w:w="1814" w:type="dxa"/>
            <w:tcBorders>
              <w:top w:val="nil"/>
              <w:bottom w:val="nil"/>
              <w:right w:val="single" w:sz="4" w:space="0" w:color="auto"/>
            </w:tcBorders>
            <w:vAlign w:val="center"/>
          </w:tcPr>
          <w:p w14:paraId="13CB0AB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183,180</w:t>
            </w:r>
          </w:p>
        </w:tc>
        <w:tc>
          <w:tcPr>
            <w:tcW w:w="624" w:type="dxa"/>
            <w:tcBorders>
              <w:top w:val="nil"/>
              <w:left w:val="single" w:sz="4" w:space="0" w:color="auto"/>
              <w:bottom w:val="nil"/>
              <w:right w:val="single" w:sz="4" w:space="0" w:color="auto"/>
            </w:tcBorders>
            <w:vAlign w:val="center"/>
          </w:tcPr>
          <w:p w14:paraId="6F66F76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0.09</w:t>
            </w:r>
          </w:p>
        </w:tc>
        <w:tc>
          <w:tcPr>
            <w:tcW w:w="1814" w:type="dxa"/>
            <w:tcBorders>
              <w:top w:val="nil"/>
              <w:left w:val="single" w:sz="4" w:space="0" w:color="auto"/>
              <w:right w:val="single" w:sz="4" w:space="0" w:color="auto"/>
            </w:tcBorders>
            <w:vAlign w:val="center"/>
          </w:tcPr>
          <w:p w14:paraId="5C2D297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258,661</w:t>
            </w:r>
          </w:p>
        </w:tc>
        <w:tc>
          <w:tcPr>
            <w:tcW w:w="624" w:type="dxa"/>
            <w:tcBorders>
              <w:top w:val="nil"/>
              <w:left w:val="single" w:sz="4" w:space="0" w:color="auto"/>
              <w:right w:val="single" w:sz="4" w:space="0" w:color="auto"/>
            </w:tcBorders>
            <w:vAlign w:val="center"/>
          </w:tcPr>
          <w:p w14:paraId="4B9CA35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0.13</w:t>
            </w:r>
          </w:p>
        </w:tc>
        <w:tc>
          <w:tcPr>
            <w:tcW w:w="1474" w:type="dxa"/>
            <w:tcBorders>
              <w:top w:val="nil"/>
              <w:bottom w:val="nil"/>
              <w:right w:val="single" w:sz="4" w:space="0" w:color="auto"/>
            </w:tcBorders>
            <w:vAlign w:val="center"/>
          </w:tcPr>
          <w:p w14:paraId="5333ADD4"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- 75,481</w:t>
            </w:r>
          </w:p>
        </w:tc>
        <w:tc>
          <w:tcPr>
            <w:tcW w:w="626" w:type="dxa"/>
            <w:tcBorders>
              <w:top w:val="nil"/>
              <w:left w:val="single" w:sz="4" w:space="0" w:color="auto"/>
              <w:bottom w:val="nil"/>
              <w:right w:val="nil"/>
            </w:tcBorders>
            <w:vAlign w:val="center"/>
          </w:tcPr>
          <w:p w14:paraId="00A07AB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- 29.18</w:t>
            </w:r>
          </w:p>
        </w:tc>
      </w:tr>
      <w:tr w:rsidR="00AA4D0D" w:rsidRPr="00AA4D0D" w14:paraId="0CAA52EF" w14:textId="77777777" w:rsidTr="00405362">
        <w:trPr>
          <w:cantSplit/>
          <w:trHeight w:val="363"/>
        </w:trPr>
        <w:tc>
          <w:tcPr>
            <w:tcW w:w="3005" w:type="dxa"/>
            <w:tcBorders>
              <w:top w:val="nil"/>
              <w:left w:val="nil"/>
              <w:right w:val="single" w:sz="4" w:space="0" w:color="auto"/>
            </w:tcBorders>
            <w:vAlign w:val="center"/>
          </w:tcPr>
          <w:p w14:paraId="5E280EAB"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其他資產</w:t>
            </w:r>
          </w:p>
        </w:tc>
        <w:tc>
          <w:tcPr>
            <w:tcW w:w="1814" w:type="dxa"/>
            <w:tcBorders>
              <w:top w:val="nil"/>
              <w:bottom w:val="nil"/>
              <w:right w:val="single" w:sz="4" w:space="0" w:color="auto"/>
            </w:tcBorders>
            <w:vAlign w:val="center"/>
          </w:tcPr>
          <w:p w14:paraId="41C79E1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178,200</w:t>
            </w:r>
          </w:p>
        </w:tc>
        <w:tc>
          <w:tcPr>
            <w:tcW w:w="624" w:type="dxa"/>
            <w:tcBorders>
              <w:top w:val="nil"/>
              <w:left w:val="single" w:sz="4" w:space="0" w:color="auto"/>
              <w:bottom w:val="nil"/>
              <w:right w:val="single" w:sz="4" w:space="0" w:color="auto"/>
            </w:tcBorders>
            <w:vAlign w:val="center"/>
          </w:tcPr>
          <w:p w14:paraId="220879A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0.09</w:t>
            </w:r>
          </w:p>
        </w:tc>
        <w:tc>
          <w:tcPr>
            <w:tcW w:w="1814" w:type="dxa"/>
            <w:tcBorders>
              <w:top w:val="nil"/>
              <w:left w:val="single" w:sz="4" w:space="0" w:color="auto"/>
              <w:right w:val="single" w:sz="4" w:space="0" w:color="auto"/>
            </w:tcBorders>
            <w:vAlign w:val="center"/>
          </w:tcPr>
          <w:p w14:paraId="3A2EBB7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178,200</w:t>
            </w:r>
          </w:p>
        </w:tc>
        <w:tc>
          <w:tcPr>
            <w:tcW w:w="624" w:type="dxa"/>
            <w:tcBorders>
              <w:top w:val="nil"/>
              <w:left w:val="single" w:sz="4" w:space="0" w:color="auto"/>
              <w:right w:val="single" w:sz="4" w:space="0" w:color="auto"/>
            </w:tcBorders>
            <w:vAlign w:val="center"/>
          </w:tcPr>
          <w:p w14:paraId="2DDB14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0.09</w:t>
            </w:r>
          </w:p>
        </w:tc>
        <w:tc>
          <w:tcPr>
            <w:tcW w:w="1474" w:type="dxa"/>
            <w:tcBorders>
              <w:top w:val="nil"/>
              <w:bottom w:val="nil"/>
              <w:right w:val="single" w:sz="4" w:space="0" w:color="auto"/>
            </w:tcBorders>
            <w:vAlign w:val="center"/>
          </w:tcPr>
          <w:p w14:paraId="48B53D7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626" w:type="dxa"/>
            <w:tcBorders>
              <w:top w:val="nil"/>
              <w:left w:val="single" w:sz="4" w:space="0" w:color="auto"/>
              <w:bottom w:val="nil"/>
              <w:right w:val="nil"/>
            </w:tcBorders>
            <w:vAlign w:val="center"/>
          </w:tcPr>
          <w:p w14:paraId="6C04BBE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5E63A9EC" w14:textId="77777777" w:rsidTr="00405362">
        <w:trPr>
          <w:cantSplit/>
          <w:trHeight w:val="363"/>
        </w:trPr>
        <w:tc>
          <w:tcPr>
            <w:tcW w:w="3005" w:type="dxa"/>
            <w:tcBorders>
              <w:top w:val="nil"/>
              <w:left w:val="nil"/>
              <w:right w:val="single" w:sz="4" w:space="0" w:color="auto"/>
            </w:tcBorders>
            <w:vAlign w:val="center"/>
          </w:tcPr>
          <w:p w14:paraId="7D3C5A96"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什項資產</w:t>
            </w:r>
          </w:p>
        </w:tc>
        <w:tc>
          <w:tcPr>
            <w:tcW w:w="1814" w:type="dxa"/>
            <w:tcBorders>
              <w:top w:val="nil"/>
              <w:right w:val="single" w:sz="4" w:space="0" w:color="auto"/>
            </w:tcBorders>
            <w:vAlign w:val="center"/>
          </w:tcPr>
          <w:p w14:paraId="0F6C1C70"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178,200</w:t>
            </w:r>
          </w:p>
        </w:tc>
        <w:tc>
          <w:tcPr>
            <w:tcW w:w="624" w:type="dxa"/>
            <w:tcBorders>
              <w:top w:val="nil"/>
              <w:left w:val="single" w:sz="4" w:space="0" w:color="auto"/>
              <w:right w:val="single" w:sz="4" w:space="0" w:color="auto"/>
            </w:tcBorders>
            <w:vAlign w:val="center"/>
          </w:tcPr>
          <w:p w14:paraId="418BB68D"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0.09</w:t>
            </w:r>
          </w:p>
        </w:tc>
        <w:tc>
          <w:tcPr>
            <w:tcW w:w="1814" w:type="dxa"/>
            <w:tcBorders>
              <w:top w:val="nil"/>
              <w:left w:val="single" w:sz="4" w:space="0" w:color="auto"/>
              <w:right w:val="single" w:sz="4" w:space="0" w:color="auto"/>
            </w:tcBorders>
            <w:vAlign w:val="center"/>
          </w:tcPr>
          <w:p w14:paraId="27E70C1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178,200</w:t>
            </w:r>
          </w:p>
        </w:tc>
        <w:tc>
          <w:tcPr>
            <w:tcW w:w="624" w:type="dxa"/>
            <w:tcBorders>
              <w:top w:val="nil"/>
              <w:left w:val="single" w:sz="4" w:space="0" w:color="auto"/>
              <w:right w:val="single" w:sz="4" w:space="0" w:color="auto"/>
            </w:tcBorders>
            <w:vAlign w:val="center"/>
          </w:tcPr>
          <w:p w14:paraId="65C802D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0.09</w:t>
            </w:r>
          </w:p>
        </w:tc>
        <w:tc>
          <w:tcPr>
            <w:tcW w:w="1474" w:type="dxa"/>
            <w:tcBorders>
              <w:top w:val="nil"/>
              <w:right w:val="single" w:sz="4" w:space="0" w:color="auto"/>
            </w:tcBorders>
            <w:vAlign w:val="center"/>
          </w:tcPr>
          <w:p w14:paraId="45227B5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626" w:type="dxa"/>
            <w:tcBorders>
              <w:top w:val="nil"/>
              <w:left w:val="single" w:sz="4" w:space="0" w:color="auto"/>
              <w:right w:val="nil"/>
            </w:tcBorders>
            <w:vAlign w:val="center"/>
          </w:tcPr>
          <w:p w14:paraId="56E305D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60F469D7" w14:textId="77777777" w:rsidTr="00405362">
        <w:trPr>
          <w:cantSplit/>
          <w:trHeight w:val="363"/>
        </w:trPr>
        <w:tc>
          <w:tcPr>
            <w:tcW w:w="3005" w:type="dxa"/>
            <w:tcBorders>
              <w:top w:val="nil"/>
              <w:left w:val="nil"/>
              <w:right w:val="single" w:sz="4" w:space="0" w:color="auto"/>
            </w:tcBorders>
            <w:vAlign w:val="center"/>
          </w:tcPr>
          <w:p w14:paraId="307AB201"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left w:val="single" w:sz="4" w:space="0" w:color="auto"/>
              <w:right w:val="single" w:sz="4" w:space="0" w:color="auto"/>
            </w:tcBorders>
            <w:vAlign w:val="center"/>
          </w:tcPr>
          <w:p w14:paraId="6E0BA01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205,895,712</w:t>
            </w:r>
          </w:p>
        </w:tc>
        <w:tc>
          <w:tcPr>
            <w:tcW w:w="624" w:type="dxa"/>
            <w:tcBorders>
              <w:top w:val="nil"/>
              <w:left w:val="single" w:sz="4" w:space="0" w:color="auto"/>
              <w:right w:val="single" w:sz="4" w:space="0" w:color="auto"/>
            </w:tcBorders>
            <w:vAlign w:val="center"/>
          </w:tcPr>
          <w:p w14:paraId="4F0950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right w:val="single" w:sz="4" w:space="0" w:color="auto"/>
            </w:tcBorders>
            <w:vAlign w:val="center"/>
          </w:tcPr>
          <w:p w14:paraId="334FBC8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199,389,361</w:t>
            </w:r>
          </w:p>
        </w:tc>
        <w:tc>
          <w:tcPr>
            <w:tcW w:w="624" w:type="dxa"/>
            <w:tcBorders>
              <w:top w:val="nil"/>
              <w:left w:val="single" w:sz="4" w:space="0" w:color="auto"/>
              <w:right w:val="single" w:sz="4" w:space="0" w:color="auto"/>
            </w:tcBorders>
            <w:vAlign w:val="center"/>
          </w:tcPr>
          <w:p w14:paraId="1500C31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right w:val="single" w:sz="4" w:space="0" w:color="auto"/>
            </w:tcBorders>
            <w:vAlign w:val="center"/>
          </w:tcPr>
          <w:p w14:paraId="594A063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6,506,351</w:t>
            </w:r>
          </w:p>
        </w:tc>
        <w:tc>
          <w:tcPr>
            <w:tcW w:w="626" w:type="dxa"/>
            <w:tcBorders>
              <w:top w:val="nil"/>
              <w:left w:val="single" w:sz="4" w:space="0" w:color="auto"/>
              <w:right w:val="nil"/>
            </w:tcBorders>
            <w:vAlign w:val="center"/>
          </w:tcPr>
          <w:p w14:paraId="07DDBEF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3.26</w:t>
            </w:r>
          </w:p>
        </w:tc>
      </w:tr>
      <w:tr w:rsidR="00AA4D0D" w:rsidRPr="00AA4D0D" w14:paraId="057AA8F5" w14:textId="77777777" w:rsidTr="00405362">
        <w:trPr>
          <w:cantSplit/>
          <w:trHeight w:val="363"/>
        </w:trPr>
        <w:tc>
          <w:tcPr>
            <w:tcW w:w="3005" w:type="dxa"/>
            <w:tcBorders>
              <w:top w:val="nil"/>
              <w:left w:val="nil"/>
              <w:right w:val="single" w:sz="4" w:space="0" w:color="auto"/>
            </w:tcBorders>
            <w:vAlign w:val="center"/>
          </w:tcPr>
          <w:p w14:paraId="1B8D41F6"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負債</w:t>
            </w:r>
          </w:p>
        </w:tc>
        <w:tc>
          <w:tcPr>
            <w:tcW w:w="1814" w:type="dxa"/>
            <w:tcBorders>
              <w:top w:val="nil"/>
              <w:bottom w:val="nil"/>
              <w:right w:val="single" w:sz="4" w:space="0" w:color="auto"/>
            </w:tcBorders>
            <w:vAlign w:val="center"/>
          </w:tcPr>
          <w:p w14:paraId="1528409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76,532,384</w:t>
            </w:r>
          </w:p>
        </w:tc>
        <w:tc>
          <w:tcPr>
            <w:tcW w:w="624" w:type="dxa"/>
            <w:tcBorders>
              <w:top w:val="nil"/>
              <w:left w:val="single" w:sz="4" w:space="0" w:color="auto"/>
              <w:bottom w:val="nil"/>
              <w:right w:val="single" w:sz="4" w:space="0" w:color="auto"/>
            </w:tcBorders>
            <w:vAlign w:val="center"/>
          </w:tcPr>
          <w:p w14:paraId="444228C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37.17</w:t>
            </w:r>
          </w:p>
        </w:tc>
        <w:tc>
          <w:tcPr>
            <w:tcW w:w="1814" w:type="dxa"/>
            <w:tcBorders>
              <w:top w:val="nil"/>
              <w:left w:val="single" w:sz="4" w:space="0" w:color="auto"/>
              <w:right w:val="single" w:sz="4" w:space="0" w:color="auto"/>
            </w:tcBorders>
            <w:vAlign w:val="center"/>
          </w:tcPr>
          <w:p w14:paraId="39246C2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64,161,613</w:t>
            </w:r>
          </w:p>
        </w:tc>
        <w:tc>
          <w:tcPr>
            <w:tcW w:w="624" w:type="dxa"/>
            <w:tcBorders>
              <w:top w:val="nil"/>
              <w:left w:val="single" w:sz="4" w:space="0" w:color="auto"/>
              <w:right w:val="single" w:sz="4" w:space="0" w:color="auto"/>
            </w:tcBorders>
            <w:vAlign w:val="center"/>
          </w:tcPr>
          <w:p w14:paraId="4555338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32.18</w:t>
            </w:r>
          </w:p>
        </w:tc>
        <w:tc>
          <w:tcPr>
            <w:tcW w:w="1474" w:type="dxa"/>
            <w:tcBorders>
              <w:top w:val="nil"/>
              <w:bottom w:val="nil"/>
              <w:right w:val="single" w:sz="4" w:space="0" w:color="auto"/>
            </w:tcBorders>
            <w:vAlign w:val="center"/>
          </w:tcPr>
          <w:p w14:paraId="70A5F64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12,370,771</w:t>
            </w:r>
          </w:p>
        </w:tc>
        <w:tc>
          <w:tcPr>
            <w:tcW w:w="626" w:type="dxa"/>
            <w:tcBorders>
              <w:top w:val="nil"/>
              <w:left w:val="single" w:sz="4" w:space="0" w:color="auto"/>
              <w:bottom w:val="nil"/>
              <w:right w:val="nil"/>
            </w:tcBorders>
            <w:vAlign w:val="center"/>
          </w:tcPr>
          <w:p w14:paraId="29E65C96"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19.28</w:t>
            </w:r>
          </w:p>
        </w:tc>
      </w:tr>
      <w:tr w:rsidR="00AA4D0D" w:rsidRPr="00AA4D0D" w14:paraId="69DA60F5" w14:textId="77777777" w:rsidTr="00405362">
        <w:trPr>
          <w:cantSplit/>
          <w:trHeight w:val="363"/>
        </w:trPr>
        <w:tc>
          <w:tcPr>
            <w:tcW w:w="3005" w:type="dxa"/>
            <w:tcBorders>
              <w:top w:val="nil"/>
              <w:left w:val="nil"/>
              <w:right w:val="single" w:sz="4" w:space="0" w:color="auto"/>
            </w:tcBorders>
            <w:vAlign w:val="center"/>
          </w:tcPr>
          <w:p w14:paraId="4DB076E6"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814" w:type="dxa"/>
            <w:tcBorders>
              <w:top w:val="nil"/>
              <w:bottom w:val="nil"/>
              <w:right w:val="single" w:sz="4" w:space="0" w:color="auto"/>
            </w:tcBorders>
            <w:vAlign w:val="center"/>
          </w:tcPr>
          <w:p w14:paraId="05CE42B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72,257,273</w:t>
            </w:r>
          </w:p>
        </w:tc>
        <w:tc>
          <w:tcPr>
            <w:tcW w:w="624" w:type="dxa"/>
            <w:tcBorders>
              <w:top w:val="nil"/>
              <w:left w:val="single" w:sz="4" w:space="0" w:color="auto"/>
              <w:bottom w:val="nil"/>
              <w:right w:val="single" w:sz="4" w:space="0" w:color="auto"/>
            </w:tcBorders>
            <w:vAlign w:val="center"/>
          </w:tcPr>
          <w:p w14:paraId="54E2A5F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35.09</w:t>
            </w:r>
          </w:p>
        </w:tc>
        <w:tc>
          <w:tcPr>
            <w:tcW w:w="1814" w:type="dxa"/>
            <w:tcBorders>
              <w:top w:val="nil"/>
              <w:left w:val="single" w:sz="4" w:space="0" w:color="auto"/>
              <w:right w:val="single" w:sz="4" w:space="0" w:color="auto"/>
            </w:tcBorders>
            <w:vAlign w:val="center"/>
          </w:tcPr>
          <w:p w14:paraId="16070B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57,948,231</w:t>
            </w:r>
          </w:p>
        </w:tc>
        <w:tc>
          <w:tcPr>
            <w:tcW w:w="624" w:type="dxa"/>
            <w:tcBorders>
              <w:top w:val="nil"/>
              <w:left w:val="single" w:sz="4" w:space="0" w:color="auto"/>
              <w:right w:val="single" w:sz="4" w:space="0" w:color="auto"/>
            </w:tcBorders>
            <w:vAlign w:val="center"/>
          </w:tcPr>
          <w:p w14:paraId="2762E4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29.06</w:t>
            </w:r>
          </w:p>
        </w:tc>
        <w:tc>
          <w:tcPr>
            <w:tcW w:w="1474" w:type="dxa"/>
            <w:tcBorders>
              <w:top w:val="nil"/>
              <w:bottom w:val="nil"/>
              <w:right w:val="single" w:sz="4" w:space="0" w:color="auto"/>
            </w:tcBorders>
            <w:vAlign w:val="center"/>
          </w:tcPr>
          <w:p w14:paraId="17F3B05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14,309,042</w:t>
            </w:r>
          </w:p>
        </w:tc>
        <w:tc>
          <w:tcPr>
            <w:tcW w:w="626" w:type="dxa"/>
            <w:tcBorders>
              <w:top w:val="nil"/>
              <w:left w:val="single" w:sz="4" w:space="0" w:color="auto"/>
              <w:bottom w:val="nil"/>
              <w:right w:val="nil"/>
            </w:tcBorders>
            <w:vAlign w:val="center"/>
          </w:tcPr>
          <w:p w14:paraId="7AC16F5E"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24.69</w:t>
            </w:r>
          </w:p>
        </w:tc>
      </w:tr>
      <w:tr w:rsidR="00AA4D0D" w:rsidRPr="00AA4D0D" w14:paraId="02CC9F69" w14:textId="77777777" w:rsidTr="00405362">
        <w:trPr>
          <w:cantSplit/>
          <w:trHeight w:val="363"/>
        </w:trPr>
        <w:tc>
          <w:tcPr>
            <w:tcW w:w="3005" w:type="dxa"/>
            <w:tcBorders>
              <w:top w:val="nil"/>
              <w:left w:val="nil"/>
              <w:right w:val="single" w:sz="4" w:space="0" w:color="auto"/>
            </w:tcBorders>
            <w:vAlign w:val="center"/>
          </w:tcPr>
          <w:p w14:paraId="79C681EC"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814" w:type="dxa"/>
            <w:tcBorders>
              <w:top w:val="nil"/>
              <w:bottom w:val="nil"/>
              <w:right w:val="single" w:sz="4" w:space="0" w:color="auto"/>
            </w:tcBorders>
            <w:vAlign w:val="center"/>
          </w:tcPr>
          <w:p w14:paraId="4F7342A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72,257,273</w:t>
            </w:r>
          </w:p>
        </w:tc>
        <w:tc>
          <w:tcPr>
            <w:tcW w:w="624" w:type="dxa"/>
            <w:tcBorders>
              <w:top w:val="nil"/>
              <w:left w:val="single" w:sz="4" w:space="0" w:color="auto"/>
              <w:bottom w:val="nil"/>
              <w:right w:val="single" w:sz="4" w:space="0" w:color="auto"/>
            </w:tcBorders>
            <w:vAlign w:val="center"/>
          </w:tcPr>
          <w:p w14:paraId="13D0EDB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35.09</w:t>
            </w:r>
          </w:p>
        </w:tc>
        <w:tc>
          <w:tcPr>
            <w:tcW w:w="1814" w:type="dxa"/>
            <w:tcBorders>
              <w:top w:val="nil"/>
              <w:left w:val="single" w:sz="4" w:space="0" w:color="auto"/>
              <w:right w:val="single" w:sz="4" w:space="0" w:color="auto"/>
            </w:tcBorders>
            <w:vAlign w:val="center"/>
          </w:tcPr>
          <w:p w14:paraId="513B5DC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57,948,231</w:t>
            </w:r>
          </w:p>
        </w:tc>
        <w:tc>
          <w:tcPr>
            <w:tcW w:w="624" w:type="dxa"/>
            <w:tcBorders>
              <w:top w:val="nil"/>
              <w:left w:val="single" w:sz="4" w:space="0" w:color="auto"/>
              <w:right w:val="single" w:sz="4" w:space="0" w:color="auto"/>
            </w:tcBorders>
            <w:vAlign w:val="center"/>
          </w:tcPr>
          <w:p w14:paraId="6D89FAF4"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29.06</w:t>
            </w:r>
          </w:p>
        </w:tc>
        <w:tc>
          <w:tcPr>
            <w:tcW w:w="1474" w:type="dxa"/>
            <w:tcBorders>
              <w:top w:val="nil"/>
              <w:bottom w:val="nil"/>
              <w:right w:val="single" w:sz="4" w:space="0" w:color="auto"/>
            </w:tcBorders>
            <w:vAlign w:val="center"/>
          </w:tcPr>
          <w:p w14:paraId="616D440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14,309,042</w:t>
            </w:r>
          </w:p>
        </w:tc>
        <w:tc>
          <w:tcPr>
            <w:tcW w:w="626" w:type="dxa"/>
            <w:tcBorders>
              <w:top w:val="nil"/>
              <w:left w:val="single" w:sz="4" w:space="0" w:color="auto"/>
              <w:bottom w:val="nil"/>
              <w:right w:val="nil"/>
            </w:tcBorders>
            <w:vAlign w:val="center"/>
          </w:tcPr>
          <w:p w14:paraId="37D85F4B" w14:textId="77777777" w:rsidR="00AA4D0D" w:rsidRPr="00AA4D0D" w:rsidRDefault="00AA4D0D" w:rsidP="00AA4D0D">
            <w:pPr>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24.69</w:t>
            </w:r>
          </w:p>
        </w:tc>
      </w:tr>
      <w:tr w:rsidR="00AA4D0D" w:rsidRPr="00AA4D0D" w14:paraId="5972E0FB" w14:textId="77777777" w:rsidTr="00405362">
        <w:trPr>
          <w:cantSplit/>
          <w:trHeight w:val="363"/>
        </w:trPr>
        <w:tc>
          <w:tcPr>
            <w:tcW w:w="3005" w:type="dxa"/>
            <w:tcBorders>
              <w:top w:val="nil"/>
              <w:left w:val="nil"/>
              <w:right w:val="single" w:sz="4" w:space="0" w:color="auto"/>
            </w:tcBorders>
            <w:vAlign w:val="center"/>
          </w:tcPr>
          <w:p w14:paraId="7F0C267A"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其他負債</w:t>
            </w:r>
          </w:p>
        </w:tc>
        <w:tc>
          <w:tcPr>
            <w:tcW w:w="1814" w:type="dxa"/>
            <w:tcBorders>
              <w:top w:val="nil"/>
              <w:bottom w:val="nil"/>
              <w:right w:val="single" w:sz="4" w:space="0" w:color="auto"/>
            </w:tcBorders>
            <w:vAlign w:val="center"/>
          </w:tcPr>
          <w:p w14:paraId="102D246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4,275,111</w:t>
            </w:r>
          </w:p>
        </w:tc>
        <w:tc>
          <w:tcPr>
            <w:tcW w:w="624" w:type="dxa"/>
            <w:tcBorders>
              <w:top w:val="nil"/>
              <w:left w:val="single" w:sz="4" w:space="0" w:color="auto"/>
              <w:bottom w:val="nil"/>
              <w:right w:val="single" w:sz="4" w:space="0" w:color="auto"/>
            </w:tcBorders>
            <w:vAlign w:val="center"/>
          </w:tcPr>
          <w:p w14:paraId="2ED9C3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2.08</w:t>
            </w:r>
          </w:p>
        </w:tc>
        <w:tc>
          <w:tcPr>
            <w:tcW w:w="1814" w:type="dxa"/>
            <w:tcBorders>
              <w:top w:val="nil"/>
              <w:left w:val="single" w:sz="4" w:space="0" w:color="auto"/>
              <w:right w:val="single" w:sz="4" w:space="0" w:color="auto"/>
            </w:tcBorders>
            <w:vAlign w:val="center"/>
          </w:tcPr>
          <w:p w14:paraId="732E080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6,213,382</w:t>
            </w:r>
          </w:p>
        </w:tc>
        <w:tc>
          <w:tcPr>
            <w:tcW w:w="624" w:type="dxa"/>
            <w:tcBorders>
              <w:top w:val="nil"/>
              <w:left w:val="single" w:sz="4" w:space="0" w:color="auto"/>
              <w:right w:val="single" w:sz="4" w:space="0" w:color="auto"/>
            </w:tcBorders>
            <w:vAlign w:val="center"/>
          </w:tcPr>
          <w:p w14:paraId="47F6B80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3.12</w:t>
            </w:r>
          </w:p>
        </w:tc>
        <w:tc>
          <w:tcPr>
            <w:tcW w:w="1474" w:type="dxa"/>
            <w:tcBorders>
              <w:top w:val="nil"/>
              <w:bottom w:val="nil"/>
              <w:right w:val="single" w:sz="4" w:space="0" w:color="auto"/>
            </w:tcBorders>
            <w:vAlign w:val="center"/>
          </w:tcPr>
          <w:p w14:paraId="5EFFBD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- 1,938,271</w:t>
            </w:r>
          </w:p>
        </w:tc>
        <w:tc>
          <w:tcPr>
            <w:tcW w:w="626" w:type="dxa"/>
            <w:tcBorders>
              <w:top w:val="nil"/>
              <w:left w:val="single" w:sz="4" w:space="0" w:color="auto"/>
              <w:bottom w:val="nil"/>
              <w:right w:val="nil"/>
            </w:tcBorders>
            <w:vAlign w:val="center"/>
          </w:tcPr>
          <w:p w14:paraId="14248E46"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- 31.20</w:t>
            </w:r>
          </w:p>
        </w:tc>
      </w:tr>
      <w:tr w:rsidR="00AA4D0D" w:rsidRPr="00AA4D0D" w14:paraId="6400DDD8" w14:textId="77777777" w:rsidTr="00405362">
        <w:trPr>
          <w:cantSplit/>
          <w:trHeight w:val="363"/>
        </w:trPr>
        <w:tc>
          <w:tcPr>
            <w:tcW w:w="3005" w:type="dxa"/>
            <w:tcBorders>
              <w:top w:val="nil"/>
              <w:left w:val="nil"/>
              <w:right w:val="single" w:sz="4" w:space="0" w:color="auto"/>
            </w:tcBorders>
            <w:vAlign w:val="center"/>
          </w:tcPr>
          <w:p w14:paraId="272DD6F3"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什項負債</w:t>
            </w:r>
          </w:p>
        </w:tc>
        <w:tc>
          <w:tcPr>
            <w:tcW w:w="1814" w:type="dxa"/>
            <w:tcBorders>
              <w:top w:val="nil"/>
              <w:bottom w:val="nil"/>
              <w:right w:val="single" w:sz="4" w:space="0" w:color="auto"/>
            </w:tcBorders>
            <w:vAlign w:val="center"/>
          </w:tcPr>
          <w:p w14:paraId="249BF2F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4,275,111</w:t>
            </w:r>
          </w:p>
        </w:tc>
        <w:tc>
          <w:tcPr>
            <w:tcW w:w="624" w:type="dxa"/>
            <w:tcBorders>
              <w:top w:val="nil"/>
              <w:left w:val="single" w:sz="4" w:space="0" w:color="auto"/>
              <w:bottom w:val="nil"/>
              <w:right w:val="single" w:sz="4" w:space="0" w:color="auto"/>
            </w:tcBorders>
            <w:vAlign w:val="center"/>
          </w:tcPr>
          <w:p w14:paraId="0DC564B3"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2.08</w:t>
            </w:r>
          </w:p>
        </w:tc>
        <w:tc>
          <w:tcPr>
            <w:tcW w:w="1814" w:type="dxa"/>
            <w:tcBorders>
              <w:top w:val="nil"/>
              <w:left w:val="single" w:sz="4" w:space="0" w:color="auto"/>
              <w:right w:val="single" w:sz="4" w:space="0" w:color="auto"/>
            </w:tcBorders>
            <w:vAlign w:val="center"/>
          </w:tcPr>
          <w:p w14:paraId="68B4CE83"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6,213,382</w:t>
            </w:r>
          </w:p>
        </w:tc>
        <w:tc>
          <w:tcPr>
            <w:tcW w:w="624" w:type="dxa"/>
            <w:tcBorders>
              <w:top w:val="nil"/>
              <w:left w:val="single" w:sz="4" w:space="0" w:color="auto"/>
              <w:right w:val="single" w:sz="4" w:space="0" w:color="auto"/>
            </w:tcBorders>
            <w:vAlign w:val="center"/>
          </w:tcPr>
          <w:p w14:paraId="7B636D39"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3.12</w:t>
            </w:r>
          </w:p>
        </w:tc>
        <w:tc>
          <w:tcPr>
            <w:tcW w:w="1474" w:type="dxa"/>
            <w:tcBorders>
              <w:top w:val="nil"/>
              <w:bottom w:val="nil"/>
              <w:right w:val="single" w:sz="4" w:space="0" w:color="auto"/>
            </w:tcBorders>
            <w:vAlign w:val="center"/>
          </w:tcPr>
          <w:p w14:paraId="30622AA7"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- 1,938,271</w:t>
            </w:r>
          </w:p>
        </w:tc>
        <w:tc>
          <w:tcPr>
            <w:tcW w:w="626" w:type="dxa"/>
            <w:tcBorders>
              <w:top w:val="nil"/>
              <w:left w:val="single" w:sz="4" w:space="0" w:color="auto"/>
              <w:bottom w:val="nil"/>
              <w:right w:val="nil"/>
            </w:tcBorders>
            <w:vAlign w:val="center"/>
          </w:tcPr>
          <w:p w14:paraId="410B27C1" w14:textId="77777777" w:rsidR="00AA4D0D" w:rsidRPr="00AA4D0D" w:rsidRDefault="00AA4D0D" w:rsidP="00AA4D0D">
            <w:pPr>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- 31.20</w:t>
            </w:r>
          </w:p>
        </w:tc>
      </w:tr>
      <w:tr w:rsidR="00AA4D0D" w:rsidRPr="00AA4D0D" w14:paraId="2A3B476F" w14:textId="77777777" w:rsidTr="00405362">
        <w:trPr>
          <w:cantSplit/>
          <w:trHeight w:val="363"/>
        </w:trPr>
        <w:tc>
          <w:tcPr>
            <w:tcW w:w="3005" w:type="dxa"/>
            <w:tcBorders>
              <w:top w:val="nil"/>
              <w:left w:val="nil"/>
              <w:right w:val="single" w:sz="4" w:space="0" w:color="auto"/>
            </w:tcBorders>
            <w:vAlign w:val="center"/>
          </w:tcPr>
          <w:p w14:paraId="104B934B"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淨值</w:t>
            </w:r>
          </w:p>
        </w:tc>
        <w:tc>
          <w:tcPr>
            <w:tcW w:w="1814" w:type="dxa"/>
            <w:tcBorders>
              <w:top w:val="nil"/>
              <w:bottom w:val="nil"/>
              <w:right w:val="single" w:sz="4" w:space="0" w:color="auto"/>
            </w:tcBorders>
            <w:vAlign w:val="center"/>
          </w:tcPr>
          <w:p w14:paraId="3E5E665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129,363,328</w:t>
            </w:r>
          </w:p>
        </w:tc>
        <w:tc>
          <w:tcPr>
            <w:tcW w:w="624" w:type="dxa"/>
            <w:tcBorders>
              <w:top w:val="nil"/>
              <w:left w:val="single" w:sz="4" w:space="0" w:color="auto"/>
              <w:bottom w:val="nil"/>
              <w:right w:val="single" w:sz="4" w:space="0" w:color="auto"/>
            </w:tcBorders>
            <w:vAlign w:val="center"/>
          </w:tcPr>
          <w:p w14:paraId="4688ACA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62.83</w:t>
            </w:r>
          </w:p>
        </w:tc>
        <w:tc>
          <w:tcPr>
            <w:tcW w:w="1814" w:type="dxa"/>
            <w:tcBorders>
              <w:top w:val="nil"/>
              <w:left w:val="single" w:sz="4" w:space="0" w:color="auto"/>
              <w:right w:val="single" w:sz="4" w:space="0" w:color="auto"/>
            </w:tcBorders>
            <w:vAlign w:val="center"/>
          </w:tcPr>
          <w:p w14:paraId="0454AAD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135,227,748</w:t>
            </w:r>
          </w:p>
        </w:tc>
        <w:tc>
          <w:tcPr>
            <w:tcW w:w="624" w:type="dxa"/>
            <w:tcBorders>
              <w:top w:val="nil"/>
              <w:left w:val="single" w:sz="4" w:space="0" w:color="auto"/>
              <w:right w:val="single" w:sz="4" w:space="0" w:color="auto"/>
            </w:tcBorders>
            <w:vAlign w:val="center"/>
          </w:tcPr>
          <w:p w14:paraId="3F2991C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67.82</w:t>
            </w:r>
          </w:p>
        </w:tc>
        <w:tc>
          <w:tcPr>
            <w:tcW w:w="1474" w:type="dxa"/>
            <w:tcBorders>
              <w:top w:val="nil"/>
              <w:bottom w:val="nil"/>
              <w:right w:val="single" w:sz="4" w:space="0" w:color="auto"/>
            </w:tcBorders>
            <w:vAlign w:val="center"/>
          </w:tcPr>
          <w:p w14:paraId="38C968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- 5,864,420</w:t>
            </w:r>
          </w:p>
        </w:tc>
        <w:tc>
          <w:tcPr>
            <w:tcW w:w="626" w:type="dxa"/>
            <w:tcBorders>
              <w:top w:val="nil"/>
              <w:left w:val="single" w:sz="4" w:space="0" w:color="auto"/>
              <w:bottom w:val="nil"/>
              <w:right w:val="nil"/>
            </w:tcBorders>
            <w:vAlign w:val="center"/>
          </w:tcPr>
          <w:p w14:paraId="21C1FE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- 4.34</w:t>
            </w:r>
          </w:p>
        </w:tc>
      </w:tr>
      <w:tr w:rsidR="00AA4D0D" w:rsidRPr="00AA4D0D" w14:paraId="11C66B14" w14:textId="77777777" w:rsidTr="00405362">
        <w:trPr>
          <w:cantSplit/>
          <w:trHeight w:val="363"/>
        </w:trPr>
        <w:tc>
          <w:tcPr>
            <w:tcW w:w="3005" w:type="dxa"/>
            <w:tcBorders>
              <w:top w:val="nil"/>
              <w:left w:val="nil"/>
              <w:right w:val="single" w:sz="4" w:space="0" w:color="auto"/>
            </w:tcBorders>
            <w:vAlign w:val="center"/>
          </w:tcPr>
          <w:p w14:paraId="3F302E96"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基金</w:t>
            </w:r>
          </w:p>
        </w:tc>
        <w:tc>
          <w:tcPr>
            <w:tcW w:w="1814" w:type="dxa"/>
            <w:tcBorders>
              <w:top w:val="nil"/>
              <w:bottom w:val="nil"/>
              <w:right w:val="single" w:sz="4" w:space="0" w:color="auto"/>
            </w:tcBorders>
            <w:vAlign w:val="center"/>
          </w:tcPr>
          <w:p w14:paraId="3678125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4,571,405</w:t>
            </w:r>
          </w:p>
        </w:tc>
        <w:tc>
          <w:tcPr>
            <w:tcW w:w="624" w:type="dxa"/>
            <w:tcBorders>
              <w:top w:val="nil"/>
              <w:left w:val="single" w:sz="4" w:space="0" w:color="auto"/>
              <w:bottom w:val="nil"/>
              <w:right w:val="single" w:sz="4" w:space="0" w:color="auto"/>
            </w:tcBorders>
            <w:vAlign w:val="center"/>
          </w:tcPr>
          <w:p w14:paraId="3764C2B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2.22</w:t>
            </w:r>
          </w:p>
        </w:tc>
        <w:tc>
          <w:tcPr>
            <w:tcW w:w="1814" w:type="dxa"/>
            <w:tcBorders>
              <w:top w:val="nil"/>
              <w:left w:val="single" w:sz="4" w:space="0" w:color="auto"/>
              <w:right w:val="single" w:sz="4" w:space="0" w:color="auto"/>
            </w:tcBorders>
            <w:vAlign w:val="center"/>
          </w:tcPr>
          <w:p w14:paraId="2F8EACE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4,571,405</w:t>
            </w:r>
          </w:p>
        </w:tc>
        <w:tc>
          <w:tcPr>
            <w:tcW w:w="624" w:type="dxa"/>
            <w:tcBorders>
              <w:top w:val="nil"/>
              <w:left w:val="single" w:sz="4" w:space="0" w:color="auto"/>
              <w:right w:val="single" w:sz="4" w:space="0" w:color="auto"/>
            </w:tcBorders>
            <w:vAlign w:val="center"/>
          </w:tcPr>
          <w:p w14:paraId="0F8C5CF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2.29</w:t>
            </w:r>
          </w:p>
        </w:tc>
        <w:tc>
          <w:tcPr>
            <w:tcW w:w="1474" w:type="dxa"/>
            <w:tcBorders>
              <w:top w:val="nil"/>
              <w:bottom w:val="nil"/>
              <w:right w:val="single" w:sz="4" w:space="0" w:color="auto"/>
            </w:tcBorders>
            <w:vAlign w:val="center"/>
          </w:tcPr>
          <w:p w14:paraId="16D6F59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626" w:type="dxa"/>
            <w:tcBorders>
              <w:top w:val="nil"/>
              <w:left w:val="single" w:sz="4" w:space="0" w:color="auto"/>
              <w:bottom w:val="nil"/>
              <w:right w:val="nil"/>
            </w:tcBorders>
            <w:vAlign w:val="center"/>
          </w:tcPr>
          <w:p w14:paraId="4F97E8AF"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68E3B7B9" w14:textId="77777777" w:rsidTr="00405362">
        <w:trPr>
          <w:cantSplit/>
          <w:trHeight w:val="363"/>
        </w:trPr>
        <w:tc>
          <w:tcPr>
            <w:tcW w:w="3005" w:type="dxa"/>
            <w:tcBorders>
              <w:top w:val="nil"/>
              <w:left w:val="nil"/>
              <w:right w:val="single" w:sz="4" w:space="0" w:color="auto"/>
            </w:tcBorders>
            <w:vAlign w:val="center"/>
          </w:tcPr>
          <w:p w14:paraId="04068828"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基金</w:t>
            </w:r>
          </w:p>
        </w:tc>
        <w:tc>
          <w:tcPr>
            <w:tcW w:w="1814" w:type="dxa"/>
            <w:tcBorders>
              <w:top w:val="nil"/>
              <w:bottom w:val="nil"/>
              <w:right w:val="single" w:sz="4" w:space="0" w:color="auto"/>
            </w:tcBorders>
            <w:vAlign w:val="center"/>
          </w:tcPr>
          <w:p w14:paraId="09A20841"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4,571,405</w:t>
            </w:r>
          </w:p>
        </w:tc>
        <w:tc>
          <w:tcPr>
            <w:tcW w:w="624" w:type="dxa"/>
            <w:tcBorders>
              <w:top w:val="nil"/>
              <w:left w:val="single" w:sz="4" w:space="0" w:color="auto"/>
              <w:bottom w:val="nil"/>
              <w:right w:val="single" w:sz="4" w:space="0" w:color="auto"/>
            </w:tcBorders>
            <w:vAlign w:val="center"/>
          </w:tcPr>
          <w:p w14:paraId="28234F0D"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2.22</w:t>
            </w:r>
          </w:p>
        </w:tc>
        <w:tc>
          <w:tcPr>
            <w:tcW w:w="1814" w:type="dxa"/>
            <w:tcBorders>
              <w:top w:val="nil"/>
              <w:left w:val="single" w:sz="4" w:space="0" w:color="auto"/>
              <w:right w:val="single" w:sz="4" w:space="0" w:color="auto"/>
            </w:tcBorders>
            <w:vAlign w:val="center"/>
          </w:tcPr>
          <w:p w14:paraId="6D9C6A5B"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4,571,405</w:t>
            </w:r>
          </w:p>
        </w:tc>
        <w:tc>
          <w:tcPr>
            <w:tcW w:w="624" w:type="dxa"/>
            <w:tcBorders>
              <w:top w:val="nil"/>
              <w:left w:val="single" w:sz="4" w:space="0" w:color="auto"/>
              <w:right w:val="single" w:sz="4" w:space="0" w:color="auto"/>
            </w:tcBorders>
            <w:vAlign w:val="center"/>
          </w:tcPr>
          <w:p w14:paraId="24A90D96"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2.29</w:t>
            </w:r>
          </w:p>
        </w:tc>
        <w:tc>
          <w:tcPr>
            <w:tcW w:w="1474" w:type="dxa"/>
            <w:tcBorders>
              <w:top w:val="nil"/>
              <w:bottom w:val="nil"/>
              <w:right w:val="single" w:sz="4" w:space="0" w:color="auto"/>
            </w:tcBorders>
            <w:vAlign w:val="center"/>
          </w:tcPr>
          <w:p w14:paraId="047AF5F5"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626" w:type="dxa"/>
            <w:tcBorders>
              <w:top w:val="nil"/>
              <w:left w:val="single" w:sz="4" w:space="0" w:color="auto"/>
              <w:bottom w:val="nil"/>
              <w:right w:val="nil"/>
            </w:tcBorders>
            <w:vAlign w:val="center"/>
          </w:tcPr>
          <w:p w14:paraId="7C3A6FE6" w14:textId="77777777" w:rsidR="00AA4D0D" w:rsidRPr="00AA4D0D" w:rsidRDefault="00AA4D0D" w:rsidP="00AA4D0D">
            <w:pPr>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538831FE" w14:textId="77777777" w:rsidTr="00405362">
        <w:trPr>
          <w:cantSplit/>
          <w:trHeight w:val="363"/>
        </w:trPr>
        <w:tc>
          <w:tcPr>
            <w:tcW w:w="3005" w:type="dxa"/>
            <w:tcBorders>
              <w:top w:val="nil"/>
              <w:left w:val="nil"/>
              <w:right w:val="single" w:sz="4" w:space="0" w:color="auto"/>
            </w:tcBorders>
            <w:vAlign w:val="center"/>
          </w:tcPr>
          <w:p w14:paraId="030C2713"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公積</w:t>
            </w:r>
          </w:p>
        </w:tc>
        <w:tc>
          <w:tcPr>
            <w:tcW w:w="1814" w:type="dxa"/>
            <w:tcBorders>
              <w:top w:val="nil"/>
              <w:bottom w:val="nil"/>
              <w:right w:val="single" w:sz="4" w:space="0" w:color="auto"/>
            </w:tcBorders>
            <w:vAlign w:val="center"/>
          </w:tcPr>
          <w:p w14:paraId="0443C8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63,969,193</w:t>
            </w:r>
          </w:p>
        </w:tc>
        <w:tc>
          <w:tcPr>
            <w:tcW w:w="624" w:type="dxa"/>
            <w:tcBorders>
              <w:top w:val="nil"/>
              <w:left w:val="single" w:sz="4" w:space="0" w:color="auto"/>
              <w:bottom w:val="nil"/>
              <w:right w:val="single" w:sz="4" w:space="0" w:color="auto"/>
            </w:tcBorders>
            <w:vAlign w:val="center"/>
          </w:tcPr>
          <w:p w14:paraId="377C97C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31.07</w:t>
            </w:r>
          </w:p>
        </w:tc>
        <w:tc>
          <w:tcPr>
            <w:tcW w:w="1814" w:type="dxa"/>
            <w:tcBorders>
              <w:top w:val="nil"/>
              <w:left w:val="single" w:sz="4" w:space="0" w:color="auto"/>
              <w:right w:val="single" w:sz="4" w:space="0" w:color="auto"/>
            </w:tcBorders>
            <w:vAlign w:val="center"/>
          </w:tcPr>
          <w:p w14:paraId="41D79C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64,824,048</w:t>
            </w:r>
          </w:p>
        </w:tc>
        <w:tc>
          <w:tcPr>
            <w:tcW w:w="624" w:type="dxa"/>
            <w:tcBorders>
              <w:top w:val="nil"/>
              <w:left w:val="single" w:sz="4" w:space="0" w:color="auto"/>
              <w:right w:val="single" w:sz="4" w:space="0" w:color="auto"/>
            </w:tcBorders>
            <w:vAlign w:val="center"/>
          </w:tcPr>
          <w:p w14:paraId="079DB4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32.51</w:t>
            </w:r>
          </w:p>
        </w:tc>
        <w:tc>
          <w:tcPr>
            <w:tcW w:w="1474" w:type="dxa"/>
            <w:tcBorders>
              <w:top w:val="nil"/>
              <w:bottom w:val="nil"/>
              <w:right w:val="single" w:sz="4" w:space="0" w:color="auto"/>
            </w:tcBorders>
            <w:vAlign w:val="center"/>
          </w:tcPr>
          <w:p w14:paraId="48102C1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- 854,855</w:t>
            </w:r>
          </w:p>
        </w:tc>
        <w:tc>
          <w:tcPr>
            <w:tcW w:w="626" w:type="dxa"/>
            <w:tcBorders>
              <w:top w:val="nil"/>
              <w:left w:val="single" w:sz="4" w:space="0" w:color="auto"/>
              <w:bottom w:val="nil"/>
              <w:right w:val="nil"/>
            </w:tcBorders>
            <w:vAlign w:val="center"/>
          </w:tcPr>
          <w:p w14:paraId="2F791786" w14:textId="77777777" w:rsidR="00AA4D0D" w:rsidRPr="00AA4D0D" w:rsidRDefault="00AA4D0D" w:rsidP="00AA4D0D">
            <w:pPr>
              <w:autoSpaceDE w:val="0"/>
              <w:autoSpaceDN w:val="0"/>
              <w:spacing w:after="0" w:line="240" w:lineRule="exact"/>
              <w:ind w:leftChars="-15" w:left="-36"/>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- 1.32</w:t>
            </w:r>
          </w:p>
        </w:tc>
      </w:tr>
      <w:tr w:rsidR="00AA4D0D" w:rsidRPr="00AA4D0D" w14:paraId="3D145C8D" w14:textId="77777777" w:rsidTr="00405362">
        <w:trPr>
          <w:cantSplit/>
          <w:trHeight w:val="363"/>
        </w:trPr>
        <w:tc>
          <w:tcPr>
            <w:tcW w:w="3005" w:type="dxa"/>
            <w:tcBorders>
              <w:top w:val="nil"/>
              <w:left w:val="nil"/>
              <w:right w:val="single" w:sz="4" w:space="0" w:color="auto"/>
            </w:tcBorders>
            <w:vAlign w:val="center"/>
          </w:tcPr>
          <w:p w14:paraId="2AF2AD99"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資本公積</w:t>
            </w:r>
          </w:p>
        </w:tc>
        <w:tc>
          <w:tcPr>
            <w:tcW w:w="1814" w:type="dxa"/>
            <w:tcBorders>
              <w:top w:val="nil"/>
              <w:bottom w:val="nil"/>
              <w:right w:val="single" w:sz="4" w:space="0" w:color="auto"/>
            </w:tcBorders>
            <w:vAlign w:val="center"/>
          </w:tcPr>
          <w:p w14:paraId="3AFA95A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63,969,193</w:t>
            </w:r>
          </w:p>
        </w:tc>
        <w:tc>
          <w:tcPr>
            <w:tcW w:w="624" w:type="dxa"/>
            <w:tcBorders>
              <w:top w:val="nil"/>
              <w:left w:val="single" w:sz="4" w:space="0" w:color="auto"/>
              <w:bottom w:val="nil"/>
              <w:right w:val="single" w:sz="4" w:space="0" w:color="auto"/>
            </w:tcBorders>
            <w:vAlign w:val="center"/>
          </w:tcPr>
          <w:p w14:paraId="3A4B338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31.07</w:t>
            </w:r>
          </w:p>
        </w:tc>
        <w:tc>
          <w:tcPr>
            <w:tcW w:w="1814" w:type="dxa"/>
            <w:tcBorders>
              <w:top w:val="nil"/>
              <w:left w:val="single" w:sz="4" w:space="0" w:color="auto"/>
              <w:right w:val="single" w:sz="4" w:space="0" w:color="auto"/>
            </w:tcBorders>
            <w:vAlign w:val="center"/>
          </w:tcPr>
          <w:p w14:paraId="7204AD6A"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64,824,048</w:t>
            </w:r>
          </w:p>
        </w:tc>
        <w:tc>
          <w:tcPr>
            <w:tcW w:w="624" w:type="dxa"/>
            <w:tcBorders>
              <w:top w:val="nil"/>
              <w:left w:val="single" w:sz="4" w:space="0" w:color="auto"/>
              <w:right w:val="single" w:sz="4" w:space="0" w:color="auto"/>
            </w:tcBorders>
            <w:vAlign w:val="center"/>
          </w:tcPr>
          <w:p w14:paraId="387DA083"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32.51</w:t>
            </w:r>
          </w:p>
        </w:tc>
        <w:tc>
          <w:tcPr>
            <w:tcW w:w="1474" w:type="dxa"/>
            <w:tcBorders>
              <w:top w:val="nil"/>
              <w:bottom w:val="nil"/>
              <w:right w:val="single" w:sz="4" w:space="0" w:color="auto"/>
            </w:tcBorders>
            <w:vAlign w:val="center"/>
          </w:tcPr>
          <w:p w14:paraId="468395B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- 854,855</w:t>
            </w:r>
          </w:p>
        </w:tc>
        <w:tc>
          <w:tcPr>
            <w:tcW w:w="626" w:type="dxa"/>
            <w:tcBorders>
              <w:top w:val="nil"/>
              <w:left w:val="single" w:sz="4" w:space="0" w:color="auto"/>
              <w:bottom w:val="nil"/>
              <w:right w:val="nil"/>
            </w:tcBorders>
            <w:vAlign w:val="center"/>
          </w:tcPr>
          <w:p w14:paraId="41142676" w14:textId="77777777" w:rsidR="00AA4D0D" w:rsidRPr="00AA4D0D" w:rsidRDefault="00AA4D0D" w:rsidP="00AA4D0D">
            <w:pPr>
              <w:spacing w:after="0" w:line="240" w:lineRule="exact"/>
              <w:ind w:leftChars="-15" w:left="-36"/>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- 1.32</w:t>
            </w:r>
          </w:p>
        </w:tc>
      </w:tr>
      <w:tr w:rsidR="00AA4D0D" w:rsidRPr="00AA4D0D" w14:paraId="7D3908A2" w14:textId="77777777" w:rsidTr="00405362">
        <w:trPr>
          <w:cantSplit/>
          <w:trHeight w:val="363"/>
        </w:trPr>
        <w:tc>
          <w:tcPr>
            <w:tcW w:w="3005" w:type="dxa"/>
            <w:tcBorders>
              <w:top w:val="nil"/>
              <w:left w:val="nil"/>
              <w:right w:val="single" w:sz="4" w:space="0" w:color="auto"/>
            </w:tcBorders>
            <w:vAlign w:val="center"/>
          </w:tcPr>
          <w:p w14:paraId="512F6556"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累積餘絀</w:t>
            </w:r>
          </w:p>
        </w:tc>
        <w:tc>
          <w:tcPr>
            <w:tcW w:w="1814" w:type="dxa"/>
            <w:tcBorders>
              <w:top w:val="nil"/>
              <w:bottom w:val="nil"/>
              <w:right w:val="single" w:sz="4" w:space="0" w:color="auto"/>
            </w:tcBorders>
            <w:vAlign w:val="center"/>
          </w:tcPr>
          <w:p w14:paraId="224F857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60,822,730</w:t>
            </w:r>
          </w:p>
        </w:tc>
        <w:tc>
          <w:tcPr>
            <w:tcW w:w="624" w:type="dxa"/>
            <w:tcBorders>
              <w:top w:val="nil"/>
              <w:left w:val="single" w:sz="4" w:space="0" w:color="auto"/>
              <w:bottom w:val="nil"/>
              <w:right w:val="single" w:sz="4" w:space="0" w:color="auto"/>
            </w:tcBorders>
            <w:vAlign w:val="center"/>
          </w:tcPr>
          <w:p w14:paraId="5FBFC4F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29.54</w:t>
            </w:r>
          </w:p>
        </w:tc>
        <w:tc>
          <w:tcPr>
            <w:tcW w:w="1814" w:type="dxa"/>
            <w:tcBorders>
              <w:top w:val="nil"/>
              <w:left w:val="single" w:sz="4" w:space="0" w:color="auto"/>
              <w:right w:val="single" w:sz="4" w:space="0" w:color="auto"/>
            </w:tcBorders>
            <w:vAlign w:val="center"/>
          </w:tcPr>
          <w:p w14:paraId="5AF38A3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65,832,295</w:t>
            </w:r>
          </w:p>
        </w:tc>
        <w:tc>
          <w:tcPr>
            <w:tcW w:w="624" w:type="dxa"/>
            <w:tcBorders>
              <w:top w:val="nil"/>
              <w:left w:val="single" w:sz="4" w:space="0" w:color="auto"/>
              <w:right w:val="single" w:sz="4" w:space="0" w:color="auto"/>
            </w:tcBorders>
            <w:vAlign w:val="center"/>
          </w:tcPr>
          <w:p w14:paraId="4C0B89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33.02</w:t>
            </w:r>
          </w:p>
        </w:tc>
        <w:tc>
          <w:tcPr>
            <w:tcW w:w="1474" w:type="dxa"/>
            <w:tcBorders>
              <w:top w:val="nil"/>
              <w:bottom w:val="nil"/>
              <w:right w:val="single" w:sz="4" w:space="0" w:color="auto"/>
            </w:tcBorders>
            <w:vAlign w:val="center"/>
          </w:tcPr>
          <w:p w14:paraId="719E1BF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- 5,009,565</w:t>
            </w:r>
          </w:p>
        </w:tc>
        <w:tc>
          <w:tcPr>
            <w:tcW w:w="626" w:type="dxa"/>
            <w:tcBorders>
              <w:top w:val="nil"/>
              <w:left w:val="single" w:sz="4" w:space="0" w:color="auto"/>
              <w:bottom w:val="nil"/>
              <w:right w:val="nil"/>
            </w:tcBorders>
            <w:vAlign w:val="center"/>
          </w:tcPr>
          <w:p w14:paraId="59A3D54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- 7.61</w:t>
            </w:r>
          </w:p>
        </w:tc>
      </w:tr>
      <w:tr w:rsidR="00AA4D0D" w:rsidRPr="00AA4D0D" w14:paraId="31604A05" w14:textId="77777777" w:rsidTr="00405362">
        <w:trPr>
          <w:cantSplit/>
          <w:trHeight w:val="363"/>
        </w:trPr>
        <w:tc>
          <w:tcPr>
            <w:tcW w:w="3005" w:type="dxa"/>
            <w:tcBorders>
              <w:top w:val="nil"/>
              <w:left w:val="nil"/>
              <w:right w:val="single" w:sz="4" w:space="0" w:color="auto"/>
            </w:tcBorders>
            <w:vAlign w:val="center"/>
          </w:tcPr>
          <w:p w14:paraId="100D2FE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累積賸餘</w:t>
            </w:r>
          </w:p>
        </w:tc>
        <w:tc>
          <w:tcPr>
            <w:tcW w:w="1814" w:type="dxa"/>
            <w:tcBorders>
              <w:top w:val="nil"/>
              <w:bottom w:val="nil"/>
              <w:right w:val="single" w:sz="4" w:space="0" w:color="auto"/>
            </w:tcBorders>
            <w:vAlign w:val="center"/>
          </w:tcPr>
          <w:p w14:paraId="64F29C7C"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60,822,730</w:t>
            </w:r>
          </w:p>
        </w:tc>
        <w:tc>
          <w:tcPr>
            <w:tcW w:w="624" w:type="dxa"/>
            <w:tcBorders>
              <w:top w:val="nil"/>
              <w:left w:val="single" w:sz="4" w:space="0" w:color="auto"/>
              <w:bottom w:val="nil"/>
              <w:right w:val="single" w:sz="4" w:space="0" w:color="auto"/>
            </w:tcBorders>
            <w:vAlign w:val="center"/>
          </w:tcPr>
          <w:p w14:paraId="4A6A216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29.54</w:t>
            </w:r>
          </w:p>
        </w:tc>
        <w:tc>
          <w:tcPr>
            <w:tcW w:w="1814" w:type="dxa"/>
            <w:tcBorders>
              <w:top w:val="nil"/>
              <w:left w:val="single" w:sz="4" w:space="0" w:color="auto"/>
              <w:right w:val="single" w:sz="4" w:space="0" w:color="auto"/>
            </w:tcBorders>
            <w:vAlign w:val="center"/>
          </w:tcPr>
          <w:p w14:paraId="64905CE2"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65,832,295</w:t>
            </w:r>
          </w:p>
        </w:tc>
        <w:tc>
          <w:tcPr>
            <w:tcW w:w="624" w:type="dxa"/>
            <w:tcBorders>
              <w:top w:val="nil"/>
              <w:left w:val="single" w:sz="4" w:space="0" w:color="auto"/>
              <w:right w:val="single" w:sz="4" w:space="0" w:color="auto"/>
            </w:tcBorders>
            <w:vAlign w:val="center"/>
          </w:tcPr>
          <w:p w14:paraId="11483C98"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33.02</w:t>
            </w:r>
          </w:p>
        </w:tc>
        <w:tc>
          <w:tcPr>
            <w:tcW w:w="1474" w:type="dxa"/>
            <w:tcBorders>
              <w:top w:val="nil"/>
              <w:bottom w:val="nil"/>
              <w:right w:val="single" w:sz="4" w:space="0" w:color="auto"/>
            </w:tcBorders>
            <w:vAlign w:val="center"/>
          </w:tcPr>
          <w:p w14:paraId="1B495BAD"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- 5,009,565</w:t>
            </w:r>
          </w:p>
        </w:tc>
        <w:tc>
          <w:tcPr>
            <w:tcW w:w="626" w:type="dxa"/>
            <w:tcBorders>
              <w:top w:val="nil"/>
              <w:left w:val="single" w:sz="4" w:space="0" w:color="auto"/>
              <w:bottom w:val="nil"/>
              <w:right w:val="nil"/>
            </w:tcBorders>
            <w:vAlign w:val="center"/>
          </w:tcPr>
          <w:p w14:paraId="684EC81F" w14:textId="77777777" w:rsidR="00AA4D0D" w:rsidRPr="00AA4D0D" w:rsidRDefault="00AA4D0D" w:rsidP="00AA4D0D">
            <w:pPr>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- 7.61</w:t>
            </w:r>
          </w:p>
        </w:tc>
      </w:tr>
      <w:tr w:rsidR="00AA4D0D" w:rsidRPr="00AA4D0D" w14:paraId="2829C7D1" w14:textId="77777777" w:rsidTr="00405362">
        <w:trPr>
          <w:cantSplit/>
          <w:trHeight w:val="363"/>
        </w:trPr>
        <w:tc>
          <w:tcPr>
            <w:tcW w:w="3005" w:type="dxa"/>
            <w:tcBorders>
              <w:top w:val="nil"/>
              <w:left w:val="nil"/>
              <w:bottom w:val="single" w:sz="8" w:space="0" w:color="auto"/>
              <w:right w:val="single" w:sz="4" w:space="0" w:color="auto"/>
            </w:tcBorders>
            <w:vAlign w:val="center"/>
            <w:hideMark/>
          </w:tcPr>
          <w:p w14:paraId="560465DA"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bottom w:val="single" w:sz="8" w:space="0" w:color="auto"/>
              <w:right w:val="single" w:sz="4" w:space="0" w:color="auto"/>
            </w:tcBorders>
            <w:vAlign w:val="center"/>
            <w:hideMark/>
          </w:tcPr>
          <w:p w14:paraId="01C4335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205,895,712</w:t>
            </w:r>
          </w:p>
        </w:tc>
        <w:tc>
          <w:tcPr>
            <w:tcW w:w="624" w:type="dxa"/>
            <w:tcBorders>
              <w:top w:val="nil"/>
              <w:left w:val="single" w:sz="4" w:space="0" w:color="auto"/>
              <w:bottom w:val="single" w:sz="8" w:space="0" w:color="auto"/>
              <w:right w:val="single" w:sz="4" w:space="0" w:color="auto"/>
            </w:tcBorders>
            <w:vAlign w:val="center"/>
            <w:hideMark/>
          </w:tcPr>
          <w:p w14:paraId="5EF24D9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bottom w:val="single" w:sz="8" w:space="0" w:color="auto"/>
              <w:right w:val="single" w:sz="4" w:space="0" w:color="auto"/>
            </w:tcBorders>
            <w:vAlign w:val="center"/>
            <w:hideMark/>
          </w:tcPr>
          <w:p w14:paraId="1097BAE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199,389,361</w:t>
            </w:r>
          </w:p>
        </w:tc>
        <w:tc>
          <w:tcPr>
            <w:tcW w:w="624" w:type="dxa"/>
            <w:tcBorders>
              <w:top w:val="nil"/>
              <w:left w:val="single" w:sz="4" w:space="0" w:color="auto"/>
              <w:bottom w:val="single" w:sz="8" w:space="0" w:color="auto"/>
              <w:right w:val="single" w:sz="4" w:space="0" w:color="auto"/>
            </w:tcBorders>
            <w:vAlign w:val="center"/>
            <w:hideMark/>
          </w:tcPr>
          <w:p w14:paraId="27E9217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bottom w:val="single" w:sz="8" w:space="0" w:color="auto"/>
              <w:right w:val="single" w:sz="4" w:space="0" w:color="auto"/>
            </w:tcBorders>
            <w:vAlign w:val="center"/>
            <w:hideMark/>
          </w:tcPr>
          <w:p w14:paraId="35B63A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6,506,351</w:t>
            </w:r>
          </w:p>
        </w:tc>
        <w:tc>
          <w:tcPr>
            <w:tcW w:w="626" w:type="dxa"/>
            <w:tcBorders>
              <w:top w:val="nil"/>
              <w:left w:val="single" w:sz="4" w:space="0" w:color="auto"/>
              <w:bottom w:val="single" w:sz="8" w:space="0" w:color="auto"/>
              <w:right w:val="nil"/>
            </w:tcBorders>
            <w:vAlign w:val="center"/>
            <w:hideMark/>
          </w:tcPr>
          <w:p w14:paraId="2ADE2B2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3.26</w:t>
            </w:r>
          </w:p>
        </w:tc>
      </w:tr>
    </w:tbl>
    <w:p w14:paraId="65E35831" w14:textId="77777777" w:rsidR="00AA4D0D" w:rsidRPr="00AA4D0D" w:rsidRDefault="00AA4D0D" w:rsidP="00AA4D0D">
      <w:pPr>
        <w:adjustRightInd w:val="0"/>
        <w:snapToGrid w:val="0"/>
        <w:spacing w:after="0" w:line="240" w:lineRule="exact"/>
        <w:ind w:leftChars="-1" w:left="378" w:hangingChars="190" w:hanging="380"/>
        <w:jc w:val="both"/>
        <w:rPr>
          <w:rFonts w:ascii="標楷體" w:eastAsia="標楷體" w:hAnsi="標楷體" w:cs="Times New Roman"/>
          <w:spacing w:val="2"/>
          <w:sz w:val="20"/>
          <w:szCs w:val="20"/>
          <w14:ligatures w14:val="none"/>
        </w:rPr>
      </w:pPr>
      <w:proofErr w:type="gramStart"/>
      <w:r w:rsidRPr="00AA4D0D">
        <w:rPr>
          <w:rFonts w:ascii="標楷體" w:eastAsia="標楷體" w:hAnsi="標楷體" w:cs="Times New Roman" w:hint="eastAsia"/>
          <w:color w:val="000000"/>
          <w:sz w:val="20"/>
          <w14:ligatures w14:val="none"/>
        </w:rPr>
        <w:t>註</w:t>
      </w:r>
      <w:proofErr w:type="gramEnd"/>
      <w:r w:rsidRPr="00AA4D0D">
        <w:rPr>
          <w:rFonts w:ascii="標楷體" w:eastAsia="標楷體" w:hAnsi="標楷體" w:cs="Times New Roman" w:hint="eastAsia"/>
          <w:color w:val="000000"/>
          <w:sz w:val="20"/>
          <w14:ligatures w14:val="none"/>
        </w:rPr>
        <w:t>：本表「什項資產」與「什項負債」112年12月31日金額，配合行政院主計總處自</w:t>
      </w:r>
      <w:proofErr w:type="gramStart"/>
      <w:r w:rsidRPr="00AA4D0D">
        <w:rPr>
          <w:rFonts w:ascii="標楷體" w:eastAsia="標楷體" w:hAnsi="標楷體" w:cs="Times New Roman" w:hint="eastAsia"/>
          <w:color w:val="000000"/>
          <w:sz w:val="20"/>
          <w14:ligatures w14:val="none"/>
        </w:rPr>
        <w:t>113</w:t>
      </w:r>
      <w:proofErr w:type="gramEnd"/>
      <w:r w:rsidRPr="00AA4D0D">
        <w:rPr>
          <w:rFonts w:ascii="標楷體" w:eastAsia="標楷體" w:hAnsi="標楷體" w:cs="Times New Roman" w:hint="eastAsia"/>
          <w:color w:val="000000"/>
          <w:sz w:val="20"/>
          <w14:ligatures w14:val="none"/>
        </w:rPr>
        <w:t>年度起將「應付代管資產」由「什項負債」移列至「什項資產」之減項，辦理重分類。</w:t>
      </w:r>
    </w:p>
    <w:p w14:paraId="5DBB43A3" w14:textId="77777777" w:rsidR="00AA4D0D" w:rsidRPr="00AA4D0D" w:rsidRDefault="00AA4D0D" w:rsidP="00AA4D0D">
      <w:pPr>
        <w:widowControl/>
        <w:overflowPunct w:val="0"/>
        <w:snapToGrid w:val="0"/>
        <w:spacing w:after="0" w:line="672" w:lineRule="exact"/>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二、特別收入基金</w:t>
      </w:r>
    </w:p>
    <w:p w14:paraId="741EBD5F" w14:textId="77777777" w:rsidR="00AA4D0D" w:rsidRPr="00AA4D0D" w:rsidRDefault="00AA4D0D" w:rsidP="00AA4D0D">
      <w:pPr>
        <w:widowControl/>
        <w:overflowPunct w:val="0"/>
        <w:snapToGrid w:val="0"/>
        <w:spacing w:after="0" w:line="680" w:lineRule="exact"/>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（一）縣政府主管</w:t>
      </w:r>
    </w:p>
    <w:p w14:paraId="5A53DAB3" w14:textId="77777777" w:rsidR="00AA4D0D" w:rsidRPr="00AA4D0D" w:rsidRDefault="00AA4D0D" w:rsidP="00AA4D0D">
      <w:pPr>
        <w:widowControl/>
        <w:overflowPunct w:val="0"/>
        <w:snapToGrid w:val="0"/>
        <w:spacing w:after="0"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1.屏東縣身心障礙者就業基金</w:t>
      </w:r>
    </w:p>
    <w:p w14:paraId="5DF9E229" w14:textId="77777777" w:rsidR="00AA4D0D" w:rsidRPr="00AA4D0D" w:rsidRDefault="00AA4D0D" w:rsidP="00AA4D0D">
      <w:pPr>
        <w:overflowPunct w:val="0"/>
        <w:snapToGrid w:val="0"/>
        <w:spacing w:after="0" w:line="672" w:lineRule="exact"/>
        <w:ind w:firstLineChars="200" w:firstLine="480"/>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zCs w:val="28"/>
          <w14:ligatures w14:val="none"/>
        </w:rPr>
        <w:t>該基金係依據身心障礙者權益保障法設置，其目的為保障身心障礙者公平參與社會生活之機會，並規劃推行各項就業及福利措施，以維護其權益。該基金</w:t>
      </w: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年度各項業務計畫及預算之執行等，經予書面審核，並於期中派員就地抽查，茲將查核結果說明如次：</w:t>
      </w:r>
    </w:p>
    <w:p w14:paraId="566636A1" w14:textId="77777777" w:rsidR="00AA4D0D" w:rsidRPr="00AA4D0D" w:rsidRDefault="00AA4D0D" w:rsidP="00AA4D0D">
      <w:pPr>
        <w:widowControl/>
        <w:overflowPunct w:val="0"/>
        <w:snapToGrid w:val="0"/>
        <w:spacing w:afterLines="20" w:after="92"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2A4AA25F" w14:textId="77777777" w:rsidR="00AA4D0D" w:rsidRPr="00AA4D0D" w:rsidRDefault="00AA4D0D" w:rsidP="00AA4D0D">
      <w:pPr>
        <w:overflowPunct w:val="0"/>
        <w:snapToGrid w:val="0"/>
        <w:spacing w:after="0" w:line="672" w:lineRule="exact"/>
        <w:ind w:firstLineChars="200" w:firstLine="488"/>
        <w:jc w:val="both"/>
        <w:rPr>
          <w:rFonts w:ascii="標楷體" w:eastAsia="標楷體" w:hAnsi="標楷體" w:cs="Times New Roman"/>
          <w:spacing w:val="2"/>
          <w:szCs w:val="28"/>
          <w14:ligatures w14:val="none"/>
        </w:rPr>
      </w:pPr>
      <w:r w:rsidRPr="00AA4D0D">
        <w:rPr>
          <w:rFonts w:ascii="標楷體" w:eastAsia="標楷體" w:hAnsi="標楷體" w:cs="Times New Roman" w:hint="eastAsia"/>
          <w:spacing w:val="2"/>
          <w:szCs w:val="28"/>
          <w14:ligatures w14:val="none"/>
        </w:rPr>
        <w:t>該基金主要業務係辦理身心障礙者就業計畫，包括相關職業訓練、視障按摩行銷推廣、職務再設計、補助身心障礙者庇護工場等。</w:t>
      </w:r>
      <w:proofErr w:type="gramStart"/>
      <w:r w:rsidRPr="00AA4D0D">
        <w:rPr>
          <w:rFonts w:ascii="標楷體" w:eastAsia="標楷體" w:hAnsi="標楷體" w:cs="Times New Roman" w:hint="eastAsia"/>
          <w:spacing w:val="2"/>
          <w:szCs w:val="28"/>
          <w14:ligatures w14:val="none"/>
        </w:rPr>
        <w:t>113</w:t>
      </w:r>
      <w:proofErr w:type="gramEnd"/>
      <w:r w:rsidRPr="00AA4D0D">
        <w:rPr>
          <w:rFonts w:ascii="標楷體" w:eastAsia="標楷體" w:hAnsi="標楷體" w:cs="Times New Roman" w:hint="eastAsia"/>
          <w:spacing w:val="2"/>
          <w:szCs w:val="28"/>
          <w14:ligatures w14:val="none"/>
        </w:rPr>
        <w:t>年度預計支用1,148萬元，實際支用781萬餘元，較預計減少366萬餘元，約31.93％，主要係捐助設立庇護工場家數較預計減少，業務</w:t>
      </w:r>
      <w:proofErr w:type="gramStart"/>
      <w:r w:rsidRPr="00AA4D0D">
        <w:rPr>
          <w:rFonts w:ascii="標楷體" w:eastAsia="標楷體" w:hAnsi="標楷體" w:cs="Times New Roman" w:hint="eastAsia"/>
          <w:spacing w:val="2"/>
          <w:szCs w:val="28"/>
          <w14:ligatures w14:val="none"/>
        </w:rPr>
        <w:t>經費隨減所</w:t>
      </w:r>
      <w:proofErr w:type="gramEnd"/>
      <w:r w:rsidRPr="00AA4D0D">
        <w:rPr>
          <w:rFonts w:ascii="標楷體" w:eastAsia="標楷體" w:hAnsi="標楷體" w:cs="Times New Roman" w:hint="eastAsia"/>
          <w:spacing w:val="2"/>
          <w:szCs w:val="28"/>
          <w14:ligatures w14:val="none"/>
        </w:rPr>
        <w:t>致。</w:t>
      </w:r>
    </w:p>
    <w:p w14:paraId="0C43CEDC" w14:textId="77777777" w:rsidR="00AA4D0D" w:rsidRPr="00AA4D0D" w:rsidRDefault="00AA4D0D" w:rsidP="00AA4D0D">
      <w:pPr>
        <w:widowControl/>
        <w:overflowPunct w:val="0"/>
        <w:snapToGrid w:val="0"/>
        <w:spacing w:afterLines="20" w:after="92"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2063982E" w14:textId="77777777" w:rsidR="00AA4D0D" w:rsidRPr="00AA4D0D" w:rsidRDefault="00AA4D0D" w:rsidP="00AA4D0D">
      <w:pPr>
        <w:overflowPunct w:val="0"/>
        <w:snapToGrid w:val="0"/>
        <w:spacing w:after="0" w:line="680" w:lineRule="exact"/>
        <w:ind w:firstLineChars="200" w:firstLine="496"/>
        <w:jc w:val="both"/>
        <w:rPr>
          <w:rFonts w:ascii="標楷體" w:eastAsia="標楷體" w:hAnsi="標楷體" w:cs="Times New Roman"/>
          <w:spacing w:val="4"/>
          <w:szCs w:val="28"/>
          <w14:ligatures w14:val="none"/>
        </w:rPr>
      </w:pPr>
      <w:proofErr w:type="gramStart"/>
      <w:r w:rsidRPr="00AA4D0D">
        <w:rPr>
          <w:rFonts w:ascii="標楷體" w:eastAsia="標楷體" w:hAnsi="標楷體" w:cs="Times New Roman"/>
          <w:spacing w:val="4"/>
          <w:szCs w:val="28"/>
          <w14:ligatures w14:val="none"/>
        </w:rPr>
        <w:t>11</w:t>
      </w:r>
      <w:r w:rsidRPr="00AA4D0D">
        <w:rPr>
          <w:rFonts w:ascii="標楷體" w:eastAsia="標楷體" w:hAnsi="標楷體" w:cs="Times New Roman" w:hint="eastAsia"/>
          <w:spacing w:val="4"/>
          <w:szCs w:val="28"/>
          <w14:ligatures w14:val="none"/>
        </w:rPr>
        <w:t>3</w:t>
      </w:r>
      <w:proofErr w:type="gramEnd"/>
      <w:r w:rsidRPr="00AA4D0D">
        <w:rPr>
          <w:rFonts w:ascii="標楷體" w:eastAsia="標楷體" w:hAnsi="標楷體" w:cs="Times New Roman"/>
          <w:spacing w:val="4"/>
          <w:szCs w:val="28"/>
          <w14:ligatures w14:val="none"/>
        </w:rPr>
        <w:t>年度決算審核結果，審定本期賸餘1</w:t>
      </w:r>
      <w:r w:rsidRPr="00AA4D0D">
        <w:rPr>
          <w:rFonts w:ascii="標楷體" w:eastAsia="標楷體" w:hAnsi="標楷體" w:cs="Times New Roman" w:hint="eastAsia"/>
          <w:spacing w:val="4"/>
          <w:szCs w:val="28"/>
          <w14:ligatures w14:val="none"/>
        </w:rPr>
        <w:t>79</w:t>
      </w:r>
      <w:r w:rsidRPr="00AA4D0D">
        <w:rPr>
          <w:rFonts w:ascii="標楷體" w:eastAsia="標楷體" w:hAnsi="標楷體" w:cs="Times New Roman"/>
          <w:spacing w:val="4"/>
          <w:szCs w:val="28"/>
          <w14:ligatures w14:val="none"/>
        </w:rPr>
        <w:t>萬餘元，與預算短</w:t>
      </w:r>
      <w:proofErr w:type="gramStart"/>
      <w:r w:rsidRPr="00AA4D0D">
        <w:rPr>
          <w:rFonts w:ascii="標楷體" w:eastAsia="標楷體" w:hAnsi="標楷體" w:cs="Times New Roman"/>
          <w:spacing w:val="4"/>
          <w:szCs w:val="28"/>
          <w14:ligatures w14:val="none"/>
        </w:rPr>
        <w:t>絀</w:t>
      </w:r>
      <w:proofErr w:type="gramEnd"/>
      <w:r w:rsidRPr="00AA4D0D">
        <w:rPr>
          <w:rFonts w:ascii="標楷體" w:eastAsia="標楷體" w:hAnsi="標楷體" w:cs="Times New Roman" w:hint="eastAsia"/>
          <w:spacing w:val="4"/>
          <w:szCs w:val="28"/>
          <w14:ligatures w14:val="none"/>
        </w:rPr>
        <w:t>160</w:t>
      </w:r>
      <w:r w:rsidRPr="00AA4D0D">
        <w:rPr>
          <w:rFonts w:ascii="標楷體" w:eastAsia="標楷體" w:hAnsi="標楷體" w:cs="Times New Roman"/>
          <w:spacing w:val="4"/>
          <w:szCs w:val="28"/>
          <w14:ligatures w14:val="none"/>
        </w:rPr>
        <w:t>萬餘元，相距</w:t>
      </w:r>
      <w:r w:rsidRPr="00AA4D0D">
        <w:rPr>
          <w:rFonts w:ascii="標楷體" w:eastAsia="標楷體" w:hAnsi="標楷體" w:cs="Times New Roman" w:hint="eastAsia"/>
          <w:spacing w:val="4"/>
          <w:szCs w:val="28"/>
          <w14:ligatures w14:val="none"/>
        </w:rPr>
        <w:t>340</w:t>
      </w:r>
      <w:r w:rsidRPr="00AA4D0D">
        <w:rPr>
          <w:rFonts w:ascii="標楷體" w:eastAsia="標楷體" w:hAnsi="標楷體" w:cs="Times New Roman"/>
          <w:spacing w:val="4"/>
          <w:szCs w:val="28"/>
          <w14:ligatures w14:val="none"/>
        </w:rPr>
        <w:t>萬餘元</w:t>
      </w:r>
      <w:r w:rsidRPr="00AA4D0D">
        <w:rPr>
          <w:rFonts w:ascii="標楷體" w:eastAsia="標楷體" w:hAnsi="標楷體" w:cs="Times New Roman" w:hint="eastAsia"/>
          <w:spacing w:val="4"/>
          <w:szCs w:val="28"/>
          <w14:ligatures w14:val="none"/>
        </w:rPr>
        <w:t>，主要係部分業務經費依實際需要辦理所致。</w:t>
      </w:r>
    </w:p>
    <w:p w14:paraId="27D1D06A" w14:textId="77777777" w:rsidR="00AA4D0D" w:rsidRPr="00AA4D0D" w:rsidRDefault="00AA4D0D" w:rsidP="00AA4D0D">
      <w:pPr>
        <w:widowControl/>
        <w:overflowPunct w:val="0"/>
        <w:snapToGrid w:val="0"/>
        <w:spacing w:afterLines="20" w:after="92"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之審定</w:t>
      </w:r>
    </w:p>
    <w:p w14:paraId="373532B9" w14:textId="77777777" w:rsidR="00AA4D0D" w:rsidRPr="00AA4D0D" w:rsidRDefault="00AA4D0D" w:rsidP="00AA4D0D">
      <w:pPr>
        <w:widowControl/>
        <w:overflowPunct w:val="0"/>
        <w:snapToGrid w:val="0"/>
        <w:spacing w:afterLines="20" w:after="92" w:line="680" w:lineRule="exact"/>
        <w:ind w:firstLineChars="200" w:firstLine="488"/>
        <w:jc w:val="both"/>
        <w:rPr>
          <w:rFonts w:ascii="標楷體" w:eastAsia="標楷體" w:hAnsi="標楷體" w:cs="標楷體"/>
          <w:b/>
          <w:spacing w:val="2"/>
          <w:szCs w:val="28"/>
          <w14:ligatures w14:val="none"/>
        </w:rPr>
      </w:pPr>
      <w:proofErr w:type="gramStart"/>
      <w:r w:rsidRPr="00AA4D0D">
        <w:rPr>
          <w:rFonts w:ascii="標楷體" w:eastAsia="標楷體" w:hAnsi="標楷體" w:cs="標楷體"/>
          <w:spacing w:val="2"/>
          <w:szCs w:val="28"/>
          <w14:ligatures w14:val="none"/>
        </w:rPr>
        <w:t>11</w:t>
      </w:r>
      <w:r w:rsidRPr="00AA4D0D">
        <w:rPr>
          <w:rFonts w:ascii="標楷體" w:eastAsia="標楷體" w:hAnsi="標楷體" w:cs="標楷體" w:hint="eastAsia"/>
          <w:spacing w:val="2"/>
          <w:szCs w:val="28"/>
          <w14:ligatures w14:val="none"/>
        </w:rPr>
        <w:t>3</w:t>
      </w:r>
      <w:proofErr w:type="gramEnd"/>
      <w:r w:rsidRPr="00AA4D0D">
        <w:rPr>
          <w:rFonts w:ascii="標楷體" w:eastAsia="標楷體" w:hAnsi="標楷體" w:cs="標楷體"/>
          <w:spacing w:val="2"/>
          <w:szCs w:val="28"/>
          <w14:ligatures w14:val="none"/>
        </w:rPr>
        <w:t>年度決算經屏東縣政府核定賸餘1,</w:t>
      </w:r>
      <w:r w:rsidRPr="00AA4D0D">
        <w:rPr>
          <w:rFonts w:ascii="標楷體" w:eastAsia="標楷體" w:hAnsi="標楷體" w:cs="標楷體" w:hint="eastAsia"/>
          <w:spacing w:val="2"/>
          <w:szCs w:val="28"/>
          <w14:ligatures w14:val="none"/>
        </w:rPr>
        <w:t>798</w:t>
      </w:r>
      <w:r w:rsidRPr="00AA4D0D">
        <w:rPr>
          <w:rFonts w:ascii="標楷體" w:eastAsia="標楷體" w:hAnsi="標楷體" w:cs="標楷體"/>
          <w:spacing w:val="2"/>
          <w:szCs w:val="28"/>
          <w14:ligatures w14:val="none"/>
        </w:rPr>
        <w:t>,</w:t>
      </w:r>
      <w:r w:rsidRPr="00AA4D0D">
        <w:rPr>
          <w:rFonts w:ascii="標楷體" w:eastAsia="標楷體" w:hAnsi="標楷體" w:cs="標楷體" w:hint="eastAsia"/>
          <w:spacing w:val="2"/>
          <w:szCs w:val="28"/>
          <w14:ligatures w14:val="none"/>
        </w:rPr>
        <w:t>812</w:t>
      </w:r>
      <w:r w:rsidRPr="00AA4D0D">
        <w:rPr>
          <w:rFonts w:ascii="標楷體" w:eastAsia="標楷體" w:hAnsi="標楷體" w:cs="標楷體"/>
          <w:spacing w:val="2"/>
          <w:szCs w:val="28"/>
          <w14:ligatures w14:val="none"/>
        </w:rPr>
        <w:t>元，</w:t>
      </w:r>
      <w:proofErr w:type="gramStart"/>
      <w:r w:rsidRPr="00AA4D0D">
        <w:rPr>
          <w:rFonts w:ascii="標楷體" w:eastAsia="標楷體" w:hAnsi="標楷體" w:cs="標楷體"/>
          <w:spacing w:val="2"/>
          <w:szCs w:val="28"/>
          <w14:ligatures w14:val="none"/>
        </w:rPr>
        <w:t>經核尚無</w:t>
      </w:r>
      <w:proofErr w:type="gramEnd"/>
      <w:r w:rsidRPr="00AA4D0D">
        <w:rPr>
          <w:rFonts w:ascii="標楷體" w:eastAsia="標楷體" w:hAnsi="標楷體" w:cs="標楷體"/>
          <w:spacing w:val="2"/>
          <w:szCs w:val="28"/>
          <w14:ligatures w14:val="none"/>
        </w:rPr>
        <w:t>不合，予以照數審定。</w:t>
      </w:r>
    </w:p>
    <w:p w14:paraId="0EE7B03D" w14:textId="77777777" w:rsidR="00AA4D0D" w:rsidRPr="00AA4D0D" w:rsidRDefault="00AA4D0D" w:rsidP="00AA4D0D">
      <w:pPr>
        <w:widowControl/>
        <w:overflowPunct w:val="0"/>
        <w:snapToGrid w:val="0"/>
        <w:spacing w:afterLines="20" w:after="92"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6960BD25" w14:textId="77777777" w:rsidR="00AA4D0D" w:rsidRPr="00AA4D0D" w:rsidRDefault="00AA4D0D" w:rsidP="00AA4D0D">
      <w:pPr>
        <w:overflowPunct w:val="0"/>
        <w:snapToGrid w:val="0"/>
        <w:spacing w:after="0" w:line="680" w:lineRule="exact"/>
        <w:ind w:firstLineChars="200" w:firstLine="488"/>
        <w:jc w:val="both"/>
        <w:rPr>
          <w:rFonts w:ascii="標楷體" w:eastAsia="標楷體" w:hAnsi="標楷體" w:cs="Times New Roman"/>
          <w:spacing w:val="2"/>
          <w:szCs w:val="28"/>
          <w14:ligatures w14:val="none"/>
        </w:rPr>
      </w:pPr>
      <w:proofErr w:type="gramStart"/>
      <w:r w:rsidRPr="00AA4D0D">
        <w:rPr>
          <w:rFonts w:ascii="標楷體" w:eastAsia="標楷體" w:hAnsi="標楷體" w:cs="Times New Roman"/>
          <w:spacing w:val="2"/>
          <w:szCs w:val="28"/>
          <w14:ligatures w14:val="none"/>
        </w:rPr>
        <w:t>11</w:t>
      </w:r>
      <w:r w:rsidRPr="00AA4D0D">
        <w:rPr>
          <w:rFonts w:ascii="標楷體" w:eastAsia="標楷體" w:hAnsi="標楷體" w:cs="Times New Roman" w:hint="eastAsia"/>
          <w:spacing w:val="2"/>
          <w:szCs w:val="28"/>
          <w14:ligatures w14:val="none"/>
        </w:rPr>
        <w:t>3</w:t>
      </w:r>
      <w:proofErr w:type="gramEnd"/>
      <w:r w:rsidRPr="00AA4D0D">
        <w:rPr>
          <w:rFonts w:ascii="標楷體" w:eastAsia="標楷體" w:hAnsi="標楷體" w:cs="Times New Roman"/>
          <w:spacing w:val="2"/>
          <w:szCs w:val="28"/>
          <w14:ligatures w14:val="none"/>
        </w:rPr>
        <w:t>年度期初現金及約當現金7,</w:t>
      </w:r>
      <w:r w:rsidRPr="00AA4D0D">
        <w:rPr>
          <w:rFonts w:ascii="標楷體" w:eastAsia="標楷體" w:hAnsi="標楷體" w:cs="Times New Roman" w:hint="eastAsia"/>
          <w:spacing w:val="2"/>
          <w:szCs w:val="28"/>
          <w14:ligatures w14:val="none"/>
        </w:rPr>
        <w:t>894</w:t>
      </w:r>
      <w:r w:rsidRPr="00AA4D0D">
        <w:rPr>
          <w:rFonts w:ascii="標楷體" w:eastAsia="標楷體" w:hAnsi="標楷體" w:cs="Times New Roman"/>
          <w:spacing w:val="2"/>
          <w:szCs w:val="28"/>
          <w14:ligatures w14:val="none"/>
        </w:rPr>
        <w:t>萬餘元，經業務活動結果，現金及約當現金淨增</w:t>
      </w:r>
      <w:r w:rsidRPr="00AA4D0D">
        <w:rPr>
          <w:rFonts w:ascii="標楷體" w:eastAsia="標楷體" w:hAnsi="標楷體" w:cs="Times New Roman" w:hint="eastAsia"/>
          <w:spacing w:val="2"/>
          <w:szCs w:val="28"/>
          <w14:ligatures w14:val="none"/>
        </w:rPr>
        <w:t>201</w:t>
      </w:r>
      <w:r w:rsidRPr="00AA4D0D">
        <w:rPr>
          <w:rFonts w:ascii="標楷體" w:eastAsia="標楷體" w:hAnsi="標楷體" w:cs="Times New Roman"/>
          <w:spacing w:val="2"/>
          <w:szCs w:val="28"/>
          <w14:ligatures w14:val="none"/>
        </w:rPr>
        <w:t>萬餘元，期末現金及約當現金為</w:t>
      </w:r>
      <w:r w:rsidRPr="00AA4D0D">
        <w:rPr>
          <w:rFonts w:ascii="標楷體" w:eastAsia="標楷體" w:hAnsi="標楷體" w:cs="Times New Roman" w:hint="eastAsia"/>
          <w:spacing w:val="2"/>
          <w:szCs w:val="28"/>
          <w14:ligatures w14:val="none"/>
        </w:rPr>
        <w:t>8</w:t>
      </w:r>
      <w:r w:rsidRPr="00AA4D0D">
        <w:rPr>
          <w:rFonts w:ascii="標楷體" w:eastAsia="標楷體" w:hAnsi="標楷體" w:cs="Times New Roman"/>
          <w:spacing w:val="2"/>
          <w:szCs w:val="28"/>
          <w14:ligatures w14:val="none"/>
        </w:rPr>
        <w:t>,</w:t>
      </w:r>
      <w:r w:rsidRPr="00AA4D0D">
        <w:rPr>
          <w:rFonts w:ascii="標楷體" w:eastAsia="標楷體" w:hAnsi="標楷體" w:cs="Times New Roman" w:hint="eastAsia"/>
          <w:spacing w:val="2"/>
          <w:szCs w:val="28"/>
          <w14:ligatures w14:val="none"/>
        </w:rPr>
        <w:t>096</w:t>
      </w:r>
      <w:r w:rsidRPr="00AA4D0D">
        <w:rPr>
          <w:rFonts w:ascii="標楷體" w:eastAsia="標楷體" w:hAnsi="標楷體" w:cs="Times New Roman"/>
          <w:spacing w:val="2"/>
          <w:szCs w:val="28"/>
          <w14:ligatures w14:val="none"/>
        </w:rPr>
        <w:t>萬餘元</w:t>
      </w:r>
      <w:r w:rsidRPr="00AA4D0D">
        <w:rPr>
          <w:rFonts w:ascii="標楷體" w:eastAsia="標楷體" w:hAnsi="標楷體" w:cs="Times New Roman" w:hint="eastAsia"/>
          <w:spacing w:val="2"/>
          <w:szCs w:val="28"/>
          <w14:ligatures w14:val="none"/>
        </w:rPr>
        <w:t>。</w:t>
      </w:r>
    </w:p>
    <w:p w14:paraId="3F451BFE" w14:textId="77777777" w:rsidR="00AA4D0D" w:rsidRPr="00AA4D0D" w:rsidRDefault="00AA4D0D" w:rsidP="00AA4D0D">
      <w:pPr>
        <w:overflowPunct w:val="0"/>
        <w:snapToGrid w:val="0"/>
        <w:spacing w:afterLines="20" w:after="92" w:line="680" w:lineRule="exact"/>
        <w:ind w:firstLineChars="200" w:firstLine="472"/>
        <w:jc w:val="both"/>
        <w:rPr>
          <w:rFonts w:ascii="標楷體" w:eastAsia="標楷體" w:hAnsi="標楷體" w:cs="Times New Roman"/>
          <w:color w:val="000000"/>
          <w:spacing w:val="-2"/>
          <w14:ligatures w14:val="none"/>
        </w:rPr>
      </w:pPr>
      <w:r w:rsidRPr="00AA4D0D">
        <w:rPr>
          <w:rFonts w:ascii="標楷體" w:eastAsia="標楷體" w:hAnsi="標楷體" w:cs="Times New Roman" w:hint="eastAsia"/>
          <w:spacing w:val="-2"/>
          <w14:ligatures w14:val="none"/>
        </w:rPr>
        <w:t>茲將該基金來源用途及餘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之審定，暨餘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審定後現金流量及資產負債狀況，分別</w:t>
      </w:r>
      <w:r w:rsidRPr="00AA4D0D">
        <w:rPr>
          <w:rFonts w:ascii="標楷體" w:eastAsia="標楷體" w:hAnsi="標楷體" w:cs="Times New Roman" w:hint="eastAsia"/>
          <w:color w:val="000000"/>
          <w:spacing w:val="-2"/>
          <w14:ligatures w14:val="none"/>
        </w:rPr>
        <w:t>列表如次：</w:t>
      </w:r>
    </w:p>
    <w:tbl>
      <w:tblPr>
        <w:tblW w:w="9984" w:type="dxa"/>
        <w:tblLayout w:type="fixed"/>
        <w:tblCellMar>
          <w:left w:w="28" w:type="dxa"/>
          <w:right w:w="28" w:type="dxa"/>
        </w:tblCellMar>
        <w:tblLook w:val="04A0" w:firstRow="1" w:lastRow="0" w:firstColumn="1" w:lastColumn="0" w:noHBand="0" w:noVBand="1"/>
      </w:tblPr>
      <w:tblGrid>
        <w:gridCol w:w="2437"/>
        <w:gridCol w:w="1361"/>
        <w:gridCol w:w="1417"/>
        <w:gridCol w:w="1304"/>
        <w:gridCol w:w="1417"/>
        <w:gridCol w:w="1304"/>
        <w:gridCol w:w="737"/>
        <w:gridCol w:w="7"/>
      </w:tblGrid>
      <w:tr w:rsidR="00AA4D0D" w:rsidRPr="00AA4D0D" w14:paraId="7A6DE401" w14:textId="77777777" w:rsidTr="00405362">
        <w:trPr>
          <w:trHeight w:val="20"/>
          <w:tblHeader/>
        </w:trPr>
        <w:tc>
          <w:tcPr>
            <w:tcW w:w="9984" w:type="dxa"/>
            <w:gridSpan w:val="8"/>
            <w:tcBorders>
              <w:top w:val="nil"/>
              <w:left w:val="nil"/>
              <w:bottom w:val="single" w:sz="8" w:space="0" w:color="auto"/>
              <w:right w:val="nil"/>
            </w:tcBorders>
            <w:hideMark/>
          </w:tcPr>
          <w:p w14:paraId="594FBA29"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屏東縣身心障礙者就業基金來源用途及餘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62A59D65"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0694181E"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2A889E24" w14:textId="77777777" w:rsidTr="00405362">
        <w:trPr>
          <w:gridAfter w:val="1"/>
          <w:wAfter w:w="7" w:type="dxa"/>
          <w:trHeight w:val="23"/>
        </w:trPr>
        <w:tc>
          <w:tcPr>
            <w:tcW w:w="2437" w:type="dxa"/>
            <w:vMerge w:val="restart"/>
            <w:tcBorders>
              <w:top w:val="single" w:sz="8" w:space="0" w:color="auto"/>
              <w:left w:val="nil"/>
              <w:bottom w:val="nil"/>
              <w:right w:val="single" w:sz="4" w:space="0" w:color="auto"/>
            </w:tcBorders>
            <w:vAlign w:val="center"/>
            <w:hideMark/>
          </w:tcPr>
          <w:p w14:paraId="64D0E18A"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3C69499E"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2E3A0E1D"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043C2E9A"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13D4890A"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single" w:sz="4" w:space="0" w:color="auto"/>
              <w:right w:val="nil"/>
            </w:tcBorders>
            <w:vAlign w:val="center"/>
            <w:hideMark/>
          </w:tcPr>
          <w:p w14:paraId="5B99F5DC"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3C79DFB9"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73C37971" w14:textId="77777777" w:rsidTr="00405362">
        <w:trPr>
          <w:gridAfter w:val="1"/>
          <w:wAfter w:w="7" w:type="dxa"/>
          <w:trHeight w:val="23"/>
        </w:trPr>
        <w:tc>
          <w:tcPr>
            <w:tcW w:w="2437" w:type="dxa"/>
            <w:vMerge/>
            <w:tcBorders>
              <w:top w:val="single" w:sz="8" w:space="0" w:color="auto"/>
              <w:left w:val="nil"/>
              <w:bottom w:val="nil"/>
              <w:right w:val="single" w:sz="4" w:space="0" w:color="auto"/>
            </w:tcBorders>
            <w:vAlign w:val="center"/>
            <w:hideMark/>
          </w:tcPr>
          <w:p w14:paraId="56278E10"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4681E47D"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00275FBD"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01907E5A"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1F4BE803"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single" w:sz="8" w:space="0" w:color="auto"/>
              <w:right w:val="single" w:sz="4" w:space="0" w:color="auto"/>
            </w:tcBorders>
            <w:vAlign w:val="center"/>
            <w:hideMark/>
          </w:tcPr>
          <w:p w14:paraId="3E108E79"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single" w:sz="8" w:space="0" w:color="auto"/>
              <w:right w:val="nil"/>
            </w:tcBorders>
            <w:vAlign w:val="center"/>
            <w:hideMark/>
          </w:tcPr>
          <w:p w14:paraId="1C368CC7"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77BBA1E3" w14:textId="77777777" w:rsidTr="00405362">
        <w:trPr>
          <w:gridAfter w:val="1"/>
          <w:wAfter w:w="7" w:type="dxa"/>
          <w:trHeight w:val="442"/>
        </w:trPr>
        <w:tc>
          <w:tcPr>
            <w:tcW w:w="2437" w:type="dxa"/>
            <w:tcBorders>
              <w:top w:val="single" w:sz="8" w:space="0" w:color="auto"/>
              <w:left w:val="nil"/>
              <w:bottom w:val="nil"/>
              <w:right w:val="single" w:sz="4" w:space="0" w:color="auto"/>
            </w:tcBorders>
            <w:vAlign w:val="center"/>
            <w:hideMark/>
          </w:tcPr>
          <w:p w14:paraId="2D16EB5F"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基金來源</w:t>
            </w:r>
          </w:p>
        </w:tc>
        <w:tc>
          <w:tcPr>
            <w:tcW w:w="1361" w:type="dxa"/>
            <w:tcBorders>
              <w:top w:val="nil"/>
              <w:bottom w:val="nil"/>
              <w:right w:val="single" w:sz="4" w:space="0" w:color="auto"/>
            </w:tcBorders>
            <w:vAlign w:val="center"/>
            <w:hideMark/>
          </w:tcPr>
          <w:p w14:paraId="63507726"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11,866,000</w:t>
            </w:r>
          </w:p>
        </w:tc>
        <w:tc>
          <w:tcPr>
            <w:tcW w:w="1417" w:type="dxa"/>
            <w:tcBorders>
              <w:top w:val="nil"/>
              <w:left w:val="single" w:sz="4" w:space="0" w:color="auto"/>
              <w:bottom w:val="nil"/>
              <w:right w:val="single" w:sz="4" w:space="0" w:color="auto"/>
            </w:tcBorders>
            <w:vAlign w:val="center"/>
            <w:hideMark/>
          </w:tcPr>
          <w:p w14:paraId="20F7CC4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11,409,117</w:t>
            </w:r>
          </w:p>
        </w:tc>
        <w:tc>
          <w:tcPr>
            <w:tcW w:w="1304" w:type="dxa"/>
            <w:tcBorders>
              <w:top w:val="nil"/>
              <w:left w:val="single" w:sz="4" w:space="0" w:color="auto"/>
              <w:bottom w:val="nil"/>
              <w:right w:val="single" w:sz="4" w:space="0" w:color="auto"/>
            </w:tcBorders>
            <w:vAlign w:val="center"/>
            <w:hideMark/>
          </w:tcPr>
          <w:p w14:paraId="5D640FEA"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62C35B39"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11,409,117</w:t>
            </w:r>
          </w:p>
        </w:tc>
        <w:tc>
          <w:tcPr>
            <w:tcW w:w="1304" w:type="dxa"/>
            <w:tcBorders>
              <w:top w:val="single" w:sz="8" w:space="0" w:color="auto"/>
              <w:left w:val="single" w:sz="4" w:space="0" w:color="auto"/>
              <w:bottom w:val="nil"/>
              <w:right w:val="single" w:sz="4" w:space="0" w:color="auto"/>
            </w:tcBorders>
            <w:vAlign w:val="center"/>
            <w:hideMark/>
          </w:tcPr>
          <w:p w14:paraId="7B8F8407"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- 456,883</w:t>
            </w:r>
          </w:p>
        </w:tc>
        <w:tc>
          <w:tcPr>
            <w:tcW w:w="737" w:type="dxa"/>
            <w:tcBorders>
              <w:top w:val="single" w:sz="8" w:space="0" w:color="auto"/>
              <w:left w:val="single" w:sz="4" w:space="0" w:color="auto"/>
              <w:bottom w:val="nil"/>
              <w:right w:val="nil"/>
            </w:tcBorders>
            <w:vAlign w:val="center"/>
            <w:hideMark/>
          </w:tcPr>
          <w:p w14:paraId="4BC8F71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- 3.85</w:t>
            </w:r>
          </w:p>
        </w:tc>
      </w:tr>
      <w:tr w:rsidR="00AA4D0D" w:rsidRPr="00AA4D0D" w14:paraId="0A4FFF92" w14:textId="77777777" w:rsidTr="00405362">
        <w:trPr>
          <w:gridAfter w:val="1"/>
          <w:wAfter w:w="7" w:type="dxa"/>
          <w:trHeight w:val="442"/>
        </w:trPr>
        <w:tc>
          <w:tcPr>
            <w:tcW w:w="2437" w:type="dxa"/>
            <w:tcBorders>
              <w:top w:val="nil"/>
              <w:left w:val="nil"/>
              <w:bottom w:val="nil"/>
              <w:right w:val="single" w:sz="4" w:space="0" w:color="auto"/>
            </w:tcBorders>
            <w:vAlign w:val="center"/>
            <w:hideMark/>
          </w:tcPr>
          <w:p w14:paraId="743E89AE"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徵收及依法分配收入</w:t>
            </w:r>
          </w:p>
        </w:tc>
        <w:tc>
          <w:tcPr>
            <w:tcW w:w="1361" w:type="dxa"/>
            <w:tcBorders>
              <w:top w:val="nil"/>
              <w:bottom w:val="nil"/>
              <w:right w:val="single" w:sz="4" w:space="0" w:color="auto"/>
            </w:tcBorders>
            <w:vAlign w:val="center"/>
            <w:hideMark/>
          </w:tcPr>
          <w:p w14:paraId="1E34E11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1,901,000</w:t>
            </w:r>
          </w:p>
        </w:tc>
        <w:tc>
          <w:tcPr>
            <w:tcW w:w="1417" w:type="dxa"/>
            <w:tcBorders>
              <w:top w:val="nil"/>
              <w:left w:val="single" w:sz="4" w:space="0" w:color="auto"/>
              <w:bottom w:val="nil"/>
              <w:right w:val="single" w:sz="4" w:space="0" w:color="auto"/>
            </w:tcBorders>
            <w:vAlign w:val="center"/>
            <w:hideMark/>
          </w:tcPr>
          <w:p w14:paraId="6DAC9D40"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1,346,065</w:t>
            </w:r>
          </w:p>
        </w:tc>
        <w:tc>
          <w:tcPr>
            <w:tcW w:w="1304" w:type="dxa"/>
            <w:tcBorders>
              <w:top w:val="nil"/>
              <w:left w:val="single" w:sz="4" w:space="0" w:color="auto"/>
              <w:bottom w:val="nil"/>
              <w:right w:val="single" w:sz="4" w:space="0" w:color="auto"/>
            </w:tcBorders>
            <w:vAlign w:val="center"/>
            <w:hideMark/>
          </w:tcPr>
          <w:p w14:paraId="1219954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7A81073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1,346,065</w:t>
            </w:r>
          </w:p>
        </w:tc>
        <w:tc>
          <w:tcPr>
            <w:tcW w:w="1304" w:type="dxa"/>
            <w:tcBorders>
              <w:top w:val="nil"/>
              <w:left w:val="single" w:sz="4" w:space="0" w:color="auto"/>
              <w:bottom w:val="nil"/>
              <w:right w:val="single" w:sz="4" w:space="0" w:color="auto"/>
            </w:tcBorders>
            <w:vAlign w:val="center"/>
            <w:hideMark/>
          </w:tcPr>
          <w:p w14:paraId="42FF49FC"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- 554,935</w:t>
            </w:r>
          </w:p>
        </w:tc>
        <w:tc>
          <w:tcPr>
            <w:tcW w:w="737" w:type="dxa"/>
            <w:tcBorders>
              <w:top w:val="nil"/>
              <w:left w:val="single" w:sz="4" w:space="0" w:color="auto"/>
              <w:bottom w:val="nil"/>
              <w:right w:val="nil"/>
            </w:tcBorders>
            <w:vAlign w:val="center"/>
            <w:hideMark/>
          </w:tcPr>
          <w:p w14:paraId="56C62395"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- 29.19</w:t>
            </w:r>
          </w:p>
        </w:tc>
      </w:tr>
      <w:tr w:rsidR="00AA4D0D" w:rsidRPr="00AA4D0D" w14:paraId="3309DCDF" w14:textId="77777777" w:rsidTr="00405362">
        <w:trPr>
          <w:gridAfter w:val="1"/>
          <w:wAfter w:w="7" w:type="dxa"/>
          <w:trHeight w:val="442"/>
        </w:trPr>
        <w:tc>
          <w:tcPr>
            <w:tcW w:w="2437" w:type="dxa"/>
            <w:tcBorders>
              <w:top w:val="nil"/>
              <w:left w:val="nil"/>
              <w:bottom w:val="nil"/>
              <w:right w:val="single" w:sz="4" w:space="0" w:color="auto"/>
            </w:tcBorders>
            <w:vAlign w:val="center"/>
            <w:hideMark/>
          </w:tcPr>
          <w:p w14:paraId="3A0C41DB"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財產收入</w:t>
            </w:r>
          </w:p>
        </w:tc>
        <w:tc>
          <w:tcPr>
            <w:tcW w:w="1361" w:type="dxa"/>
            <w:tcBorders>
              <w:top w:val="nil"/>
              <w:bottom w:val="nil"/>
              <w:right w:val="single" w:sz="4" w:space="0" w:color="auto"/>
            </w:tcBorders>
            <w:vAlign w:val="center"/>
            <w:hideMark/>
          </w:tcPr>
          <w:p w14:paraId="034742C8"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461,000</w:t>
            </w:r>
          </w:p>
        </w:tc>
        <w:tc>
          <w:tcPr>
            <w:tcW w:w="1417" w:type="dxa"/>
            <w:tcBorders>
              <w:top w:val="nil"/>
              <w:left w:val="single" w:sz="4" w:space="0" w:color="auto"/>
              <w:bottom w:val="nil"/>
              <w:right w:val="single" w:sz="4" w:space="0" w:color="auto"/>
            </w:tcBorders>
            <w:vAlign w:val="center"/>
            <w:hideMark/>
          </w:tcPr>
          <w:p w14:paraId="5FD9AC6D"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527,547</w:t>
            </w:r>
          </w:p>
        </w:tc>
        <w:tc>
          <w:tcPr>
            <w:tcW w:w="1304" w:type="dxa"/>
            <w:tcBorders>
              <w:top w:val="nil"/>
              <w:left w:val="single" w:sz="4" w:space="0" w:color="auto"/>
              <w:bottom w:val="nil"/>
              <w:right w:val="single" w:sz="4" w:space="0" w:color="auto"/>
            </w:tcBorders>
            <w:vAlign w:val="center"/>
            <w:hideMark/>
          </w:tcPr>
          <w:p w14:paraId="3CB8AD2A"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13D7ED64"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527,547</w:t>
            </w:r>
          </w:p>
        </w:tc>
        <w:tc>
          <w:tcPr>
            <w:tcW w:w="1304" w:type="dxa"/>
            <w:tcBorders>
              <w:top w:val="nil"/>
              <w:left w:val="single" w:sz="4" w:space="0" w:color="auto"/>
              <w:bottom w:val="nil"/>
              <w:right w:val="single" w:sz="4" w:space="0" w:color="auto"/>
            </w:tcBorders>
            <w:vAlign w:val="center"/>
            <w:hideMark/>
          </w:tcPr>
          <w:p w14:paraId="5DBAD398"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66,547</w:t>
            </w:r>
          </w:p>
        </w:tc>
        <w:tc>
          <w:tcPr>
            <w:tcW w:w="737" w:type="dxa"/>
            <w:tcBorders>
              <w:top w:val="nil"/>
              <w:left w:val="single" w:sz="4" w:space="0" w:color="auto"/>
              <w:bottom w:val="nil"/>
              <w:right w:val="nil"/>
            </w:tcBorders>
            <w:vAlign w:val="center"/>
            <w:hideMark/>
          </w:tcPr>
          <w:p w14:paraId="635445E2"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14.44</w:t>
            </w:r>
          </w:p>
        </w:tc>
      </w:tr>
      <w:tr w:rsidR="00AA4D0D" w:rsidRPr="00AA4D0D" w14:paraId="240D425D" w14:textId="77777777" w:rsidTr="00405362">
        <w:trPr>
          <w:gridAfter w:val="1"/>
          <w:wAfter w:w="7" w:type="dxa"/>
          <w:trHeight w:val="442"/>
        </w:trPr>
        <w:tc>
          <w:tcPr>
            <w:tcW w:w="2437" w:type="dxa"/>
            <w:tcBorders>
              <w:top w:val="nil"/>
              <w:left w:val="nil"/>
              <w:bottom w:val="nil"/>
              <w:right w:val="single" w:sz="4" w:space="0" w:color="auto"/>
            </w:tcBorders>
            <w:vAlign w:val="center"/>
            <w:hideMark/>
          </w:tcPr>
          <w:p w14:paraId="1C6B34D3"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政府撥入收入</w:t>
            </w:r>
          </w:p>
        </w:tc>
        <w:tc>
          <w:tcPr>
            <w:tcW w:w="1361" w:type="dxa"/>
            <w:tcBorders>
              <w:top w:val="nil"/>
              <w:bottom w:val="nil"/>
              <w:right w:val="single" w:sz="4" w:space="0" w:color="auto"/>
            </w:tcBorders>
            <w:vAlign w:val="center"/>
            <w:hideMark/>
          </w:tcPr>
          <w:p w14:paraId="57D64603"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9,504,000</w:t>
            </w:r>
          </w:p>
        </w:tc>
        <w:tc>
          <w:tcPr>
            <w:tcW w:w="1417" w:type="dxa"/>
            <w:tcBorders>
              <w:top w:val="nil"/>
              <w:left w:val="single" w:sz="4" w:space="0" w:color="auto"/>
              <w:bottom w:val="nil"/>
              <w:right w:val="single" w:sz="4" w:space="0" w:color="auto"/>
            </w:tcBorders>
            <w:vAlign w:val="center"/>
            <w:hideMark/>
          </w:tcPr>
          <w:p w14:paraId="5248C63E"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9,534,405</w:t>
            </w:r>
          </w:p>
        </w:tc>
        <w:tc>
          <w:tcPr>
            <w:tcW w:w="1304" w:type="dxa"/>
            <w:tcBorders>
              <w:top w:val="nil"/>
              <w:left w:val="single" w:sz="4" w:space="0" w:color="auto"/>
              <w:bottom w:val="nil"/>
              <w:right w:val="single" w:sz="4" w:space="0" w:color="auto"/>
            </w:tcBorders>
            <w:vAlign w:val="center"/>
            <w:hideMark/>
          </w:tcPr>
          <w:p w14:paraId="4CEA1A9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4C0B7D3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9,534,405</w:t>
            </w:r>
          </w:p>
        </w:tc>
        <w:tc>
          <w:tcPr>
            <w:tcW w:w="1304" w:type="dxa"/>
            <w:tcBorders>
              <w:top w:val="nil"/>
              <w:left w:val="single" w:sz="4" w:space="0" w:color="auto"/>
              <w:bottom w:val="nil"/>
              <w:right w:val="single" w:sz="4" w:space="0" w:color="auto"/>
            </w:tcBorders>
            <w:vAlign w:val="center"/>
            <w:hideMark/>
          </w:tcPr>
          <w:p w14:paraId="6FD020DD"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30,405</w:t>
            </w:r>
          </w:p>
        </w:tc>
        <w:tc>
          <w:tcPr>
            <w:tcW w:w="737" w:type="dxa"/>
            <w:tcBorders>
              <w:top w:val="nil"/>
              <w:left w:val="single" w:sz="4" w:space="0" w:color="auto"/>
              <w:bottom w:val="nil"/>
              <w:right w:val="nil"/>
            </w:tcBorders>
            <w:vAlign w:val="center"/>
            <w:hideMark/>
          </w:tcPr>
          <w:p w14:paraId="1E89B5B9"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0.32</w:t>
            </w:r>
          </w:p>
        </w:tc>
      </w:tr>
      <w:tr w:rsidR="00AA4D0D" w:rsidRPr="00AA4D0D" w14:paraId="6C6E9B55" w14:textId="77777777" w:rsidTr="00405362">
        <w:trPr>
          <w:gridAfter w:val="1"/>
          <w:wAfter w:w="7" w:type="dxa"/>
          <w:trHeight w:val="442"/>
        </w:trPr>
        <w:tc>
          <w:tcPr>
            <w:tcW w:w="2437" w:type="dxa"/>
            <w:tcBorders>
              <w:top w:val="nil"/>
              <w:left w:val="nil"/>
              <w:bottom w:val="nil"/>
              <w:right w:val="single" w:sz="4" w:space="0" w:color="auto"/>
            </w:tcBorders>
            <w:vAlign w:val="center"/>
          </w:tcPr>
          <w:p w14:paraId="2BB7C08E"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其他收入</w:t>
            </w:r>
          </w:p>
        </w:tc>
        <w:tc>
          <w:tcPr>
            <w:tcW w:w="1361" w:type="dxa"/>
            <w:tcBorders>
              <w:top w:val="nil"/>
              <w:bottom w:val="nil"/>
              <w:right w:val="single" w:sz="4" w:space="0" w:color="auto"/>
            </w:tcBorders>
            <w:vAlign w:val="center"/>
          </w:tcPr>
          <w:p w14:paraId="4362C819"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1417" w:type="dxa"/>
            <w:tcBorders>
              <w:top w:val="nil"/>
              <w:left w:val="single" w:sz="4" w:space="0" w:color="auto"/>
              <w:bottom w:val="nil"/>
              <w:right w:val="single" w:sz="4" w:space="0" w:color="auto"/>
            </w:tcBorders>
            <w:vAlign w:val="center"/>
          </w:tcPr>
          <w:p w14:paraId="3FA34FF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1,100</w:t>
            </w:r>
          </w:p>
        </w:tc>
        <w:tc>
          <w:tcPr>
            <w:tcW w:w="1304" w:type="dxa"/>
            <w:tcBorders>
              <w:top w:val="nil"/>
              <w:left w:val="single" w:sz="4" w:space="0" w:color="auto"/>
              <w:bottom w:val="nil"/>
              <w:right w:val="single" w:sz="4" w:space="0" w:color="auto"/>
            </w:tcBorders>
            <w:vAlign w:val="center"/>
          </w:tcPr>
          <w:p w14:paraId="77403569"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1417" w:type="dxa"/>
            <w:tcBorders>
              <w:top w:val="nil"/>
              <w:left w:val="single" w:sz="4" w:space="0" w:color="auto"/>
              <w:bottom w:val="nil"/>
              <w:right w:val="single" w:sz="4" w:space="0" w:color="auto"/>
            </w:tcBorders>
            <w:vAlign w:val="center"/>
          </w:tcPr>
          <w:p w14:paraId="754DE631"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1,100</w:t>
            </w:r>
          </w:p>
        </w:tc>
        <w:tc>
          <w:tcPr>
            <w:tcW w:w="1304" w:type="dxa"/>
            <w:tcBorders>
              <w:top w:val="nil"/>
              <w:left w:val="single" w:sz="4" w:space="0" w:color="auto"/>
              <w:bottom w:val="nil"/>
              <w:right w:val="single" w:sz="4" w:space="0" w:color="auto"/>
            </w:tcBorders>
            <w:vAlign w:val="center"/>
          </w:tcPr>
          <w:p w14:paraId="4884D91D"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1,100</w:t>
            </w:r>
          </w:p>
        </w:tc>
        <w:tc>
          <w:tcPr>
            <w:tcW w:w="737" w:type="dxa"/>
            <w:tcBorders>
              <w:top w:val="nil"/>
              <w:left w:val="single" w:sz="4" w:space="0" w:color="auto"/>
              <w:bottom w:val="nil"/>
              <w:right w:val="nil"/>
            </w:tcBorders>
            <w:vAlign w:val="center"/>
          </w:tcPr>
          <w:p w14:paraId="2B8A1C5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r>
      <w:tr w:rsidR="00AA4D0D" w:rsidRPr="00AA4D0D" w14:paraId="518153D2" w14:textId="77777777" w:rsidTr="00405362">
        <w:trPr>
          <w:gridAfter w:val="1"/>
          <w:wAfter w:w="7" w:type="dxa"/>
          <w:trHeight w:val="442"/>
        </w:trPr>
        <w:tc>
          <w:tcPr>
            <w:tcW w:w="2437" w:type="dxa"/>
            <w:tcBorders>
              <w:top w:val="nil"/>
              <w:left w:val="nil"/>
              <w:bottom w:val="nil"/>
              <w:right w:val="single" w:sz="4" w:space="0" w:color="auto"/>
            </w:tcBorders>
            <w:vAlign w:val="center"/>
            <w:hideMark/>
          </w:tcPr>
          <w:p w14:paraId="6A4A08A2"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基金用途</w:t>
            </w:r>
          </w:p>
        </w:tc>
        <w:tc>
          <w:tcPr>
            <w:tcW w:w="1361" w:type="dxa"/>
            <w:tcBorders>
              <w:top w:val="nil"/>
              <w:bottom w:val="nil"/>
              <w:right w:val="single" w:sz="4" w:space="0" w:color="auto"/>
            </w:tcBorders>
            <w:vAlign w:val="center"/>
            <w:hideMark/>
          </w:tcPr>
          <w:p w14:paraId="353A1953"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13,472,000</w:t>
            </w:r>
          </w:p>
        </w:tc>
        <w:tc>
          <w:tcPr>
            <w:tcW w:w="1417" w:type="dxa"/>
            <w:tcBorders>
              <w:top w:val="nil"/>
              <w:left w:val="single" w:sz="4" w:space="0" w:color="auto"/>
              <w:bottom w:val="nil"/>
              <w:right w:val="single" w:sz="4" w:space="0" w:color="auto"/>
            </w:tcBorders>
            <w:vAlign w:val="center"/>
            <w:hideMark/>
          </w:tcPr>
          <w:p w14:paraId="10EA634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9,610,305</w:t>
            </w:r>
          </w:p>
        </w:tc>
        <w:tc>
          <w:tcPr>
            <w:tcW w:w="1304" w:type="dxa"/>
            <w:tcBorders>
              <w:top w:val="nil"/>
              <w:left w:val="single" w:sz="4" w:space="0" w:color="auto"/>
              <w:bottom w:val="nil"/>
              <w:right w:val="single" w:sz="4" w:space="0" w:color="auto"/>
            </w:tcBorders>
            <w:vAlign w:val="center"/>
            <w:hideMark/>
          </w:tcPr>
          <w:p w14:paraId="0AEEE09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092A3C13"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9,610,305</w:t>
            </w:r>
          </w:p>
        </w:tc>
        <w:tc>
          <w:tcPr>
            <w:tcW w:w="1304" w:type="dxa"/>
            <w:tcBorders>
              <w:top w:val="nil"/>
              <w:left w:val="single" w:sz="4" w:space="0" w:color="auto"/>
              <w:bottom w:val="nil"/>
              <w:right w:val="single" w:sz="4" w:space="0" w:color="auto"/>
            </w:tcBorders>
            <w:vAlign w:val="center"/>
            <w:hideMark/>
          </w:tcPr>
          <w:p w14:paraId="344F621F"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- 3,861,695</w:t>
            </w:r>
          </w:p>
        </w:tc>
        <w:tc>
          <w:tcPr>
            <w:tcW w:w="737" w:type="dxa"/>
            <w:tcBorders>
              <w:top w:val="nil"/>
              <w:left w:val="single" w:sz="4" w:space="0" w:color="auto"/>
              <w:bottom w:val="nil"/>
              <w:right w:val="nil"/>
            </w:tcBorders>
            <w:vAlign w:val="center"/>
            <w:hideMark/>
          </w:tcPr>
          <w:p w14:paraId="64740219"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- 28.66</w:t>
            </w:r>
          </w:p>
        </w:tc>
      </w:tr>
      <w:tr w:rsidR="00AA4D0D" w:rsidRPr="00AA4D0D" w14:paraId="374D8413" w14:textId="77777777" w:rsidTr="00405362">
        <w:trPr>
          <w:gridAfter w:val="1"/>
          <w:wAfter w:w="7" w:type="dxa"/>
          <w:trHeight w:val="442"/>
        </w:trPr>
        <w:tc>
          <w:tcPr>
            <w:tcW w:w="2437" w:type="dxa"/>
            <w:tcBorders>
              <w:top w:val="nil"/>
              <w:left w:val="nil"/>
              <w:bottom w:val="nil"/>
              <w:right w:val="single" w:sz="4" w:space="0" w:color="auto"/>
            </w:tcBorders>
            <w:vAlign w:val="center"/>
            <w:hideMark/>
          </w:tcPr>
          <w:p w14:paraId="697977DA"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身心障礙者就業計畫</w:t>
            </w:r>
          </w:p>
        </w:tc>
        <w:tc>
          <w:tcPr>
            <w:tcW w:w="1361" w:type="dxa"/>
            <w:tcBorders>
              <w:top w:val="nil"/>
              <w:bottom w:val="nil"/>
              <w:right w:val="single" w:sz="4" w:space="0" w:color="auto"/>
            </w:tcBorders>
            <w:vAlign w:val="center"/>
            <w:hideMark/>
          </w:tcPr>
          <w:p w14:paraId="73F7DAD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11,480,000</w:t>
            </w:r>
          </w:p>
        </w:tc>
        <w:tc>
          <w:tcPr>
            <w:tcW w:w="1417" w:type="dxa"/>
            <w:tcBorders>
              <w:top w:val="nil"/>
              <w:left w:val="single" w:sz="4" w:space="0" w:color="auto"/>
              <w:bottom w:val="nil"/>
              <w:right w:val="single" w:sz="4" w:space="0" w:color="auto"/>
            </w:tcBorders>
            <w:vAlign w:val="center"/>
            <w:hideMark/>
          </w:tcPr>
          <w:p w14:paraId="0693FCA6"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7,814,161</w:t>
            </w:r>
          </w:p>
        </w:tc>
        <w:tc>
          <w:tcPr>
            <w:tcW w:w="1304" w:type="dxa"/>
            <w:tcBorders>
              <w:top w:val="nil"/>
              <w:left w:val="single" w:sz="4" w:space="0" w:color="auto"/>
              <w:bottom w:val="nil"/>
              <w:right w:val="single" w:sz="4" w:space="0" w:color="auto"/>
            </w:tcBorders>
            <w:vAlign w:val="center"/>
            <w:hideMark/>
          </w:tcPr>
          <w:p w14:paraId="76500DC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782E2C5D"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7,814,161</w:t>
            </w:r>
          </w:p>
        </w:tc>
        <w:tc>
          <w:tcPr>
            <w:tcW w:w="1304" w:type="dxa"/>
            <w:tcBorders>
              <w:top w:val="nil"/>
              <w:left w:val="single" w:sz="4" w:space="0" w:color="auto"/>
              <w:bottom w:val="nil"/>
              <w:right w:val="single" w:sz="4" w:space="0" w:color="auto"/>
            </w:tcBorders>
            <w:vAlign w:val="center"/>
            <w:hideMark/>
          </w:tcPr>
          <w:p w14:paraId="1E68E34C"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- 3,665,839</w:t>
            </w:r>
          </w:p>
        </w:tc>
        <w:tc>
          <w:tcPr>
            <w:tcW w:w="737" w:type="dxa"/>
            <w:tcBorders>
              <w:top w:val="nil"/>
              <w:left w:val="single" w:sz="4" w:space="0" w:color="auto"/>
              <w:bottom w:val="nil"/>
              <w:right w:val="nil"/>
            </w:tcBorders>
            <w:vAlign w:val="center"/>
            <w:hideMark/>
          </w:tcPr>
          <w:p w14:paraId="38E4A9A9"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- 31.93</w:t>
            </w:r>
          </w:p>
        </w:tc>
      </w:tr>
      <w:tr w:rsidR="00AA4D0D" w:rsidRPr="00AA4D0D" w14:paraId="4E1554C6" w14:textId="77777777" w:rsidTr="00405362">
        <w:trPr>
          <w:gridAfter w:val="1"/>
          <w:wAfter w:w="7" w:type="dxa"/>
          <w:trHeight w:val="442"/>
        </w:trPr>
        <w:tc>
          <w:tcPr>
            <w:tcW w:w="2437" w:type="dxa"/>
            <w:tcBorders>
              <w:top w:val="nil"/>
              <w:left w:val="nil"/>
              <w:bottom w:val="nil"/>
              <w:right w:val="single" w:sz="4" w:space="0" w:color="auto"/>
            </w:tcBorders>
            <w:vAlign w:val="center"/>
            <w:hideMark/>
          </w:tcPr>
          <w:p w14:paraId="33D091EA"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一般行政管理計畫</w:t>
            </w:r>
          </w:p>
        </w:tc>
        <w:tc>
          <w:tcPr>
            <w:tcW w:w="1361" w:type="dxa"/>
            <w:tcBorders>
              <w:top w:val="nil"/>
              <w:bottom w:val="nil"/>
              <w:right w:val="single" w:sz="4" w:space="0" w:color="auto"/>
            </w:tcBorders>
            <w:vAlign w:val="center"/>
            <w:hideMark/>
          </w:tcPr>
          <w:p w14:paraId="637A7CA5"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1,992,000</w:t>
            </w:r>
          </w:p>
        </w:tc>
        <w:tc>
          <w:tcPr>
            <w:tcW w:w="1417" w:type="dxa"/>
            <w:tcBorders>
              <w:top w:val="nil"/>
              <w:left w:val="single" w:sz="4" w:space="0" w:color="auto"/>
              <w:bottom w:val="nil"/>
              <w:right w:val="single" w:sz="4" w:space="0" w:color="auto"/>
            </w:tcBorders>
            <w:vAlign w:val="center"/>
            <w:hideMark/>
          </w:tcPr>
          <w:p w14:paraId="6D0CC072"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1,796,144</w:t>
            </w:r>
          </w:p>
        </w:tc>
        <w:tc>
          <w:tcPr>
            <w:tcW w:w="1304" w:type="dxa"/>
            <w:tcBorders>
              <w:top w:val="nil"/>
              <w:left w:val="single" w:sz="4" w:space="0" w:color="auto"/>
              <w:bottom w:val="nil"/>
              <w:right w:val="single" w:sz="4" w:space="0" w:color="auto"/>
            </w:tcBorders>
            <w:vAlign w:val="center"/>
            <w:hideMark/>
          </w:tcPr>
          <w:p w14:paraId="1D3FD4F2"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34D90163"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1,796,144</w:t>
            </w:r>
          </w:p>
        </w:tc>
        <w:tc>
          <w:tcPr>
            <w:tcW w:w="1304" w:type="dxa"/>
            <w:tcBorders>
              <w:top w:val="nil"/>
              <w:left w:val="single" w:sz="4" w:space="0" w:color="auto"/>
              <w:bottom w:val="nil"/>
              <w:right w:val="single" w:sz="4" w:space="0" w:color="auto"/>
            </w:tcBorders>
            <w:vAlign w:val="center"/>
            <w:hideMark/>
          </w:tcPr>
          <w:p w14:paraId="0416F2A8"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- 195,856</w:t>
            </w:r>
          </w:p>
        </w:tc>
        <w:tc>
          <w:tcPr>
            <w:tcW w:w="737" w:type="dxa"/>
            <w:tcBorders>
              <w:top w:val="nil"/>
              <w:left w:val="single" w:sz="4" w:space="0" w:color="auto"/>
              <w:bottom w:val="nil"/>
              <w:right w:val="nil"/>
            </w:tcBorders>
            <w:vAlign w:val="center"/>
            <w:hideMark/>
          </w:tcPr>
          <w:p w14:paraId="7F67D9A4"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- 9.83</w:t>
            </w:r>
          </w:p>
        </w:tc>
      </w:tr>
      <w:tr w:rsidR="00AA4D0D" w:rsidRPr="00AA4D0D" w14:paraId="568EBE2F" w14:textId="77777777" w:rsidTr="00405362">
        <w:trPr>
          <w:gridAfter w:val="1"/>
          <w:wAfter w:w="7" w:type="dxa"/>
          <w:trHeight w:val="442"/>
        </w:trPr>
        <w:tc>
          <w:tcPr>
            <w:tcW w:w="2437" w:type="dxa"/>
            <w:tcBorders>
              <w:top w:val="nil"/>
              <w:left w:val="nil"/>
              <w:bottom w:val="nil"/>
              <w:right w:val="single" w:sz="4" w:space="0" w:color="auto"/>
            </w:tcBorders>
            <w:vAlign w:val="center"/>
            <w:hideMark/>
          </w:tcPr>
          <w:p w14:paraId="236214DC"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1" w:type="dxa"/>
            <w:tcBorders>
              <w:top w:val="nil"/>
              <w:bottom w:val="nil"/>
              <w:right w:val="single" w:sz="4" w:space="0" w:color="auto"/>
            </w:tcBorders>
            <w:vAlign w:val="center"/>
            <w:hideMark/>
          </w:tcPr>
          <w:p w14:paraId="04C7091A"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- 1,606,000</w:t>
            </w:r>
          </w:p>
        </w:tc>
        <w:tc>
          <w:tcPr>
            <w:tcW w:w="1417" w:type="dxa"/>
            <w:tcBorders>
              <w:top w:val="nil"/>
              <w:left w:val="single" w:sz="4" w:space="0" w:color="auto"/>
              <w:bottom w:val="nil"/>
              <w:right w:val="single" w:sz="4" w:space="0" w:color="auto"/>
            </w:tcBorders>
            <w:vAlign w:val="center"/>
            <w:hideMark/>
          </w:tcPr>
          <w:p w14:paraId="62B4E15E"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1,798,812</w:t>
            </w:r>
          </w:p>
        </w:tc>
        <w:tc>
          <w:tcPr>
            <w:tcW w:w="1304" w:type="dxa"/>
            <w:tcBorders>
              <w:top w:val="nil"/>
              <w:left w:val="single" w:sz="4" w:space="0" w:color="auto"/>
              <w:bottom w:val="nil"/>
              <w:right w:val="single" w:sz="4" w:space="0" w:color="auto"/>
            </w:tcBorders>
            <w:vAlign w:val="center"/>
            <w:hideMark/>
          </w:tcPr>
          <w:p w14:paraId="5036B275"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5D690E2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1,798,812</w:t>
            </w:r>
          </w:p>
        </w:tc>
        <w:tc>
          <w:tcPr>
            <w:tcW w:w="1304" w:type="dxa"/>
            <w:tcBorders>
              <w:top w:val="nil"/>
              <w:left w:val="single" w:sz="4" w:space="0" w:color="auto"/>
              <w:bottom w:val="nil"/>
              <w:right w:val="single" w:sz="4" w:space="0" w:color="auto"/>
            </w:tcBorders>
            <w:vAlign w:val="center"/>
            <w:hideMark/>
          </w:tcPr>
          <w:p w14:paraId="22505A8A"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3,404,812</w:t>
            </w:r>
          </w:p>
        </w:tc>
        <w:tc>
          <w:tcPr>
            <w:tcW w:w="737" w:type="dxa"/>
            <w:tcBorders>
              <w:top w:val="nil"/>
              <w:left w:val="single" w:sz="4" w:space="0" w:color="auto"/>
              <w:bottom w:val="nil"/>
              <w:right w:val="nil"/>
            </w:tcBorders>
            <w:vAlign w:val="center"/>
            <w:hideMark/>
          </w:tcPr>
          <w:p w14:paraId="7FAE2357"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r>
      <w:tr w:rsidR="00AA4D0D" w:rsidRPr="00AA4D0D" w14:paraId="094871F0" w14:textId="77777777" w:rsidTr="00405362">
        <w:trPr>
          <w:gridAfter w:val="1"/>
          <w:wAfter w:w="7" w:type="dxa"/>
          <w:trHeight w:val="442"/>
        </w:trPr>
        <w:tc>
          <w:tcPr>
            <w:tcW w:w="2437" w:type="dxa"/>
            <w:tcBorders>
              <w:top w:val="nil"/>
              <w:left w:val="nil"/>
              <w:bottom w:val="nil"/>
              <w:right w:val="single" w:sz="4" w:space="0" w:color="auto"/>
            </w:tcBorders>
            <w:vAlign w:val="center"/>
            <w:hideMark/>
          </w:tcPr>
          <w:p w14:paraId="3D22FB66"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期初基金餘額</w:t>
            </w:r>
          </w:p>
        </w:tc>
        <w:tc>
          <w:tcPr>
            <w:tcW w:w="1361" w:type="dxa"/>
            <w:tcBorders>
              <w:top w:val="nil"/>
              <w:bottom w:val="nil"/>
              <w:right w:val="single" w:sz="4" w:space="0" w:color="auto"/>
            </w:tcBorders>
            <w:vAlign w:val="center"/>
            <w:hideMark/>
          </w:tcPr>
          <w:p w14:paraId="0213483B"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76,343,000</w:t>
            </w:r>
          </w:p>
        </w:tc>
        <w:tc>
          <w:tcPr>
            <w:tcW w:w="1417" w:type="dxa"/>
            <w:tcBorders>
              <w:top w:val="nil"/>
              <w:left w:val="single" w:sz="4" w:space="0" w:color="auto"/>
              <w:bottom w:val="nil"/>
              <w:right w:val="single" w:sz="4" w:space="0" w:color="auto"/>
            </w:tcBorders>
            <w:vAlign w:val="center"/>
            <w:hideMark/>
          </w:tcPr>
          <w:p w14:paraId="38C6C08C"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79,273,370</w:t>
            </w:r>
          </w:p>
        </w:tc>
        <w:tc>
          <w:tcPr>
            <w:tcW w:w="1304" w:type="dxa"/>
            <w:tcBorders>
              <w:top w:val="nil"/>
              <w:left w:val="single" w:sz="4" w:space="0" w:color="auto"/>
              <w:bottom w:val="nil"/>
              <w:right w:val="single" w:sz="4" w:space="0" w:color="auto"/>
            </w:tcBorders>
            <w:vAlign w:val="center"/>
            <w:hideMark/>
          </w:tcPr>
          <w:p w14:paraId="3BD58EC8"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0AD369EC"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79,273,370</w:t>
            </w:r>
          </w:p>
        </w:tc>
        <w:tc>
          <w:tcPr>
            <w:tcW w:w="1304" w:type="dxa"/>
            <w:tcBorders>
              <w:top w:val="nil"/>
              <w:left w:val="single" w:sz="4" w:space="0" w:color="auto"/>
              <w:bottom w:val="nil"/>
              <w:right w:val="single" w:sz="4" w:space="0" w:color="auto"/>
            </w:tcBorders>
            <w:vAlign w:val="center"/>
            <w:hideMark/>
          </w:tcPr>
          <w:p w14:paraId="6B933F59"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2,930,370</w:t>
            </w:r>
          </w:p>
        </w:tc>
        <w:tc>
          <w:tcPr>
            <w:tcW w:w="737" w:type="dxa"/>
            <w:tcBorders>
              <w:top w:val="nil"/>
              <w:left w:val="single" w:sz="4" w:space="0" w:color="auto"/>
              <w:bottom w:val="nil"/>
              <w:right w:val="nil"/>
            </w:tcBorders>
            <w:vAlign w:val="center"/>
            <w:hideMark/>
          </w:tcPr>
          <w:p w14:paraId="0AF2378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3.84</w:t>
            </w:r>
          </w:p>
        </w:tc>
      </w:tr>
      <w:tr w:rsidR="00AA4D0D" w:rsidRPr="00AA4D0D" w14:paraId="310233BC" w14:textId="77777777" w:rsidTr="00405362">
        <w:trPr>
          <w:gridAfter w:val="1"/>
          <w:wAfter w:w="7" w:type="dxa"/>
          <w:trHeight w:val="442"/>
        </w:trPr>
        <w:tc>
          <w:tcPr>
            <w:tcW w:w="2437" w:type="dxa"/>
            <w:tcBorders>
              <w:top w:val="nil"/>
              <w:left w:val="nil"/>
              <w:bottom w:val="single" w:sz="8" w:space="0" w:color="auto"/>
              <w:right w:val="single" w:sz="4" w:space="0" w:color="auto"/>
            </w:tcBorders>
            <w:vAlign w:val="center"/>
            <w:hideMark/>
          </w:tcPr>
          <w:p w14:paraId="3B47B365"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期末基金餘額</w:t>
            </w:r>
          </w:p>
        </w:tc>
        <w:tc>
          <w:tcPr>
            <w:tcW w:w="1361" w:type="dxa"/>
            <w:tcBorders>
              <w:top w:val="nil"/>
              <w:bottom w:val="single" w:sz="8" w:space="0" w:color="auto"/>
              <w:right w:val="single" w:sz="4" w:space="0" w:color="auto"/>
            </w:tcBorders>
            <w:vAlign w:val="center"/>
            <w:hideMark/>
          </w:tcPr>
          <w:p w14:paraId="48B9EDCD"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74,737,000</w:t>
            </w:r>
          </w:p>
        </w:tc>
        <w:tc>
          <w:tcPr>
            <w:tcW w:w="1417" w:type="dxa"/>
            <w:tcBorders>
              <w:top w:val="nil"/>
              <w:left w:val="single" w:sz="4" w:space="0" w:color="auto"/>
              <w:bottom w:val="single" w:sz="8" w:space="0" w:color="auto"/>
              <w:right w:val="single" w:sz="4" w:space="0" w:color="auto"/>
            </w:tcBorders>
            <w:vAlign w:val="center"/>
            <w:hideMark/>
          </w:tcPr>
          <w:p w14:paraId="1FE4AF96"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81,072,182</w:t>
            </w:r>
          </w:p>
        </w:tc>
        <w:tc>
          <w:tcPr>
            <w:tcW w:w="1304" w:type="dxa"/>
            <w:tcBorders>
              <w:top w:val="nil"/>
              <w:left w:val="single" w:sz="4" w:space="0" w:color="auto"/>
              <w:bottom w:val="single" w:sz="8" w:space="0" w:color="auto"/>
              <w:right w:val="single" w:sz="4" w:space="0" w:color="auto"/>
            </w:tcBorders>
            <w:vAlign w:val="center"/>
            <w:hideMark/>
          </w:tcPr>
          <w:p w14:paraId="2330C65D"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1417" w:type="dxa"/>
            <w:tcBorders>
              <w:top w:val="nil"/>
              <w:left w:val="single" w:sz="4" w:space="0" w:color="auto"/>
              <w:bottom w:val="single" w:sz="8" w:space="0" w:color="auto"/>
              <w:right w:val="single" w:sz="4" w:space="0" w:color="auto"/>
            </w:tcBorders>
            <w:vAlign w:val="center"/>
            <w:hideMark/>
          </w:tcPr>
          <w:p w14:paraId="2136B275"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81,072,182</w:t>
            </w:r>
          </w:p>
        </w:tc>
        <w:tc>
          <w:tcPr>
            <w:tcW w:w="1304" w:type="dxa"/>
            <w:tcBorders>
              <w:top w:val="nil"/>
              <w:left w:val="single" w:sz="4" w:space="0" w:color="auto"/>
              <w:bottom w:val="single" w:sz="8" w:space="0" w:color="auto"/>
              <w:right w:val="single" w:sz="4" w:space="0" w:color="auto"/>
            </w:tcBorders>
            <w:vAlign w:val="center"/>
            <w:hideMark/>
          </w:tcPr>
          <w:p w14:paraId="4A68EFB8"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6,335,182</w:t>
            </w:r>
          </w:p>
        </w:tc>
        <w:tc>
          <w:tcPr>
            <w:tcW w:w="737" w:type="dxa"/>
            <w:tcBorders>
              <w:top w:val="nil"/>
              <w:left w:val="single" w:sz="4" w:space="0" w:color="auto"/>
              <w:bottom w:val="single" w:sz="8" w:space="0" w:color="auto"/>
              <w:right w:val="nil"/>
            </w:tcBorders>
            <w:vAlign w:val="center"/>
            <w:hideMark/>
          </w:tcPr>
          <w:p w14:paraId="36C14F0B"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8.48</w:t>
            </w:r>
          </w:p>
        </w:tc>
      </w:tr>
    </w:tbl>
    <w:p w14:paraId="3C878BDD" w14:textId="77777777" w:rsidR="00AA4D0D" w:rsidRPr="00AA4D0D" w:rsidRDefault="00AA4D0D" w:rsidP="00AA4D0D">
      <w:pPr>
        <w:snapToGrid w:val="0"/>
        <w:spacing w:after="200" w:line="240" w:lineRule="auto"/>
        <w:jc w:val="center"/>
        <w:rPr>
          <w:rFonts w:ascii="標楷體" w:eastAsia="標楷體" w:hAnsi="標楷體" w:cs="Times New Roman"/>
          <w:b/>
          <w:sz w:val="36"/>
          <w:szCs w:val="36"/>
          <w:u w:val="single"/>
          <w14:ligatures w14:val="none"/>
        </w:rPr>
      </w:pPr>
    </w:p>
    <w:p w14:paraId="370D6B96"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t>屏東縣</w:t>
      </w:r>
      <w:r w:rsidRPr="00AA4D0D">
        <w:rPr>
          <w:rFonts w:ascii="標楷體" w:eastAsia="標楷體" w:hAnsi="標楷體" w:cs="Times New Roman" w:hint="eastAsia"/>
          <w:b/>
          <w:sz w:val="36"/>
          <w:szCs w:val="36"/>
          <w:u w:val="single"/>
          <w14:ligatures w14:val="none"/>
        </w:rPr>
        <w:t>身心障礙者就業基金餘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18E52C37"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2ADE01D7" w14:textId="77777777" w:rsidR="00AA4D0D" w:rsidRPr="00AA4D0D" w:rsidRDefault="00AA4D0D" w:rsidP="00AA4D0D">
      <w:pPr>
        <w:tabs>
          <w:tab w:val="left" w:pos="3600"/>
          <w:tab w:val="left" w:pos="8520"/>
        </w:tabs>
        <w:snapToGrid w:val="0"/>
        <w:spacing w:after="0" w:line="240" w:lineRule="auto"/>
        <w:ind w:rightChars="-13" w:right="-31"/>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26" w:type="dxa"/>
        <w:tblLayout w:type="fixed"/>
        <w:tblCellMar>
          <w:left w:w="28" w:type="dxa"/>
          <w:right w:w="28" w:type="dxa"/>
        </w:tblCellMar>
        <w:tblLook w:val="04A0" w:firstRow="1" w:lastRow="0" w:firstColumn="1" w:lastColumn="0" w:noHBand="0" w:noVBand="1"/>
      </w:tblPr>
      <w:tblGrid>
        <w:gridCol w:w="4989"/>
        <w:gridCol w:w="4989"/>
      </w:tblGrid>
      <w:tr w:rsidR="00AA4D0D" w:rsidRPr="00AA4D0D" w14:paraId="428A7E0A" w14:textId="77777777" w:rsidTr="00405362">
        <w:trPr>
          <w:trHeight w:hRule="exact" w:val="397"/>
          <w:tblHeader/>
        </w:trPr>
        <w:tc>
          <w:tcPr>
            <w:tcW w:w="4989" w:type="dxa"/>
            <w:vMerge w:val="restart"/>
            <w:tcBorders>
              <w:top w:val="single" w:sz="8" w:space="0" w:color="auto"/>
              <w:left w:val="nil"/>
              <w:bottom w:val="nil"/>
              <w:right w:val="single" w:sz="4" w:space="0" w:color="auto"/>
            </w:tcBorders>
            <w:vAlign w:val="center"/>
            <w:hideMark/>
          </w:tcPr>
          <w:p w14:paraId="21F95000" w14:textId="77777777" w:rsidR="00AA4D0D" w:rsidRPr="00AA4D0D" w:rsidRDefault="00AA4D0D" w:rsidP="00AA4D0D">
            <w:pPr>
              <w:spacing w:after="0" w:line="240" w:lineRule="auto"/>
              <w:ind w:leftChars="7" w:left="17" w:rightChars="27" w:right="65" w:firstLineChars="5" w:firstLine="10"/>
              <w:jc w:val="distribute"/>
              <w:rPr>
                <w:rFonts w:ascii="Times New Roman" w:eastAsia="標楷體" w:hAnsi="Times New Roman" w:cs="Times New Roman"/>
                <w:sz w:val="20"/>
                <w14:ligatures w14:val="none"/>
              </w:rPr>
            </w:pPr>
            <w:r w:rsidRPr="00AA4D0D">
              <w:rPr>
                <w:rFonts w:ascii="標楷體" w:eastAsia="標楷體" w:hAnsi="標楷體" w:cs="Times New Roman" w:hint="eastAsia"/>
                <w:noProof/>
                <w:sz w:val="20"/>
                <w:szCs w:val="20"/>
                <w14:ligatures w14:val="none"/>
              </w:rPr>
              <w:t>項目</w:t>
            </w:r>
          </w:p>
        </w:tc>
        <w:tc>
          <w:tcPr>
            <w:tcW w:w="4989" w:type="dxa"/>
            <w:vMerge w:val="restart"/>
            <w:tcBorders>
              <w:top w:val="single" w:sz="8" w:space="0" w:color="auto"/>
              <w:left w:val="single" w:sz="4" w:space="0" w:color="auto"/>
              <w:bottom w:val="single" w:sz="8" w:space="0" w:color="auto"/>
            </w:tcBorders>
            <w:vAlign w:val="center"/>
            <w:hideMark/>
          </w:tcPr>
          <w:p w14:paraId="747EE0FF" w14:textId="77777777" w:rsidR="00AA4D0D" w:rsidRPr="00AA4D0D" w:rsidRDefault="00AA4D0D" w:rsidP="00AA4D0D">
            <w:pPr>
              <w:spacing w:after="0" w:line="240" w:lineRule="auto"/>
              <w:ind w:leftChars="82" w:left="197" w:rightChars="90" w:right="216" w:firstLineChars="5" w:firstLine="10"/>
              <w:jc w:val="distribute"/>
              <w:rPr>
                <w:rFonts w:ascii="Times New Roman" w:eastAsia="標楷體" w:hAnsi="Times New Roman" w:cs="Times New Roman"/>
                <w:sz w:val="20"/>
                <w14:ligatures w14:val="none"/>
              </w:rPr>
            </w:pPr>
            <w:r w:rsidRPr="00AA4D0D">
              <w:rPr>
                <w:rFonts w:ascii="標楷體" w:eastAsia="標楷體" w:hAnsi="標楷體" w:cs="Times New Roman" w:hint="eastAsia"/>
                <w:noProof/>
                <w:sz w:val="20"/>
                <w:szCs w:val="20"/>
                <w14:ligatures w14:val="none"/>
              </w:rPr>
              <w:t>決算</w:t>
            </w:r>
            <w:r w:rsidRPr="00AA4D0D">
              <w:rPr>
                <w:rFonts w:ascii="Times New Roman" w:eastAsia="標楷體" w:hAnsi="Times New Roman" w:cs="Times New Roman" w:hint="eastAsia"/>
                <w:sz w:val="20"/>
                <w14:ligatures w14:val="none"/>
              </w:rPr>
              <w:t>數</w:t>
            </w:r>
          </w:p>
        </w:tc>
      </w:tr>
      <w:tr w:rsidR="00AA4D0D" w:rsidRPr="00AA4D0D" w14:paraId="0C4372B0" w14:textId="77777777" w:rsidTr="00405362">
        <w:trPr>
          <w:trHeight w:val="693"/>
          <w:tblHeader/>
        </w:trPr>
        <w:tc>
          <w:tcPr>
            <w:tcW w:w="4989" w:type="dxa"/>
            <w:vMerge/>
            <w:tcBorders>
              <w:top w:val="single" w:sz="4" w:space="0" w:color="auto"/>
              <w:left w:val="nil"/>
              <w:bottom w:val="nil"/>
              <w:right w:val="single" w:sz="4" w:space="0" w:color="auto"/>
            </w:tcBorders>
            <w:vAlign w:val="center"/>
            <w:hideMark/>
          </w:tcPr>
          <w:p w14:paraId="56121295" w14:textId="77777777" w:rsidR="00AA4D0D" w:rsidRPr="00AA4D0D" w:rsidRDefault="00AA4D0D" w:rsidP="00AA4D0D">
            <w:pPr>
              <w:widowControl/>
              <w:spacing w:after="0" w:line="240" w:lineRule="auto"/>
              <w:rPr>
                <w:rFonts w:ascii="Times New Roman" w:eastAsia="標楷體" w:hAnsi="Times New Roman" w:cs="Times New Roman"/>
                <w:color w:val="FF0000"/>
                <w:sz w:val="20"/>
                <w14:ligatures w14:val="none"/>
              </w:rPr>
            </w:pPr>
          </w:p>
        </w:tc>
        <w:tc>
          <w:tcPr>
            <w:tcW w:w="4989" w:type="dxa"/>
            <w:vMerge/>
            <w:tcBorders>
              <w:top w:val="single" w:sz="4" w:space="0" w:color="auto"/>
              <w:left w:val="single" w:sz="4" w:space="0" w:color="auto"/>
              <w:bottom w:val="single" w:sz="8" w:space="0" w:color="auto"/>
              <w:right w:val="nil"/>
            </w:tcBorders>
            <w:vAlign w:val="center"/>
            <w:hideMark/>
          </w:tcPr>
          <w:p w14:paraId="0E5FCCE0"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r>
      <w:tr w:rsidR="00AA4D0D" w:rsidRPr="00AA4D0D" w14:paraId="53C9001E" w14:textId="77777777" w:rsidTr="00AA4D0D">
        <w:trPr>
          <w:trHeight w:val="397"/>
        </w:trPr>
        <w:tc>
          <w:tcPr>
            <w:tcW w:w="4989" w:type="dxa"/>
            <w:tcBorders>
              <w:top w:val="single" w:sz="8" w:space="0" w:color="auto"/>
              <w:left w:val="nil"/>
              <w:bottom w:val="nil"/>
              <w:right w:val="single" w:sz="4" w:space="0" w:color="auto"/>
            </w:tcBorders>
            <w:vAlign w:val="center"/>
            <w:hideMark/>
          </w:tcPr>
          <w:p w14:paraId="12937E17" w14:textId="77777777" w:rsidR="00AA4D0D" w:rsidRPr="00AA4D0D" w:rsidRDefault="00AA4D0D" w:rsidP="00AA4D0D">
            <w:pPr>
              <w:spacing w:after="0" w:line="240" w:lineRule="exact"/>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業務活動之現金流量</w:t>
            </w:r>
          </w:p>
        </w:tc>
        <w:tc>
          <w:tcPr>
            <w:tcW w:w="4989" w:type="dxa"/>
            <w:tcBorders>
              <w:top w:val="nil"/>
              <w:left w:val="nil"/>
              <w:bottom w:val="nil"/>
              <w:right w:val="nil"/>
            </w:tcBorders>
            <w:vAlign w:val="center"/>
          </w:tcPr>
          <w:p w14:paraId="3F58FC0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p>
        </w:tc>
      </w:tr>
      <w:tr w:rsidR="00AA4D0D" w:rsidRPr="00AA4D0D" w14:paraId="13A5424C" w14:textId="77777777" w:rsidTr="00AA4D0D">
        <w:trPr>
          <w:trHeight w:val="397"/>
        </w:trPr>
        <w:tc>
          <w:tcPr>
            <w:tcW w:w="4989" w:type="dxa"/>
            <w:tcBorders>
              <w:top w:val="nil"/>
              <w:left w:val="nil"/>
              <w:bottom w:val="nil"/>
              <w:right w:val="single" w:sz="4" w:space="0" w:color="auto"/>
            </w:tcBorders>
            <w:vAlign w:val="center"/>
            <w:hideMark/>
          </w:tcPr>
          <w:p w14:paraId="6116507E"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本期賸餘（短絀）</w:t>
            </w:r>
          </w:p>
        </w:tc>
        <w:tc>
          <w:tcPr>
            <w:tcW w:w="4989" w:type="dxa"/>
            <w:tcBorders>
              <w:top w:val="nil"/>
              <w:left w:val="nil"/>
              <w:bottom w:val="nil"/>
              <w:right w:val="nil"/>
            </w:tcBorders>
            <w:vAlign w:val="center"/>
            <w:hideMark/>
          </w:tcPr>
          <w:p w14:paraId="301AEA8F"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1,771,958</w:t>
            </w:r>
          </w:p>
        </w:tc>
      </w:tr>
      <w:tr w:rsidR="00AA4D0D" w:rsidRPr="00AA4D0D" w14:paraId="59BC2844" w14:textId="77777777" w:rsidTr="00AA4D0D">
        <w:trPr>
          <w:trHeight w:val="397"/>
        </w:trPr>
        <w:tc>
          <w:tcPr>
            <w:tcW w:w="4989" w:type="dxa"/>
            <w:tcBorders>
              <w:top w:val="nil"/>
              <w:left w:val="nil"/>
              <w:bottom w:val="nil"/>
              <w:right w:val="single" w:sz="4" w:space="0" w:color="auto"/>
            </w:tcBorders>
            <w:vAlign w:val="center"/>
            <w:hideMark/>
          </w:tcPr>
          <w:p w14:paraId="45ED28FD"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調整非現金項目</w:t>
            </w:r>
          </w:p>
        </w:tc>
        <w:tc>
          <w:tcPr>
            <w:tcW w:w="4989" w:type="dxa"/>
            <w:tcBorders>
              <w:top w:val="nil"/>
              <w:left w:val="nil"/>
              <w:bottom w:val="nil"/>
              <w:right w:val="nil"/>
            </w:tcBorders>
            <w:vAlign w:val="center"/>
            <w:hideMark/>
          </w:tcPr>
          <w:p w14:paraId="364A4169"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241,277</w:t>
            </w:r>
          </w:p>
        </w:tc>
      </w:tr>
      <w:tr w:rsidR="00AA4D0D" w:rsidRPr="00AA4D0D" w14:paraId="1CC24D87" w14:textId="77777777" w:rsidTr="00AA4D0D">
        <w:trPr>
          <w:trHeight w:val="397"/>
        </w:trPr>
        <w:tc>
          <w:tcPr>
            <w:tcW w:w="4989" w:type="dxa"/>
            <w:tcBorders>
              <w:top w:val="nil"/>
              <w:left w:val="nil"/>
              <w:bottom w:val="nil"/>
              <w:right w:val="single" w:sz="4" w:space="0" w:color="auto"/>
            </w:tcBorders>
            <w:vAlign w:val="center"/>
            <w:hideMark/>
          </w:tcPr>
          <w:p w14:paraId="2261B1B7" w14:textId="77777777" w:rsidR="00AA4D0D" w:rsidRPr="00AA4D0D" w:rsidRDefault="00AA4D0D" w:rsidP="00AA4D0D">
            <w:pPr>
              <w:spacing w:after="0" w:line="240" w:lineRule="exact"/>
              <w:ind w:leftChars="100" w:left="240"/>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業務活動之淨現金流入（流出）</w:t>
            </w:r>
          </w:p>
        </w:tc>
        <w:tc>
          <w:tcPr>
            <w:tcW w:w="4989" w:type="dxa"/>
            <w:tcBorders>
              <w:top w:val="nil"/>
              <w:left w:val="nil"/>
              <w:bottom w:val="nil"/>
              <w:right w:val="nil"/>
            </w:tcBorders>
            <w:vAlign w:val="center"/>
            <w:hideMark/>
          </w:tcPr>
          <w:p w14:paraId="18EB7A5F"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2,013,235</w:t>
            </w:r>
          </w:p>
        </w:tc>
      </w:tr>
      <w:tr w:rsidR="00AA4D0D" w:rsidRPr="00AA4D0D" w14:paraId="64F56CC4" w14:textId="77777777" w:rsidTr="00AA4D0D">
        <w:trPr>
          <w:trHeight w:val="397"/>
        </w:trPr>
        <w:tc>
          <w:tcPr>
            <w:tcW w:w="4989" w:type="dxa"/>
            <w:tcBorders>
              <w:top w:val="nil"/>
              <w:left w:val="nil"/>
              <w:bottom w:val="nil"/>
              <w:right w:val="single" w:sz="4" w:space="0" w:color="auto"/>
            </w:tcBorders>
            <w:vAlign w:val="center"/>
            <w:hideMark/>
          </w:tcPr>
          <w:p w14:paraId="652504AA" w14:textId="77777777" w:rsidR="00AA4D0D" w:rsidRPr="00AA4D0D" w:rsidRDefault="00AA4D0D" w:rsidP="00AA4D0D">
            <w:pPr>
              <w:spacing w:after="0" w:line="240" w:lineRule="exact"/>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現金及約當現金之淨增（淨減）</w:t>
            </w:r>
          </w:p>
        </w:tc>
        <w:tc>
          <w:tcPr>
            <w:tcW w:w="4989" w:type="dxa"/>
            <w:tcBorders>
              <w:top w:val="nil"/>
              <w:left w:val="nil"/>
              <w:bottom w:val="nil"/>
              <w:right w:val="nil"/>
            </w:tcBorders>
            <w:vAlign w:val="center"/>
            <w:hideMark/>
          </w:tcPr>
          <w:p w14:paraId="5830D8AE"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2,013,235</w:t>
            </w:r>
          </w:p>
        </w:tc>
      </w:tr>
      <w:tr w:rsidR="00AA4D0D" w:rsidRPr="00AA4D0D" w14:paraId="3F55A1BD" w14:textId="77777777" w:rsidTr="00AA4D0D">
        <w:trPr>
          <w:trHeight w:val="397"/>
        </w:trPr>
        <w:tc>
          <w:tcPr>
            <w:tcW w:w="4989" w:type="dxa"/>
            <w:tcBorders>
              <w:top w:val="nil"/>
              <w:left w:val="nil"/>
              <w:bottom w:val="nil"/>
              <w:right w:val="single" w:sz="4" w:space="0" w:color="auto"/>
            </w:tcBorders>
            <w:vAlign w:val="center"/>
            <w:hideMark/>
          </w:tcPr>
          <w:p w14:paraId="365A8813" w14:textId="77777777" w:rsidR="00AA4D0D" w:rsidRPr="00AA4D0D" w:rsidRDefault="00AA4D0D" w:rsidP="00AA4D0D">
            <w:pPr>
              <w:spacing w:after="0" w:line="240" w:lineRule="exact"/>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期初現金及約當現金</w:t>
            </w:r>
          </w:p>
        </w:tc>
        <w:tc>
          <w:tcPr>
            <w:tcW w:w="4989" w:type="dxa"/>
            <w:tcBorders>
              <w:top w:val="nil"/>
              <w:left w:val="nil"/>
              <w:bottom w:val="nil"/>
              <w:right w:val="nil"/>
            </w:tcBorders>
            <w:vAlign w:val="center"/>
            <w:hideMark/>
          </w:tcPr>
          <w:p w14:paraId="4A2317D2"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78,949,067</w:t>
            </w:r>
          </w:p>
        </w:tc>
      </w:tr>
      <w:tr w:rsidR="00AA4D0D" w:rsidRPr="00AA4D0D" w14:paraId="4AFEC66D" w14:textId="77777777" w:rsidTr="00AA4D0D">
        <w:trPr>
          <w:trHeight w:val="397"/>
        </w:trPr>
        <w:tc>
          <w:tcPr>
            <w:tcW w:w="4989" w:type="dxa"/>
            <w:tcBorders>
              <w:top w:val="nil"/>
              <w:left w:val="nil"/>
              <w:bottom w:val="single" w:sz="8" w:space="0" w:color="auto"/>
              <w:right w:val="single" w:sz="4" w:space="0" w:color="auto"/>
            </w:tcBorders>
            <w:vAlign w:val="center"/>
            <w:hideMark/>
          </w:tcPr>
          <w:p w14:paraId="532AB051" w14:textId="77777777" w:rsidR="00AA4D0D" w:rsidRPr="00AA4D0D" w:rsidRDefault="00AA4D0D" w:rsidP="00AA4D0D">
            <w:pPr>
              <w:spacing w:after="0" w:line="240" w:lineRule="exact"/>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期末現金及約當現金</w:t>
            </w:r>
          </w:p>
        </w:tc>
        <w:tc>
          <w:tcPr>
            <w:tcW w:w="4989" w:type="dxa"/>
            <w:tcBorders>
              <w:top w:val="nil"/>
              <w:left w:val="nil"/>
              <w:bottom w:val="single" w:sz="8" w:space="0" w:color="auto"/>
              <w:right w:val="nil"/>
            </w:tcBorders>
            <w:vAlign w:val="center"/>
            <w:hideMark/>
          </w:tcPr>
          <w:p w14:paraId="27BAF968"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80,962,302</w:t>
            </w:r>
          </w:p>
        </w:tc>
      </w:tr>
    </w:tbl>
    <w:p w14:paraId="2B0F0D8E" w14:textId="77777777" w:rsidR="00AA4D0D" w:rsidRPr="00AA4D0D" w:rsidRDefault="00AA4D0D" w:rsidP="00AA4D0D">
      <w:pPr>
        <w:adjustRightInd w:val="0"/>
        <w:snapToGrid w:val="0"/>
        <w:spacing w:after="0" w:line="240" w:lineRule="exact"/>
        <w:ind w:leftChars="5" w:left="602" w:hangingChars="295" w:hanging="590"/>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bCs/>
          <w:sz w:val="20"/>
          <w:szCs w:val="20"/>
          <w14:ligatures w14:val="none"/>
        </w:rPr>
        <w:t>註</w:t>
      </w:r>
      <w:proofErr w:type="gramEnd"/>
      <w:r w:rsidRPr="00AA4D0D">
        <w:rPr>
          <w:rFonts w:ascii="標楷體" w:eastAsia="標楷體" w:hAnsi="標楷體" w:cs="Times New Roman"/>
          <w:bCs/>
          <w:sz w:val="20"/>
          <w:szCs w:val="20"/>
          <w14:ligatures w14:val="none"/>
        </w:rPr>
        <w:t>：1.本表係</w:t>
      </w:r>
      <w:proofErr w:type="gramStart"/>
      <w:r w:rsidRPr="00AA4D0D">
        <w:rPr>
          <w:rFonts w:ascii="標楷體" w:eastAsia="標楷體" w:hAnsi="標楷體" w:cs="Times New Roman"/>
          <w:bCs/>
          <w:sz w:val="20"/>
          <w:szCs w:val="20"/>
          <w14:ligatures w14:val="none"/>
        </w:rPr>
        <w:t>採</w:t>
      </w:r>
      <w:proofErr w:type="gramEnd"/>
      <w:r w:rsidRPr="00AA4D0D">
        <w:rPr>
          <w:rFonts w:ascii="標楷體" w:eastAsia="標楷體" w:hAnsi="標楷體" w:cs="Times New Roman"/>
          <w:bCs/>
          <w:sz w:val="20"/>
          <w:szCs w:val="20"/>
          <w14:ligatures w14:val="none"/>
        </w:rPr>
        <w:t>現金及約當現金基礎，包括現金及自投資日起3個月內到期或清償之債權證券。</w:t>
      </w:r>
    </w:p>
    <w:p w14:paraId="7B87BEC6" w14:textId="77777777" w:rsidR="00AA4D0D" w:rsidRPr="00AA4D0D" w:rsidRDefault="00AA4D0D" w:rsidP="00AA4D0D">
      <w:pPr>
        <w:adjustRightInd w:val="0"/>
        <w:snapToGrid w:val="0"/>
        <w:spacing w:after="0" w:line="240" w:lineRule="exact"/>
        <w:ind w:leftChars="169" w:left="602" w:hangingChars="98" w:hanging="196"/>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2.</w:t>
      </w:r>
      <w:r w:rsidRPr="00AA4D0D">
        <w:rPr>
          <w:rFonts w:ascii="標楷體" w:eastAsia="標楷體" w:hAnsi="標楷體" w:cs="Times New Roman"/>
          <w:bCs/>
          <w:spacing w:val="2"/>
          <w:sz w:val="20"/>
          <w14:ligatures w14:val="none"/>
        </w:rPr>
        <w:t>本表「調整非現金項目」欄所列，包括提存呆帳及評價損益、折舊、</w:t>
      </w:r>
      <w:proofErr w:type="gramStart"/>
      <w:r w:rsidRPr="00AA4D0D">
        <w:rPr>
          <w:rFonts w:ascii="標楷體" w:eastAsia="標楷體" w:hAnsi="標楷體" w:cs="Times New Roman"/>
          <w:bCs/>
          <w:spacing w:val="2"/>
          <w:sz w:val="20"/>
          <w14:ligatures w14:val="none"/>
        </w:rPr>
        <w:t>折耗及攤</w:t>
      </w:r>
      <w:proofErr w:type="gramEnd"/>
      <w:r w:rsidRPr="00AA4D0D">
        <w:rPr>
          <w:rFonts w:ascii="標楷體" w:eastAsia="標楷體" w:hAnsi="標楷體" w:cs="Times New Roman"/>
          <w:bCs/>
          <w:spacing w:val="2"/>
          <w:sz w:val="20"/>
          <w14:ligatures w14:val="none"/>
        </w:rPr>
        <w:t>銷、處理資產損失（利益）、其他、</w:t>
      </w:r>
      <w:proofErr w:type="gramStart"/>
      <w:r w:rsidRPr="00AA4D0D">
        <w:rPr>
          <w:rFonts w:ascii="標楷體" w:eastAsia="標楷體" w:hAnsi="標楷體" w:cs="Times New Roman"/>
          <w:bCs/>
          <w:spacing w:val="2"/>
          <w:sz w:val="20"/>
          <w14:ligatures w14:val="none"/>
        </w:rPr>
        <w:t>流動資產淨減</w:t>
      </w:r>
      <w:proofErr w:type="gramEnd"/>
      <w:r w:rsidRPr="00AA4D0D">
        <w:rPr>
          <w:rFonts w:ascii="標楷體" w:eastAsia="標楷體" w:hAnsi="標楷體" w:cs="Times New Roman"/>
          <w:bCs/>
          <w:spacing w:val="2"/>
          <w:sz w:val="20"/>
          <w14:ligatures w14:val="none"/>
        </w:rPr>
        <w:t>（淨增）及流動負債淨增（淨減）。</w:t>
      </w:r>
    </w:p>
    <w:p w14:paraId="21AEA8FE" w14:textId="77777777" w:rsidR="00AA4D0D" w:rsidRPr="00AA4D0D" w:rsidRDefault="00AA4D0D" w:rsidP="00AA4D0D">
      <w:pPr>
        <w:adjustRightInd w:val="0"/>
        <w:snapToGrid w:val="0"/>
        <w:spacing w:afterLines="20" w:after="92" w:line="240" w:lineRule="exact"/>
        <w:ind w:leftChars="169" w:left="600" w:hangingChars="97" w:hanging="194"/>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3.</w:t>
      </w:r>
      <w:proofErr w:type="gramStart"/>
      <w:r w:rsidRPr="00AA4D0D">
        <w:rPr>
          <w:rFonts w:ascii="標楷體" w:eastAsia="標楷體" w:hAnsi="標楷體" w:cs="Times New Roman"/>
          <w:bCs/>
          <w:sz w:val="20"/>
          <w14:ligatures w14:val="none"/>
        </w:rPr>
        <w:t>本表編製</w:t>
      </w:r>
      <w:proofErr w:type="gramEnd"/>
      <w:r w:rsidRPr="00AA4D0D">
        <w:rPr>
          <w:rFonts w:ascii="標楷體" w:eastAsia="標楷體" w:hAnsi="標楷體" w:cs="Times New Roman"/>
          <w:bCs/>
          <w:sz w:val="20"/>
          <w14:ligatures w14:val="none"/>
        </w:rPr>
        <w:t>基礎係依會計法刪除第29條後，平衡表已納入固定資產及長期負債等科目，與預算編列基礎不同。</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814"/>
        <w:gridCol w:w="624"/>
        <w:gridCol w:w="1814"/>
        <w:gridCol w:w="624"/>
        <w:gridCol w:w="1474"/>
        <w:gridCol w:w="626"/>
      </w:tblGrid>
      <w:tr w:rsidR="00AA4D0D" w:rsidRPr="00AA4D0D" w14:paraId="498517A4" w14:textId="77777777" w:rsidTr="00405362">
        <w:trPr>
          <w:tblHeader/>
        </w:trPr>
        <w:tc>
          <w:tcPr>
            <w:tcW w:w="9981" w:type="dxa"/>
            <w:gridSpan w:val="7"/>
            <w:tcBorders>
              <w:top w:val="nil"/>
              <w:left w:val="nil"/>
              <w:bottom w:val="single" w:sz="8" w:space="0" w:color="auto"/>
              <w:right w:val="nil"/>
            </w:tcBorders>
            <w:hideMark/>
          </w:tcPr>
          <w:p w14:paraId="4495E3E0"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屏東縣身心障礙者就業基金餘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4553ECC7" w14:textId="77777777" w:rsidR="00AA4D0D" w:rsidRPr="00AA4D0D" w:rsidRDefault="00AA4D0D" w:rsidP="00AA4D0D">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3FAF776B"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2EC2F314" w14:textId="77777777" w:rsidTr="00405362">
        <w:trPr>
          <w:cantSplit/>
          <w:trHeight w:val="340"/>
        </w:trPr>
        <w:tc>
          <w:tcPr>
            <w:tcW w:w="3005" w:type="dxa"/>
            <w:vMerge w:val="restart"/>
            <w:tcBorders>
              <w:top w:val="single" w:sz="8" w:space="0" w:color="auto"/>
              <w:left w:val="nil"/>
              <w:bottom w:val="nil"/>
              <w:right w:val="single" w:sz="4" w:space="0" w:color="auto"/>
            </w:tcBorders>
            <w:vAlign w:val="center"/>
            <w:hideMark/>
          </w:tcPr>
          <w:p w14:paraId="11E8CB44"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2ACABDA1" w14:textId="77777777" w:rsidR="00AA4D0D" w:rsidRPr="00AA4D0D" w:rsidRDefault="00AA4D0D" w:rsidP="00AA4D0D">
            <w:pPr>
              <w:spacing w:after="0" w:line="240" w:lineRule="auto"/>
              <w:ind w:left="70" w:right="42"/>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113年12月31日</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3ED99FBB"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w:t>
            </w:r>
            <w:r w:rsidRPr="00AA4D0D">
              <w:rPr>
                <w:rFonts w:ascii="標楷體" w:eastAsia="標楷體" w:hAnsi="標楷體" w:cs="Times New Roman"/>
                <w:sz w:val="20"/>
                <w:szCs w:val="20"/>
                <w14:ligatures w14:val="none"/>
              </w:rPr>
              <w:t>1</w:t>
            </w:r>
            <w:r w:rsidRPr="00AA4D0D">
              <w:rPr>
                <w:rFonts w:ascii="標楷體" w:eastAsia="標楷體" w:hAnsi="標楷體" w:cs="Times New Roman" w:hint="eastAsia"/>
                <w:sz w:val="20"/>
                <w:szCs w:val="20"/>
                <w14:ligatures w14:val="none"/>
              </w:rPr>
              <w:t>2年12月31日</w:t>
            </w:r>
          </w:p>
        </w:tc>
        <w:tc>
          <w:tcPr>
            <w:tcW w:w="2100" w:type="dxa"/>
            <w:gridSpan w:val="2"/>
            <w:tcBorders>
              <w:top w:val="single" w:sz="8" w:space="0" w:color="auto"/>
              <w:left w:val="single" w:sz="4" w:space="0" w:color="auto"/>
              <w:bottom w:val="single" w:sz="4" w:space="0" w:color="auto"/>
              <w:right w:val="nil"/>
            </w:tcBorders>
            <w:vAlign w:val="center"/>
            <w:hideMark/>
          </w:tcPr>
          <w:p w14:paraId="3DD1A565"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662F5425" w14:textId="77777777" w:rsidTr="00405362">
        <w:trPr>
          <w:cantSplit/>
          <w:trHeight w:val="340"/>
        </w:trPr>
        <w:tc>
          <w:tcPr>
            <w:tcW w:w="3005" w:type="dxa"/>
            <w:vMerge/>
            <w:tcBorders>
              <w:top w:val="single" w:sz="8" w:space="0" w:color="auto"/>
              <w:left w:val="nil"/>
              <w:bottom w:val="nil"/>
              <w:right w:val="single" w:sz="4" w:space="0" w:color="auto"/>
            </w:tcBorders>
            <w:vAlign w:val="center"/>
            <w:hideMark/>
          </w:tcPr>
          <w:p w14:paraId="07F40283" w14:textId="77777777" w:rsidR="00AA4D0D" w:rsidRPr="00AA4D0D" w:rsidRDefault="00AA4D0D" w:rsidP="00AA4D0D">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single" w:sz="8" w:space="0" w:color="auto"/>
              <w:right w:val="single" w:sz="4" w:space="0" w:color="auto"/>
            </w:tcBorders>
            <w:vAlign w:val="center"/>
            <w:hideMark/>
          </w:tcPr>
          <w:p w14:paraId="37111091"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24B54E43"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814" w:type="dxa"/>
            <w:tcBorders>
              <w:top w:val="single" w:sz="4" w:space="0" w:color="auto"/>
              <w:left w:val="single" w:sz="4" w:space="0" w:color="auto"/>
              <w:bottom w:val="single" w:sz="8" w:space="0" w:color="auto"/>
              <w:right w:val="single" w:sz="4" w:space="0" w:color="auto"/>
            </w:tcBorders>
            <w:vAlign w:val="center"/>
            <w:hideMark/>
          </w:tcPr>
          <w:p w14:paraId="5A883409"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364112FD"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798245F4"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6" w:type="dxa"/>
            <w:tcBorders>
              <w:top w:val="single" w:sz="4" w:space="0" w:color="auto"/>
              <w:left w:val="single" w:sz="4" w:space="0" w:color="auto"/>
              <w:bottom w:val="single" w:sz="8" w:space="0" w:color="auto"/>
              <w:right w:val="nil"/>
            </w:tcBorders>
            <w:vAlign w:val="center"/>
            <w:hideMark/>
          </w:tcPr>
          <w:p w14:paraId="15C29DE0"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10C0118C" w14:textId="77777777" w:rsidTr="00405362">
        <w:trPr>
          <w:cantSplit/>
          <w:trHeight w:val="675"/>
        </w:trPr>
        <w:tc>
          <w:tcPr>
            <w:tcW w:w="3005" w:type="dxa"/>
            <w:tcBorders>
              <w:top w:val="single" w:sz="8" w:space="0" w:color="auto"/>
              <w:left w:val="nil"/>
              <w:bottom w:val="nil"/>
              <w:right w:val="single" w:sz="4" w:space="0" w:color="auto"/>
            </w:tcBorders>
            <w:vAlign w:val="center"/>
            <w:hideMark/>
          </w:tcPr>
          <w:p w14:paraId="40BBEB01"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資產</w:t>
            </w:r>
          </w:p>
        </w:tc>
        <w:tc>
          <w:tcPr>
            <w:tcW w:w="1814" w:type="dxa"/>
            <w:tcBorders>
              <w:top w:val="single" w:sz="8" w:space="0" w:color="auto"/>
              <w:bottom w:val="nil"/>
              <w:right w:val="single" w:sz="4" w:space="0" w:color="auto"/>
            </w:tcBorders>
            <w:vAlign w:val="center"/>
            <w:hideMark/>
          </w:tcPr>
          <w:p w14:paraId="04335DDC"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81,136,862</w:t>
            </w:r>
          </w:p>
        </w:tc>
        <w:tc>
          <w:tcPr>
            <w:tcW w:w="624" w:type="dxa"/>
            <w:tcBorders>
              <w:top w:val="single" w:sz="8" w:space="0" w:color="auto"/>
              <w:left w:val="single" w:sz="4" w:space="0" w:color="auto"/>
              <w:bottom w:val="nil"/>
              <w:right w:val="single" w:sz="4" w:space="0" w:color="auto"/>
            </w:tcBorders>
            <w:vAlign w:val="center"/>
            <w:hideMark/>
          </w:tcPr>
          <w:p w14:paraId="41A461E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100.00</w:t>
            </w:r>
          </w:p>
        </w:tc>
        <w:tc>
          <w:tcPr>
            <w:tcW w:w="1814" w:type="dxa"/>
            <w:tcBorders>
              <w:top w:val="single" w:sz="8" w:space="0" w:color="auto"/>
              <w:left w:val="single" w:sz="4" w:space="0" w:color="auto"/>
              <w:bottom w:val="nil"/>
              <w:right w:val="single" w:sz="4" w:space="0" w:color="auto"/>
            </w:tcBorders>
            <w:vAlign w:val="center"/>
            <w:hideMark/>
          </w:tcPr>
          <w:p w14:paraId="5A4C3EAB"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79,383,801</w:t>
            </w:r>
          </w:p>
        </w:tc>
        <w:tc>
          <w:tcPr>
            <w:tcW w:w="624" w:type="dxa"/>
            <w:tcBorders>
              <w:top w:val="single" w:sz="8" w:space="0" w:color="auto"/>
              <w:left w:val="single" w:sz="4" w:space="0" w:color="auto"/>
              <w:bottom w:val="nil"/>
              <w:right w:val="single" w:sz="4" w:space="0" w:color="auto"/>
            </w:tcBorders>
            <w:vAlign w:val="center"/>
            <w:hideMark/>
          </w:tcPr>
          <w:p w14:paraId="3A0D13F7"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100.00</w:t>
            </w:r>
          </w:p>
        </w:tc>
        <w:tc>
          <w:tcPr>
            <w:tcW w:w="1474" w:type="dxa"/>
            <w:tcBorders>
              <w:top w:val="single" w:sz="8" w:space="0" w:color="auto"/>
              <w:left w:val="single" w:sz="4" w:space="0" w:color="auto"/>
              <w:bottom w:val="nil"/>
              <w:right w:val="single" w:sz="4" w:space="0" w:color="auto"/>
            </w:tcBorders>
            <w:vAlign w:val="center"/>
            <w:hideMark/>
          </w:tcPr>
          <w:p w14:paraId="22C3CF83"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1,753,061</w:t>
            </w:r>
          </w:p>
        </w:tc>
        <w:tc>
          <w:tcPr>
            <w:tcW w:w="626" w:type="dxa"/>
            <w:tcBorders>
              <w:top w:val="nil"/>
              <w:left w:val="single" w:sz="4" w:space="0" w:color="auto"/>
              <w:bottom w:val="nil"/>
              <w:right w:val="nil"/>
            </w:tcBorders>
            <w:vAlign w:val="center"/>
            <w:hideMark/>
          </w:tcPr>
          <w:p w14:paraId="4CFC93D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2.21</w:t>
            </w:r>
          </w:p>
        </w:tc>
      </w:tr>
      <w:tr w:rsidR="00AA4D0D" w:rsidRPr="00AA4D0D" w14:paraId="627E439D" w14:textId="77777777" w:rsidTr="00405362">
        <w:trPr>
          <w:cantSplit/>
          <w:trHeight w:val="675"/>
        </w:trPr>
        <w:tc>
          <w:tcPr>
            <w:tcW w:w="3005" w:type="dxa"/>
            <w:tcBorders>
              <w:top w:val="nil"/>
              <w:left w:val="nil"/>
              <w:bottom w:val="nil"/>
              <w:right w:val="single" w:sz="4" w:space="0" w:color="auto"/>
            </w:tcBorders>
            <w:vAlign w:val="center"/>
            <w:hideMark/>
          </w:tcPr>
          <w:p w14:paraId="336DE00F"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814" w:type="dxa"/>
            <w:tcBorders>
              <w:top w:val="nil"/>
              <w:bottom w:val="nil"/>
              <w:right w:val="single" w:sz="4" w:space="0" w:color="auto"/>
            </w:tcBorders>
            <w:vAlign w:val="center"/>
            <w:hideMark/>
          </w:tcPr>
          <w:p w14:paraId="19395BC5"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81,072,182</w:t>
            </w:r>
          </w:p>
        </w:tc>
        <w:tc>
          <w:tcPr>
            <w:tcW w:w="624" w:type="dxa"/>
            <w:tcBorders>
              <w:top w:val="nil"/>
              <w:left w:val="single" w:sz="4" w:space="0" w:color="auto"/>
              <w:bottom w:val="nil"/>
              <w:right w:val="single" w:sz="4" w:space="0" w:color="auto"/>
            </w:tcBorders>
            <w:vAlign w:val="center"/>
            <w:hideMark/>
          </w:tcPr>
          <w:p w14:paraId="48825082"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99.92</w:t>
            </w:r>
          </w:p>
        </w:tc>
        <w:tc>
          <w:tcPr>
            <w:tcW w:w="1814" w:type="dxa"/>
            <w:tcBorders>
              <w:top w:val="nil"/>
              <w:left w:val="single" w:sz="4" w:space="0" w:color="auto"/>
              <w:bottom w:val="nil"/>
              <w:right w:val="single" w:sz="4" w:space="0" w:color="auto"/>
            </w:tcBorders>
            <w:vAlign w:val="center"/>
            <w:hideMark/>
          </w:tcPr>
          <w:p w14:paraId="4A57710E"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79,292,267</w:t>
            </w:r>
          </w:p>
        </w:tc>
        <w:tc>
          <w:tcPr>
            <w:tcW w:w="624" w:type="dxa"/>
            <w:tcBorders>
              <w:top w:val="nil"/>
              <w:left w:val="single" w:sz="4" w:space="0" w:color="auto"/>
              <w:bottom w:val="nil"/>
              <w:right w:val="single" w:sz="4" w:space="0" w:color="auto"/>
            </w:tcBorders>
            <w:vAlign w:val="center"/>
            <w:hideMark/>
          </w:tcPr>
          <w:p w14:paraId="1798FA29"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99.88</w:t>
            </w:r>
          </w:p>
        </w:tc>
        <w:tc>
          <w:tcPr>
            <w:tcW w:w="1474" w:type="dxa"/>
            <w:tcBorders>
              <w:top w:val="nil"/>
              <w:left w:val="single" w:sz="4" w:space="0" w:color="auto"/>
              <w:bottom w:val="nil"/>
              <w:right w:val="single" w:sz="4" w:space="0" w:color="auto"/>
            </w:tcBorders>
            <w:vAlign w:val="center"/>
            <w:hideMark/>
          </w:tcPr>
          <w:p w14:paraId="62C1A2BA"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1,779,915</w:t>
            </w:r>
          </w:p>
        </w:tc>
        <w:tc>
          <w:tcPr>
            <w:tcW w:w="626" w:type="dxa"/>
            <w:tcBorders>
              <w:top w:val="nil"/>
              <w:left w:val="single" w:sz="4" w:space="0" w:color="auto"/>
              <w:bottom w:val="nil"/>
              <w:right w:val="nil"/>
            </w:tcBorders>
            <w:vAlign w:val="center"/>
            <w:hideMark/>
          </w:tcPr>
          <w:p w14:paraId="398C9D60"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2.24</w:t>
            </w:r>
          </w:p>
        </w:tc>
      </w:tr>
      <w:tr w:rsidR="00AA4D0D" w:rsidRPr="00AA4D0D" w14:paraId="25BCE22D" w14:textId="77777777" w:rsidTr="00405362">
        <w:trPr>
          <w:cantSplit/>
          <w:trHeight w:val="675"/>
        </w:trPr>
        <w:tc>
          <w:tcPr>
            <w:tcW w:w="3005" w:type="dxa"/>
            <w:tcBorders>
              <w:top w:val="nil"/>
              <w:left w:val="nil"/>
              <w:bottom w:val="nil"/>
              <w:right w:val="single" w:sz="4" w:space="0" w:color="auto"/>
            </w:tcBorders>
            <w:vAlign w:val="center"/>
            <w:hideMark/>
          </w:tcPr>
          <w:p w14:paraId="20F4D2C7"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814" w:type="dxa"/>
            <w:tcBorders>
              <w:top w:val="nil"/>
              <w:bottom w:val="nil"/>
              <w:right w:val="single" w:sz="4" w:space="0" w:color="auto"/>
            </w:tcBorders>
            <w:vAlign w:val="center"/>
            <w:hideMark/>
          </w:tcPr>
          <w:p w14:paraId="6B46CF9E"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80,962,302</w:t>
            </w:r>
          </w:p>
        </w:tc>
        <w:tc>
          <w:tcPr>
            <w:tcW w:w="624" w:type="dxa"/>
            <w:tcBorders>
              <w:top w:val="nil"/>
              <w:left w:val="single" w:sz="4" w:space="0" w:color="auto"/>
              <w:bottom w:val="nil"/>
              <w:right w:val="single" w:sz="4" w:space="0" w:color="auto"/>
            </w:tcBorders>
            <w:vAlign w:val="center"/>
            <w:hideMark/>
          </w:tcPr>
          <w:p w14:paraId="1697CA80"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99.78</w:t>
            </w:r>
          </w:p>
        </w:tc>
        <w:tc>
          <w:tcPr>
            <w:tcW w:w="1814" w:type="dxa"/>
            <w:tcBorders>
              <w:top w:val="nil"/>
              <w:left w:val="single" w:sz="4" w:space="0" w:color="auto"/>
              <w:bottom w:val="nil"/>
              <w:right w:val="single" w:sz="4" w:space="0" w:color="auto"/>
            </w:tcBorders>
            <w:vAlign w:val="center"/>
            <w:hideMark/>
          </w:tcPr>
          <w:p w14:paraId="58404BC4"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78,949,067</w:t>
            </w:r>
          </w:p>
        </w:tc>
        <w:tc>
          <w:tcPr>
            <w:tcW w:w="624" w:type="dxa"/>
            <w:tcBorders>
              <w:top w:val="nil"/>
              <w:left w:val="single" w:sz="4" w:space="0" w:color="auto"/>
              <w:bottom w:val="nil"/>
              <w:right w:val="single" w:sz="4" w:space="0" w:color="auto"/>
            </w:tcBorders>
            <w:vAlign w:val="center"/>
            <w:hideMark/>
          </w:tcPr>
          <w:p w14:paraId="35A7920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99.45</w:t>
            </w:r>
          </w:p>
        </w:tc>
        <w:tc>
          <w:tcPr>
            <w:tcW w:w="1474" w:type="dxa"/>
            <w:tcBorders>
              <w:top w:val="nil"/>
              <w:left w:val="single" w:sz="4" w:space="0" w:color="auto"/>
              <w:bottom w:val="nil"/>
              <w:right w:val="single" w:sz="4" w:space="0" w:color="auto"/>
            </w:tcBorders>
            <w:vAlign w:val="center"/>
            <w:hideMark/>
          </w:tcPr>
          <w:p w14:paraId="789A82CA"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2,013,235</w:t>
            </w:r>
          </w:p>
        </w:tc>
        <w:tc>
          <w:tcPr>
            <w:tcW w:w="626" w:type="dxa"/>
            <w:tcBorders>
              <w:top w:val="nil"/>
              <w:left w:val="single" w:sz="4" w:space="0" w:color="auto"/>
              <w:bottom w:val="nil"/>
              <w:right w:val="nil"/>
            </w:tcBorders>
            <w:vAlign w:val="center"/>
            <w:hideMark/>
          </w:tcPr>
          <w:p w14:paraId="5A987492"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2.55</w:t>
            </w:r>
          </w:p>
        </w:tc>
      </w:tr>
      <w:tr w:rsidR="00AA4D0D" w:rsidRPr="00AA4D0D" w14:paraId="62A40120" w14:textId="77777777" w:rsidTr="00405362">
        <w:trPr>
          <w:cantSplit/>
          <w:trHeight w:val="680"/>
        </w:trPr>
        <w:tc>
          <w:tcPr>
            <w:tcW w:w="3005" w:type="dxa"/>
            <w:tcBorders>
              <w:top w:val="nil"/>
              <w:left w:val="nil"/>
              <w:bottom w:val="nil"/>
              <w:right w:val="single" w:sz="4" w:space="0" w:color="auto"/>
            </w:tcBorders>
            <w:vAlign w:val="center"/>
            <w:hideMark/>
          </w:tcPr>
          <w:p w14:paraId="5A3DA9B8"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應收款項</w:t>
            </w:r>
          </w:p>
        </w:tc>
        <w:tc>
          <w:tcPr>
            <w:tcW w:w="1814" w:type="dxa"/>
            <w:tcBorders>
              <w:top w:val="nil"/>
              <w:bottom w:val="nil"/>
              <w:right w:val="single" w:sz="4" w:space="0" w:color="auto"/>
            </w:tcBorders>
            <w:vAlign w:val="center"/>
            <w:hideMark/>
          </w:tcPr>
          <w:p w14:paraId="0AA4DBBA"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109,880</w:t>
            </w:r>
          </w:p>
        </w:tc>
        <w:tc>
          <w:tcPr>
            <w:tcW w:w="624" w:type="dxa"/>
            <w:tcBorders>
              <w:top w:val="nil"/>
              <w:left w:val="single" w:sz="4" w:space="0" w:color="auto"/>
              <w:bottom w:val="nil"/>
              <w:right w:val="single" w:sz="4" w:space="0" w:color="auto"/>
            </w:tcBorders>
            <w:vAlign w:val="center"/>
            <w:hideMark/>
          </w:tcPr>
          <w:p w14:paraId="718E26EA"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0.14</w:t>
            </w:r>
          </w:p>
        </w:tc>
        <w:tc>
          <w:tcPr>
            <w:tcW w:w="1814" w:type="dxa"/>
            <w:tcBorders>
              <w:top w:val="nil"/>
              <w:left w:val="single" w:sz="4" w:space="0" w:color="auto"/>
              <w:bottom w:val="nil"/>
              <w:right w:val="single" w:sz="4" w:space="0" w:color="auto"/>
            </w:tcBorders>
            <w:vAlign w:val="center"/>
            <w:hideMark/>
          </w:tcPr>
          <w:p w14:paraId="7577CF9F"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343,200</w:t>
            </w:r>
          </w:p>
        </w:tc>
        <w:tc>
          <w:tcPr>
            <w:tcW w:w="624" w:type="dxa"/>
            <w:tcBorders>
              <w:top w:val="nil"/>
              <w:left w:val="single" w:sz="4" w:space="0" w:color="auto"/>
              <w:bottom w:val="nil"/>
              <w:right w:val="single" w:sz="4" w:space="0" w:color="auto"/>
            </w:tcBorders>
            <w:vAlign w:val="center"/>
            <w:hideMark/>
          </w:tcPr>
          <w:p w14:paraId="10650744"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0.43</w:t>
            </w:r>
          </w:p>
        </w:tc>
        <w:tc>
          <w:tcPr>
            <w:tcW w:w="1474" w:type="dxa"/>
            <w:tcBorders>
              <w:top w:val="nil"/>
              <w:left w:val="single" w:sz="4" w:space="0" w:color="auto"/>
              <w:bottom w:val="nil"/>
              <w:right w:val="single" w:sz="4" w:space="0" w:color="auto"/>
            </w:tcBorders>
            <w:vAlign w:val="center"/>
            <w:hideMark/>
          </w:tcPr>
          <w:p w14:paraId="0ED482F7"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- 233,320</w:t>
            </w:r>
          </w:p>
        </w:tc>
        <w:tc>
          <w:tcPr>
            <w:tcW w:w="626" w:type="dxa"/>
            <w:tcBorders>
              <w:top w:val="nil"/>
              <w:left w:val="single" w:sz="4" w:space="0" w:color="auto"/>
              <w:bottom w:val="nil"/>
              <w:right w:val="nil"/>
            </w:tcBorders>
            <w:vAlign w:val="center"/>
            <w:hideMark/>
          </w:tcPr>
          <w:p w14:paraId="09B0E73F"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- 67.98</w:t>
            </w:r>
          </w:p>
        </w:tc>
      </w:tr>
      <w:tr w:rsidR="00AA4D0D" w:rsidRPr="00AA4D0D" w14:paraId="28081480" w14:textId="77777777" w:rsidTr="00405362">
        <w:trPr>
          <w:cantSplit/>
          <w:trHeight w:val="680"/>
        </w:trPr>
        <w:tc>
          <w:tcPr>
            <w:tcW w:w="3005" w:type="dxa"/>
            <w:tcBorders>
              <w:top w:val="nil"/>
              <w:left w:val="nil"/>
              <w:bottom w:val="nil"/>
              <w:right w:val="single" w:sz="4" w:space="0" w:color="auto"/>
            </w:tcBorders>
            <w:vAlign w:val="center"/>
            <w:hideMark/>
          </w:tcPr>
          <w:p w14:paraId="48CC0D07"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固定資產</w:t>
            </w:r>
          </w:p>
        </w:tc>
        <w:tc>
          <w:tcPr>
            <w:tcW w:w="1814" w:type="dxa"/>
            <w:tcBorders>
              <w:top w:val="nil"/>
              <w:bottom w:val="nil"/>
              <w:right w:val="single" w:sz="4" w:space="0" w:color="auto"/>
            </w:tcBorders>
            <w:vAlign w:val="center"/>
            <w:hideMark/>
          </w:tcPr>
          <w:p w14:paraId="571CAEAB"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55,136</w:t>
            </w:r>
          </w:p>
        </w:tc>
        <w:tc>
          <w:tcPr>
            <w:tcW w:w="624" w:type="dxa"/>
            <w:tcBorders>
              <w:top w:val="nil"/>
              <w:left w:val="single" w:sz="4" w:space="0" w:color="auto"/>
              <w:bottom w:val="nil"/>
              <w:right w:val="single" w:sz="4" w:space="0" w:color="auto"/>
            </w:tcBorders>
            <w:vAlign w:val="center"/>
            <w:hideMark/>
          </w:tcPr>
          <w:p w14:paraId="0265A9E5"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0.07</w:t>
            </w:r>
          </w:p>
        </w:tc>
        <w:tc>
          <w:tcPr>
            <w:tcW w:w="1814" w:type="dxa"/>
            <w:tcBorders>
              <w:top w:val="nil"/>
              <w:left w:val="single" w:sz="4" w:space="0" w:color="auto"/>
              <w:bottom w:val="nil"/>
              <w:right w:val="single" w:sz="4" w:space="0" w:color="auto"/>
            </w:tcBorders>
            <w:vAlign w:val="center"/>
            <w:hideMark/>
          </w:tcPr>
          <w:p w14:paraId="11336C85"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78,366</w:t>
            </w:r>
          </w:p>
        </w:tc>
        <w:tc>
          <w:tcPr>
            <w:tcW w:w="624" w:type="dxa"/>
            <w:tcBorders>
              <w:top w:val="nil"/>
              <w:left w:val="single" w:sz="4" w:space="0" w:color="auto"/>
              <w:bottom w:val="nil"/>
              <w:right w:val="single" w:sz="4" w:space="0" w:color="auto"/>
            </w:tcBorders>
            <w:vAlign w:val="center"/>
            <w:hideMark/>
          </w:tcPr>
          <w:p w14:paraId="7CD6D1E1"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0.10</w:t>
            </w:r>
          </w:p>
        </w:tc>
        <w:tc>
          <w:tcPr>
            <w:tcW w:w="1474" w:type="dxa"/>
            <w:tcBorders>
              <w:top w:val="nil"/>
              <w:left w:val="single" w:sz="4" w:space="0" w:color="auto"/>
              <w:bottom w:val="nil"/>
              <w:right w:val="single" w:sz="4" w:space="0" w:color="auto"/>
            </w:tcBorders>
            <w:vAlign w:val="center"/>
            <w:hideMark/>
          </w:tcPr>
          <w:p w14:paraId="583E91FC"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- 23,230</w:t>
            </w:r>
          </w:p>
        </w:tc>
        <w:tc>
          <w:tcPr>
            <w:tcW w:w="626" w:type="dxa"/>
            <w:tcBorders>
              <w:top w:val="nil"/>
              <w:left w:val="single" w:sz="4" w:space="0" w:color="auto"/>
              <w:bottom w:val="nil"/>
              <w:right w:val="nil"/>
            </w:tcBorders>
            <w:vAlign w:val="center"/>
            <w:hideMark/>
          </w:tcPr>
          <w:p w14:paraId="73734417"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- 29.64</w:t>
            </w:r>
          </w:p>
        </w:tc>
      </w:tr>
      <w:tr w:rsidR="00AA4D0D" w:rsidRPr="00AA4D0D" w14:paraId="5B15B0ED" w14:textId="77777777" w:rsidTr="00405362">
        <w:trPr>
          <w:cantSplit/>
          <w:trHeight w:val="680"/>
        </w:trPr>
        <w:tc>
          <w:tcPr>
            <w:tcW w:w="3005" w:type="dxa"/>
            <w:tcBorders>
              <w:top w:val="nil"/>
              <w:left w:val="nil"/>
              <w:bottom w:val="nil"/>
              <w:right w:val="single" w:sz="4" w:space="0" w:color="auto"/>
            </w:tcBorders>
            <w:vAlign w:val="center"/>
            <w:hideMark/>
          </w:tcPr>
          <w:p w14:paraId="59074CF0"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機械及設備</w:t>
            </w:r>
          </w:p>
        </w:tc>
        <w:tc>
          <w:tcPr>
            <w:tcW w:w="1814" w:type="dxa"/>
            <w:tcBorders>
              <w:top w:val="nil"/>
              <w:bottom w:val="nil"/>
              <w:right w:val="single" w:sz="4" w:space="0" w:color="auto"/>
            </w:tcBorders>
            <w:vAlign w:val="center"/>
            <w:hideMark/>
          </w:tcPr>
          <w:p w14:paraId="081F763F"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38,769</w:t>
            </w:r>
          </w:p>
        </w:tc>
        <w:tc>
          <w:tcPr>
            <w:tcW w:w="624" w:type="dxa"/>
            <w:tcBorders>
              <w:top w:val="nil"/>
              <w:left w:val="single" w:sz="4" w:space="0" w:color="auto"/>
              <w:bottom w:val="nil"/>
              <w:right w:val="single" w:sz="4" w:space="0" w:color="auto"/>
            </w:tcBorders>
            <w:vAlign w:val="center"/>
            <w:hideMark/>
          </w:tcPr>
          <w:p w14:paraId="3A08074F"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0.05</w:t>
            </w:r>
          </w:p>
        </w:tc>
        <w:tc>
          <w:tcPr>
            <w:tcW w:w="1814" w:type="dxa"/>
            <w:tcBorders>
              <w:top w:val="nil"/>
              <w:left w:val="single" w:sz="4" w:space="0" w:color="auto"/>
              <w:bottom w:val="nil"/>
              <w:right w:val="single" w:sz="4" w:space="0" w:color="auto"/>
            </w:tcBorders>
            <w:vAlign w:val="center"/>
            <w:hideMark/>
          </w:tcPr>
          <w:p w14:paraId="610D32E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56,557</w:t>
            </w:r>
          </w:p>
        </w:tc>
        <w:tc>
          <w:tcPr>
            <w:tcW w:w="624" w:type="dxa"/>
            <w:tcBorders>
              <w:top w:val="nil"/>
              <w:left w:val="single" w:sz="4" w:space="0" w:color="auto"/>
              <w:bottom w:val="nil"/>
              <w:right w:val="single" w:sz="4" w:space="0" w:color="auto"/>
            </w:tcBorders>
            <w:vAlign w:val="center"/>
            <w:hideMark/>
          </w:tcPr>
          <w:p w14:paraId="52675DAD"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0.07</w:t>
            </w:r>
          </w:p>
        </w:tc>
        <w:tc>
          <w:tcPr>
            <w:tcW w:w="1474" w:type="dxa"/>
            <w:tcBorders>
              <w:top w:val="nil"/>
              <w:left w:val="single" w:sz="4" w:space="0" w:color="auto"/>
              <w:bottom w:val="nil"/>
              <w:right w:val="single" w:sz="4" w:space="0" w:color="auto"/>
            </w:tcBorders>
            <w:vAlign w:val="center"/>
            <w:hideMark/>
          </w:tcPr>
          <w:p w14:paraId="62819CCC"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- 17,788</w:t>
            </w:r>
          </w:p>
        </w:tc>
        <w:tc>
          <w:tcPr>
            <w:tcW w:w="626" w:type="dxa"/>
            <w:tcBorders>
              <w:top w:val="nil"/>
              <w:left w:val="single" w:sz="4" w:space="0" w:color="auto"/>
              <w:bottom w:val="nil"/>
              <w:right w:val="nil"/>
            </w:tcBorders>
            <w:vAlign w:val="center"/>
            <w:hideMark/>
          </w:tcPr>
          <w:p w14:paraId="21692DFB"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- 31.45</w:t>
            </w:r>
          </w:p>
        </w:tc>
      </w:tr>
      <w:tr w:rsidR="00AA4D0D" w:rsidRPr="00AA4D0D" w14:paraId="5DA7239F" w14:textId="77777777" w:rsidTr="00405362">
        <w:trPr>
          <w:cantSplit/>
          <w:trHeight w:val="675"/>
        </w:trPr>
        <w:tc>
          <w:tcPr>
            <w:tcW w:w="3005" w:type="dxa"/>
            <w:tcBorders>
              <w:top w:val="nil"/>
              <w:left w:val="nil"/>
              <w:right w:val="single" w:sz="4" w:space="0" w:color="auto"/>
            </w:tcBorders>
            <w:vAlign w:val="center"/>
          </w:tcPr>
          <w:p w14:paraId="6A315D85"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雜項設備</w:t>
            </w:r>
          </w:p>
        </w:tc>
        <w:tc>
          <w:tcPr>
            <w:tcW w:w="1814" w:type="dxa"/>
            <w:tcBorders>
              <w:top w:val="nil"/>
              <w:bottom w:val="nil"/>
              <w:right w:val="single" w:sz="4" w:space="0" w:color="auto"/>
            </w:tcBorders>
            <w:vAlign w:val="center"/>
          </w:tcPr>
          <w:p w14:paraId="02DDA6F7"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16,367</w:t>
            </w:r>
          </w:p>
        </w:tc>
        <w:tc>
          <w:tcPr>
            <w:tcW w:w="624" w:type="dxa"/>
            <w:tcBorders>
              <w:top w:val="nil"/>
              <w:left w:val="single" w:sz="4" w:space="0" w:color="auto"/>
              <w:bottom w:val="nil"/>
              <w:right w:val="single" w:sz="4" w:space="0" w:color="auto"/>
            </w:tcBorders>
            <w:vAlign w:val="center"/>
          </w:tcPr>
          <w:p w14:paraId="0C5AF793"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0.02</w:t>
            </w:r>
          </w:p>
        </w:tc>
        <w:tc>
          <w:tcPr>
            <w:tcW w:w="1814" w:type="dxa"/>
            <w:tcBorders>
              <w:top w:val="nil"/>
              <w:left w:val="single" w:sz="4" w:space="0" w:color="auto"/>
              <w:bottom w:val="nil"/>
              <w:right w:val="single" w:sz="4" w:space="0" w:color="auto"/>
            </w:tcBorders>
            <w:vAlign w:val="center"/>
          </w:tcPr>
          <w:p w14:paraId="18D86B78"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21,809</w:t>
            </w:r>
          </w:p>
        </w:tc>
        <w:tc>
          <w:tcPr>
            <w:tcW w:w="624" w:type="dxa"/>
            <w:tcBorders>
              <w:top w:val="nil"/>
              <w:left w:val="single" w:sz="4" w:space="0" w:color="auto"/>
              <w:bottom w:val="nil"/>
              <w:right w:val="single" w:sz="4" w:space="0" w:color="auto"/>
            </w:tcBorders>
            <w:vAlign w:val="center"/>
          </w:tcPr>
          <w:p w14:paraId="419F9361"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0.03</w:t>
            </w:r>
          </w:p>
        </w:tc>
        <w:tc>
          <w:tcPr>
            <w:tcW w:w="1474" w:type="dxa"/>
            <w:tcBorders>
              <w:top w:val="nil"/>
              <w:left w:val="single" w:sz="4" w:space="0" w:color="auto"/>
              <w:bottom w:val="nil"/>
              <w:right w:val="single" w:sz="4" w:space="0" w:color="auto"/>
            </w:tcBorders>
            <w:vAlign w:val="center"/>
          </w:tcPr>
          <w:p w14:paraId="21E5D50E"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- 5,442</w:t>
            </w:r>
          </w:p>
        </w:tc>
        <w:tc>
          <w:tcPr>
            <w:tcW w:w="626" w:type="dxa"/>
            <w:tcBorders>
              <w:top w:val="nil"/>
              <w:left w:val="single" w:sz="4" w:space="0" w:color="auto"/>
              <w:bottom w:val="nil"/>
              <w:right w:val="nil"/>
            </w:tcBorders>
            <w:vAlign w:val="center"/>
          </w:tcPr>
          <w:p w14:paraId="092B4FF5"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- 24.95</w:t>
            </w:r>
          </w:p>
        </w:tc>
      </w:tr>
      <w:tr w:rsidR="00AA4D0D" w:rsidRPr="00AA4D0D" w14:paraId="168FCC7B" w14:textId="77777777" w:rsidTr="00405362">
        <w:trPr>
          <w:cantSplit/>
          <w:trHeight w:val="675"/>
        </w:trPr>
        <w:tc>
          <w:tcPr>
            <w:tcW w:w="3005" w:type="dxa"/>
            <w:tcBorders>
              <w:top w:val="nil"/>
              <w:left w:val="nil"/>
              <w:bottom w:val="nil"/>
              <w:right w:val="single" w:sz="4" w:space="0" w:color="auto"/>
            </w:tcBorders>
            <w:vAlign w:val="center"/>
          </w:tcPr>
          <w:p w14:paraId="700E7EC0"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無形資產</w:t>
            </w:r>
          </w:p>
        </w:tc>
        <w:tc>
          <w:tcPr>
            <w:tcW w:w="1814" w:type="dxa"/>
            <w:tcBorders>
              <w:top w:val="nil"/>
              <w:bottom w:val="nil"/>
              <w:right w:val="single" w:sz="4" w:space="0" w:color="auto"/>
            </w:tcBorders>
            <w:vAlign w:val="center"/>
          </w:tcPr>
          <w:p w14:paraId="77216C7B"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9,544</w:t>
            </w:r>
          </w:p>
        </w:tc>
        <w:tc>
          <w:tcPr>
            <w:tcW w:w="624" w:type="dxa"/>
            <w:tcBorders>
              <w:top w:val="nil"/>
              <w:left w:val="single" w:sz="4" w:space="0" w:color="auto"/>
              <w:bottom w:val="nil"/>
              <w:right w:val="single" w:sz="4" w:space="0" w:color="auto"/>
            </w:tcBorders>
            <w:vAlign w:val="center"/>
          </w:tcPr>
          <w:p w14:paraId="584B97B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0.01</w:t>
            </w:r>
          </w:p>
        </w:tc>
        <w:tc>
          <w:tcPr>
            <w:tcW w:w="1814" w:type="dxa"/>
            <w:tcBorders>
              <w:top w:val="nil"/>
              <w:left w:val="single" w:sz="4" w:space="0" w:color="auto"/>
              <w:bottom w:val="nil"/>
              <w:right w:val="single" w:sz="4" w:space="0" w:color="auto"/>
            </w:tcBorders>
            <w:vAlign w:val="center"/>
          </w:tcPr>
          <w:p w14:paraId="6707B951"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13,168</w:t>
            </w:r>
          </w:p>
        </w:tc>
        <w:tc>
          <w:tcPr>
            <w:tcW w:w="624" w:type="dxa"/>
            <w:tcBorders>
              <w:top w:val="nil"/>
              <w:left w:val="single" w:sz="4" w:space="0" w:color="auto"/>
              <w:bottom w:val="nil"/>
              <w:right w:val="single" w:sz="4" w:space="0" w:color="auto"/>
            </w:tcBorders>
            <w:vAlign w:val="center"/>
          </w:tcPr>
          <w:p w14:paraId="2E5D4BF7"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0.02</w:t>
            </w:r>
          </w:p>
        </w:tc>
        <w:tc>
          <w:tcPr>
            <w:tcW w:w="1474" w:type="dxa"/>
            <w:tcBorders>
              <w:top w:val="nil"/>
              <w:left w:val="single" w:sz="4" w:space="0" w:color="auto"/>
              <w:bottom w:val="nil"/>
              <w:right w:val="single" w:sz="4" w:space="0" w:color="auto"/>
            </w:tcBorders>
            <w:vAlign w:val="center"/>
          </w:tcPr>
          <w:p w14:paraId="4C38200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- 3,624</w:t>
            </w:r>
          </w:p>
        </w:tc>
        <w:tc>
          <w:tcPr>
            <w:tcW w:w="626" w:type="dxa"/>
            <w:tcBorders>
              <w:top w:val="nil"/>
              <w:left w:val="single" w:sz="4" w:space="0" w:color="auto"/>
              <w:bottom w:val="nil"/>
              <w:right w:val="nil"/>
            </w:tcBorders>
            <w:vAlign w:val="center"/>
          </w:tcPr>
          <w:p w14:paraId="203118C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- 27.52</w:t>
            </w:r>
          </w:p>
        </w:tc>
      </w:tr>
      <w:tr w:rsidR="00AA4D0D" w:rsidRPr="00AA4D0D" w14:paraId="46220F4C" w14:textId="77777777" w:rsidTr="00405362">
        <w:trPr>
          <w:cantSplit/>
          <w:trHeight w:val="680"/>
        </w:trPr>
        <w:tc>
          <w:tcPr>
            <w:tcW w:w="3005" w:type="dxa"/>
            <w:tcBorders>
              <w:top w:val="nil"/>
              <w:left w:val="nil"/>
              <w:bottom w:val="nil"/>
              <w:right w:val="single" w:sz="4" w:space="0" w:color="auto"/>
            </w:tcBorders>
            <w:vAlign w:val="center"/>
          </w:tcPr>
          <w:p w14:paraId="25A443C8"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無形資產</w:t>
            </w:r>
          </w:p>
        </w:tc>
        <w:tc>
          <w:tcPr>
            <w:tcW w:w="1814" w:type="dxa"/>
            <w:tcBorders>
              <w:top w:val="nil"/>
              <w:bottom w:val="nil"/>
              <w:right w:val="single" w:sz="4" w:space="0" w:color="auto"/>
            </w:tcBorders>
            <w:vAlign w:val="center"/>
          </w:tcPr>
          <w:p w14:paraId="29C912DE"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9,544</w:t>
            </w:r>
          </w:p>
        </w:tc>
        <w:tc>
          <w:tcPr>
            <w:tcW w:w="624" w:type="dxa"/>
            <w:tcBorders>
              <w:top w:val="nil"/>
              <w:left w:val="single" w:sz="4" w:space="0" w:color="auto"/>
              <w:bottom w:val="nil"/>
              <w:right w:val="single" w:sz="4" w:space="0" w:color="auto"/>
            </w:tcBorders>
            <w:vAlign w:val="center"/>
          </w:tcPr>
          <w:p w14:paraId="21E5A5DE"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0.01</w:t>
            </w:r>
          </w:p>
        </w:tc>
        <w:tc>
          <w:tcPr>
            <w:tcW w:w="1814" w:type="dxa"/>
            <w:tcBorders>
              <w:top w:val="nil"/>
              <w:left w:val="single" w:sz="4" w:space="0" w:color="auto"/>
              <w:bottom w:val="nil"/>
              <w:right w:val="single" w:sz="4" w:space="0" w:color="auto"/>
            </w:tcBorders>
            <w:vAlign w:val="center"/>
          </w:tcPr>
          <w:p w14:paraId="0218F99D"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13,168</w:t>
            </w:r>
          </w:p>
        </w:tc>
        <w:tc>
          <w:tcPr>
            <w:tcW w:w="624" w:type="dxa"/>
            <w:tcBorders>
              <w:top w:val="nil"/>
              <w:left w:val="single" w:sz="4" w:space="0" w:color="auto"/>
              <w:bottom w:val="nil"/>
              <w:right w:val="single" w:sz="4" w:space="0" w:color="auto"/>
            </w:tcBorders>
            <w:vAlign w:val="center"/>
          </w:tcPr>
          <w:p w14:paraId="132CA5D9"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0.02</w:t>
            </w:r>
          </w:p>
        </w:tc>
        <w:tc>
          <w:tcPr>
            <w:tcW w:w="1474" w:type="dxa"/>
            <w:tcBorders>
              <w:top w:val="nil"/>
              <w:left w:val="single" w:sz="4" w:space="0" w:color="auto"/>
              <w:bottom w:val="nil"/>
              <w:right w:val="single" w:sz="4" w:space="0" w:color="auto"/>
            </w:tcBorders>
            <w:vAlign w:val="center"/>
          </w:tcPr>
          <w:p w14:paraId="32E336F3"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- 3,624</w:t>
            </w:r>
          </w:p>
        </w:tc>
        <w:tc>
          <w:tcPr>
            <w:tcW w:w="626" w:type="dxa"/>
            <w:tcBorders>
              <w:top w:val="nil"/>
              <w:left w:val="single" w:sz="4" w:space="0" w:color="auto"/>
              <w:bottom w:val="nil"/>
              <w:right w:val="nil"/>
            </w:tcBorders>
            <w:vAlign w:val="center"/>
          </w:tcPr>
          <w:p w14:paraId="51BFCCD6"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- 27.52</w:t>
            </w:r>
          </w:p>
        </w:tc>
      </w:tr>
      <w:tr w:rsidR="00AA4D0D" w:rsidRPr="00AA4D0D" w14:paraId="1E326176" w14:textId="77777777" w:rsidTr="00405362">
        <w:trPr>
          <w:cantSplit/>
          <w:trHeight w:val="680"/>
        </w:trPr>
        <w:tc>
          <w:tcPr>
            <w:tcW w:w="3005" w:type="dxa"/>
            <w:tcBorders>
              <w:top w:val="nil"/>
              <w:left w:val="nil"/>
              <w:bottom w:val="nil"/>
              <w:right w:val="single" w:sz="4" w:space="0" w:color="auto"/>
            </w:tcBorders>
            <w:vAlign w:val="center"/>
            <w:hideMark/>
          </w:tcPr>
          <w:p w14:paraId="23B1C37B"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bottom w:val="nil"/>
              <w:right w:val="single" w:sz="4" w:space="0" w:color="auto"/>
            </w:tcBorders>
            <w:vAlign w:val="center"/>
            <w:hideMark/>
          </w:tcPr>
          <w:p w14:paraId="75A51C99"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81,136,862</w:t>
            </w:r>
          </w:p>
        </w:tc>
        <w:tc>
          <w:tcPr>
            <w:tcW w:w="624" w:type="dxa"/>
            <w:tcBorders>
              <w:top w:val="nil"/>
              <w:left w:val="single" w:sz="4" w:space="0" w:color="auto"/>
              <w:bottom w:val="nil"/>
              <w:right w:val="single" w:sz="4" w:space="0" w:color="auto"/>
            </w:tcBorders>
            <w:vAlign w:val="center"/>
            <w:hideMark/>
          </w:tcPr>
          <w:p w14:paraId="5A470E65"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100.00</w:t>
            </w:r>
          </w:p>
        </w:tc>
        <w:tc>
          <w:tcPr>
            <w:tcW w:w="1814" w:type="dxa"/>
            <w:tcBorders>
              <w:top w:val="nil"/>
              <w:left w:val="single" w:sz="4" w:space="0" w:color="auto"/>
              <w:bottom w:val="nil"/>
              <w:right w:val="single" w:sz="4" w:space="0" w:color="auto"/>
            </w:tcBorders>
            <w:vAlign w:val="center"/>
            <w:hideMark/>
          </w:tcPr>
          <w:p w14:paraId="7300196C"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79,383,801</w:t>
            </w:r>
          </w:p>
        </w:tc>
        <w:tc>
          <w:tcPr>
            <w:tcW w:w="624" w:type="dxa"/>
            <w:tcBorders>
              <w:top w:val="nil"/>
              <w:left w:val="single" w:sz="4" w:space="0" w:color="auto"/>
              <w:bottom w:val="nil"/>
              <w:right w:val="single" w:sz="4" w:space="0" w:color="auto"/>
            </w:tcBorders>
            <w:vAlign w:val="center"/>
            <w:hideMark/>
          </w:tcPr>
          <w:p w14:paraId="65DC312E"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100.00</w:t>
            </w:r>
          </w:p>
        </w:tc>
        <w:tc>
          <w:tcPr>
            <w:tcW w:w="1474" w:type="dxa"/>
            <w:tcBorders>
              <w:top w:val="nil"/>
              <w:left w:val="single" w:sz="4" w:space="0" w:color="auto"/>
              <w:bottom w:val="nil"/>
              <w:right w:val="single" w:sz="4" w:space="0" w:color="auto"/>
            </w:tcBorders>
            <w:vAlign w:val="center"/>
            <w:hideMark/>
          </w:tcPr>
          <w:p w14:paraId="4B578FBF"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1,753,061</w:t>
            </w:r>
          </w:p>
        </w:tc>
        <w:tc>
          <w:tcPr>
            <w:tcW w:w="626" w:type="dxa"/>
            <w:tcBorders>
              <w:top w:val="nil"/>
              <w:left w:val="single" w:sz="4" w:space="0" w:color="auto"/>
              <w:bottom w:val="nil"/>
              <w:right w:val="nil"/>
            </w:tcBorders>
            <w:vAlign w:val="center"/>
            <w:hideMark/>
          </w:tcPr>
          <w:p w14:paraId="79326AA6"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2.21</w:t>
            </w:r>
          </w:p>
        </w:tc>
      </w:tr>
      <w:tr w:rsidR="00AA4D0D" w:rsidRPr="00AA4D0D" w14:paraId="504BEDD3" w14:textId="77777777" w:rsidTr="00405362">
        <w:trPr>
          <w:cantSplit/>
          <w:trHeight w:val="680"/>
        </w:trPr>
        <w:tc>
          <w:tcPr>
            <w:tcW w:w="3005" w:type="dxa"/>
            <w:tcBorders>
              <w:top w:val="nil"/>
              <w:left w:val="nil"/>
              <w:bottom w:val="nil"/>
              <w:right w:val="single" w:sz="4" w:space="0" w:color="auto"/>
            </w:tcBorders>
            <w:vAlign w:val="center"/>
          </w:tcPr>
          <w:p w14:paraId="0DD1A8CA"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負債</w:t>
            </w:r>
          </w:p>
        </w:tc>
        <w:tc>
          <w:tcPr>
            <w:tcW w:w="1814" w:type="dxa"/>
            <w:tcBorders>
              <w:top w:val="nil"/>
              <w:bottom w:val="nil"/>
              <w:right w:val="single" w:sz="4" w:space="0" w:color="auto"/>
            </w:tcBorders>
            <w:vAlign w:val="center"/>
          </w:tcPr>
          <w:p w14:paraId="3F44F459"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624" w:type="dxa"/>
            <w:tcBorders>
              <w:top w:val="nil"/>
              <w:left w:val="single" w:sz="4" w:space="0" w:color="auto"/>
              <w:bottom w:val="nil"/>
              <w:right w:val="single" w:sz="4" w:space="0" w:color="auto"/>
            </w:tcBorders>
            <w:vAlign w:val="center"/>
          </w:tcPr>
          <w:p w14:paraId="535EBF31"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1814" w:type="dxa"/>
            <w:tcBorders>
              <w:top w:val="nil"/>
              <w:left w:val="single" w:sz="4" w:space="0" w:color="auto"/>
              <w:bottom w:val="nil"/>
              <w:right w:val="single" w:sz="4" w:space="0" w:color="auto"/>
            </w:tcBorders>
            <w:vAlign w:val="center"/>
          </w:tcPr>
          <w:p w14:paraId="74D991DD"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18,897</w:t>
            </w:r>
          </w:p>
        </w:tc>
        <w:tc>
          <w:tcPr>
            <w:tcW w:w="624" w:type="dxa"/>
            <w:tcBorders>
              <w:top w:val="nil"/>
              <w:left w:val="single" w:sz="4" w:space="0" w:color="auto"/>
              <w:bottom w:val="nil"/>
              <w:right w:val="single" w:sz="4" w:space="0" w:color="auto"/>
            </w:tcBorders>
            <w:vAlign w:val="center"/>
          </w:tcPr>
          <w:p w14:paraId="59BDCE09"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0.02</w:t>
            </w:r>
          </w:p>
        </w:tc>
        <w:tc>
          <w:tcPr>
            <w:tcW w:w="1474" w:type="dxa"/>
            <w:tcBorders>
              <w:top w:val="nil"/>
              <w:left w:val="single" w:sz="4" w:space="0" w:color="auto"/>
              <w:bottom w:val="nil"/>
              <w:right w:val="single" w:sz="4" w:space="0" w:color="auto"/>
            </w:tcBorders>
            <w:vAlign w:val="center"/>
          </w:tcPr>
          <w:p w14:paraId="619607C2"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- 18,897</w:t>
            </w:r>
          </w:p>
        </w:tc>
        <w:tc>
          <w:tcPr>
            <w:tcW w:w="626" w:type="dxa"/>
            <w:tcBorders>
              <w:top w:val="nil"/>
              <w:left w:val="single" w:sz="4" w:space="0" w:color="auto"/>
              <w:bottom w:val="nil"/>
              <w:right w:val="nil"/>
            </w:tcBorders>
            <w:vAlign w:val="center"/>
          </w:tcPr>
          <w:p w14:paraId="53B48B2C" w14:textId="77777777" w:rsidR="00AA4D0D" w:rsidRPr="00AA4D0D" w:rsidRDefault="00AA4D0D" w:rsidP="00AA4D0D">
            <w:pPr>
              <w:spacing w:after="0" w:line="240" w:lineRule="exact"/>
              <w:ind w:leftChars="-10" w:left="-24"/>
              <w:jc w:val="right"/>
              <w:rPr>
                <w:rFonts w:ascii="新細明體" w:eastAsia="新細明體" w:hAnsi="新細明體" w:cs="Times New Roman"/>
                <w:b/>
                <w:bCs/>
                <w:noProof/>
                <w:spacing w:val="-6"/>
                <w:kern w:val="20"/>
                <w:sz w:val="20"/>
                <w:szCs w:val="20"/>
                <w14:ligatures w14:val="none"/>
              </w:rPr>
            </w:pPr>
            <w:r w:rsidRPr="00AA4D0D">
              <w:rPr>
                <w:rFonts w:ascii="新細明體" w:eastAsia="新細明體" w:hAnsi="新細明體" w:cs="Times New Roman" w:hint="eastAsia"/>
                <w:b/>
                <w:bCs/>
                <w:noProof/>
                <w:spacing w:val="-6"/>
                <w:kern w:val="20"/>
                <w:sz w:val="20"/>
                <w:szCs w:val="20"/>
                <w14:ligatures w14:val="none"/>
              </w:rPr>
              <w:t>- 100.00</w:t>
            </w:r>
          </w:p>
        </w:tc>
      </w:tr>
      <w:tr w:rsidR="00AA4D0D" w:rsidRPr="00AA4D0D" w14:paraId="55660CDD" w14:textId="77777777" w:rsidTr="00405362">
        <w:trPr>
          <w:cantSplit/>
          <w:trHeight w:val="680"/>
        </w:trPr>
        <w:tc>
          <w:tcPr>
            <w:tcW w:w="3005" w:type="dxa"/>
            <w:tcBorders>
              <w:top w:val="nil"/>
              <w:left w:val="nil"/>
              <w:bottom w:val="nil"/>
              <w:right w:val="single" w:sz="4" w:space="0" w:color="auto"/>
            </w:tcBorders>
            <w:vAlign w:val="center"/>
          </w:tcPr>
          <w:p w14:paraId="0BEFA580"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814" w:type="dxa"/>
            <w:tcBorders>
              <w:top w:val="nil"/>
              <w:bottom w:val="nil"/>
              <w:right w:val="single" w:sz="4" w:space="0" w:color="auto"/>
            </w:tcBorders>
            <w:vAlign w:val="center"/>
          </w:tcPr>
          <w:p w14:paraId="03ACDDEB"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624" w:type="dxa"/>
            <w:tcBorders>
              <w:top w:val="nil"/>
              <w:left w:val="single" w:sz="4" w:space="0" w:color="auto"/>
              <w:bottom w:val="nil"/>
              <w:right w:val="single" w:sz="4" w:space="0" w:color="auto"/>
            </w:tcBorders>
            <w:vAlign w:val="center"/>
          </w:tcPr>
          <w:p w14:paraId="19CA3F9D"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w:t>
            </w:r>
          </w:p>
        </w:tc>
        <w:tc>
          <w:tcPr>
            <w:tcW w:w="1814" w:type="dxa"/>
            <w:tcBorders>
              <w:top w:val="nil"/>
              <w:left w:val="single" w:sz="4" w:space="0" w:color="auto"/>
              <w:bottom w:val="nil"/>
              <w:right w:val="single" w:sz="4" w:space="0" w:color="auto"/>
            </w:tcBorders>
            <w:vAlign w:val="center"/>
          </w:tcPr>
          <w:p w14:paraId="7EF72932"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18,897</w:t>
            </w:r>
          </w:p>
        </w:tc>
        <w:tc>
          <w:tcPr>
            <w:tcW w:w="624" w:type="dxa"/>
            <w:tcBorders>
              <w:top w:val="nil"/>
              <w:left w:val="single" w:sz="4" w:space="0" w:color="auto"/>
              <w:bottom w:val="nil"/>
              <w:right w:val="single" w:sz="4" w:space="0" w:color="auto"/>
            </w:tcBorders>
            <w:vAlign w:val="center"/>
          </w:tcPr>
          <w:p w14:paraId="6AF46816"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0.02</w:t>
            </w:r>
          </w:p>
        </w:tc>
        <w:tc>
          <w:tcPr>
            <w:tcW w:w="1474" w:type="dxa"/>
            <w:tcBorders>
              <w:top w:val="nil"/>
              <w:left w:val="single" w:sz="4" w:space="0" w:color="auto"/>
              <w:bottom w:val="nil"/>
              <w:right w:val="single" w:sz="4" w:space="0" w:color="auto"/>
            </w:tcBorders>
            <w:vAlign w:val="center"/>
          </w:tcPr>
          <w:p w14:paraId="3D49F6D3"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hint="eastAsia"/>
                <w:b/>
                <w:bCs/>
                <w:noProof/>
                <w:kern w:val="20"/>
                <w:sz w:val="20"/>
                <w:szCs w:val="20"/>
                <w14:ligatures w14:val="none"/>
              </w:rPr>
              <w:t>- 18,897</w:t>
            </w:r>
          </w:p>
        </w:tc>
        <w:tc>
          <w:tcPr>
            <w:tcW w:w="626" w:type="dxa"/>
            <w:tcBorders>
              <w:top w:val="nil"/>
              <w:left w:val="single" w:sz="4" w:space="0" w:color="auto"/>
              <w:bottom w:val="nil"/>
              <w:right w:val="nil"/>
            </w:tcBorders>
            <w:vAlign w:val="center"/>
          </w:tcPr>
          <w:p w14:paraId="598EC69B" w14:textId="77777777" w:rsidR="00AA4D0D" w:rsidRPr="00AA4D0D" w:rsidRDefault="00AA4D0D" w:rsidP="00AA4D0D">
            <w:pPr>
              <w:spacing w:after="0" w:line="240" w:lineRule="exact"/>
              <w:ind w:leftChars="-10" w:left="-24"/>
              <w:jc w:val="right"/>
              <w:rPr>
                <w:rFonts w:ascii="新細明體" w:eastAsia="新細明體" w:hAnsi="新細明體" w:cs="Times New Roman"/>
                <w:b/>
                <w:bCs/>
                <w:noProof/>
                <w:spacing w:val="-6"/>
                <w:kern w:val="20"/>
                <w:sz w:val="20"/>
                <w:szCs w:val="20"/>
                <w14:ligatures w14:val="none"/>
              </w:rPr>
            </w:pPr>
            <w:r w:rsidRPr="00AA4D0D">
              <w:rPr>
                <w:rFonts w:ascii="新細明體" w:eastAsia="新細明體" w:hAnsi="新細明體" w:cs="Times New Roman" w:hint="eastAsia"/>
                <w:b/>
                <w:bCs/>
                <w:noProof/>
                <w:spacing w:val="-6"/>
                <w:kern w:val="20"/>
                <w:sz w:val="20"/>
                <w:szCs w:val="20"/>
                <w14:ligatures w14:val="none"/>
              </w:rPr>
              <w:t>- 100.00</w:t>
            </w:r>
          </w:p>
        </w:tc>
      </w:tr>
      <w:tr w:rsidR="00AA4D0D" w:rsidRPr="00AA4D0D" w14:paraId="1862F54E" w14:textId="77777777" w:rsidTr="00405362">
        <w:trPr>
          <w:cantSplit/>
          <w:trHeight w:val="680"/>
        </w:trPr>
        <w:tc>
          <w:tcPr>
            <w:tcW w:w="3005" w:type="dxa"/>
            <w:tcBorders>
              <w:top w:val="nil"/>
              <w:left w:val="nil"/>
              <w:bottom w:val="nil"/>
              <w:right w:val="single" w:sz="4" w:space="0" w:color="auto"/>
            </w:tcBorders>
            <w:vAlign w:val="center"/>
          </w:tcPr>
          <w:p w14:paraId="47084AFC"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814" w:type="dxa"/>
            <w:tcBorders>
              <w:top w:val="nil"/>
              <w:bottom w:val="nil"/>
              <w:right w:val="single" w:sz="4" w:space="0" w:color="auto"/>
            </w:tcBorders>
            <w:vAlign w:val="center"/>
          </w:tcPr>
          <w:p w14:paraId="24317114"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624" w:type="dxa"/>
            <w:tcBorders>
              <w:top w:val="nil"/>
              <w:left w:val="single" w:sz="4" w:space="0" w:color="auto"/>
              <w:bottom w:val="nil"/>
              <w:right w:val="single" w:sz="4" w:space="0" w:color="auto"/>
            </w:tcBorders>
            <w:vAlign w:val="center"/>
          </w:tcPr>
          <w:p w14:paraId="17CBC357"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w:t>
            </w:r>
          </w:p>
        </w:tc>
        <w:tc>
          <w:tcPr>
            <w:tcW w:w="1814" w:type="dxa"/>
            <w:tcBorders>
              <w:top w:val="nil"/>
              <w:left w:val="single" w:sz="4" w:space="0" w:color="auto"/>
              <w:bottom w:val="nil"/>
              <w:right w:val="single" w:sz="4" w:space="0" w:color="auto"/>
            </w:tcBorders>
            <w:vAlign w:val="center"/>
          </w:tcPr>
          <w:p w14:paraId="7F11A77C"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18,897</w:t>
            </w:r>
          </w:p>
        </w:tc>
        <w:tc>
          <w:tcPr>
            <w:tcW w:w="624" w:type="dxa"/>
            <w:tcBorders>
              <w:top w:val="nil"/>
              <w:left w:val="single" w:sz="4" w:space="0" w:color="auto"/>
              <w:bottom w:val="nil"/>
              <w:right w:val="single" w:sz="4" w:space="0" w:color="auto"/>
            </w:tcBorders>
            <w:vAlign w:val="center"/>
          </w:tcPr>
          <w:p w14:paraId="635339CE"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0.02</w:t>
            </w:r>
          </w:p>
        </w:tc>
        <w:tc>
          <w:tcPr>
            <w:tcW w:w="1474" w:type="dxa"/>
            <w:tcBorders>
              <w:top w:val="nil"/>
              <w:left w:val="single" w:sz="4" w:space="0" w:color="auto"/>
              <w:bottom w:val="nil"/>
              <w:right w:val="single" w:sz="4" w:space="0" w:color="auto"/>
            </w:tcBorders>
            <w:vAlign w:val="center"/>
          </w:tcPr>
          <w:p w14:paraId="0ADD741F"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hint="eastAsia"/>
                <w:noProof/>
                <w:kern w:val="20"/>
                <w:sz w:val="20"/>
                <w:szCs w:val="20"/>
                <w14:ligatures w14:val="none"/>
              </w:rPr>
              <w:t>- 18,897</w:t>
            </w:r>
          </w:p>
        </w:tc>
        <w:tc>
          <w:tcPr>
            <w:tcW w:w="626" w:type="dxa"/>
            <w:tcBorders>
              <w:top w:val="nil"/>
              <w:left w:val="single" w:sz="4" w:space="0" w:color="auto"/>
              <w:bottom w:val="nil"/>
              <w:right w:val="nil"/>
            </w:tcBorders>
            <w:vAlign w:val="center"/>
          </w:tcPr>
          <w:p w14:paraId="6CBC8C65" w14:textId="77777777" w:rsidR="00AA4D0D" w:rsidRPr="00AA4D0D" w:rsidRDefault="00AA4D0D" w:rsidP="00AA4D0D">
            <w:pPr>
              <w:spacing w:after="0" w:line="240" w:lineRule="exact"/>
              <w:ind w:leftChars="-10" w:left="-24"/>
              <w:jc w:val="right"/>
              <w:rPr>
                <w:rFonts w:ascii="新細明體" w:eastAsia="新細明體" w:hAnsi="新細明體" w:cs="Times New Roman"/>
                <w:noProof/>
                <w:spacing w:val="-6"/>
                <w:kern w:val="20"/>
                <w:sz w:val="20"/>
                <w:szCs w:val="20"/>
                <w14:ligatures w14:val="none"/>
              </w:rPr>
            </w:pPr>
            <w:r w:rsidRPr="00AA4D0D">
              <w:rPr>
                <w:rFonts w:ascii="新細明體" w:eastAsia="新細明體" w:hAnsi="新細明體" w:cs="Times New Roman" w:hint="eastAsia"/>
                <w:noProof/>
                <w:spacing w:val="-6"/>
                <w:kern w:val="20"/>
                <w:sz w:val="20"/>
                <w:szCs w:val="20"/>
                <w14:ligatures w14:val="none"/>
              </w:rPr>
              <w:t>- 100.00</w:t>
            </w:r>
          </w:p>
        </w:tc>
      </w:tr>
      <w:tr w:rsidR="00AA4D0D" w:rsidRPr="00AA4D0D" w14:paraId="4098113F" w14:textId="77777777" w:rsidTr="00405362">
        <w:trPr>
          <w:cantSplit/>
          <w:trHeight w:val="680"/>
        </w:trPr>
        <w:tc>
          <w:tcPr>
            <w:tcW w:w="3005" w:type="dxa"/>
            <w:tcBorders>
              <w:top w:val="nil"/>
              <w:left w:val="nil"/>
              <w:bottom w:val="nil"/>
              <w:right w:val="single" w:sz="4" w:space="0" w:color="auto"/>
            </w:tcBorders>
            <w:vAlign w:val="center"/>
            <w:hideMark/>
          </w:tcPr>
          <w:p w14:paraId="2769797E"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b/>
                <w:noProof/>
                <w:kern w:val="0"/>
                <w:sz w:val="20"/>
                <w:szCs w:val="20"/>
                <w14:ligatures w14:val="none"/>
              </w:rPr>
              <w:t>淨資產</w:t>
            </w:r>
          </w:p>
        </w:tc>
        <w:tc>
          <w:tcPr>
            <w:tcW w:w="1814" w:type="dxa"/>
            <w:tcBorders>
              <w:top w:val="nil"/>
              <w:bottom w:val="nil"/>
              <w:right w:val="single" w:sz="4" w:space="0" w:color="auto"/>
            </w:tcBorders>
            <w:vAlign w:val="center"/>
            <w:hideMark/>
          </w:tcPr>
          <w:p w14:paraId="1466AD8B"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81,136,862</w:t>
            </w:r>
          </w:p>
        </w:tc>
        <w:tc>
          <w:tcPr>
            <w:tcW w:w="624" w:type="dxa"/>
            <w:tcBorders>
              <w:top w:val="nil"/>
              <w:left w:val="single" w:sz="4" w:space="0" w:color="auto"/>
              <w:bottom w:val="nil"/>
              <w:right w:val="single" w:sz="4" w:space="0" w:color="auto"/>
            </w:tcBorders>
            <w:vAlign w:val="center"/>
            <w:hideMark/>
          </w:tcPr>
          <w:p w14:paraId="421C6E02"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100.00</w:t>
            </w:r>
          </w:p>
        </w:tc>
        <w:tc>
          <w:tcPr>
            <w:tcW w:w="1814" w:type="dxa"/>
            <w:tcBorders>
              <w:top w:val="nil"/>
              <w:left w:val="single" w:sz="4" w:space="0" w:color="auto"/>
              <w:bottom w:val="nil"/>
              <w:right w:val="single" w:sz="4" w:space="0" w:color="auto"/>
            </w:tcBorders>
            <w:vAlign w:val="center"/>
            <w:hideMark/>
          </w:tcPr>
          <w:p w14:paraId="57B52BA0"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79,364,904</w:t>
            </w:r>
          </w:p>
        </w:tc>
        <w:tc>
          <w:tcPr>
            <w:tcW w:w="624" w:type="dxa"/>
            <w:tcBorders>
              <w:top w:val="nil"/>
              <w:left w:val="single" w:sz="4" w:space="0" w:color="auto"/>
              <w:bottom w:val="nil"/>
              <w:right w:val="single" w:sz="4" w:space="0" w:color="auto"/>
            </w:tcBorders>
            <w:vAlign w:val="center"/>
            <w:hideMark/>
          </w:tcPr>
          <w:p w14:paraId="5C577E5A"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99.98</w:t>
            </w:r>
          </w:p>
        </w:tc>
        <w:tc>
          <w:tcPr>
            <w:tcW w:w="1474" w:type="dxa"/>
            <w:tcBorders>
              <w:top w:val="nil"/>
              <w:left w:val="single" w:sz="4" w:space="0" w:color="auto"/>
              <w:bottom w:val="nil"/>
              <w:right w:val="single" w:sz="4" w:space="0" w:color="auto"/>
            </w:tcBorders>
            <w:vAlign w:val="center"/>
            <w:hideMark/>
          </w:tcPr>
          <w:p w14:paraId="23972BBF"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1,771,958</w:t>
            </w:r>
          </w:p>
        </w:tc>
        <w:tc>
          <w:tcPr>
            <w:tcW w:w="626" w:type="dxa"/>
            <w:tcBorders>
              <w:top w:val="nil"/>
              <w:left w:val="single" w:sz="4" w:space="0" w:color="auto"/>
              <w:bottom w:val="nil"/>
              <w:right w:val="nil"/>
            </w:tcBorders>
            <w:vAlign w:val="center"/>
            <w:hideMark/>
          </w:tcPr>
          <w:p w14:paraId="79760B2F"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2.23</w:t>
            </w:r>
          </w:p>
        </w:tc>
      </w:tr>
      <w:tr w:rsidR="00AA4D0D" w:rsidRPr="00AA4D0D" w14:paraId="5BC39E46" w14:textId="77777777" w:rsidTr="00405362">
        <w:trPr>
          <w:cantSplit/>
          <w:trHeight w:val="680"/>
        </w:trPr>
        <w:tc>
          <w:tcPr>
            <w:tcW w:w="3005" w:type="dxa"/>
            <w:tcBorders>
              <w:top w:val="nil"/>
              <w:left w:val="nil"/>
              <w:bottom w:val="nil"/>
              <w:right w:val="single" w:sz="4" w:space="0" w:color="auto"/>
            </w:tcBorders>
            <w:vAlign w:val="center"/>
            <w:hideMark/>
          </w:tcPr>
          <w:p w14:paraId="24DA6B71"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淨資產</w:t>
            </w:r>
          </w:p>
        </w:tc>
        <w:tc>
          <w:tcPr>
            <w:tcW w:w="1814" w:type="dxa"/>
            <w:tcBorders>
              <w:top w:val="nil"/>
              <w:bottom w:val="nil"/>
              <w:right w:val="single" w:sz="4" w:space="0" w:color="auto"/>
            </w:tcBorders>
            <w:vAlign w:val="center"/>
            <w:hideMark/>
          </w:tcPr>
          <w:p w14:paraId="6A588173"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81,136,862</w:t>
            </w:r>
          </w:p>
        </w:tc>
        <w:tc>
          <w:tcPr>
            <w:tcW w:w="624" w:type="dxa"/>
            <w:tcBorders>
              <w:top w:val="nil"/>
              <w:left w:val="single" w:sz="4" w:space="0" w:color="auto"/>
              <w:bottom w:val="nil"/>
              <w:right w:val="single" w:sz="4" w:space="0" w:color="auto"/>
            </w:tcBorders>
            <w:vAlign w:val="center"/>
            <w:hideMark/>
          </w:tcPr>
          <w:p w14:paraId="606B09D8"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100.00</w:t>
            </w:r>
          </w:p>
        </w:tc>
        <w:tc>
          <w:tcPr>
            <w:tcW w:w="1814" w:type="dxa"/>
            <w:tcBorders>
              <w:top w:val="nil"/>
              <w:left w:val="single" w:sz="4" w:space="0" w:color="auto"/>
              <w:bottom w:val="nil"/>
              <w:right w:val="single" w:sz="4" w:space="0" w:color="auto"/>
            </w:tcBorders>
            <w:vAlign w:val="center"/>
            <w:hideMark/>
          </w:tcPr>
          <w:p w14:paraId="056580FC"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79,364,904</w:t>
            </w:r>
          </w:p>
        </w:tc>
        <w:tc>
          <w:tcPr>
            <w:tcW w:w="624" w:type="dxa"/>
            <w:tcBorders>
              <w:top w:val="nil"/>
              <w:left w:val="single" w:sz="4" w:space="0" w:color="auto"/>
              <w:bottom w:val="nil"/>
              <w:right w:val="single" w:sz="4" w:space="0" w:color="auto"/>
            </w:tcBorders>
            <w:vAlign w:val="center"/>
            <w:hideMark/>
          </w:tcPr>
          <w:p w14:paraId="2211EB09"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99.98</w:t>
            </w:r>
          </w:p>
        </w:tc>
        <w:tc>
          <w:tcPr>
            <w:tcW w:w="1474" w:type="dxa"/>
            <w:tcBorders>
              <w:top w:val="nil"/>
              <w:left w:val="single" w:sz="4" w:space="0" w:color="auto"/>
              <w:bottom w:val="nil"/>
              <w:right w:val="single" w:sz="4" w:space="0" w:color="auto"/>
            </w:tcBorders>
            <w:vAlign w:val="center"/>
            <w:hideMark/>
          </w:tcPr>
          <w:p w14:paraId="2472878C"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1,771,958</w:t>
            </w:r>
          </w:p>
        </w:tc>
        <w:tc>
          <w:tcPr>
            <w:tcW w:w="626" w:type="dxa"/>
            <w:tcBorders>
              <w:top w:val="nil"/>
              <w:left w:val="single" w:sz="4" w:space="0" w:color="auto"/>
              <w:bottom w:val="nil"/>
              <w:right w:val="nil"/>
            </w:tcBorders>
            <w:vAlign w:val="center"/>
            <w:hideMark/>
          </w:tcPr>
          <w:p w14:paraId="58C6C014"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2.23</w:t>
            </w:r>
          </w:p>
        </w:tc>
      </w:tr>
      <w:tr w:rsidR="00AA4D0D" w:rsidRPr="00AA4D0D" w14:paraId="4E764C44" w14:textId="77777777" w:rsidTr="00405362">
        <w:trPr>
          <w:cantSplit/>
          <w:trHeight w:val="680"/>
        </w:trPr>
        <w:tc>
          <w:tcPr>
            <w:tcW w:w="3005" w:type="dxa"/>
            <w:tcBorders>
              <w:top w:val="nil"/>
              <w:left w:val="nil"/>
              <w:bottom w:val="nil"/>
              <w:right w:val="single" w:sz="4" w:space="0" w:color="auto"/>
            </w:tcBorders>
            <w:vAlign w:val="center"/>
            <w:hideMark/>
          </w:tcPr>
          <w:p w14:paraId="7A9BC98E"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淨資產</w:t>
            </w:r>
          </w:p>
        </w:tc>
        <w:tc>
          <w:tcPr>
            <w:tcW w:w="1814" w:type="dxa"/>
            <w:tcBorders>
              <w:top w:val="nil"/>
              <w:bottom w:val="nil"/>
              <w:right w:val="single" w:sz="4" w:space="0" w:color="auto"/>
            </w:tcBorders>
            <w:vAlign w:val="center"/>
            <w:hideMark/>
          </w:tcPr>
          <w:p w14:paraId="45903C87"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81,136,862</w:t>
            </w:r>
          </w:p>
        </w:tc>
        <w:tc>
          <w:tcPr>
            <w:tcW w:w="624" w:type="dxa"/>
            <w:tcBorders>
              <w:top w:val="nil"/>
              <w:left w:val="single" w:sz="4" w:space="0" w:color="auto"/>
              <w:bottom w:val="nil"/>
              <w:right w:val="single" w:sz="4" w:space="0" w:color="auto"/>
            </w:tcBorders>
            <w:vAlign w:val="center"/>
            <w:hideMark/>
          </w:tcPr>
          <w:p w14:paraId="496EEF45"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100.00</w:t>
            </w:r>
          </w:p>
        </w:tc>
        <w:tc>
          <w:tcPr>
            <w:tcW w:w="1814" w:type="dxa"/>
            <w:tcBorders>
              <w:top w:val="nil"/>
              <w:left w:val="single" w:sz="4" w:space="0" w:color="auto"/>
              <w:bottom w:val="nil"/>
              <w:right w:val="single" w:sz="4" w:space="0" w:color="auto"/>
            </w:tcBorders>
            <w:vAlign w:val="center"/>
            <w:hideMark/>
          </w:tcPr>
          <w:p w14:paraId="3FDDF6F1"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79,364,904</w:t>
            </w:r>
          </w:p>
        </w:tc>
        <w:tc>
          <w:tcPr>
            <w:tcW w:w="624" w:type="dxa"/>
            <w:tcBorders>
              <w:top w:val="nil"/>
              <w:left w:val="single" w:sz="4" w:space="0" w:color="auto"/>
              <w:bottom w:val="nil"/>
              <w:right w:val="single" w:sz="4" w:space="0" w:color="auto"/>
            </w:tcBorders>
            <w:vAlign w:val="center"/>
            <w:hideMark/>
          </w:tcPr>
          <w:p w14:paraId="41576354"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99.98</w:t>
            </w:r>
          </w:p>
        </w:tc>
        <w:tc>
          <w:tcPr>
            <w:tcW w:w="1474" w:type="dxa"/>
            <w:tcBorders>
              <w:top w:val="nil"/>
              <w:left w:val="single" w:sz="4" w:space="0" w:color="auto"/>
              <w:bottom w:val="nil"/>
              <w:right w:val="single" w:sz="4" w:space="0" w:color="auto"/>
            </w:tcBorders>
            <w:vAlign w:val="center"/>
            <w:hideMark/>
          </w:tcPr>
          <w:p w14:paraId="508A56F2"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1,771,958</w:t>
            </w:r>
          </w:p>
        </w:tc>
        <w:tc>
          <w:tcPr>
            <w:tcW w:w="626" w:type="dxa"/>
            <w:tcBorders>
              <w:top w:val="nil"/>
              <w:left w:val="single" w:sz="4" w:space="0" w:color="auto"/>
              <w:bottom w:val="nil"/>
              <w:right w:val="nil"/>
            </w:tcBorders>
            <w:vAlign w:val="center"/>
            <w:hideMark/>
          </w:tcPr>
          <w:p w14:paraId="66365C0D" w14:textId="77777777" w:rsidR="00AA4D0D" w:rsidRPr="00AA4D0D" w:rsidRDefault="00AA4D0D" w:rsidP="00AA4D0D">
            <w:pPr>
              <w:spacing w:after="0" w:line="240" w:lineRule="exact"/>
              <w:jc w:val="right"/>
              <w:rPr>
                <w:rFonts w:ascii="新細明體" w:eastAsia="新細明體" w:hAnsi="新細明體" w:cs="Times New Roman"/>
                <w:noProof/>
                <w:kern w:val="20"/>
                <w:sz w:val="20"/>
                <w:szCs w:val="20"/>
                <w14:ligatures w14:val="none"/>
              </w:rPr>
            </w:pPr>
            <w:r w:rsidRPr="00AA4D0D">
              <w:rPr>
                <w:rFonts w:ascii="新細明體" w:eastAsia="新細明體" w:hAnsi="新細明體" w:cs="Times New Roman"/>
                <w:noProof/>
                <w:kern w:val="20"/>
                <w:sz w:val="20"/>
                <w:szCs w:val="20"/>
                <w14:ligatures w14:val="none"/>
              </w:rPr>
              <w:t>2.23</w:t>
            </w:r>
          </w:p>
        </w:tc>
      </w:tr>
      <w:tr w:rsidR="00AA4D0D" w:rsidRPr="00AA4D0D" w14:paraId="2E368C4C" w14:textId="77777777" w:rsidTr="00405362">
        <w:trPr>
          <w:cantSplit/>
          <w:trHeight w:val="680"/>
        </w:trPr>
        <w:tc>
          <w:tcPr>
            <w:tcW w:w="3005" w:type="dxa"/>
            <w:tcBorders>
              <w:top w:val="nil"/>
              <w:left w:val="nil"/>
              <w:bottom w:val="single" w:sz="8" w:space="0" w:color="auto"/>
              <w:right w:val="single" w:sz="4" w:space="0" w:color="auto"/>
            </w:tcBorders>
            <w:vAlign w:val="center"/>
            <w:hideMark/>
          </w:tcPr>
          <w:p w14:paraId="2B58BBF9"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bottom w:val="single" w:sz="8" w:space="0" w:color="auto"/>
              <w:right w:val="single" w:sz="4" w:space="0" w:color="auto"/>
            </w:tcBorders>
            <w:vAlign w:val="center"/>
            <w:hideMark/>
          </w:tcPr>
          <w:p w14:paraId="06300F2F"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81,136,862</w:t>
            </w:r>
          </w:p>
        </w:tc>
        <w:tc>
          <w:tcPr>
            <w:tcW w:w="624" w:type="dxa"/>
            <w:tcBorders>
              <w:top w:val="nil"/>
              <w:left w:val="single" w:sz="4" w:space="0" w:color="auto"/>
              <w:bottom w:val="single" w:sz="8" w:space="0" w:color="auto"/>
              <w:right w:val="single" w:sz="4" w:space="0" w:color="auto"/>
            </w:tcBorders>
            <w:vAlign w:val="center"/>
            <w:hideMark/>
          </w:tcPr>
          <w:p w14:paraId="7CC33BBD"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100.00</w:t>
            </w:r>
          </w:p>
        </w:tc>
        <w:tc>
          <w:tcPr>
            <w:tcW w:w="1814" w:type="dxa"/>
            <w:tcBorders>
              <w:top w:val="nil"/>
              <w:left w:val="single" w:sz="4" w:space="0" w:color="auto"/>
              <w:bottom w:val="single" w:sz="8" w:space="0" w:color="auto"/>
              <w:right w:val="single" w:sz="4" w:space="0" w:color="auto"/>
            </w:tcBorders>
            <w:vAlign w:val="center"/>
            <w:hideMark/>
          </w:tcPr>
          <w:p w14:paraId="68D7AE4E"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79,383,801</w:t>
            </w:r>
          </w:p>
        </w:tc>
        <w:tc>
          <w:tcPr>
            <w:tcW w:w="624" w:type="dxa"/>
            <w:tcBorders>
              <w:top w:val="nil"/>
              <w:left w:val="single" w:sz="4" w:space="0" w:color="auto"/>
              <w:bottom w:val="single" w:sz="8" w:space="0" w:color="auto"/>
              <w:right w:val="single" w:sz="4" w:space="0" w:color="auto"/>
            </w:tcBorders>
            <w:vAlign w:val="center"/>
            <w:hideMark/>
          </w:tcPr>
          <w:p w14:paraId="3546CEDD"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100.00</w:t>
            </w:r>
          </w:p>
        </w:tc>
        <w:tc>
          <w:tcPr>
            <w:tcW w:w="1474" w:type="dxa"/>
            <w:tcBorders>
              <w:top w:val="nil"/>
              <w:left w:val="single" w:sz="4" w:space="0" w:color="auto"/>
              <w:bottom w:val="single" w:sz="8" w:space="0" w:color="auto"/>
              <w:right w:val="single" w:sz="4" w:space="0" w:color="auto"/>
            </w:tcBorders>
            <w:vAlign w:val="center"/>
            <w:hideMark/>
          </w:tcPr>
          <w:p w14:paraId="787AB6AB"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1,753,061</w:t>
            </w:r>
          </w:p>
        </w:tc>
        <w:tc>
          <w:tcPr>
            <w:tcW w:w="626" w:type="dxa"/>
            <w:tcBorders>
              <w:top w:val="nil"/>
              <w:left w:val="single" w:sz="4" w:space="0" w:color="auto"/>
              <w:bottom w:val="single" w:sz="8" w:space="0" w:color="auto"/>
              <w:right w:val="nil"/>
            </w:tcBorders>
            <w:vAlign w:val="center"/>
            <w:hideMark/>
          </w:tcPr>
          <w:p w14:paraId="16BEBBC7" w14:textId="77777777" w:rsidR="00AA4D0D" w:rsidRPr="00AA4D0D" w:rsidRDefault="00AA4D0D" w:rsidP="00AA4D0D">
            <w:pPr>
              <w:spacing w:after="0" w:line="240" w:lineRule="exact"/>
              <w:jc w:val="right"/>
              <w:rPr>
                <w:rFonts w:ascii="新細明體" w:eastAsia="新細明體" w:hAnsi="新細明體" w:cs="Times New Roman"/>
                <w:b/>
                <w:bCs/>
                <w:noProof/>
                <w:kern w:val="20"/>
                <w:sz w:val="20"/>
                <w:szCs w:val="20"/>
                <w14:ligatures w14:val="none"/>
              </w:rPr>
            </w:pPr>
            <w:r w:rsidRPr="00AA4D0D">
              <w:rPr>
                <w:rFonts w:ascii="新細明體" w:eastAsia="新細明體" w:hAnsi="新細明體" w:cs="Times New Roman"/>
                <w:b/>
                <w:bCs/>
                <w:noProof/>
                <w:kern w:val="20"/>
                <w:sz w:val="20"/>
                <w:szCs w:val="20"/>
                <w14:ligatures w14:val="none"/>
              </w:rPr>
              <w:t>2.21</w:t>
            </w:r>
          </w:p>
        </w:tc>
      </w:tr>
    </w:tbl>
    <w:p w14:paraId="7DB112A0" w14:textId="77777777" w:rsidR="00AA4D0D" w:rsidRPr="00AA4D0D" w:rsidRDefault="00AA4D0D" w:rsidP="00AA4D0D">
      <w:pPr>
        <w:adjustRightInd w:val="0"/>
        <w:snapToGrid w:val="0"/>
        <w:spacing w:after="0" w:line="240" w:lineRule="exact"/>
        <w:ind w:left="392" w:hangingChars="196" w:hanging="392"/>
        <w:jc w:val="both"/>
        <w:rPr>
          <w:rFonts w:ascii="標楷體" w:eastAsia="標楷體" w:hAnsi="標楷體" w:cs="Times New Roman"/>
          <w:sz w:val="20"/>
          <w:szCs w:val="20"/>
          <w14:ligatures w14:val="none"/>
        </w:rPr>
      </w:pPr>
      <w:proofErr w:type="gramStart"/>
      <w:r w:rsidRPr="00AA4D0D">
        <w:rPr>
          <w:rFonts w:ascii="標楷體" w:eastAsia="標楷體" w:hAnsi="標楷體" w:cs="Times New Roman" w:hint="eastAsia"/>
          <w:sz w:val="20"/>
          <w:szCs w:val="20"/>
          <w14:ligatures w14:val="none"/>
        </w:rPr>
        <w:t>註</w:t>
      </w:r>
      <w:proofErr w:type="gramEnd"/>
      <w:r w:rsidRPr="00AA4D0D">
        <w:rPr>
          <w:rFonts w:ascii="標楷體" w:eastAsia="標楷體" w:hAnsi="標楷體" w:cs="Times New Roman" w:hint="eastAsia"/>
          <w:sz w:val="20"/>
          <w:szCs w:val="20"/>
          <w14:ligatures w14:val="none"/>
        </w:rPr>
        <w:t>：</w:t>
      </w:r>
      <w:proofErr w:type="gramStart"/>
      <w:r w:rsidRPr="00AA4D0D">
        <w:rPr>
          <w:rFonts w:ascii="標楷體" w:eastAsia="標楷體" w:hAnsi="標楷體" w:cs="Times New Roman" w:hint="eastAsia"/>
          <w:sz w:val="20"/>
          <w:szCs w:val="20"/>
          <w14:ligatures w14:val="none"/>
        </w:rPr>
        <w:t>本表編製</w:t>
      </w:r>
      <w:proofErr w:type="gramEnd"/>
      <w:r w:rsidRPr="00AA4D0D">
        <w:rPr>
          <w:rFonts w:ascii="標楷體" w:eastAsia="標楷體" w:hAnsi="標楷體" w:cs="Times New Roman" w:hint="eastAsia"/>
          <w:sz w:val="20"/>
          <w:szCs w:val="20"/>
          <w14:ligatures w14:val="none"/>
        </w:rPr>
        <w:t>基礎係依會計法刪除第29條後，納入固定資產及長期負債等科目，與預算編列基礎不同。</w:t>
      </w:r>
    </w:p>
    <w:p w14:paraId="0D248E39" w14:textId="77777777" w:rsidR="00AA4D0D" w:rsidRPr="00AA4D0D" w:rsidRDefault="00AA4D0D" w:rsidP="00AA4D0D">
      <w:pPr>
        <w:widowControl/>
        <w:overflowPunct w:val="0"/>
        <w:snapToGrid w:val="0"/>
        <w:spacing w:after="0" w:line="3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2.屏東縣公共藝術基金</w:t>
      </w:r>
    </w:p>
    <w:p w14:paraId="4E70CB31" w14:textId="77777777" w:rsidR="00AA4D0D" w:rsidRPr="00AA4D0D" w:rsidRDefault="00AA4D0D" w:rsidP="00AA4D0D">
      <w:pPr>
        <w:overflowPunct w:val="0"/>
        <w:snapToGrid w:val="0"/>
        <w:spacing w:after="0" w:line="41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該基金係依據屏東縣公共藝術推動自治條例設置，其目的為美化縣內環境景觀，落實公眾參與機制，辦理公共藝術業務。該基金</w:t>
      </w: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年度各項業務計畫及預算之執行等，</w:t>
      </w:r>
      <w:r w:rsidRPr="00AA4D0D">
        <w:rPr>
          <w:rFonts w:ascii="標楷體" w:eastAsia="標楷體" w:hAnsi="標楷體" w:cs="Times New Roman" w:hint="eastAsia"/>
          <w:color w:val="000000"/>
          <w:spacing w:val="4"/>
          <w:szCs w:val="28"/>
          <w14:ligatures w14:val="none"/>
        </w:rPr>
        <w:t>經予書面審核</w:t>
      </w:r>
      <w:r w:rsidRPr="00AA4D0D">
        <w:rPr>
          <w:rFonts w:ascii="標楷體" w:eastAsia="標楷體" w:hAnsi="標楷體" w:cs="Times New Roman" w:hint="eastAsia"/>
          <w:color w:val="000000"/>
          <w:szCs w:val="28"/>
          <w14:ligatures w14:val="none"/>
        </w:rPr>
        <w:t>，並於期中派員就地抽查，茲將查核結果說明如次</w:t>
      </w:r>
      <w:r w:rsidRPr="00AA4D0D">
        <w:rPr>
          <w:rFonts w:ascii="標楷體" w:eastAsia="標楷體" w:hAnsi="標楷體" w:cs="Times New Roman" w:hint="eastAsia"/>
          <w:szCs w:val="28"/>
          <w14:ligatures w14:val="none"/>
        </w:rPr>
        <w:t>：</w:t>
      </w:r>
    </w:p>
    <w:p w14:paraId="582FF044" w14:textId="77777777" w:rsidR="00AA4D0D" w:rsidRPr="00AA4D0D" w:rsidRDefault="00AA4D0D" w:rsidP="00AA4D0D">
      <w:pPr>
        <w:widowControl/>
        <w:overflowPunct w:val="0"/>
        <w:snapToGrid w:val="0"/>
        <w:spacing w:after="0" w:line="41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422135E6" w14:textId="77777777" w:rsidR="00AA4D0D" w:rsidRPr="00AA4D0D" w:rsidRDefault="00AA4D0D" w:rsidP="00AA4D0D">
      <w:pPr>
        <w:overflowPunct w:val="0"/>
        <w:snapToGrid w:val="0"/>
        <w:spacing w:after="0" w:line="41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該基金主要業務係辦理公共藝術設置、公共藝術推廣及維護等。</w:t>
      </w:r>
      <w:proofErr w:type="gramStart"/>
      <w:r w:rsidRPr="00AA4D0D">
        <w:rPr>
          <w:rFonts w:ascii="標楷體" w:eastAsia="標楷體" w:hAnsi="標楷體" w:cs="Times New Roman" w:hint="eastAsia"/>
          <w:szCs w:val="28"/>
          <w14:ligatures w14:val="none"/>
        </w:rPr>
        <w:t>1</w:t>
      </w:r>
      <w:r w:rsidRPr="00AA4D0D">
        <w:rPr>
          <w:rFonts w:ascii="標楷體" w:eastAsia="標楷體" w:hAnsi="標楷體" w:cs="Times New Roman"/>
          <w:szCs w:val="28"/>
          <w14:ligatures w14:val="none"/>
        </w:rPr>
        <w:t>1</w:t>
      </w:r>
      <w:r w:rsidRPr="00AA4D0D">
        <w:rPr>
          <w:rFonts w:ascii="標楷體" w:eastAsia="標楷體" w:hAnsi="標楷體" w:cs="Times New Roman" w:hint="eastAsia"/>
          <w:szCs w:val="28"/>
          <w14:ligatures w14:val="none"/>
        </w:rPr>
        <w:t>3</w:t>
      </w:r>
      <w:proofErr w:type="gramEnd"/>
      <w:r w:rsidRPr="00AA4D0D">
        <w:rPr>
          <w:rFonts w:ascii="標楷體" w:eastAsia="標楷體" w:hAnsi="標楷體" w:cs="Times New Roman" w:hint="eastAsia"/>
          <w:szCs w:val="28"/>
          <w14:ligatures w14:val="none"/>
        </w:rPr>
        <w:t>年度業務計畫2項，實施結果，實際數較原預計增加及減少者各1項，其執行情形如次：</w:t>
      </w:r>
    </w:p>
    <w:p w14:paraId="0F1D8030" w14:textId="77777777" w:rsidR="00AA4D0D" w:rsidRPr="00AA4D0D" w:rsidRDefault="00AA4D0D" w:rsidP="00AA4D0D">
      <w:pPr>
        <w:widowControl/>
        <w:overflowPunct w:val="0"/>
        <w:snapToGrid w:val="0"/>
        <w:spacing w:after="0" w:line="41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14:ligatures w14:val="none"/>
        </w:rPr>
        <w:t>A.</w:t>
      </w:r>
      <w:r w:rsidRPr="00AA4D0D">
        <w:rPr>
          <w:rFonts w:ascii="標楷體" w:eastAsia="標楷體" w:hAnsi="標楷體" w:cs="Times New Roman" w:hint="eastAsia"/>
          <w14:ligatures w14:val="none"/>
        </w:rPr>
        <w:t>公共藝術設置計畫　預計支用2</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988萬餘元，實際支用1</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525萬餘元，較預計減少1,463萬餘元，約48.96％，</w:t>
      </w:r>
      <w:proofErr w:type="gramStart"/>
      <w:r w:rsidRPr="00AA4D0D">
        <w:rPr>
          <w:rFonts w:ascii="標楷體" w:eastAsia="標楷體" w:hAnsi="標楷體" w:cs="Times New Roman" w:hint="eastAsia"/>
          <w14:ligatures w14:val="none"/>
        </w:rPr>
        <w:t>主要係屏南</w:t>
      </w:r>
      <w:proofErr w:type="gramEnd"/>
      <w:r w:rsidRPr="00AA4D0D">
        <w:rPr>
          <w:rFonts w:ascii="標楷體" w:eastAsia="標楷體" w:hAnsi="標楷體" w:cs="Times New Roman" w:hint="eastAsia"/>
          <w14:ligatures w14:val="none"/>
        </w:rPr>
        <w:t>公共藝術作品，因基地建物工程施工中，尚未設置所致</w:t>
      </w:r>
      <w:r w:rsidRPr="00AA4D0D">
        <w:rPr>
          <w:rFonts w:ascii="標楷體" w:eastAsia="標楷體" w:hAnsi="標楷體" w:cs="Times New Roman"/>
          <w14:ligatures w14:val="none"/>
        </w:rPr>
        <w:t>。</w:t>
      </w:r>
    </w:p>
    <w:p w14:paraId="79CB7DC9" w14:textId="77777777" w:rsidR="00AA4D0D" w:rsidRPr="00AA4D0D" w:rsidRDefault="00AA4D0D" w:rsidP="00AA4D0D">
      <w:pPr>
        <w:widowControl/>
        <w:overflowPunct w:val="0"/>
        <w:snapToGrid w:val="0"/>
        <w:spacing w:after="0" w:line="410" w:lineRule="exact"/>
        <w:ind w:firstLineChars="400" w:firstLine="960"/>
        <w:jc w:val="both"/>
        <w:rPr>
          <w:rFonts w:ascii="標楷體" w:eastAsia="標楷體" w:hAnsi="標楷體" w:cs="Times New Roman"/>
          <w:szCs w:val="28"/>
          <w14:ligatures w14:val="none"/>
        </w:rPr>
      </w:pPr>
      <w:r w:rsidRPr="00AA4D0D">
        <w:rPr>
          <w:rFonts w:ascii="標楷體" w:eastAsia="標楷體" w:hAnsi="標楷體" w:cs="Times New Roman" w:hint="eastAsia"/>
          <w14:ligatures w14:val="none"/>
        </w:rPr>
        <w:t>B</w:t>
      </w:r>
      <w:r w:rsidRPr="00AA4D0D">
        <w:rPr>
          <w:rFonts w:ascii="標楷體" w:eastAsia="標楷體" w:hAnsi="標楷體" w:cs="Times New Roman"/>
          <w14:ligatures w14:val="none"/>
        </w:rPr>
        <w:t>.</w:t>
      </w:r>
      <w:r w:rsidRPr="00AA4D0D">
        <w:rPr>
          <w:rFonts w:ascii="標楷體" w:eastAsia="標楷體" w:hAnsi="標楷體" w:cs="Times New Roman" w:hint="eastAsia"/>
          <w:szCs w:val="28"/>
          <w14:ligatures w14:val="none"/>
        </w:rPr>
        <w:t>公共藝術推廣及維護計畫</w:t>
      </w:r>
      <w:r w:rsidRPr="00AA4D0D">
        <w:rPr>
          <w:rFonts w:ascii="標楷體" w:eastAsia="標楷體" w:hAnsi="標楷體" w:cs="Times New Roman" w:hint="eastAsia"/>
          <w14:ligatures w14:val="none"/>
        </w:rPr>
        <w:t xml:space="preserve">　預計支用2</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884萬元，實際支用2,909萬餘元，較預計增加25萬餘元，約0.89％，主要係辦理屏東縣公車候車亭藝術裝置包覆委託案，依實際需要支用所致</w:t>
      </w:r>
      <w:r w:rsidRPr="00AA4D0D">
        <w:rPr>
          <w:rFonts w:ascii="標楷體" w:eastAsia="標楷體" w:hAnsi="標楷體" w:cs="Times New Roman" w:hint="eastAsia"/>
          <w:szCs w:val="28"/>
          <w14:ligatures w14:val="none"/>
        </w:rPr>
        <w:t>。</w:t>
      </w:r>
    </w:p>
    <w:p w14:paraId="0EA58BBF" w14:textId="77777777" w:rsidR="00AA4D0D" w:rsidRPr="00AA4D0D" w:rsidRDefault="00AA4D0D" w:rsidP="00AA4D0D">
      <w:pPr>
        <w:widowControl/>
        <w:overflowPunct w:val="0"/>
        <w:snapToGrid w:val="0"/>
        <w:spacing w:after="0" w:line="41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7FEEDE72" w14:textId="77777777" w:rsidR="00AA4D0D" w:rsidRPr="00AA4D0D" w:rsidRDefault="00AA4D0D" w:rsidP="00AA4D0D">
      <w:pPr>
        <w:overflowPunct w:val="0"/>
        <w:snapToGrid w:val="0"/>
        <w:spacing w:after="0" w:line="41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年度決算審核結果，審定本期短</w:t>
      </w:r>
      <w:proofErr w:type="gramStart"/>
      <w:r w:rsidRPr="00AA4D0D">
        <w:rPr>
          <w:rFonts w:ascii="標楷體" w:eastAsia="標楷體" w:hAnsi="標楷體" w:cs="Times New Roman" w:hint="eastAsia"/>
          <w:szCs w:val="28"/>
          <w14:ligatures w14:val="none"/>
        </w:rPr>
        <w:t>絀</w:t>
      </w:r>
      <w:proofErr w:type="gramEnd"/>
      <w:r w:rsidRPr="00AA4D0D">
        <w:rPr>
          <w:rFonts w:ascii="標楷體" w:eastAsia="標楷體" w:hAnsi="標楷體" w:cs="Times New Roman" w:hint="eastAsia"/>
          <w:szCs w:val="28"/>
          <w14:ligatures w14:val="none"/>
        </w:rPr>
        <w:t>3,175萬餘元，較預算短</w:t>
      </w:r>
      <w:proofErr w:type="gramStart"/>
      <w:r w:rsidRPr="00AA4D0D">
        <w:rPr>
          <w:rFonts w:ascii="標楷體" w:eastAsia="標楷體" w:hAnsi="標楷體" w:cs="Times New Roman" w:hint="eastAsia"/>
          <w:szCs w:val="28"/>
          <w14:ligatures w14:val="none"/>
        </w:rPr>
        <w:t>絀</w:t>
      </w:r>
      <w:proofErr w:type="gramEnd"/>
      <w:r w:rsidRPr="00AA4D0D">
        <w:rPr>
          <w:rFonts w:ascii="標楷體" w:eastAsia="標楷體" w:hAnsi="標楷體" w:cs="Times New Roman" w:hint="eastAsia"/>
          <w:szCs w:val="28"/>
          <w14:ligatures w14:val="none"/>
        </w:rPr>
        <w:t>5,233萬餘元，減少2,057萬餘元，約39.32％，主要</w:t>
      </w:r>
      <w:proofErr w:type="gramStart"/>
      <w:r w:rsidRPr="00AA4D0D">
        <w:rPr>
          <w:rFonts w:ascii="標楷體" w:eastAsia="標楷體" w:hAnsi="標楷體" w:cs="Times New Roman" w:hint="eastAsia"/>
          <w:szCs w:val="28"/>
          <w14:ligatures w14:val="none"/>
        </w:rPr>
        <w:t>係</w:t>
      </w:r>
      <w:r w:rsidRPr="00AA4D0D">
        <w:rPr>
          <w:rFonts w:ascii="標楷體" w:eastAsia="標楷體" w:hAnsi="標楷體" w:cs="Times New Roman" w:hint="eastAsia"/>
          <w14:ligatures w14:val="none"/>
        </w:rPr>
        <w:t>因屏南</w:t>
      </w:r>
      <w:proofErr w:type="gramEnd"/>
      <w:r w:rsidRPr="00AA4D0D">
        <w:rPr>
          <w:rFonts w:ascii="標楷體" w:eastAsia="標楷體" w:hAnsi="標楷體" w:cs="Times New Roman" w:hint="eastAsia"/>
          <w14:ligatures w14:val="none"/>
        </w:rPr>
        <w:t>公共藝術作品尚未設置，相關經費尚未支用所致</w:t>
      </w:r>
      <w:r w:rsidRPr="00AA4D0D">
        <w:rPr>
          <w:rFonts w:ascii="標楷體" w:eastAsia="標楷體" w:hAnsi="標楷體" w:cs="Times New Roman" w:hint="eastAsia"/>
          <w:szCs w:val="28"/>
          <w14:ligatures w14:val="none"/>
        </w:rPr>
        <w:t>。</w:t>
      </w:r>
    </w:p>
    <w:p w14:paraId="09D8C73C" w14:textId="77777777" w:rsidR="00AA4D0D" w:rsidRPr="00AA4D0D" w:rsidRDefault="00AA4D0D" w:rsidP="00AA4D0D">
      <w:pPr>
        <w:widowControl/>
        <w:overflowPunct w:val="0"/>
        <w:snapToGrid w:val="0"/>
        <w:spacing w:after="0" w:line="41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之審定</w:t>
      </w:r>
    </w:p>
    <w:p w14:paraId="5C5FFA2C" w14:textId="77777777" w:rsidR="00AA4D0D" w:rsidRPr="00AA4D0D" w:rsidRDefault="00AA4D0D" w:rsidP="00AA4D0D">
      <w:pPr>
        <w:overflowPunct w:val="0"/>
        <w:snapToGrid w:val="0"/>
        <w:spacing w:after="0" w:line="41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年度決算經屏東縣政府核定短</w:t>
      </w:r>
      <w:proofErr w:type="gramStart"/>
      <w:r w:rsidRPr="00AA4D0D">
        <w:rPr>
          <w:rFonts w:ascii="標楷體" w:eastAsia="標楷體" w:hAnsi="標楷體" w:cs="Times New Roman" w:hint="eastAsia"/>
          <w:szCs w:val="28"/>
          <w14:ligatures w14:val="none"/>
        </w:rPr>
        <w:t>絀</w:t>
      </w:r>
      <w:proofErr w:type="gramEnd"/>
      <w:r w:rsidRPr="00AA4D0D">
        <w:rPr>
          <w:rFonts w:ascii="標楷體" w:eastAsia="標楷體" w:hAnsi="標楷體" w:cs="Times New Roman" w:hint="eastAsia"/>
          <w:szCs w:val="28"/>
          <w14:ligatures w14:val="none"/>
        </w:rPr>
        <w:t>31,759,468元，</w:t>
      </w:r>
      <w:proofErr w:type="gramStart"/>
      <w:r w:rsidRPr="00AA4D0D">
        <w:rPr>
          <w:rFonts w:ascii="標楷體" w:eastAsia="標楷體" w:hAnsi="標楷體" w:cs="Times New Roman" w:hint="eastAsia"/>
          <w:szCs w:val="28"/>
          <w14:ligatures w14:val="none"/>
        </w:rPr>
        <w:t>經核尚無</w:t>
      </w:r>
      <w:proofErr w:type="gramEnd"/>
      <w:r w:rsidRPr="00AA4D0D">
        <w:rPr>
          <w:rFonts w:ascii="標楷體" w:eastAsia="標楷體" w:hAnsi="標楷體" w:cs="Times New Roman" w:hint="eastAsia"/>
          <w:szCs w:val="28"/>
          <w14:ligatures w14:val="none"/>
        </w:rPr>
        <w:t>不合，予以照數審定。</w:t>
      </w:r>
    </w:p>
    <w:p w14:paraId="690D5EB8" w14:textId="77777777" w:rsidR="00AA4D0D" w:rsidRPr="00AA4D0D" w:rsidRDefault="00AA4D0D" w:rsidP="00AA4D0D">
      <w:pPr>
        <w:widowControl/>
        <w:overflowPunct w:val="0"/>
        <w:snapToGrid w:val="0"/>
        <w:spacing w:after="0" w:line="41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40F7B8E5" w14:textId="77777777" w:rsidR="00AA4D0D" w:rsidRPr="00AA4D0D" w:rsidRDefault="00AA4D0D" w:rsidP="00AA4D0D">
      <w:pPr>
        <w:overflowPunct w:val="0"/>
        <w:snapToGrid w:val="0"/>
        <w:spacing w:after="0" w:line="41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年度期初現金及約當現金1億1,695萬餘元，經業務及投資活動結果，現金及約當</w:t>
      </w:r>
      <w:proofErr w:type="gramStart"/>
      <w:r w:rsidRPr="00AA4D0D">
        <w:rPr>
          <w:rFonts w:ascii="標楷體" w:eastAsia="標楷體" w:hAnsi="標楷體" w:cs="Times New Roman" w:hint="eastAsia"/>
          <w:szCs w:val="28"/>
          <w14:ligatures w14:val="none"/>
        </w:rPr>
        <w:t>現金淨減</w:t>
      </w:r>
      <w:proofErr w:type="gramEnd"/>
      <w:r w:rsidRPr="00AA4D0D">
        <w:rPr>
          <w:rFonts w:ascii="標楷體" w:eastAsia="標楷體" w:hAnsi="標楷體" w:cs="Times New Roman" w:hint="eastAsia"/>
          <w:szCs w:val="28"/>
          <w14:ligatures w14:val="none"/>
        </w:rPr>
        <w:t>2,875萬餘元，期末現金及約當現金為8,819萬餘元。</w:t>
      </w:r>
    </w:p>
    <w:p w14:paraId="7A7D1349" w14:textId="77777777" w:rsidR="00AA4D0D" w:rsidRPr="00AA4D0D" w:rsidRDefault="00AA4D0D" w:rsidP="00AA4D0D">
      <w:pPr>
        <w:overflowPunct w:val="0"/>
        <w:snapToGrid w:val="0"/>
        <w:spacing w:after="0" w:line="410" w:lineRule="exact"/>
        <w:ind w:firstLineChars="200" w:firstLine="472"/>
        <w:jc w:val="both"/>
        <w:rPr>
          <w:rFonts w:ascii="標楷體" w:eastAsia="標楷體" w:hAnsi="標楷體" w:cs="Times New Roman"/>
          <w:spacing w:val="-2"/>
          <w14:ligatures w14:val="none"/>
        </w:rPr>
      </w:pPr>
      <w:r w:rsidRPr="00AA4D0D">
        <w:rPr>
          <w:rFonts w:ascii="標楷體" w:eastAsia="標楷體" w:hAnsi="標楷體" w:cs="Times New Roman" w:hint="eastAsia"/>
          <w:spacing w:val="-2"/>
          <w14:ligatures w14:val="none"/>
        </w:rPr>
        <w:t>茲將該基金來源用途及餘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之審定，暨餘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審定後現金流量及資產負債狀況，分別列表如次：</w:t>
      </w:r>
    </w:p>
    <w:tbl>
      <w:tblPr>
        <w:tblpPr w:leftFromText="180" w:rightFromText="180" w:vertAnchor="text" w:horzAnchor="margin" w:tblpY="101"/>
        <w:tblW w:w="9985" w:type="dxa"/>
        <w:tblLayout w:type="fixed"/>
        <w:tblCellMar>
          <w:left w:w="28" w:type="dxa"/>
          <w:right w:w="28" w:type="dxa"/>
        </w:tblCellMar>
        <w:tblLook w:val="04A0" w:firstRow="1" w:lastRow="0" w:firstColumn="1" w:lastColumn="0" w:noHBand="0" w:noVBand="1"/>
      </w:tblPr>
      <w:tblGrid>
        <w:gridCol w:w="2438"/>
        <w:gridCol w:w="1361"/>
        <w:gridCol w:w="1417"/>
        <w:gridCol w:w="1304"/>
        <w:gridCol w:w="1417"/>
        <w:gridCol w:w="1304"/>
        <w:gridCol w:w="737"/>
        <w:gridCol w:w="7"/>
      </w:tblGrid>
      <w:tr w:rsidR="00AA4D0D" w:rsidRPr="00AA4D0D" w14:paraId="1E38F932" w14:textId="77777777" w:rsidTr="00405362">
        <w:trPr>
          <w:trHeight w:val="680"/>
          <w:tblHeader/>
        </w:trPr>
        <w:tc>
          <w:tcPr>
            <w:tcW w:w="9985" w:type="dxa"/>
            <w:gridSpan w:val="8"/>
            <w:tcBorders>
              <w:top w:val="nil"/>
              <w:left w:val="nil"/>
              <w:bottom w:val="single" w:sz="8" w:space="0" w:color="auto"/>
              <w:right w:val="nil"/>
            </w:tcBorders>
            <w:hideMark/>
          </w:tcPr>
          <w:p w14:paraId="2B59DF84"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屏東縣公共藝術基金來源用途及餘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31E09881" w14:textId="77777777" w:rsidR="00AA4D0D" w:rsidRPr="00AA4D0D" w:rsidRDefault="00AA4D0D" w:rsidP="00AA4D0D">
            <w:pPr>
              <w:tabs>
                <w:tab w:val="left" w:pos="4440"/>
                <w:tab w:val="left" w:pos="8520"/>
              </w:tabs>
              <w:snapToGrid w:val="0"/>
              <w:spacing w:after="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104766A1"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szCs w:val="20"/>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5B5ABC57" w14:textId="77777777" w:rsidTr="00405362">
        <w:trPr>
          <w:gridAfter w:val="1"/>
          <w:wAfter w:w="7" w:type="dxa"/>
          <w:cantSplit/>
          <w:trHeight w:val="283"/>
        </w:trPr>
        <w:tc>
          <w:tcPr>
            <w:tcW w:w="2438" w:type="dxa"/>
            <w:vMerge w:val="restart"/>
            <w:tcBorders>
              <w:top w:val="single" w:sz="8" w:space="0" w:color="auto"/>
              <w:left w:val="nil"/>
              <w:bottom w:val="nil"/>
              <w:right w:val="single" w:sz="4" w:space="0" w:color="auto"/>
            </w:tcBorders>
            <w:vAlign w:val="center"/>
            <w:hideMark/>
          </w:tcPr>
          <w:p w14:paraId="0ABCAA51" w14:textId="77777777" w:rsidR="00AA4D0D" w:rsidRPr="00AA4D0D" w:rsidRDefault="00AA4D0D" w:rsidP="00AA4D0D">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02DE8CEB" w14:textId="77777777" w:rsidR="00AA4D0D" w:rsidRPr="00AA4D0D" w:rsidRDefault="00AA4D0D" w:rsidP="00AA4D0D">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2ED0BC49" w14:textId="77777777" w:rsidR="00AA4D0D" w:rsidRPr="00AA4D0D" w:rsidRDefault="00AA4D0D" w:rsidP="00AA4D0D">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18D3F6BE" w14:textId="77777777" w:rsidR="00AA4D0D" w:rsidRPr="00AA4D0D" w:rsidRDefault="00AA4D0D" w:rsidP="00AA4D0D">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16ADA6AD" w14:textId="77777777" w:rsidR="00AA4D0D" w:rsidRPr="00AA4D0D" w:rsidRDefault="00AA4D0D" w:rsidP="00AA4D0D">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1EDFF18C" w14:textId="77777777" w:rsidR="00AA4D0D" w:rsidRPr="00AA4D0D" w:rsidRDefault="00AA4D0D" w:rsidP="00AA4D0D">
            <w:pPr>
              <w:adjustRightInd w:val="0"/>
              <w:snapToGrid w:val="0"/>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10425244" w14:textId="77777777" w:rsidR="00AA4D0D" w:rsidRPr="00AA4D0D" w:rsidRDefault="00AA4D0D" w:rsidP="00AA4D0D">
            <w:pPr>
              <w:adjustRightInd w:val="0"/>
              <w:snapToGrid w:val="0"/>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019CC726" w14:textId="77777777" w:rsidTr="00405362">
        <w:trPr>
          <w:gridAfter w:val="1"/>
          <w:wAfter w:w="7" w:type="dxa"/>
          <w:cantSplit/>
          <w:trHeight w:val="283"/>
        </w:trPr>
        <w:tc>
          <w:tcPr>
            <w:tcW w:w="2438" w:type="dxa"/>
            <w:vMerge/>
            <w:tcBorders>
              <w:top w:val="single" w:sz="8" w:space="0" w:color="auto"/>
              <w:left w:val="nil"/>
              <w:bottom w:val="nil"/>
              <w:right w:val="single" w:sz="4" w:space="0" w:color="auto"/>
            </w:tcBorders>
            <w:vAlign w:val="center"/>
            <w:hideMark/>
          </w:tcPr>
          <w:p w14:paraId="42F833F1" w14:textId="77777777" w:rsidR="00AA4D0D" w:rsidRPr="00AA4D0D" w:rsidRDefault="00AA4D0D" w:rsidP="00AA4D0D">
            <w:pPr>
              <w:widowControl/>
              <w:adjustRightInd w:val="0"/>
              <w:snapToGrid w:val="0"/>
              <w:spacing w:after="0" w:line="320" w:lineRule="exact"/>
              <w:rPr>
                <w:rFonts w:ascii="標楷體" w:eastAsia="標楷體" w:hAnsi="標楷體" w:cs="Times New Roman"/>
                <w:sz w:val="20"/>
                <w:szCs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46ED7254" w14:textId="77777777" w:rsidR="00AA4D0D" w:rsidRPr="00AA4D0D" w:rsidRDefault="00AA4D0D" w:rsidP="00AA4D0D">
            <w:pPr>
              <w:widowControl/>
              <w:adjustRightInd w:val="0"/>
              <w:snapToGrid w:val="0"/>
              <w:spacing w:after="0" w:line="320" w:lineRule="exact"/>
              <w:rPr>
                <w:rFonts w:ascii="標楷體" w:eastAsia="標楷體" w:hAnsi="標楷體" w:cs="Times New Roman"/>
                <w:sz w:val="20"/>
                <w:szCs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1E47C8D3" w14:textId="77777777" w:rsidR="00AA4D0D" w:rsidRPr="00AA4D0D" w:rsidRDefault="00AA4D0D" w:rsidP="00AA4D0D">
            <w:pPr>
              <w:widowControl/>
              <w:adjustRightInd w:val="0"/>
              <w:snapToGrid w:val="0"/>
              <w:spacing w:after="0" w:line="320" w:lineRule="exact"/>
              <w:rPr>
                <w:rFonts w:ascii="標楷體" w:eastAsia="標楷體" w:hAnsi="標楷體" w:cs="Times New Roman"/>
                <w:sz w:val="20"/>
                <w:szCs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42F004FE" w14:textId="77777777" w:rsidR="00AA4D0D" w:rsidRPr="00AA4D0D" w:rsidRDefault="00AA4D0D" w:rsidP="00AA4D0D">
            <w:pPr>
              <w:widowControl/>
              <w:adjustRightInd w:val="0"/>
              <w:snapToGrid w:val="0"/>
              <w:spacing w:after="0" w:line="320" w:lineRule="exact"/>
              <w:rPr>
                <w:rFonts w:ascii="標楷體" w:eastAsia="標楷體" w:hAnsi="標楷體" w:cs="Times New Roman"/>
                <w:sz w:val="20"/>
                <w:szCs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0CFC62E9" w14:textId="77777777" w:rsidR="00AA4D0D" w:rsidRPr="00AA4D0D" w:rsidRDefault="00AA4D0D" w:rsidP="00AA4D0D">
            <w:pPr>
              <w:widowControl/>
              <w:adjustRightInd w:val="0"/>
              <w:snapToGrid w:val="0"/>
              <w:spacing w:after="0" w:line="320" w:lineRule="exact"/>
              <w:rPr>
                <w:rFonts w:ascii="標楷體" w:eastAsia="標楷體" w:hAnsi="標楷體" w:cs="Times New Roman"/>
                <w:sz w:val="20"/>
                <w:szCs w:val="20"/>
                <w14:ligatures w14:val="none"/>
              </w:rPr>
            </w:pPr>
          </w:p>
        </w:tc>
        <w:tc>
          <w:tcPr>
            <w:tcW w:w="1304" w:type="dxa"/>
            <w:tcBorders>
              <w:top w:val="single" w:sz="4" w:space="0" w:color="auto"/>
              <w:left w:val="single" w:sz="4" w:space="0" w:color="auto"/>
              <w:bottom w:val="nil"/>
              <w:right w:val="single" w:sz="4" w:space="0" w:color="auto"/>
            </w:tcBorders>
            <w:vAlign w:val="center"/>
            <w:hideMark/>
          </w:tcPr>
          <w:p w14:paraId="496B47EE" w14:textId="77777777" w:rsidR="00AA4D0D" w:rsidRPr="00AA4D0D" w:rsidRDefault="00AA4D0D" w:rsidP="00AA4D0D">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nil"/>
              <w:right w:val="nil"/>
            </w:tcBorders>
            <w:vAlign w:val="center"/>
            <w:hideMark/>
          </w:tcPr>
          <w:p w14:paraId="33B353A6" w14:textId="77777777" w:rsidR="00AA4D0D" w:rsidRPr="00AA4D0D" w:rsidRDefault="00AA4D0D" w:rsidP="00AA4D0D">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18215871" w14:textId="77777777" w:rsidTr="00405362">
        <w:trPr>
          <w:gridAfter w:val="1"/>
          <w:wAfter w:w="7" w:type="dxa"/>
          <w:cantSplit/>
          <w:trHeight w:val="20"/>
        </w:trPr>
        <w:tc>
          <w:tcPr>
            <w:tcW w:w="2438" w:type="dxa"/>
            <w:tcBorders>
              <w:top w:val="single" w:sz="8" w:space="0" w:color="auto"/>
              <w:left w:val="nil"/>
              <w:bottom w:val="nil"/>
              <w:right w:val="single" w:sz="4" w:space="0" w:color="auto"/>
            </w:tcBorders>
            <w:vAlign w:val="center"/>
            <w:hideMark/>
          </w:tcPr>
          <w:p w14:paraId="7690A6FC" w14:textId="77777777" w:rsidR="00AA4D0D" w:rsidRPr="00AA4D0D" w:rsidRDefault="00AA4D0D" w:rsidP="00AA4D0D">
            <w:pPr>
              <w:adjustRightInd w:val="0"/>
              <w:snapToGrid w:val="0"/>
              <w:spacing w:after="0" w:line="28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基金來源</w:t>
            </w:r>
          </w:p>
        </w:tc>
        <w:tc>
          <w:tcPr>
            <w:tcW w:w="1361" w:type="dxa"/>
            <w:tcBorders>
              <w:top w:val="single" w:sz="8" w:space="0" w:color="auto"/>
              <w:left w:val="single" w:sz="4" w:space="0" w:color="auto"/>
              <w:bottom w:val="nil"/>
              <w:right w:val="single" w:sz="4" w:space="0" w:color="auto"/>
            </w:tcBorders>
            <w:vAlign w:val="center"/>
          </w:tcPr>
          <w:p w14:paraId="26631BDE"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6,484,000</w:t>
            </w:r>
          </w:p>
        </w:tc>
        <w:tc>
          <w:tcPr>
            <w:tcW w:w="1417" w:type="dxa"/>
            <w:tcBorders>
              <w:top w:val="single" w:sz="8" w:space="0" w:color="auto"/>
              <w:left w:val="single" w:sz="4" w:space="0" w:color="auto"/>
              <w:bottom w:val="nil"/>
              <w:right w:val="single" w:sz="4" w:space="0" w:color="auto"/>
            </w:tcBorders>
            <w:vAlign w:val="center"/>
          </w:tcPr>
          <w:p w14:paraId="4330DE80"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12,644,627</w:t>
            </w:r>
          </w:p>
        </w:tc>
        <w:tc>
          <w:tcPr>
            <w:tcW w:w="1304" w:type="dxa"/>
            <w:tcBorders>
              <w:top w:val="single" w:sz="8" w:space="0" w:color="auto"/>
              <w:left w:val="single" w:sz="4" w:space="0" w:color="auto"/>
              <w:bottom w:val="nil"/>
              <w:right w:val="single" w:sz="4" w:space="0" w:color="auto"/>
            </w:tcBorders>
            <w:vAlign w:val="center"/>
            <w:hideMark/>
          </w:tcPr>
          <w:p w14:paraId="44D4BFF2"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single" w:sz="8" w:space="0" w:color="auto"/>
              <w:left w:val="single" w:sz="4" w:space="0" w:color="auto"/>
              <w:bottom w:val="nil"/>
              <w:right w:val="single" w:sz="4" w:space="0" w:color="auto"/>
            </w:tcBorders>
            <w:vAlign w:val="center"/>
            <w:hideMark/>
          </w:tcPr>
          <w:p w14:paraId="30D492E3"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12,644,627</w:t>
            </w:r>
          </w:p>
        </w:tc>
        <w:tc>
          <w:tcPr>
            <w:tcW w:w="1304" w:type="dxa"/>
            <w:tcBorders>
              <w:top w:val="single" w:sz="8" w:space="0" w:color="auto"/>
              <w:left w:val="single" w:sz="4" w:space="0" w:color="auto"/>
              <w:bottom w:val="nil"/>
              <w:right w:val="single" w:sz="4" w:space="0" w:color="auto"/>
            </w:tcBorders>
            <w:vAlign w:val="center"/>
          </w:tcPr>
          <w:p w14:paraId="6613DE7C"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6,160,627</w:t>
            </w:r>
          </w:p>
        </w:tc>
        <w:tc>
          <w:tcPr>
            <w:tcW w:w="737" w:type="dxa"/>
            <w:tcBorders>
              <w:top w:val="single" w:sz="8" w:space="0" w:color="auto"/>
              <w:left w:val="single" w:sz="4" w:space="0" w:color="auto"/>
              <w:bottom w:val="nil"/>
              <w:right w:val="nil"/>
            </w:tcBorders>
            <w:vAlign w:val="center"/>
            <w:hideMark/>
          </w:tcPr>
          <w:p w14:paraId="234B3AF4"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95.01</w:t>
            </w:r>
          </w:p>
        </w:tc>
      </w:tr>
      <w:tr w:rsidR="00AA4D0D" w:rsidRPr="00AA4D0D" w14:paraId="41591106" w14:textId="77777777" w:rsidTr="00405362">
        <w:trPr>
          <w:gridAfter w:val="1"/>
          <w:wAfter w:w="7" w:type="dxa"/>
          <w:cantSplit/>
          <w:trHeight w:val="20"/>
        </w:trPr>
        <w:tc>
          <w:tcPr>
            <w:tcW w:w="2438" w:type="dxa"/>
            <w:tcBorders>
              <w:top w:val="nil"/>
              <w:left w:val="nil"/>
              <w:bottom w:val="nil"/>
              <w:right w:val="single" w:sz="4" w:space="0" w:color="auto"/>
            </w:tcBorders>
            <w:vAlign w:val="center"/>
          </w:tcPr>
          <w:p w14:paraId="524AAA8F" w14:textId="77777777" w:rsidR="00AA4D0D" w:rsidRPr="00AA4D0D" w:rsidRDefault="00AA4D0D" w:rsidP="00AA4D0D">
            <w:pPr>
              <w:adjustRightInd w:val="0"/>
              <w:snapToGrid w:val="0"/>
              <w:spacing w:after="0" w:line="280" w:lineRule="exact"/>
              <w:ind w:leftChars="100" w:left="24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徵收及依法分配收入</w:t>
            </w:r>
          </w:p>
        </w:tc>
        <w:tc>
          <w:tcPr>
            <w:tcW w:w="1361" w:type="dxa"/>
            <w:tcBorders>
              <w:top w:val="nil"/>
              <w:left w:val="single" w:sz="4" w:space="0" w:color="auto"/>
              <w:bottom w:val="nil"/>
              <w:right w:val="single" w:sz="4" w:space="0" w:color="auto"/>
            </w:tcBorders>
            <w:vAlign w:val="center"/>
          </w:tcPr>
          <w:p w14:paraId="157E230B"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10,000</w:t>
            </w:r>
          </w:p>
        </w:tc>
        <w:tc>
          <w:tcPr>
            <w:tcW w:w="1417" w:type="dxa"/>
            <w:tcBorders>
              <w:top w:val="nil"/>
              <w:left w:val="single" w:sz="4" w:space="0" w:color="auto"/>
              <w:bottom w:val="nil"/>
              <w:right w:val="single" w:sz="4" w:space="0" w:color="auto"/>
            </w:tcBorders>
            <w:vAlign w:val="center"/>
          </w:tcPr>
          <w:p w14:paraId="2313107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304" w:type="dxa"/>
            <w:tcBorders>
              <w:top w:val="nil"/>
              <w:left w:val="single" w:sz="4" w:space="0" w:color="auto"/>
              <w:bottom w:val="nil"/>
              <w:right w:val="single" w:sz="4" w:space="0" w:color="auto"/>
            </w:tcBorders>
            <w:vAlign w:val="center"/>
          </w:tcPr>
          <w:p w14:paraId="2D6BC3A1"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7" w:type="dxa"/>
            <w:tcBorders>
              <w:top w:val="nil"/>
              <w:left w:val="single" w:sz="4" w:space="0" w:color="auto"/>
              <w:bottom w:val="nil"/>
              <w:right w:val="single" w:sz="4" w:space="0" w:color="auto"/>
            </w:tcBorders>
            <w:vAlign w:val="center"/>
          </w:tcPr>
          <w:p w14:paraId="1A3CD0E1"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304" w:type="dxa"/>
            <w:tcBorders>
              <w:top w:val="nil"/>
              <w:left w:val="single" w:sz="4" w:space="0" w:color="auto"/>
              <w:bottom w:val="nil"/>
              <w:right w:val="single" w:sz="4" w:space="0" w:color="auto"/>
            </w:tcBorders>
            <w:vAlign w:val="center"/>
          </w:tcPr>
          <w:p w14:paraId="2A2615F7"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- 10,000</w:t>
            </w:r>
          </w:p>
        </w:tc>
        <w:tc>
          <w:tcPr>
            <w:tcW w:w="737" w:type="dxa"/>
            <w:tcBorders>
              <w:top w:val="nil"/>
              <w:left w:val="single" w:sz="4" w:space="0" w:color="auto"/>
              <w:bottom w:val="nil"/>
              <w:right w:val="nil"/>
            </w:tcBorders>
            <w:vAlign w:val="center"/>
          </w:tcPr>
          <w:p w14:paraId="1225707C"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- 100.00</w:t>
            </w:r>
          </w:p>
        </w:tc>
      </w:tr>
      <w:tr w:rsidR="00AA4D0D" w:rsidRPr="00AA4D0D" w14:paraId="5E884911" w14:textId="77777777" w:rsidTr="00405362">
        <w:trPr>
          <w:gridAfter w:val="1"/>
          <w:wAfter w:w="7" w:type="dxa"/>
          <w:cantSplit/>
          <w:trHeight w:val="20"/>
        </w:trPr>
        <w:tc>
          <w:tcPr>
            <w:tcW w:w="2438" w:type="dxa"/>
            <w:tcBorders>
              <w:top w:val="nil"/>
              <w:left w:val="nil"/>
              <w:bottom w:val="nil"/>
              <w:right w:val="single" w:sz="4" w:space="0" w:color="auto"/>
            </w:tcBorders>
            <w:vAlign w:val="center"/>
            <w:hideMark/>
          </w:tcPr>
          <w:p w14:paraId="10EEF411" w14:textId="77777777" w:rsidR="00AA4D0D" w:rsidRPr="00AA4D0D" w:rsidRDefault="00AA4D0D" w:rsidP="00AA4D0D">
            <w:pPr>
              <w:adjustRightInd w:val="0"/>
              <w:snapToGrid w:val="0"/>
              <w:spacing w:after="0" w:line="280" w:lineRule="exact"/>
              <w:ind w:leftChars="100" w:left="24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財產收入</w:t>
            </w:r>
          </w:p>
        </w:tc>
        <w:tc>
          <w:tcPr>
            <w:tcW w:w="1361" w:type="dxa"/>
            <w:tcBorders>
              <w:top w:val="nil"/>
              <w:left w:val="single" w:sz="4" w:space="0" w:color="auto"/>
              <w:bottom w:val="nil"/>
              <w:right w:val="single" w:sz="4" w:space="0" w:color="auto"/>
            </w:tcBorders>
            <w:vAlign w:val="center"/>
          </w:tcPr>
          <w:p w14:paraId="3A15DE5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474,000</w:t>
            </w:r>
          </w:p>
        </w:tc>
        <w:tc>
          <w:tcPr>
            <w:tcW w:w="1417" w:type="dxa"/>
            <w:tcBorders>
              <w:top w:val="nil"/>
              <w:left w:val="single" w:sz="4" w:space="0" w:color="auto"/>
              <w:bottom w:val="nil"/>
              <w:right w:val="single" w:sz="4" w:space="0" w:color="auto"/>
            </w:tcBorders>
            <w:vAlign w:val="center"/>
          </w:tcPr>
          <w:p w14:paraId="73FF388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707,603</w:t>
            </w:r>
          </w:p>
        </w:tc>
        <w:tc>
          <w:tcPr>
            <w:tcW w:w="1304" w:type="dxa"/>
            <w:tcBorders>
              <w:top w:val="nil"/>
              <w:left w:val="single" w:sz="4" w:space="0" w:color="auto"/>
              <w:bottom w:val="nil"/>
              <w:right w:val="single" w:sz="4" w:space="0" w:color="auto"/>
            </w:tcBorders>
            <w:vAlign w:val="center"/>
            <w:hideMark/>
          </w:tcPr>
          <w:p w14:paraId="212837C3"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1EEFE79E"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707,603</w:t>
            </w:r>
          </w:p>
        </w:tc>
        <w:tc>
          <w:tcPr>
            <w:tcW w:w="1304" w:type="dxa"/>
            <w:tcBorders>
              <w:top w:val="nil"/>
              <w:left w:val="single" w:sz="4" w:space="0" w:color="auto"/>
              <w:bottom w:val="nil"/>
              <w:right w:val="single" w:sz="4" w:space="0" w:color="auto"/>
            </w:tcBorders>
            <w:vAlign w:val="center"/>
          </w:tcPr>
          <w:p w14:paraId="74955F94"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233,603</w:t>
            </w:r>
          </w:p>
        </w:tc>
        <w:tc>
          <w:tcPr>
            <w:tcW w:w="737" w:type="dxa"/>
            <w:tcBorders>
              <w:top w:val="nil"/>
              <w:left w:val="single" w:sz="4" w:space="0" w:color="auto"/>
              <w:bottom w:val="nil"/>
              <w:right w:val="nil"/>
            </w:tcBorders>
            <w:vAlign w:val="center"/>
            <w:hideMark/>
          </w:tcPr>
          <w:p w14:paraId="2180A00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49.28</w:t>
            </w:r>
          </w:p>
        </w:tc>
      </w:tr>
      <w:tr w:rsidR="00AA4D0D" w:rsidRPr="00AA4D0D" w14:paraId="7002601F" w14:textId="77777777" w:rsidTr="00405362">
        <w:trPr>
          <w:gridAfter w:val="1"/>
          <w:wAfter w:w="7" w:type="dxa"/>
          <w:cantSplit/>
          <w:trHeight w:val="20"/>
        </w:trPr>
        <w:tc>
          <w:tcPr>
            <w:tcW w:w="2438" w:type="dxa"/>
            <w:tcBorders>
              <w:top w:val="nil"/>
              <w:left w:val="nil"/>
              <w:bottom w:val="nil"/>
              <w:right w:val="single" w:sz="4" w:space="0" w:color="auto"/>
            </w:tcBorders>
            <w:vAlign w:val="center"/>
            <w:hideMark/>
          </w:tcPr>
          <w:p w14:paraId="2D67FC2D" w14:textId="77777777" w:rsidR="00AA4D0D" w:rsidRPr="00AA4D0D" w:rsidRDefault="00AA4D0D" w:rsidP="00AA4D0D">
            <w:pPr>
              <w:adjustRightInd w:val="0"/>
              <w:snapToGrid w:val="0"/>
              <w:spacing w:after="0" w:line="280" w:lineRule="exact"/>
              <w:ind w:leftChars="100" w:left="24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政府撥入收入</w:t>
            </w:r>
          </w:p>
        </w:tc>
        <w:tc>
          <w:tcPr>
            <w:tcW w:w="1361" w:type="dxa"/>
            <w:tcBorders>
              <w:top w:val="nil"/>
              <w:left w:val="single" w:sz="4" w:space="0" w:color="auto"/>
              <w:bottom w:val="nil"/>
              <w:right w:val="single" w:sz="4" w:space="0" w:color="auto"/>
            </w:tcBorders>
            <w:vAlign w:val="center"/>
          </w:tcPr>
          <w:p w14:paraId="09420C83"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6,000,000</w:t>
            </w:r>
          </w:p>
        </w:tc>
        <w:tc>
          <w:tcPr>
            <w:tcW w:w="1417" w:type="dxa"/>
            <w:tcBorders>
              <w:top w:val="nil"/>
              <w:left w:val="single" w:sz="4" w:space="0" w:color="auto"/>
              <w:bottom w:val="nil"/>
              <w:right w:val="single" w:sz="4" w:space="0" w:color="auto"/>
            </w:tcBorders>
            <w:vAlign w:val="center"/>
          </w:tcPr>
          <w:p w14:paraId="45E6BFFA"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11,937,024</w:t>
            </w:r>
          </w:p>
        </w:tc>
        <w:tc>
          <w:tcPr>
            <w:tcW w:w="1304" w:type="dxa"/>
            <w:tcBorders>
              <w:top w:val="nil"/>
              <w:left w:val="single" w:sz="4" w:space="0" w:color="auto"/>
              <w:bottom w:val="nil"/>
              <w:right w:val="single" w:sz="4" w:space="0" w:color="auto"/>
            </w:tcBorders>
            <w:vAlign w:val="center"/>
            <w:hideMark/>
          </w:tcPr>
          <w:p w14:paraId="405FB11D"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321A7077"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11,937,024</w:t>
            </w:r>
          </w:p>
        </w:tc>
        <w:tc>
          <w:tcPr>
            <w:tcW w:w="1304" w:type="dxa"/>
            <w:tcBorders>
              <w:top w:val="nil"/>
              <w:left w:val="single" w:sz="4" w:space="0" w:color="auto"/>
              <w:bottom w:val="nil"/>
              <w:right w:val="single" w:sz="4" w:space="0" w:color="auto"/>
            </w:tcBorders>
            <w:vAlign w:val="center"/>
          </w:tcPr>
          <w:p w14:paraId="3B59514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5,937,024</w:t>
            </w:r>
          </w:p>
        </w:tc>
        <w:tc>
          <w:tcPr>
            <w:tcW w:w="737" w:type="dxa"/>
            <w:tcBorders>
              <w:top w:val="nil"/>
              <w:left w:val="single" w:sz="4" w:space="0" w:color="auto"/>
              <w:bottom w:val="nil"/>
              <w:right w:val="nil"/>
            </w:tcBorders>
            <w:vAlign w:val="center"/>
            <w:hideMark/>
          </w:tcPr>
          <w:p w14:paraId="6C901F01"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98.95</w:t>
            </w:r>
          </w:p>
        </w:tc>
      </w:tr>
      <w:tr w:rsidR="00AA4D0D" w:rsidRPr="00AA4D0D" w14:paraId="7375D32A" w14:textId="77777777" w:rsidTr="00405362">
        <w:trPr>
          <w:gridAfter w:val="1"/>
          <w:wAfter w:w="7" w:type="dxa"/>
          <w:cantSplit/>
          <w:trHeight w:val="20"/>
        </w:trPr>
        <w:tc>
          <w:tcPr>
            <w:tcW w:w="2438" w:type="dxa"/>
            <w:tcBorders>
              <w:top w:val="nil"/>
              <w:left w:val="nil"/>
              <w:bottom w:val="nil"/>
              <w:right w:val="single" w:sz="4" w:space="0" w:color="auto"/>
            </w:tcBorders>
            <w:vAlign w:val="center"/>
            <w:hideMark/>
          </w:tcPr>
          <w:p w14:paraId="262E81B8" w14:textId="77777777" w:rsidR="00AA4D0D" w:rsidRPr="00AA4D0D" w:rsidRDefault="00AA4D0D" w:rsidP="00AA4D0D">
            <w:pPr>
              <w:adjustRightInd w:val="0"/>
              <w:snapToGrid w:val="0"/>
              <w:spacing w:after="0" w:line="28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基金用途</w:t>
            </w:r>
          </w:p>
        </w:tc>
        <w:tc>
          <w:tcPr>
            <w:tcW w:w="1361" w:type="dxa"/>
            <w:tcBorders>
              <w:top w:val="nil"/>
              <w:left w:val="single" w:sz="4" w:space="0" w:color="auto"/>
              <w:bottom w:val="nil"/>
              <w:right w:val="single" w:sz="4" w:space="0" w:color="auto"/>
            </w:tcBorders>
            <w:vAlign w:val="center"/>
          </w:tcPr>
          <w:p w14:paraId="61333E71"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58,821,000</w:t>
            </w:r>
          </w:p>
        </w:tc>
        <w:tc>
          <w:tcPr>
            <w:tcW w:w="1417" w:type="dxa"/>
            <w:tcBorders>
              <w:top w:val="nil"/>
              <w:left w:val="single" w:sz="4" w:space="0" w:color="auto"/>
              <w:bottom w:val="nil"/>
              <w:right w:val="single" w:sz="4" w:space="0" w:color="auto"/>
            </w:tcBorders>
            <w:vAlign w:val="center"/>
          </w:tcPr>
          <w:p w14:paraId="05EF63A6"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44,404,095</w:t>
            </w:r>
          </w:p>
        </w:tc>
        <w:tc>
          <w:tcPr>
            <w:tcW w:w="1304" w:type="dxa"/>
            <w:tcBorders>
              <w:top w:val="nil"/>
              <w:left w:val="single" w:sz="4" w:space="0" w:color="auto"/>
              <w:bottom w:val="nil"/>
              <w:right w:val="single" w:sz="4" w:space="0" w:color="auto"/>
            </w:tcBorders>
            <w:vAlign w:val="center"/>
          </w:tcPr>
          <w:p w14:paraId="4BCE8EAD"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left w:val="single" w:sz="4" w:space="0" w:color="auto"/>
              <w:bottom w:val="nil"/>
              <w:right w:val="single" w:sz="4" w:space="0" w:color="auto"/>
            </w:tcBorders>
            <w:vAlign w:val="center"/>
          </w:tcPr>
          <w:p w14:paraId="4E44659A"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44,404,095</w:t>
            </w:r>
          </w:p>
        </w:tc>
        <w:tc>
          <w:tcPr>
            <w:tcW w:w="1304" w:type="dxa"/>
            <w:tcBorders>
              <w:top w:val="nil"/>
              <w:left w:val="single" w:sz="4" w:space="0" w:color="auto"/>
              <w:bottom w:val="nil"/>
              <w:right w:val="single" w:sz="4" w:space="0" w:color="auto"/>
            </w:tcBorders>
            <w:vAlign w:val="center"/>
          </w:tcPr>
          <w:p w14:paraId="30FAAE3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- 14,416,905</w:t>
            </w:r>
          </w:p>
        </w:tc>
        <w:tc>
          <w:tcPr>
            <w:tcW w:w="737" w:type="dxa"/>
            <w:tcBorders>
              <w:top w:val="nil"/>
              <w:left w:val="single" w:sz="4" w:space="0" w:color="auto"/>
              <w:bottom w:val="nil"/>
              <w:right w:val="nil"/>
            </w:tcBorders>
            <w:vAlign w:val="center"/>
          </w:tcPr>
          <w:p w14:paraId="1BFA7C0E"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- 24.51</w:t>
            </w:r>
          </w:p>
        </w:tc>
      </w:tr>
      <w:tr w:rsidR="00AA4D0D" w:rsidRPr="00AA4D0D" w14:paraId="5346A60E" w14:textId="77777777" w:rsidTr="00405362">
        <w:trPr>
          <w:gridAfter w:val="1"/>
          <w:wAfter w:w="7" w:type="dxa"/>
          <w:cantSplit/>
          <w:trHeight w:val="20"/>
        </w:trPr>
        <w:tc>
          <w:tcPr>
            <w:tcW w:w="2438" w:type="dxa"/>
            <w:tcBorders>
              <w:top w:val="nil"/>
              <w:left w:val="nil"/>
              <w:bottom w:val="nil"/>
              <w:right w:val="single" w:sz="4" w:space="0" w:color="auto"/>
            </w:tcBorders>
            <w:vAlign w:val="center"/>
            <w:hideMark/>
          </w:tcPr>
          <w:p w14:paraId="0A32E74D" w14:textId="77777777" w:rsidR="00AA4D0D" w:rsidRPr="00AA4D0D" w:rsidRDefault="00AA4D0D" w:rsidP="00AA4D0D">
            <w:pPr>
              <w:adjustRightInd w:val="0"/>
              <w:snapToGrid w:val="0"/>
              <w:spacing w:after="0" w:line="280" w:lineRule="exact"/>
              <w:ind w:leftChars="100" w:left="24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公共藝術設置計畫</w:t>
            </w:r>
          </w:p>
        </w:tc>
        <w:tc>
          <w:tcPr>
            <w:tcW w:w="1361" w:type="dxa"/>
            <w:tcBorders>
              <w:top w:val="nil"/>
              <w:left w:val="single" w:sz="4" w:space="0" w:color="auto"/>
              <w:bottom w:val="nil"/>
              <w:right w:val="single" w:sz="4" w:space="0" w:color="auto"/>
            </w:tcBorders>
            <w:vAlign w:val="center"/>
          </w:tcPr>
          <w:p w14:paraId="5DE01DF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29,881,000</w:t>
            </w:r>
          </w:p>
        </w:tc>
        <w:tc>
          <w:tcPr>
            <w:tcW w:w="1417" w:type="dxa"/>
            <w:tcBorders>
              <w:top w:val="nil"/>
              <w:left w:val="single" w:sz="4" w:space="0" w:color="auto"/>
              <w:bottom w:val="nil"/>
              <w:right w:val="single" w:sz="4" w:space="0" w:color="auto"/>
            </w:tcBorders>
            <w:vAlign w:val="center"/>
          </w:tcPr>
          <w:p w14:paraId="79EA278D"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15,250,384</w:t>
            </w:r>
          </w:p>
        </w:tc>
        <w:tc>
          <w:tcPr>
            <w:tcW w:w="1304" w:type="dxa"/>
            <w:tcBorders>
              <w:top w:val="nil"/>
              <w:left w:val="single" w:sz="4" w:space="0" w:color="auto"/>
              <w:bottom w:val="nil"/>
              <w:right w:val="single" w:sz="4" w:space="0" w:color="auto"/>
            </w:tcBorders>
            <w:vAlign w:val="center"/>
          </w:tcPr>
          <w:p w14:paraId="26FC4D7A"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7" w:type="dxa"/>
            <w:tcBorders>
              <w:top w:val="nil"/>
              <w:left w:val="single" w:sz="4" w:space="0" w:color="auto"/>
              <w:bottom w:val="nil"/>
              <w:right w:val="single" w:sz="4" w:space="0" w:color="auto"/>
            </w:tcBorders>
            <w:vAlign w:val="center"/>
          </w:tcPr>
          <w:p w14:paraId="3835018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15,250,384</w:t>
            </w:r>
          </w:p>
        </w:tc>
        <w:tc>
          <w:tcPr>
            <w:tcW w:w="1304" w:type="dxa"/>
            <w:tcBorders>
              <w:top w:val="nil"/>
              <w:left w:val="single" w:sz="4" w:space="0" w:color="auto"/>
              <w:bottom w:val="nil"/>
              <w:right w:val="single" w:sz="4" w:space="0" w:color="auto"/>
            </w:tcBorders>
            <w:vAlign w:val="center"/>
          </w:tcPr>
          <w:p w14:paraId="6488B1CB"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- 14,630,616</w:t>
            </w:r>
          </w:p>
        </w:tc>
        <w:tc>
          <w:tcPr>
            <w:tcW w:w="737" w:type="dxa"/>
            <w:tcBorders>
              <w:top w:val="nil"/>
              <w:left w:val="single" w:sz="4" w:space="0" w:color="auto"/>
              <w:bottom w:val="nil"/>
              <w:right w:val="nil"/>
            </w:tcBorders>
            <w:vAlign w:val="center"/>
          </w:tcPr>
          <w:p w14:paraId="6B19AE7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- 48.96</w:t>
            </w:r>
          </w:p>
        </w:tc>
      </w:tr>
      <w:tr w:rsidR="00AA4D0D" w:rsidRPr="00AA4D0D" w14:paraId="7D20326E" w14:textId="77777777" w:rsidTr="00405362">
        <w:trPr>
          <w:gridAfter w:val="1"/>
          <w:wAfter w:w="7" w:type="dxa"/>
          <w:cantSplit/>
          <w:trHeight w:val="20"/>
        </w:trPr>
        <w:tc>
          <w:tcPr>
            <w:tcW w:w="2438" w:type="dxa"/>
            <w:tcBorders>
              <w:top w:val="nil"/>
              <w:left w:val="nil"/>
              <w:bottom w:val="nil"/>
              <w:right w:val="single" w:sz="4" w:space="0" w:color="auto"/>
            </w:tcBorders>
            <w:vAlign w:val="center"/>
            <w:hideMark/>
          </w:tcPr>
          <w:p w14:paraId="585D421F" w14:textId="77777777" w:rsidR="00AA4D0D" w:rsidRPr="00AA4D0D" w:rsidRDefault="00AA4D0D" w:rsidP="00AA4D0D">
            <w:pPr>
              <w:adjustRightInd w:val="0"/>
              <w:snapToGrid w:val="0"/>
              <w:spacing w:after="0" w:line="280" w:lineRule="exact"/>
              <w:ind w:leftChars="100" w:left="240" w:right="42"/>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hint="eastAsia"/>
                <w:noProof/>
                <w:spacing w:val="-6"/>
                <w:kern w:val="0"/>
                <w:sz w:val="20"/>
                <w:szCs w:val="20"/>
                <w14:ligatures w14:val="none"/>
              </w:rPr>
              <w:t>公共藝術推廣及維護計畫</w:t>
            </w:r>
          </w:p>
        </w:tc>
        <w:tc>
          <w:tcPr>
            <w:tcW w:w="1361" w:type="dxa"/>
            <w:tcBorders>
              <w:top w:val="nil"/>
              <w:left w:val="single" w:sz="4" w:space="0" w:color="auto"/>
              <w:bottom w:val="nil"/>
              <w:right w:val="single" w:sz="4" w:space="0" w:color="auto"/>
            </w:tcBorders>
            <w:vAlign w:val="center"/>
          </w:tcPr>
          <w:p w14:paraId="0CBE93B4"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28,840,000</w:t>
            </w:r>
          </w:p>
        </w:tc>
        <w:tc>
          <w:tcPr>
            <w:tcW w:w="1417" w:type="dxa"/>
            <w:tcBorders>
              <w:top w:val="nil"/>
              <w:left w:val="single" w:sz="4" w:space="0" w:color="auto"/>
              <w:bottom w:val="nil"/>
              <w:right w:val="single" w:sz="4" w:space="0" w:color="auto"/>
            </w:tcBorders>
            <w:vAlign w:val="center"/>
          </w:tcPr>
          <w:p w14:paraId="06351E36"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29,096,001</w:t>
            </w:r>
          </w:p>
        </w:tc>
        <w:tc>
          <w:tcPr>
            <w:tcW w:w="1304" w:type="dxa"/>
            <w:tcBorders>
              <w:top w:val="nil"/>
              <w:left w:val="single" w:sz="4" w:space="0" w:color="auto"/>
              <w:bottom w:val="nil"/>
              <w:right w:val="single" w:sz="4" w:space="0" w:color="auto"/>
            </w:tcBorders>
            <w:vAlign w:val="center"/>
          </w:tcPr>
          <w:p w14:paraId="3ED4AB7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7" w:type="dxa"/>
            <w:tcBorders>
              <w:top w:val="nil"/>
              <w:left w:val="single" w:sz="4" w:space="0" w:color="auto"/>
              <w:bottom w:val="nil"/>
              <w:right w:val="single" w:sz="4" w:space="0" w:color="auto"/>
            </w:tcBorders>
            <w:vAlign w:val="center"/>
          </w:tcPr>
          <w:p w14:paraId="7FC32116"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29,096,001</w:t>
            </w:r>
          </w:p>
        </w:tc>
        <w:tc>
          <w:tcPr>
            <w:tcW w:w="1304" w:type="dxa"/>
            <w:tcBorders>
              <w:top w:val="nil"/>
              <w:left w:val="single" w:sz="4" w:space="0" w:color="auto"/>
              <w:bottom w:val="nil"/>
              <w:right w:val="single" w:sz="4" w:space="0" w:color="auto"/>
            </w:tcBorders>
            <w:vAlign w:val="center"/>
          </w:tcPr>
          <w:p w14:paraId="7BD94AEA"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256,001</w:t>
            </w:r>
          </w:p>
        </w:tc>
        <w:tc>
          <w:tcPr>
            <w:tcW w:w="737" w:type="dxa"/>
            <w:tcBorders>
              <w:top w:val="nil"/>
              <w:left w:val="single" w:sz="4" w:space="0" w:color="auto"/>
              <w:bottom w:val="nil"/>
              <w:right w:val="nil"/>
            </w:tcBorders>
            <w:vAlign w:val="center"/>
          </w:tcPr>
          <w:p w14:paraId="5A1BF203"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0.89</w:t>
            </w:r>
          </w:p>
        </w:tc>
      </w:tr>
      <w:tr w:rsidR="00AA4D0D" w:rsidRPr="00AA4D0D" w14:paraId="78C7C4B1" w14:textId="77777777" w:rsidTr="00405362">
        <w:trPr>
          <w:gridAfter w:val="1"/>
          <w:wAfter w:w="7" w:type="dxa"/>
          <w:cantSplit/>
          <w:trHeight w:val="20"/>
        </w:trPr>
        <w:tc>
          <w:tcPr>
            <w:tcW w:w="2438" w:type="dxa"/>
            <w:tcBorders>
              <w:top w:val="nil"/>
              <w:left w:val="nil"/>
              <w:bottom w:val="nil"/>
              <w:right w:val="single" w:sz="4" w:space="0" w:color="auto"/>
            </w:tcBorders>
            <w:vAlign w:val="center"/>
            <w:hideMark/>
          </w:tcPr>
          <w:p w14:paraId="573BA1E4" w14:textId="77777777" w:rsidR="00AA4D0D" w:rsidRPr="00AA4D0D" w:rsidRDefault="00AA4D0D" w:rsidP="00AA4D0D">
            <w:pPr>
              <w:adjustRightInd w:val="0"/>
              <w:snapToGrid w:val="0"/>
              <w:spacing w:after="0" w:line="280" w:lineRule="exact"/>
              <w:ind w:leftChars="100" w:left="24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一般行政管理計畫</w:t>
            </w:r>
          </w:p>
        </w:tc>
        <w:tc>
          <w:tcPr>
            <w:tcW w:w="1361" w:type="dxa"/>
            <w:tcBorders>
              <w:top w:val="nil"/>
              <w:left w:val="single" w:sz="4" w:space="0" w:color="auto"/>
              <w:bottom w:val="nil"/>
              <w:right w:val="single" w:sz="4" w:space="0" w:color="auto"/>
            </w:tcBorders>
            <w:vAlign w:val="center"/>
          </w:tcPr>
          <w:p w14:paraId="25BE9274"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100,000</w:t>
            </w:r>
          </w:p>
        </w:tc>
        <w:tc>
          <w:tcPr>
            <w:tcW w:w="1417" w:type="dxa"/>
            <w:tcBorders>
              <w:top w:val="nil"/>
              <w:left w:val="single" w:sz="4" w:space="0" w:color="auto"/>
              <w:bottom w:val="nil"/>
              <w:right w:val="single" w:sz="4" w:space="0" w:color="auto"/>
            </w:tcBorders>
            <w:vAlign w:val="center"/>
          </w:tcPr>
          <w:p w14:paraId="1B0531D4"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57,710</w:t>
            </w:r>
          </w:p>
        </w:tc>
        <w:tc>
          <w:tcPr>
            <w:tcW w:w="1304" w:type="dxa"/>
            <w:tcBorders>
              <w:top w:val="nil"/>
              <w:left w:val="single" w:sz="4" w:space="0" w:color="auto"/>
              <w:bottom w:val="nil"/>
              <w:right w:val="single" w:sz="4" w:space="0" w:color="auto"/>
            </w:tcBorders>
            <w:vAlign w:val="center"/>
          </w:tcPr>
          <w:p w14:paraId="315542A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7" w:type="dxa"/>
            <w:tcBorders>
              <w:top w:val="nil"/>
              <w:left w:val="single" w:sz="4" w:space="0" w:color="auto"/>
              <w:bottom w:val="nil"/>
              <w:right w:val="single" w:sz="4" w:space="0" w:color="auto"/>
            </w:tcBorders>
            <w:vAlign w:val="center"/>
          </w:tcPr>
          <w:p w14:paraId="2EEA895C"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57,710</w:t>
            </w:r>
          </w:p>
        </w:tc>
        <w:tc>
          <w:tcPr>
            <w:tcW w:w="1304" w:type="dxa"/>
            <w:tcBorders>
              <w:top w:val="nil"/>
              <w:left w:val="single" w:sz="4" w:space="0" w:color="auto"/>
              <w:bottom w:val="nil"/>
              <w:right w:val="single" w:sz="4" w:space="0" w:color="auto"/>
            </w:tcBorders>
            <w:vAlign w:val="center"/>
          </w:tcPr>
          <w:p w14:paraId="76A46AF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- 42,290</w:t>
            </w:r>
          </w:p>
        </w:tc>
        <w:tc>
          <w:tcPr>
            <w:tcW w:w="737" w:type="dxa"/>
            <w:tcBorders>
              <w:top w:val="nil"/>
              <w:left w:val="single" w:sz="4" w:space="0" w:color="auto"/>
              <w:bottom w:val="nil"/>
              <w:right w:val="nil"/>
            </w:tcBorders>
            <w:vAlign w:val="center"/>
          </w:tcPr>
          <w:p w14:paraId="1CA81F5C"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- 42.29</w:t>
            </w:r>
          </w:p>
        </w:tc>
      </w:tr>
      <w:tr w:rsidR="00AA4D0D" w:rsidRPr="00AA4D0D" w14:paraId="0BED7772" w14:textId="77777777" w:rsidTr="00405362">
        <w:trPr>
          <w:gridAfter w:val="1"/>
          <w:wAfter w:w="7" w:type="dxa"/>
          <w:cantSplit/>
          <w:trHeight w:val="20"/>
        </w:trPr>
        <w:tc>
          <w:tcPr>
            <w:tcW w:w="2438" w:type="dxa"/>
            <w:tcBorders>
              <w:top w:val="nil"/>
              <w:left w:val="nil"/>
              <w:bottom w:val="nil"/>
              <w:right w:val="single" w:sz="4" w:space="0" w:color="auto"/>
            </w:tcBorders>
            <w:vAlign w:val="center"/>
            <w:hideMark/>
          </w:tcPr>
          <w:p w14:paraId="22D1A3F4" w14:textId="77777777" w:rsidR="00AA4D0D" w:rsidRPr="00AA4D0D" w:rsidRDefault="00AA4D0D" w:rsidP="00AA4D0D">
            <w:pPr>
              <w:adjustRightInd w:val="0"/>
              <w:snapToGrid w:val="0"/>
              <w:spacing w:after="0" w:line="28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本期賸餘（短絀）</w:t>
            </w:r>
          </w:p>
        </w:tc>
        <w:tc>
          <w:tcPr>
            <w:tcW w:w="1361" w:type="dxa"/>
            <w:tcBorders>
              <w:top w:val="nil"/>
              <w:left w:val="single" w:sz="4" w:space="0" w:color="auto"/>
              <w:bottom w:val="nil"/>
              <w:right w:val="single" w:sz="4" w:space="0" w:color="auto"/>
            </w:tcBorders>
            <w:vAlign w:val="center"/>
          </w:tcPr>
          <w:p w14:paraId="5F8B7F9C"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- 52,337,000</w:t>
            </w:r>
          </w:p>
        </w:tc>
        <w:tc>
          <w:tcPr>
            <w:tcW w:w="1417" w:type="dxa"/>
            <w:tcBorders>
              <w:top w:val="nil"/>
              <w:left w:val="single" w:sz="4" w:space="0" w:color="auto"/>
              <w:bottom w:val="nil"/>
              <w:right w:val="single" w:sz="4" w:space="0" w:color="auto"/>
            </w:tcBorders>
            <w:vAlign w:val="center"/>
          </w:tcPr>
          <w:p w14:paraId="05AB77D1"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- 31,759,468</w:t>
            </w:r>
          </w:p>
        </w:tc>
        <w:tc>
          <w:tcPr>
            <w:tcW w:w="1304" w:type="dxa"/>
            <w:tcBorders>
              <w:top w:val="nil"/>
              <w:left w:val="single" w:sz="4" w:space="0" w:color="auto"/>
              <w:bottom w:val="nil"/>
              <w:right w:val="single" w:sz="4" w:space="0" w:color="auto"/>
            </w:tcBorders>
            <w:vAlign w:val="center"/>
          </w:tcPr>
          <w:p w14:paraId="1E202EDF"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left w:val="single" w:sz="4" w:space="0" w:color="auto"/>
              <w:bottom w:val="nil"/>
              <w:right w:val="single" w:sz="4" w:space="0" w:color="auto"/>
            </w:tcBorders>
            <w:vAlign w:val="center"/>
          </w:tcPr>
          <w:p w14:paraId="53B2DF5A"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- 31,759,468</w:t>
            </w:r>
          </w:p>
        </w:tc>
        <w:tc>
          <w:tcPr>
            <w:tcW w:w="1304" w:type="dxa"/>
            <w:tcBorders>
              <w:top w:val="nil"/>
              <w:left w:val="single" w:sz="4" w:space="0" w:color="auto"/>
              <w:bottom w:val="nil"/>
              <w:right w:val="single" w:sz="4" w:space="0" w:color="auto"/>
            </w:tcBorders>
            <w:vAlign w:val="center"/>
          </w:tcPr>
          <w:p w14:paraId="102F5E5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20,577,532</w:t>
            </w:r>
          </w:p>
        </w:tc>
        <w:tc>
          <w:tcPr>
            <w:tcW w:w="737" w:type="dxa"/>
            <w:tcBorders>
              <w:top w:val="nil"/>
              <w:left w:val="single" w:sz="4" w:space="0" w:color="auto"/>
              <w:bottom w:val="nil"/>
              <w:right w:val="nil"/>
            </w:tcBorders>
            <w:vAlign w:val="center"/>
          </w:tcPr>
          <w:p w14:paraId="0442A62B"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- 39.32</w:t>
            </w:r>
          </w:p>
        </w:tc>
      </w:tr>
      <w:tr w:rsidR="00AA4D0D" w:rsidRPr="00AA4D0D" w14:paraId="573A4F6B" w14:textId="77777777" w:rsidTr="00405362">
        <w:trPr>
          <w:gridAfter w:val="1"/>
          <w:wAfter w:w="7" w:type="dxa"/>
          <w:cantSplit/>
          <w:trHeight w:val="20"/>
        </w:trPr>
        <w:tc>
          <w:tcPr>
            <w:tcW w:w="2438" w:type="dxa"/>
            <w:tcBorders>
              <w:top w:val="nil"/>
              <w:left w:val="nil"/>
              <w:right w:val="single" w:sz="4" w:space="0" w:color="auto"/>
            </w:tcBorders>
            <w:vAlign w:val="center"/>
            <w:hideMark/>
          </w:tcPr>
          <w:p w14:paraId="300C1041" w14:textId="77777777" w:rsidR="00AA4D0D" w:rsidRPr="00AA4D0D" w:rsidRDefault="00AA4D0D" w:rsidP="00AA4D0D">
            <w:pPr>
              <w:adjustRightInd w:val="0"/>
              <w:snapToGrid w:val="0"/>
              <w:spacing w:after="0" w:line="28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期初基金餘額</w:t>
            </w:r>
          </w:p>
        </w:tc>
        <w:tc>
          <w:tcPr>
            <w:tcW w:w="1361" w:type="dxa"/>
            <w:tcBorders>
              <w:top w:val="nil"/>
              <w:left w:val="single" w:sz="4" w:space="0" w:color="auto"/>
              <w:right w:val="single" w:sz="4" w:space="0" w:color="auto"/>
            </w:tcBorders>
            <w:vAlign w:val="center"/>
          </w:tcPr>
          <w:p w14:paraId="59D85E2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110,139,000</w:t>
            </w:r>
          </w:p>
        </w:tc>
        <w:tc>
          <w:tcPr>
            <w:tcW w:w="1417" w:type="dxa"/>
            <w:tcBorders>
              <w:top w:val="nil"/>
              <w:left w:val="single" w:sz="4" w:space="0" w:color="auto"/>
              <w:right w:val="single" w:sz="4" w:space="0" w:color="auto"/>
            </w:tcBorders>
            <w:vAlign w:val="center"/>
          </w:tcPr>
          <w:p w14:paraId="5CA12ED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109,195,320</w:t>
            </w:r>
          </w:p>
        </w:tc>
        <w:tc>
          <w:tcPr>
            <w:tcW w:w="1304" w:type="dxa"/>
            <w:tcBorders>
              <w:top w:val="nil"/>
              <w:left w:val="single" w:sz="4" w:space="0" w:color="auto"/>
              <w:right w:val="single" w:sz="4" w:space="0" w:color="auto"/>
            </w:tcBorders>
            <w:vAlign w:val="center"/>
          </w:tcPr>
          <w:p w14:paraId="2E8F2083"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left w:val="single" w:sz="4" w:space="0" w:color="auto"/>
              <w:right w:val="single" w:sz="4" w:space="0" w:color="auto"/>
            </w:tcBorders>
            <w:vAlign w:val="center"/>
          </w:tcPr>
          <w:p w14:paraId="43DF07B9"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109,195,320</w:t>
            </w:r>
          </w:p>
        </w:tc>
        <w:tc>
          <w:tcPr>
            <w:tcW w:w="1304" w:type="dxa"/>
            <w:tcBorders>
              <w:top w:val="nil"/>
              <w:left w:val="single" w:sz="4" w:space="0" w:color="auto"/>
              <w:right w:val="single" w:sz="4" w:space="0" w:color="auto"/>
            </w:tcBorders>
            <w:vAlign w:val="center"/>
          </w:tcPr>
          <w:p w14:paraId="5E381EA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- 943,680</w:t>
            </w:r>
          </w:p>
        </w:tc>
        <w:tc>
          <w:tcPr>
            <w:tcW w:w="737" w:type="dxa"/>
            <w:tcBorders>
              <w:top w:val="nil"/>
              <w:left w:val="single" w:sz="4" w:space="0" w:color="auto"/>
              <w:right w:val="nil"/>
            </w:tcBorders>
            <w:vAlign w:val="center"/>
          </w:tcPr>
          <w:p w14:paraId="29FC8300"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- 0.86</w:t>
            </w:r>
          </w:p>
        </w:tc>
      </w:tr>
      <w:tr w:rsidR="00AA4D0D" w:rsidRPr="00AA4D0D" w14:paraId="2194769B" w14:textId="77777777" w:rsidTr="00405362">
        <w:trPr>
          <w:gridAfter w:val="1"/>
          <w:wAfter w:w="7" w:type="dxa"/>
          <w:cantSplit/>
          <w:trHeight w:val="20"/>
        </w:trPr>
        <w:tc>
          <w:tcPr>
            <w:tcW w:w="2438" w:type="dxa"/>
            <w:tcBorders>
              <w:top w:val="nil"/>
              <w:left w:val="nil"/>
              <w:bottom w:val="single" w:sz="8" w:space="0" w:color="auto"/>
              <w:right w:val="single" w:sz="4" w:space="0" w:color="auto"/>
            </w:tcBorders>
            <w:vAlign w:val="center"/>
            <w:hideMark/>
          </w:tcPr>
          <w:p w14:paraId="7305B374" w14:textId="77777777" w:rsidR="00AA4D0D" w:rsidRPr="00AA4D0D" w:rsidRDefault="00AA4D0D" w:rsidP="00AA4D0D">
            <w:pPr>
              <w:adjustRightInd w:val="0"/>
              <w:snapToGrid w:val="0"/>
              <w:spacing w:after="0" w:line="28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期末基金餘額</w:t>
            </w:r>
          </w:p>
        </w:tc>
        <w:tc>
          <w:tcPr>
            <w:tcW w:w="1361" w:type="dxa"/>
            <w:tcBorders>
              <w:top w:val="nil"/>
              <w:left w:val="single" w:sz="4" w:space="0" w:color="auto"/>
              <w:bottom w:val="single" w:sz="8" w:space="0" w:color="auto"/>
              <w:right w:val="single" w:sz="4" w:space="0" w:color="auto"/>
            </w:tcBorders>
            <w:vAlign w:val="center"/>
          </w:tcPr>
          <w:p w14:paraId="3CC26572"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57,802,000</w:t>
            </w:r>
          </w:p>
        </w:tc>
        <w:tc>
          <w:tcPr>
            <w:tcW w:w="1417" w:type="dxa"/>
            <w:tcBorders>
              <w:top w:val="nil"/>
              <w:left w:val="single" w:sz="4" w:space="0" w:color="auto"/>
              <w:bottom w:val="single" w:sz="8" w:space="0" w:color="auto"/>
              <w:right w:val="single" w:sz="4" w:space="0" w:color="auto"/>
            </w:tcBorders>
            <w:vAlign w:val="center"/>
          </w:tcPr>
          <w:p w14:paraId="08BAAD72"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77,435,852</w:t>
            </w:r>
          </w:p>
        </w:tc>
        <w:tc>
          <w:tcPr>
            <w:tcW w:w="1304" w:type="dxa"/>
            <w:tcBorders>
              <w:top w:val="nil"/>
              <w:left w:val="single" w:sz="4" w:space="0" w:color="auto"/>
              <w:bottom w:val="single" w:sz="8" w:space="0" w:color="auto"/>
              <w:right w:val="single" w:sz="4" w:space="0" w:color="auto"/>
            </w:tcBorders>
            <w:vAlign w:val="center"/>
          </w:tcPr>
          <w:p w14:paraId="7C9C9885"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7" w:type="dxa"/>
            <w:tcBorders>
              <w:top w:val="nil"/>
              <w:left w:val="single" w:sz="4" w:space="0" w:color="auto"/>
              <w:bottom w:val="single" w:sz="8" w:space="0" w:color="auto"/>
              <w:right w:val="single" w:sz="4" w:space="0" w:color="auto"/>
            </w:tcBorders>
            <w:vAlign w:val="center"/>
          </w:tcPr>
          <w:p w14:paraId="1E9429AB"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77,435,852</w:t>
            </w:r>
          </w:p>
        </w:tc>
        <w:tc>
          <w:tcPr>
            <w:tcW w:w="1304" w:type="dxa"/>
            <w:tcBorders>
              <w:top w:val="nil"/>
              <w:left w:val="single" w:sz="4" w:space="0" w:color="auto"/>
              <w:bottom w:val="single" w:sz="8" w:space="0" w:color="auto"/>
              <w:right w:val="single" w:sz="4" w:space="0" w:color="auto"/>
            </w:tcBorders>
            <w:vAlign w:val="center"/>
          </w:tcPr>
          <w:p w14:paraId="350F48A2"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19,633,852</w:t>
            </w:r>
          </w:p>
        </w:tc>
        <w:tc>
          <w:tcPr>
            <w:tcW w:w="737" w:type="dxa"/>
            <w:tcBorders>
              <w:top w:val="nil"/>
              <w:left w:val="single" w:sz="4" w:space="0" w:color="auto"/>
              <w:bottom w:val="single" w:sz="8" w:space="0" w:color="auto"/>
              <w:right w:val="nil"/>
            </w:tcBorders>
            <w:vAlign w:val="center"/>
          </w:tcPr>
          <w:p w14:paraId="26623B94" w14:textId="77777777" w:rsidR="00AA4D0D" w:rsidRPr="00AA4D0D" w:rsidRDefault="00AA4D0D" w:rsidP="00AA4D0D">
            <w:pPr>
              <w:adjustRightInd w:val="0"/>
              <w:snapToGrid w:val="0"/>
              <w:spacing w:after="0" w:line="28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33.97</w:t>
            </w:r>
          </w:p>
        </w:tc>
      </w:tr>
    </w:tbl>
    <w:p w14:paraId="5796E9FB" w14:textId="77777777" w:rsidR="00AA4D0D" w:rsidRPr="00AA4D0D" w:rsidRDefault="00AA4D0D" w:rsidP="00AA4D0D">
      <w:pPr>
        <w:adjustRightInd w:val="0"/>
        <w:snapToGrid w:val="0"/>
        <w:spacing w:after="0" w:line="240" w:lineRule="exact"/>
        <w:ind w:left="400" w:hangingChars="196" w:hanging="400"/>
        <w:jc w:val="both"/>
        <w:rPr>
          <w:rFonts w:ascii="標楷體" w:eastAsia="標楷體" w:hAnsi="標楷體" w:cs="Times New Roman"/>
          <w:spacing w:val="2"/>
          <w:sz w:val="20"/>
          <w:szCs w:val="20"/>
          <w14:ligatures w14:val="none"/>
        </w:rPr>
      </w:pPr>
      <w:proofErr w:type="gramStart"/>
      <w:r w:rsidRPr="00AA4D0D">
        <w:rPr>
          <w:rFonts w:ascii="標楷體" w:eastAsia="標楷體" w:hAnsi="標楷體" w:cs="Times New Roman" w:hint="eastAsia"/>
          <w:spacing w:val="2"/>
          <w:sz w:val="20"/>
          <w:szCs w:val="20"/>
          <w14:ligatures w14:val="none"/>
        </w:rPr>
        <w:t>註</w:t>
      </w:r>
      <w:proofErr w:type="gramEnd"/>
      <w:r w:rsidRPr="00AA4D0D">
        <w:rPr>
          <w:rFonts w:ascii="標楷體" w:eastAsia="標楷體" w:hAnsi="標楷體" w:cs="Times New Roman" w:hint="eastAsia"/>
          <w:spacing w:val="2"/>
          <w:sz w:val="20"/>
          <w:szCs w:val="20"/>
          <w14:ligatures w14:val="none"/>
        </w:rPr>
        <w:t>：本表公共藝術設置計畫決算審定數</w:t>
      </w:r>
      <w:r w:rsidRPr="00AA4D0D">
        <w:rPr>
          <w:rFonts w:ascii="標楷體" w:eastAsia="標楷體" w:hAnsi="標楷體" w:cs="Times New Roman"/>
          <w:spacing w:val="2"/>
          <w:sz w:val="20"/>
          <w:szCs w:val="20"/>
          <w14:ligatures w14:val="none"/>
        </w:rPr>
        <w:t>15,250,384</w:t>
      </w:r>
      <w:r w:rsidRPr="00AA4D0D">
        <w:rPr>
          <w:rFonts w:ascii="標楷體" w:eastAsia="標楷體" w:hAnsi="標楷體" w:cs="Times New Roman" w:hint="eastAsia"/>
          <w:spacing w:val="2"/>
          <w:sz w:val="20"/>
          <w:szCs w:val="20"/>
          <w14:ligatures w14:val="none"/>
        </w:rPr>
        <w:t>元，包含</w:t>
      </w:r>
      <w:proofErr w:type="gramStart"/>
      <w:r w:rsidRPr="00AA4D0D">
        <w:rPr>
          <w:rFonts w:ascii="標楷體" w:eastAsia="標楷體" w:hAnsi="標楷體" w:cs="Times New Roman" w:hint="eastAsia"/>
          <w:spacing w:val="2"/>
          <w:sz w:val="20"/>
          <w:szCs w:val="20"/>
          <w14:ligatures w14:val="none"/>
        </w:rPr>
        <w:t>113</w:t>
      </w:r>
      <w:proofErr w:type="gramEnd"/>
      <w:r w:rsidRPr="00AA4D0D">
        <w:rPr>
          <w:rFonts w:ascii="標楷體" w:eastAsia="標楷體" w:hAnsi="標楷體" w:cs="Times New Roman" w:hint="eastAsia"/>
          <w:spacing w:val="2"/>
          <w:sz w:val="20"/>
          <w:szCs w:val="20"/>
          <w14:ligatures w14:val="none"/>
        </w:rPr>
        <w:t>年度報准先行辦理數之執行數475,000元。</w:t>
      </w:r>
    </w:p>
    <w:p w14:paraId="539B1B92" w14:textId="77777777" w:rsidR="00AA4D0D" w:rsidRPr="00AA4D0D" w:rsidRDefault="00AA4D0D" w:rsidP="00AA4D0D">
      <w:pPr>
        <w:snapToGrid w:val="0"/>
        <w:spacing w:beforeLines="50" w:before="230"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lastRenderedPageBreak/>
        <w:t>屏東縣公共藝術基金</w:t>
      </w:r>
      <w:r w:rsidRPr="00AA4D0D">
        <w:rPr>
          <w:rFonts w:ascii="標楷體" w:eastAsia="標楷體" w:hAnsi="標楷體" w:cs="Times New Roman" w:hint="eastAsia"/>
          <w:b/>
          <w:sz w:val="36"/>
          <w:szCs w:val="36"/>
          <w:u w:val="single"/>
          <w14:ligatures w14:val="none"/>
        </w:rPr>
        <w:t>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007DA4A2"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w:t>
      </w:r>
      <w:r w:rsidRPr="00AA4D0D">
        <w:rPr>
          <w:rFonts w:ascii="標楷體" w:eastAsia="標楷體" w:hAnsi="標楷體" w:cs="Times New Roman" w:hint="eastAsia"/>
          <w:sz w:val="28"/>
          <w:szCs w:val="28"/>
          <w14:ligatures w14:val="none"/>
        </w:rPr>
        <w:t>13</w:t>
      </w:r>
      <w:proofErr w:type="gramEnd"/>
      <w:r w:rsidRPr="00AA4D0D">
        <w:rPr>
          <w:rFonts w:ascii="標楷體" w:eastAsia="標楷體" w:hAnsi="標楷體" w:cs="Times New Roman" w:hint="eastAsia"/>
          <w:sz w:val="28"/>
          <w:szCs w:val="28"/>
          <w14:ligatures w14:val="none"/>
        </w:rPr>
        <w:t>年度</w:t>
      </w:r>
    </w:p>
    <w:p w14:paraId="6F21803D" w14:textId="77777777" w:rsidR="00AA4D0D" w:rsidRPr="00AA4D0D" w:rsidRDefault="00AA4D0D" w:rsidP="00AA4D0D">
      <w:pPr>
        <w:tabs>
          <w:tab w:val="left" w:pos="3600"/>
          <w:tab w:val="left" w:pos="8520"/>
        </w:tabs>
        <w:snapToGrid w:val="0"/>
        <w:spacing w:after="0" w:line="240" w:lineRule="auto"/>
        <w:ind w:rightChars="-4" w:right="-10"/>
        <w:jc w:val="right"/>
        <w:rPr>
          <w:rFonts w:ascii="Times New Roman" w:eastAsia="新細明體" w:hAnsi="Times New Roman" w:cs="Times New Roman"/>
          <w14:ligatures w14:val="none"/>
        </w:rPr>
      </w:pPr>
      <w:r w:rsidRPr="00AA4D0D">
        <w:rPr>
          <w:rFonts w:ascii="標楷體" w:eastAsia="標楷體" w:hAnsi="標楷體" w:cs="Times New Roman" w:hint="eastAsia"/>
          <w:kern w:val="0"/>
          <w:sz w:val="20"/>
          <w14:ligatures w14:val="none"/>
        </w:rPr>
        <w:t>單位：新臺幣元</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9"/>
        <w:gridCol w:w="4989"/>
      </w:tblGrid>
      <w:tr w:rsidR="00AA4D0D" w:rsidRPr="00AA4D0D" w14:paraId="0DF26948" w14:textId="77777777" w:rsidTr="00405362">
        <w:trPr>
          <w:cantSplit/>
          <w:trHeight w:hRule="exact" w:val="283"/>
          <w:jc w:val="center"/>
        </w:trPr>
        <w:tc>
          <w:tcPr>
            <w:tcW w:w="4989" w:type="dxa"/>
            <w:vMerge w:val="restart"/>
            <w:tcBorders>
              <w:top w:val="single" w:sz="8" w:space="0" w:color="auto"/>
              <w:left w:val="nil"/>
              <w:bottom w:val="nil"/>
              <w:right w:val="single" w:sz="4" w:space="0" w:color="auto"/>
            </w:tcBorders>
            <w:vAlign w:val="center"/>
          </w:tcPr>
          <w:p w14:paraId="73419680" w14:textId="77777777" w:rsidR="00AA4D0D" w:rsidRPr="00AA4D0D" w:rsidRDefault="00AA4D0D" w:rsidP="00AA4D0D">
            <w:pPr>
              <w:spacing w:after="0" w:line="240" w:lineRule="auto"/>
              <w:ind w:leftChars="7" w:left="17" w:rightChars="27" w:right="65"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項目</w:t>
            </w:r>
          </w:p>
        </w:tc>
        <w:tc>
          <w:tcPr>
            <w:tcW w:w="4989" w:type="dxa"/>
            <w:vMerge w:val="restart"/>
            <w:tcBorders>
              <w:top w:val="single" w:sz="8" w:space="0" w:color="auto"/>
              <w:left w:val="single" w:sz="4" w:space="0" w:color="auto"/>
              <w:bottom w:val="nil"/>
              <w:right w:val="nil"/>
            </w:tcBorders>
            <w:vAlign w:val="center"/>
          </w:tcPr>
          <w:p w14:paraId="363798EC" w14:textId="77777777" w:rsidR="00AA4D0D" w:rsidRPr="00AA4D0D" w:rsidRDefault="00AA4D0D" w:rsidP="00AA4D0D">
            <w:pPr>
              <w:spacing w:after="0" w:line="240" w:lineRule="auto"/>
              <w:ind w:leftChars="82" w:left="197" w:rightChars="90" w:right="216"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決算數</w:t>
            </w:r>
          </w:p>
        </w:tc>
      </w:tr>
      <w:tr w:rsidR="00AA4D0D" w:rsidRPr="00AA4D0D" w14:paraId="4832F070" w14:textId="77777777" w:rsidTr="00405362">
        <w:trPr>
          <w:cantSplit/>
          <w:trHeight w:val="580"/>
          <w:jc w:val="center"/>
        </w:trPr>
        <w:tc>
          <w:tcPr>
            <w:tcW w:w="4989" w:type="dxa"/>
            <w:vMerge/>
            <w:tcBorders>
              <w:top w:val="nil"/>
              <w:left w:val="nil"/>
              <w:bottom w:val="single" w:sz="8" w:space="0" w:color="auto"/>
              <w:right w:val="single" w:sz="4" w:space="0" w:color="auto"/>
            </w:tcBorders>
          </w:tcPr>
          <w:p w14:paraId="27BDB6F0" w14:textId="77777777" w:rsidR="00AA4D0D" w:rsidRPr="00AA4D0D" w:rsidRDefault="00AA4D0D" w:rsidP="00AA4D0D">
            <w:pPr>
              <w:spacing w:before="120" w:after="0" w:line="240" w:lineRule="auto"/>
              <w:jc w:val="distribute"/>
              <w:rPr>
                <w:rFonts w:ascii="標楷體" w:eastAsia="標楷體" w:hAnsi="標楷體" w:cs="Times New Roman"/>
                <w:noProof/>
                <w:sz w:val="20"/>
                <w:szCs w:val="20"/>
                <w14:ligatures w14:val="none"/>
              </w:rPr>
            </w:pPr>
          </w:p>
        </w:tc>
        <w:tc>
          <w:tcPr>
            <w:tcW w:w="4989" w:type="dxa"/>
            <w:vMerge/>
            <w:tcBorders>
              <w:top w:val="nil"/>
              <w:left w:val="single" w:sz="4" w:space="0" w:color="auto"/>
              <w:bottom w:val="single" w:sz="8" w:space="0" w:color="auto"/>
              <w:right w:val="nil"/>
            </w:tcBorders>
          </w:tcPr>
          <w:p w14:paraId="341FEF7A" w14:textId="77777777" w:rsidR="00AA4D0D" w:rsidRPr="00AA4D0D" w:rsidRDefault="00AA4D0D" w:rsidP="00AA4D0D">
            <w:pPr>
              <w:spacing w:before="120" w:after="0" w:line="240" w:lineRule="auto"/>
              <w:jc w:val="distribute"/>
              <w:rPr>
                <w:rFonts w:ascii="標楷體" w:eastAsia="標楷體" w:hAnsi="標楷體" w:cs="Times New Roman"/>
                <w:noProof/>
                <w:sz w:val="20"/>
                <w:szCs w:val="20"/>
                <w14:ligatures w14:val="none"/>
              </w:rPr>
            </w:pPr>
          </w:p>
        </w:tc>
      </w:tr>
      <w:tr w:rsidR="00AA4D0D" w:rsidRPr="00AA4D0D" w14:paraId="3BB750A1" w14:textId="77777777" w:rsidTr="00405362">
        <w:trPr>
          <w:cantSplit/>
          <w:trHeight w:val="340"/>
          <w:jc w:val="center"/>
        </w:trPr>
        <w:tc>
          <w:tcPr>
            <w:tcW w:w="4989" w:type="dxa"/>
            <w:tcBorders>
              <w:top w:val="nil"/>
              <w:left w:val="nil"/>
              <w:bottom w:val="nil"/>
              <w:right w:val="single" w:sz="4" w:space="0" w:color="auto"/>
            </w:tcBorders>
            <w:vAlign w:val="center"/>
          </w:tcPr>
          <w:p w14:paraId="653EDFB6" w14:textId="77777777" w:rsidR="00AA4D0D" w:rsidRPr="00AA4D0D" w:rsidRDefault="00AA4D0D" w:rsidP="00AA4D0D">
            <w:pPr>
              <w:spacing w:after="0" w:line="240" w:lineRule="exact"/>
              <w:jc w:val="distribute"/>
              <w:rPr>
                <w:rFonts w:ascii="標楷體" w:eastAsia="標楷體" w:hAnsi="標楷體" w:cs="Times New Roman"/>
                <w:b/>
                <w:noProof/>
                <w:spacing w:val="-24"/>
                <w:sz w:val="20"/>
                <w:szCs w:val="20"/>
                <w14:ligatures w14:val="none"/>
              </w:rPr>
            </w:pPr>
            <w:r w:rsidRPr="00AA4D0D">
              <w:rPr>
                <w:rFonts w:ascii="標楷體" w:eastAsia="標楷體" w:hAnsi="標楷體" w:cs="Times New Roman"/>
                <w:b/>
                <w:noProof/>
                <w:kern w:val="0"/>
                <w:sz w:val="20"/>
                <w14:ligatures w14:val="none"/>
              </w:rPr>
              <w:t>業務活動之現金流量</w:t>
            </w:r>
          </w:p>
        </w:tc>
        <w:tc>
          <w:tcPr>
            <w:tcW w:w="4989" w:type="dxa"/>
            <w:tcBorders>
              <w:top w:val="nil"/>
              <w:left w:val="nil"/>
              <w:bottom w:val="nil"/>
              <w:right w:val="nil"/>
            </w:tcBorders>
            <w:vAlign w:val="center"/>
          </w:tcPr>
          <w:p w14:paraId="38193FF4" w14:textId="77777777" w:rsidR="00AA4D0D" w:rsidRPr="00AA4D0D" w:rsidRDefault="00AA4D0D" w:rsidP="00AA4D0D">
            <w:pPr>
              <w:spacing w:after="0" w:line="240" w:lineRule="exact"/>
              <w:jc w:val="right"/>
              <w:rPr>
                <w:rFonts w:ascii="新細明體" w:eastAsia="新細明體" w:hAnsi="新細明體" w:cs="Times New Roman"/>
                <w:b/>
                <w:noProof/>
                <w:sz w:val="20"/>
                <w:szCs w:val="20"/>
                <w14:ligatures w14:val="none"/>
              </w:rPr>
            </w:pPr>
          </w:p>
        </w:tc>
      </w:tr>
      <w:tr w:rsidR="00AA4D0D" w:rsidRPr="00AA4D0D" w14:paraId="602FFF85" w14:textId="77777777" w:rsidTr="00405362">
        <w:trPr>
          <w:cantSplit/>
          <w:trHeight w:val="340"/>
          <w:jc w:val="center"/>
        </w:trPr>
        <w:tc>
          <w:tcPr>
            <w:tcW w:w="4989" w:type="dxa"/>
            <w:tcBorders>
              <w:top w:val="nil"/>
              <w:left w:val="nil"/>
              <w:bottom w:val="nil"/>
              <w:right w:val="single" w:sz="4" w:space="0" w:color="auto"/>
            </w:tcBorders>
            <w:vAlign w:val="center"/>
          </w:tcPr>
          <w:p w14:paraId="029CF3EE"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本期賸餘（短絀）</w:t>
            </w:r>
          </w:p>
        </w:tc>
        <w:tc>
          <w:tcPr>
            <w:tcW w:w="4989" w:type="dxa"/>
            <w:tcBorders>
              <w:top w:val="nil"/>
              <w:left w:val="nil"/>
              <w:bottom w:val="nil"/>
              <w:right w:val="nil"/>
            </w:tcBorders>
            <w:vAlign w:val="center"/>
          </w:tcPr>
          <w:p w14:paraId="5A4690DB" w14:textId="77777777" w:rsidR="00AA4D0D" w:rsidRPr="00AA4D0D" w:rsidRDefault="00AA4D0D" w:rsidP="00AA4D0D">
            <w:pPr>
              <w:spacing w:after="0" w:line="240" w:lineRule="exact"/>
              <w:jc w:val="right"/>
              <w:rPr>
                <w:rFonts w:ascii="新細明體" w:eastAsia="新細明體" w:hAnsi="新細明體" w:cs="Times New Roman"/>
                <w:bCs/>
                <w:noProof/>
                <w:sz w:val="20"/>
                <w:szCs w:val="20"/>
                <w14:ligatures w14:val="none"/>
              </w:rPr>
            </w:pPr>
            <w:r w:rsidRPr="00AA4D0D">
              <w:rPr>
                <w:rFonts w:ascii="新細明體" w:eastAsia="新細明體" w:hAnsi="新細明體" w:cs="Times New Roman"/>
                <w:bCs/>
                <w:noProof/>
                <w:sz w:val="20"/>
                <w:szCs w:val="20"/>
                <w14:ligatures w14:val="none"/>
              </w:rPr>
              <w:t>- 17,183,159</w:t>
            </w:r>
          </w:p>
        </w:tc>
      </w:tr>
      <w:tr w:rsidR="00AA4D0D" w:rsidRPr="00AA4D0D" w14:paraId="246D0C2E" w14:textId="77777777" w:rsidTr="00405362">
        <w:trPr>
          <w:cantSplit/>
          <w:trHeight w:val="340"/>
          <w:jc w:val="center"/>
        </w:trPr>
        <w:tc>
          <w:tcPr>
            <w:tcW w:w="4989" w:type="dxa"/>
            <w:tcBorders>
              <w:top w:val="nil"/>
              <w:left w:val="nil"/>
              <w:bottom w:val="nil"/>
              <w:right w:val="single" w:sz="4" w:space="0" w:color="auto"/>
            </w:tcBorders>
            <w:vAlign w:val="center"/>
          </w:tcPr>
          <w:p w14:paraId="2C6A799E"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調整非現金項目</w:t>
            </w:r>
          </w:p>
        </w:tc>
        <w:tc>
          <w:tcPr>
            <w:tcW w:w="4989" w:type="dxa"/>
            <w:tcBorders>
              <w:top w:val="nil"/>
              <w:left w:val="nil"/>
              <w:bottom w:val="nil"/>
              <w:right w:val="nil"/>
            </w:tcBorders>
            <w:vAlign w:val="center"/>
          </w:tcPr>
          <w:p w14:paraId="0BC8763F" w14:textId="77777777" w:rsidR="00AA4D0D" w:rsidRPr="00AA4D0D" w:rsidRDefault="00AA4D0D" w:rsidP="00AA4D0D">
            <w:pPr>
              <w:spacing w:after="0" w:line="240" w:lineRule="exact"/>
              <w:jc w:val="right"/>
              <w:rPr>
                <w:rFonts w:ascii="新細明體" w:eastAsia="新細明體" w:hAnsi="新細明體" w:cs="Times New Roman"/>
                <w:bCs/>
                <w:noProof/>
                <w:sz w:val="20"/>
                <w:szCs w:val="20"/>
                <w14:ligatures w14:val="none"/>
              </w:rPr>
            </w:pPr>
            <w:r w:rsidRPr="00AA4D0D">
              <w:rPr>
                <w:rFonts w:ascii="新細明體" w:eastAsia="新細明體" w:hAnsi="新細明體" w:cs="Times New Roman"/>
                <w:bCs/>
                <w:noProof/>
                <w:sz w:val="20"/>
                <w:szCs w:val="20"/>
                <w14:ligatures w14:val="none"/>
              </w:rPr>
              <w:t>3,060,681</w:t>
            </w:r>
          </w:p>
        </w:tc>
      </w:tr>
      <w:tr w:rsidR="00AA4D0D" w:rsidRPr="00AA4D0D" w14:paraId="34DAF9FB" w14:textId="77777777" w:rsidTr="00405362">
        <w:trPr>
          <w:cantSplit/>
          <w:trHeight w:val="340"/>
          <w:jc w:val="center"/>
        </w:trPr>
        <w:tc>
          <w:tcPr>
            <w:tcW w:w="4989" w:type="dxa"/>
            <w:tcBorders>
              <w:top w:val="nil"/>
              <w:left w:val="nil"/>
              <w:bottom w:val="nil"/>
              <w:right w:val="single" w:sz="4" w:space="0" w:color="auto"/>
            </w:tcBorders>
            <w:vAlign w:val="center"/>
          </w:tcPr>
          <w:p w14:paraId="06790A85" w14:textId="77777777" w:rsidR="00AA4D0D" w:rsidRPr="00AA4D0D" w:rsidRDefault="00AA4D0D" w:rsidP="00AA4D0D">
            <w:pPr>
              <w:spacing w:after="0" w:line="240" w:lineRule="exact"/>
              <w:ind w:leftChars="100" w:left="240"/>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業務活動之淨現金流入（流出）</w:t>
            </w:r>
          </w:p>
        </w:tc>
        <w:tc>
          <w:tcPr>
            <w:tcW w:w="4989" w:type="dxa"/>
            <w:tcBorders>
              <w:top w:val="nil"/>
              <w:left w:val="nil"/>
              <w:bottom w:val="nil"/>
              <w:right w:val="nil"/>
            </w:tcBorders>
            <w:vAlign w:val="center"/>
          </w:tcPr>
          <w:p w14:paraId="6C954091" w14:textId="77777777" w:rsidR="00AA4D0D" w:rsidRPr="00AA4D0D" w:rsidRDefault="00AA4D0D" w:rsidP="00AA4D0D">
            <w:pPr>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- 14,122,478</w:t>
            </w:r>
          </w:p>
        </w:tc>
      </w:tr>
      <w:tr w:rsidR="00AA4D0D" w:rsidRPr="00AA4D0D" w14:paraId="0C999175" w14:textId="77777777" w:rsidTr="00405362">
        <w:trPr>
          <w:cantSplit/>
          <w:trHeight w:val="340"/>
          <w:jc w:val="center"/>
        </w:trPr>
        <w:tc>
          <w:tcPr>
            <w:tcW w:w="4989" w:type="dxa"/>
            <w:tcBorders>
              <w:top w:val="nil"/>
              <w:left w:val="nil"/>
              <w:bottom w:val="nil"/>
              <w:right w:val="single" w:sz="4" w:space="0" w:color="auto"/>
            </w:tcBorders>
            <w:vAlign w:val="center"/>
          </w:tcPr>
          <w:p w14:paraId="4FB4DD09" w14:textId="77777777" w:rsidR="00AA4D0D" w:rsidRPr="00AA4D0D" w:rsidRDefault="00AA4D0D" w:rsidP="00AA4D0D">
            <w:pPr>
              <w:spacing w:after="0" w:line="240" w:lineRule="exact"/>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投資</w:t>
            </w:r>
            <w:r w:rsidRPr="00AA4D0D">
              <w:rPr>
                <w:rFonts w:ascii="標楷體" w:eastAsia="標楷體" w:hAnsi="標楷體" w:cs="Times New Roman"/>
                <w:b/>
                <w:noProof/>
                <w:kern w:val="0"/>
                <w:sz w:val="20"/>
                <w14:ligatures w14:val="none"/>
              </w:rPr>
              <w:t>活動之現金流量</w:t>
            </w:r>
          </w:p>
        </w:tc>
        <w:tc>
          <w:tcPr>
            <w:tcW w:w="4989" w:type="dxa"/>
            <w:tcBorders>
              <w:top w:val="nil"/>
              <w:left w:val="nil"/>
              <w:bottom w:val="nil"/>
              <w:right w:val="nil"/>
            </w:tcBorders>
            <w:vAlign w:val="center"/>
          </w:tcPr>
          <w:p w14:paraId="68908DB7" w14:textId="77777777" w:rsidR="00AA4D0D" w:rsidRPr="00AA4D0D" w:rsidRDefault="00AA4D0D" w:rsidP="00AA4D0D">
            <w:pPr>
              <w:spacing w:after="0" w:line="240" w:lineRule="exact"/>
              <w:jc w:val="right"/>
              <w:rPr>
                <w:rFonts w:ascii="新細明體" w:eastAsia="新細明體" w:hAnsi="新細明體" w:cs="Times New Roman"/>
                <w:b/>
                <w:noProof/>
                <w:sz w:val="20"/>
                <w:szCs w:val="20"/>
                <w14:ligatures w14:val="none"/>
              </w:rPr>
            </w:pPr>
          </w:p>
        </w:tc>
      </w:tr>
      <w:tr w:rsidR="00AA4D0D" w:rsidRPr="00AA4D0D" w14:paraId="675E9958" w14:textId="77777777" w:rsidTr="00405362">
        <w:trPr>
          <w:cantSplit/>
          <w:trHeight w:val="340"/>
          <w:jc w:val="center"/>
        </w:trPr>
        <w:tc>
          <w:tcPr>
            <w:tcW w:w="4989" w:type="dxa"/>
            <w:tcBorders>
              <w:top w:val="nil"/>
              <w:left w:val="nil"/>
              <w:bottom w:val="nil"/>
              <w:right w:val="single" w:sz="4" w:space="0" w:color="auto"/>
            </w:tcBorders>
            <w:vAlign w:val="center"/>
          </w:tcPr>
          <w:p w14:paraId="7A6DDF29"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noProof/>
                <w:kern w:val="0"/>
                <w:sz w:val="20"/>
                <w14:ligatures w14:val="none"/>
              </w:rPr>
              <w:t>增加固定資產、遞耗資產、無形資產及其他資產</w:t>
            </w:r>
          </w:p>
        </w:tc>
        <w:tc>
          <w:tcPr>
            <w:tcW w:w="4989" w:type="dxa"/>
            <w:tcBorders>
              <w:top w:val="nil"/>
              <w:left w:val="nil"/>
              <w:bottom w:val="nil"/>
              <w:right w:val="nil"/>
            </w:tcBorders>
            <w:vAlign w:val="center"/>
          </w:tcPr>
          <w:p w14:paraId="641727CC" w14:textId="77777777" w:rsidR="00AA4D0D" w:rsidRPr="00AA4D0D" w:rsidRDefault="00AA4D0D" w:rsidP="00AA4D0D">
            <w:pPr>
              <w:spacing w:after="0" w:line="240" w:lineRule="exact"/>
              <w:jc w:val="right"/>
              <w:rPr>
                <w:rFonts w:ascii="新細明體" w:eastAsia="新細明體" w:hAnsi="新細明體" w:cs="Times New Roman"/>
                <w:bCs/>
                <w:noProof/>
                <w:sz w:val="20"/>
                <w:szCs w:val="20"/>
                <w14:ligatures w14:val="none"/>
              </w:rPr>
            </w:pPr>
            <w:r w:rsidRPr="00AA4D0D">
              <w:rPr>
                <w:rFonts w:ascii="新細明體" w:eastAsia="新細明體" w:hAnsi="新細明體" w:cs="Times New Roman"/>
                <w:bCs/>
                <w:noProof/>
                <w:sz w:val="20"/>
                <w:szCs w:val="20"/>
                <w14:ligatures w14:val="none"/>
              </w:rPr>
              <w:t>- 14,635,000</w:t>
            </w:r>
          </w:p>
        </w:tc>
      </w:tr>
      <w:tr w:rsidR="00AA4D0D" w:rsidRPr="00AA4D0D" w14:paraId="78C70CD5" w14:textId="77777777" w:rsidTr="00405362">
        <w:trPr>
          <w:cantSplit/>
          <w:trHeight w:val="340"/>
          <w:jc w:val="center"/>
        </w:trPr>
        <w:tc>
          <w:tcPr>
            <w:tcW w:w="4989" w:type="dxa"/>
            <w:tcBorders>
              <w:top w:val="nil"/>
              <w:left w:val="nil"/>
              <w:bottom w:val="nil"/>
              <w:right w:val="single" w:sz="4" w:space="0" w:color="auto"/>
            </w:tcBorders>
            <w:vAlign w:val="center"/>
          </w:tcPr>
          <w:p w14:paraId="332DB5D0" w14:textId="77777777" w:rsidR="00AA4D0D" w:rsidRPr="00AA4D0D" w:rsidRDefault="00AA4D0D" w:rsidP="00AA4D0D">
            <w:pPr>
              <w:spacing w:after="0" w:line="240" w:lineRule="exact"/>
              <w:ind w:leftChars="100" w:left="240"/>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投資</w:t>
            </w:r>
            <w:r w:rsidRPr="00AA4D0D">
              <w:rPr>
                <w:rFonts w:ascii="標楷體" w:eastAsia="標楷體" w:hAnsi="標楷體" w:cs="Times New Roman"/>
                <w:b/>
                <w:noProof/>
                <w:kern w:val="0"/>
                <w:sz w:val="20"/>
                <w14:ligatures w14:val="none"/>
              </w:rPr>
              <w:t>活動之淨現金流入（流出）</w:t>
            </w:r>
          </w:p>
        </w:tc>
        <w:tc>
          <w:tcPr>
            <w:tcW w:w="4989" w:type="dxa"/>
            <w:tcBorders>
              <w:top w:val="nil"/>
              <w:left w:val="nil"/>
              <w:bottom w:val="nil"/>
              <w:right w:val="nil"/>
            </w:tcBorders>
            <w:vAlign w:val="center"/>
          </w:tcPr>
          <w:p w14:paraId="7BA4B52A" w14:textId="77777777" w:rsidR="00AA4D0D" w:rsidRPr="00AA4D0D" w:rsidRDefault="00AA4D0D" w:rsidP="00AA4D0D">
            <w:pPr>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- 14,635,000</w:t>
            </w:r>
          </w:p>
        </w:tc>
      </w:tr>
      <w:tr w:rsidR="00AA4D0D" w:rsidRPr="00AA4D0D" w14:paraId="118F1ACB" w14:textId="77777777" w:rsidTr="00405362">
        <w:trPr>
          <w:cantSplit/>
          <w:trHeight w:val="340"/>
          <w:jc w:val="center"/>
        </w:trPr>
        <w:tc>
          <w:tcPr>
            <w:tcW w:w="4989" w:type="dxa"/>
            <w:tcBorders>
              <w:top w:val="nil"/>
              <w:left w:val="nil"/>
              <w:bottom w:val="nil"/>
              <w:right w:val="single" w:sz="4" w:space="0" w:color="auto"/>
            </w:tcBorders>
            <w:vAlign w:val="center"/>
          </w:tcPr>
          <w:p w14:paraId="07443BE5" w14:textId="77777777" w:rsidR="00AA4D0D" w:rsidRPr="00AA4D0D" w:rsidRDefault="00AA4D0D" w:rsidP="00AA4D0D">
            <w:pPr>
              <w:spacing w:after="0" w:line="240" w:lineRule="exact"/>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現金及約當現金之淨增（淨減）</w:t>
            </w:r>
          </w:p>
        </w:tc>
        <w:tc>
          <w:tcPr>
            <w:tcW w:w="4989" w:type="dxa"/>
            <w:tcBorders>
              <w:top w:val="nil"/>
              <w:left w:val="nil"/>
              <w:bottom w:val="nil"/>
              <w:right w:val="nil"/>
            </w:tcBorders>
            <w:vAlign w:val="center"/>
          </w:tcPr>
          <w:p w14:paraId="5FBA850D" w14:textId="77777777" w:rsidR="00AA4D0D" w:rsidRPr="00AA4D0D" w:rsidRDefault="00AA4D0D" w:rsidP="00AA4D0D">
            <w:pPr>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- 28,757,478</w:t>
            </w:r>
          </w:p>
        </w:tc>
      </w:tr>
      <w:tr w:rsidR="00AA4D0D" w:rsidRPr="00AA4D0D" w14:paraId="20B9B7EA" w14:textId="77777777" w:rsidTr="00405362">
        <w:trPr>
          <w:cantSplit/>
          <w:trHeight w:val="340"/>
          <w:jc w:val="center"/>
        </w:trPr>
        <w:tc>
          <w:tcPr>
            <w:tcW w:w="4989" w:type="dxa"/>
            <w:tcBorders>
              <w:top w:val="nil"/>
              <w:left w:val="nil"/>
              <w:bottom w:val="nil"/>
              <w:right w:val="single" w:sz="4" w:space="0" w:color="auto"/>
            </w:tcBorders>
            <w:vAlign w:val="center"/>
          </w:tcPr>
          <w:p w14:paraId="3A0393C5" w14:textId="77777777" w:rsidR="00AA4D0D" w:rsidRPr="00AA4D0D" w:rsidRDefault="00AA4D0D" w:rsidP="00AA4D0D">
            <w:pPr>
              <w:spacing w:after="0" w:line="240" w:lineRule="exact"/>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期初現金及約當現金</w:t>
            </w:r>
          </w:p>
        </w:tc>
        <w:tc>
          <w:tcPr>
            <w:tcW w:w="4989" w:type="dxa"/>
            <w:tcBorders>
              <w:top w:val="nil"/>
              <w:left w:val="nil"/>
              <w:bottom w:val="nil"/>
              <w:right w:val="nil"/>
            </w:tcBorders>
            <w:vAlign w:val="center"/>
          </w:tcPr>
          <w:p w14:paraId="3648C4FC" w14:textId="77777777" w:rsidR="00AA4D0D" w:rsidRPr="00AA4D0D" w:rsidRDefault="00AA4D0D" w:rsidP="00AA4D0D">
            <w:pPr>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116,951,320</w:t>
            </w:r>
          </w:p>
        </w:tc>
      </w:tr>
      <w:tr w:rsidR="00AA4D0D" w:rsidRPr="00AA4D0D" w14:paraId="7CA22597" w14:textId="77777777" w:rsidTr="00405362">
        <w:trPr>
          <w:cantSplit/>
          <w:trHeight w:val="340"/>
          <w:jc w:val="center"/>
        </w:trPr>
        <w:tc>
          <w:tcPr>
            <w:tcW w:w="4989" w:type="dxa"/>
            <w:tcBorders>
              <w:top w:val="nil"/>
              <w:left w:val="nil"/>
              <w:bottom w:val="single" w:sz="8" w:space="0" w:color="auto"/>
              <w:right w:val="single" w:sz="4" w:space="0" w:color="auto"/>
            </w:tcBorders>
            <w:vAlign w:val="center"/>
          </w:tcPr>
          <w:p w14:paraId="0FD1409C" w14:textId="77777777" w:rsidR="00AA4D0D" w:rsidRPr="00AA4D0D" w:rsidRDefault="00AA4D0D" w:rsidP="00AA4D0D">
            <w:pPr>
              <w:spacing w:after="0" w:line="240" w:lineRule="exact"/>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期末現金及約當現金</w:t>
            </w:r>
          </w:p>
        </w:tc>
        <w:tc>
          <w:tcPr>
            <w:tcW w:w="4989" w:type="dxa"/>
            <w:tcBorders>
              <w:top w:val="nil"/>
              <w:left w:val="nil"/>
              <w:bottom w:val="single" w:sz="8" w:space="0" w:color="auto"/>
              <w:right w:val="nil"/>
            </w:tcBorders>
            <w:vAlign w:val="center"/>
          </w:tcPr>
          <w:p w14:paraId="69A867C7" w14:textId="77777777" w:rsidR="00AA4D0D" w:rsidRPr="00AA4D0D" w:rsidRDefault="00AA4D0D" w:rsidP="00AA4D0D">
            <w:pPr>
              <w:spacing w:after="0" w:line="240" w:lineRule="exact"/>
              <w:jc w:val="right"/>
              <w:rPr>
                <w:rFonts w:ascii="新細明體" w:eastAsia="新細明體" w:hAnsi="新細明體" w:cs="Times New Roman"/>
                <w:b/>
                <w:noProof/>
                <w:kern w:val="20"/>
                <w:sz w:val="20"/>
                <w:szCs w:val="20"/>
                <w14:ligatures w14:val="none"/>
              </w:rPr>
            </w:pPr>
            <w:r w:rsidRPr="00AA4D0D">
              <w:rPr>
                <w:rFonts w:ascii="新細明體" w:eastAsia="新細明體" w:hAnsi="新細明體" w:cs="Times New Roman"/>
                <w:b/>
                <w:noProof/>
                <w:sz w:val="20"/>
                <w:szCs w:val="20"/>
                <w14:ligatures w14:val="none"/>
              </w:rPr>
              <w:t>88,193,842</w:t>
            </w:r>
          </w:p>
        </w:tc>
      </w:tr>
    </w:tbl>
    <w:p w14:paraId="73890C10" w14:textId="77777777" w:rsidR="00AA4D0D" w:rsidRPr="00AA4D0D" w:rsidRDefault="00AA4D0D" w:rsidP="00AA4D0D">
      <w:pPr>
        <w:adjustRightInd w:val="0"/>
        <w:snapToGrid w:val="0"/>
        <w:spacing w:after="0" w:line="240" w:lineRule="exact"/>
        <w:ind w:leftChars="-11" w:left="604" w:hangingChars="315" w:hanging="630"/>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bCs/>
          <w:sz w:val="20"/>
          <w:szCs w:val="20"/>
          <w14:ligatures w14:val="none"/>
        </w:rPr>
        <w:t>註</w:t>
      </w:r>
      <w:proofErr w:type="gramEnd"/>
      <w:r w:rsidRPr="00AA4D0D">
        <w:rPr>
          <w:rFonts w:ascii="標楷體" w:eastAsia="標楷體" w:hAnsi="標楷體" w:cs="Times New Roman"/>
          <w:bCs/>
          <w:sz w:val="20"/>
          <w:szCs w:val="20"/>
          <w14:ligatures w14:val="none"/>
        </w:rPr>
        <w:t>：1.</w:t>
      </w:r>
      <w:r w:rsidRPr="00AA4D0D">
        <w:rPr>
          <w:rFonts w:ascii="標楷體" w:eastAsia="標楷體" w:hAnsi="標楷體" w:cs="Times New Roman" w:hint="eastAsia"/>
          <w:bCs/>
          <w:sz w:val="20"/>
          <w:szCs w:val="20"/>
          <w14:ligatures w14:val="none"/>
        </w:rPr>
        <w:t>本表係</w:t>
      </w:r>
      <w:proofErr w:type="gramStart"/>
      <w:r w:rsidRPr="00AA4D0D">
        <w:rPr>
          <w:rFonts w:ascii="標楷體" w:eastAsia="標楷體" w:hAnsi="標楷體" w:cs="Times New Roman" w:hint="eastAsia"/>
          <w:bCs/>
          <w:sz w:val="20"/>
          <w:szCs w:val="20"/>
          <w14:ligatures w14:val="none"/>
        </w:rPr>
        <w:t>採</w:t>
      </w:r>
      <w:proofErr w:type="gramEnd"/>
      <w:r w:rsidRPr="00AA4D0D">
        <w:rPr>
          <w:rFonts w:ascii="標楷體" w:eastAsia="標楷體" w:hAnsi="標楷體" w:cs="Times New Roman" w:hint="eastAsia"/>
          <w:bCs/>
          <w:sz w:val="20"/>
          <w:szCs w:val="20"/>
          <w14:ligatures w14:val="none"/>
        </w:rPr>
        <w:t>現金及約當現金基礎，包括現金及自投資日起3個月內到期或清償之債權證券</w:t>
      </w:r>
      <w:r w:rsidRPr="00AA4D0D">
        <w:rPr>
          <w:rFonts w:ascii="標楷體" w:eastAsia="標楷體" w:hAnsi="標楷體" w:cs="Times New Roman"/>
          <w:bCs/>
          <w:sz w:val="20"/>
          <w:szCs w:val="20"/>
          <w14:ligatures w14:val="none"/>
        </w:rPr>
        <w:t>。</w:t>
      </w:r>
    </w:p>
    <w:p w14:paraId="6BA0A58A" w14:textId="77777777" w:rsidR="00AA4D0D" w:rsidRPr="00AA4D0D" w:rsidRDefault="00AA4D0D" w:rsidP="00AA4D0D">
      <w:pPr>
        <w:adjustRightInd w:val="0"/>
        <w:snapToGrid w:val="0"/>
        <w:spacing w:after="0" w:line="240" w:lineRule="exact"/>
        <w:ind w:leftChars="155" w:left="572" w:hangingChars="100" w:hanging="200"/>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2.</w:t>
      </w:r>
      <w:r w:rsidRPr="00AA4D0D">
        <w:rPr>
          <w:rFonts w:ascii="標楷體" w:eastAsia="標楷體" w:hAnsi="標楷體" w:cs="Times New Roman" w:hint="eastAsia"/>
          <w:spacing w:val="-2"/>
          <w:sz w:val="20"/>
          <w14:ligatures w14:val="none"/>
        </w:rPr>
        <w:t>本表「調整非現金項目」欄所列，包括提存呆帳及評價損益、折舊、</w:t>
      </w:r>
      <w:proofErr w:type="gramStart"/>
      <w:r w:rsidRPr="00AA4D0D">
        <w:rPr>
          <w:rFonts w:ascii="標楷體" w:eastAsia="標楷體" w:hAnsi="標楷體" w:cs="Times New Roman" w:hint="eastAsia"/>
          <w:spacing w:val="-2"/>
          <w:sz w:val="20"/>
          <w14:ligatures w14:val="none"/>
        </w:rPr>
        <w:t>折耗及攤</w:t>
      </w:r>
      <w:proofErr w:type="gramEnd"/>
      <w:r w:rsidRPr="00AA4D0D">
        <w:rPr>
          <w:rFonts w:ascii="標楷體" w:eastAsia="標楷體" w:hAnsi="標楷體" w:cs="Times New Roman" w:hint="eastAsia"/>
          <w:spacing w:val="-2"/>
          <w:sz w:val="20"/>
          <w14:ligatures w14:val="none"/>
        </w:rPr>
        <w:t>銷、處理資產損失（利益）、其他、</w:t>
      </w:r>
      <w:proofErr w:type="gramStart"/>
      <w:r w:rsidRPr="00AA4D0D">
        <w:rPr>
          <w:rFonts w:ascii="標楷體" w:eastAsia="標楷體" w:hAnsi="標楷體" w:cs="Times New Roman" w:hint="eastAsia"/>
          <w:spacing w:val="-2"/>
          <w:sz w:val="20"/>
          <w14:ligatures w14:val="none"/>
        </w:rPr>
        <w:t>流動資產淨減</w:t>
      </w:r>
      <w:proofErr w:type="gramEnd"/>
      <w:r w:rsidRPr="00AA4D0D">
        <w:rPr>
          <w:rFonts w:ascii="標楷體" w:eastAsia="標楷體" w:hAnsi="標楷體" w:cs="Times New Roman" w:hint="eastAsia"/>
          <w:spacing w:val="-2"/>
          <w:sz w:val="20"/>
          <w14:ligatures w14:val="none"/>
        </w:rPr>
        <w:t>（淨增）及流動負債淨增（淨減）</w:t>
      </w:r>
      <w:r w:rsidRPr="00AA4D0D">
        <w:rPr>
          <w:rFonts w:ascii="標楷體" w:eastAsia="標楷體" w:hAnsi="標楷體" w:cs="Times New Roman"/>
          <w:sz w:val="20"/>
          <w14:ligatures w14:val="none"/>
        </w:rPr>
        <w:t>。</w:t>
      </w:r>
    </w:p>
    <w:p w14:paraId="0CFB9659" w14:textId="77777777" w:rsidR="00AA4D0D" w:rsidRPr="00AA4D0D" w:rsidRDefault="00AA4D0D" w:rsidP="00AA4D0D">
      <w:pPr>
        <w:adjustRightInd w:val="0"/>
        <w:snapToGrid w:val="0"/>
        <w:spacing w:afterLines="20" w:after="92" w:line="240" w:lineRule="exact"/>
        <w:ind w:leftChars="155" w:left="572" w:hangingChars="100" w:hanging="200"/>
        <w:jc w:val="both"/>
        <w:rPr>
          <w:rFonts w:ascii="標楷體" w:eastAsia="標楷體" w:hAnsi="標楷體" w:cs="Times New Roman"/>
          <w:sz w:val="32"/>
          <w:szCs w:val="32"/>
          <w14:ligatures w14:val="none"/>
        </w:rPr>
      </w:pPr>
      <w:r w:rsidRPr="00AA4D0D">
        <w:rPr>
          <w:rFonts w:ascii="標楷體" w:eastAsia="標楷體" w:hAnsi="標楷體" w:cs="Times New Roman"/>
          <w:sz w:val="20"/>
          <w14:ligatures w14:val="none"/>
        </w:rPr>
        <w:t>3.</w:t>
      </w:r>
      <w:proofErr w:type="gramStart"/>
      <w:r w:rsidRPr="00AA4D0D">
        <w:rPr>
          <w:rFonts w:ascii="標楷體" w:eastAsia="標楷體" w:hAnsi="標楷體" w:cs="Times New Roman" w:hint="eastAsia"/>
          <w:sz w:val="20"/>
          <w14:ligatures w14:val="none"/>
        </w:rPr>
        <w:t>本表編製</w:t>
      </w:r>
      <w:proofErr w:type="gramEnd"/>
      <w:r w:rsidRPr="00AA4D0D">
        <w:rPr>
          <w:rFonts w:ascii="標楷體" w:eastAsia="標楷體" w:hAnsi="標楷體" w:cs="Times New Roman" w:hint="eastAsia"/>
          <w:sz w:val="20"/>
          <w14:ligatures w14:val="none"/>
        </w:rPr>
        <w:t>基礎係依會計法刪除第29條後，平衡表已納入固定資產及長期負債等科目，與預算編列基礎不同</w:t>
      </w:r>
      <w:r w:rsidRPr="00AA4D0D">
        <w:rPr>
          <w:rFonts w:ascii="標楷體" w:eastAsia="標楷體" w:hAnsi="標楷體" w:cs="Times New Roman"/>
          <w:sz w:val="20"/>
          <w14:ligatures w14:val="none"/>
        </w:rPr>
        <w:t>。</w:t>
      </w:r>
    </w:p>
    <w:p w14:paraId="2AC38782" w14:textId="77777777" w:rsidR="00AA4D0D" w:rsidRPr="00AA4D0D" w:rsidRDefault="00AA4D0D" w:rsidP="00AA4D0D">
      <w:pPr>
        <w:adjustRightInd w:val="0"/>
        <w:snapToGrid w:val="0"/>
        <w:spacing w:after="0" w:line="120" w:lineRule="exact"/>
        <w:jc w:val="both"/>
        <w:rPr>
          <w:rFonts w:ascii="標楷體" w:eastAsia="標楷體" w:hAnsi="標楷體" w:cs="Times New Roman"/>
          <w:spacing w:val="4"/>
          <w:sz w:val="20"/>
          <w14:ligatures w14:val="none"/>
        </w:rPr>
      </w:pPr>
    </w:p>
    <w:tbl>
      <w:tblPr>
        <w:tblW w:w="9979" w:type="dxa"/>
        <w:tblInd w:w="28" w:type="dxa"/>
        <w:tblLayout w:type="fixed"/>
        <w:tblCellMar>
          <w:left w:w="28" w:type="dxa"/>
          <w:right w:w="28" w:type="dxa"/>
        </w:tblCellMar>
        <w:tblLook w:val="04A0" w:firstRow="1" w:lastRow="0" w:firstColumn="1" w:lastColumn="0" w:noHBand="0" w:noVBand="1"/>
      </w:tblPr>
      <w:tblGrid>
        <w:gridCol w:w="3005"/>
        <w:gridCol w:w="1814"/>
        <w:gridCol w:w="624"/>
        <w:gridCol w:w="1814"/>
        <w:gridCol w:w="624"/>
        <w:gridCol w:w="1474"/>
        <w:gridCol w:w="624"/>
      </w:tblGrid>
      <w:tr w:rsidR="00AA4D0D" w:rsidRPr="00AA4D0D" w14:paraId="64771A37" w14:textId="77777777" w:rsidTr="00405362">
        <w:trPr>
          <w:tblHeader/>
        </w:trPr>
        <w:tc>
          <w:tcPr>
            <w:tcW w:w="9979" w:type="dxa"/>
            <w:gridSpan w:val="7"/>
            <w:tcBorders>
              <w:top w:val="nil"/>
              <w:left w:val="nil"/>
              <w:bottom w:val="single" w:sz="8" w:space="0" w:color="auto"/>
              <w:right w:val="nil"/>
            </w:tcBorders>
            <w:hideMark/>
          </w:tcPr>
          <w:p w14:paraId="2A326264"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屏東縣公共藝術基金餘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69F559D6" w14:textId="77777777" w:rsidR="00AA4D0D" w:rsidRPr="00AA4D0D" w:rsidRDefault="00AA4D0D" w:rsidP="00AA4D0D">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048459D6"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szCs w:val="20"/>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60F05AD9" w14:textId="77777777" w:rsidTr="00405362">
        <w:trPr>
          <w:cantSplit/>
          <w:trHeight w:val="510"/>
        </w:trPr>
        <w:tc>
          <w:tcPr>
            <w:tcW w:w="3005" w:type="dxa"/>
            <w:vMerge w:val="restart"/>
            <w:tcBorders>
              <w:top w:val="single" w:sz="8" w:space="0" w:color="auto"/>
              <w:left w:val="nil"/>
              <w:bottom w:val="nil"/>
              <w:right w:val="single" w:sz="4" w:space="0" w:color="auto"/>
            </w:tcBorders>
            <w:vAlign w:val="center"/>
            <w:hideMark/>
          </w:tcPr>
          <w:p w14:paraId="4835A804"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8" w:type="dxa"/>
            <w:gridSpan w:val="2"/>
            <w:tcBorders>
              <w:top w:val="single" w:sz="8" w:space="0" w:color="auto"/>
              <w:left w:val="single" w:sz="4" w:space="0" w:color="auto"/>
              <w:bottom w:val="nil"/>
              <w:right w:val="single" w:sz="4" w:space="0" w:color="auto"/>
            </w:tcBorders>
            <w:vAlign w:val="center"/>
            <w:hideMark/>
          </w:tcPr>
          <w:p w14:paraId="4D7B7AD8" w14:textId="77777777" w:rsidR="00AA4D0D" w:rsidRPr="00AA4D0D" w:rsidRDefault="00AA4D0D" w:rsidP="00AA4D0D">
            <w:pPr>
              <w:spacing w:after="0" w:line="240" w:lineRule="auto"/>
              <w:ind w:left="70" w:right="42"/>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113年12月31日</w:t>
            </w:r>
          </w:p>
        </w:tc>
        <w:tc>
          <w:tcPr>
            <w:tcW w:w="2438" w:type="dxa"/>
            <w:gridSpan w:val="2"/>
            <w:tcBorders>
              <w:top w:val="single" w:sz="8" w:space="0" w:color="auto"/>
              <w:left w:val="single" w:sz="4" w:space="0" w:color="auto"/>
              <w:bottom w:val="nil"/>
              <w:right w:val="single" w:sz="4" w:space="0" w:color="auto"/>
            </w:tcBorders>
            <w:vAlign w:val="center"/>
            <w:hideMark/>
          </w:tcPr>
          <w:p w14:paraId="15247EB2"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112年12月31日</w:t>
            </w:r>
          </w:p>
        </w:tc>
        <w:tc>
          <w:tcPr>
            <w:tcW w:w="2098" w:type="dxa"/>
            <w:gridSpan w:val="2"/>
            <w:tcBorders>
              <w:top w:val="single" w:sz="8" w:space="0" w:color="auto"/>
              <w:left w:val="single" w:sz="4" w:space="0" w:color="auto"/>
              <w:bottom w:val="nil"/>
              <w:right w:val="nil"/>
            </w:tcBorders>
            <w:vAlign w:val="center"/>
            <w:hideMark/>
          </w:tcPr>
          <w:p w14:paraId="341D3E6B"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02703EEE" w14:textId="77777777" w:rsidTr="00405362">
        <w:trPr>
          <w:cantSplit/>
          <w:trHeight w:val="510"/>
        </w:trPr>
        <w:tc>
          <w:tcPr>
            <w:tcW w:w="3005" w:type="dxa"/>
            <w:vMerge/>
            <w:tcBorders>
              <w:top w:val="single" w:sz="8" w:space="0" w:color="auto"/>
              <w:left w:val="nil"/>
              <w:bottom w:val="nil"/>
              <w:right w:val="single" w:sz="4" w:space="0" w:color="auto"/>
            </w:tcBorders>
            <w:vAlign w:val="center"/>
            <w:hideMark/>
          </w:tcPr>
          <w:p w14:paraId="7FDA17B6" w14:textId="77777777" w:rsidR="00AA4D0D" w:rsidRPr="00AA4D0D" w:rsidRDefault="00AA4D0D" w:rsidP="00AA4D0D">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nil"/>
              <w:right w:val="single" w:sz="4" w:space="0" w:color="auto"/>
            </w:tcBorders>
            <w:vAlign w:val="center"/>
            <w:hideMark/>
          </w:tcPr>
          <w:p w14:paraId="6CCC9BFF"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nil"/>
              <w:right w:val="single" w:sz="4" w:space="0" w:color="auto"/>
            </w:tcBorders>
            <w:vAlign w:val="center"/>
            <w:hideMark/>
          </w:tcPr>
          <w:p w14:paraId="008981A6"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814" w:type="dxa"/>
            <w:tcBorders>
              <w:top w:val="single" w:sz="4" w:space="0" w:color="auto"/>
              <w:left w:val="single" w:sz="4" w:space="0" w:color="auto"/>
              <w:bottom w:val="nil"/>
              <w:right w:val="single" w:sz="4" w:space="0" w:color="auto"/>
            </w:tcBorders>
            <w:vAlign w:val="center"/>
            <w:hideMark/>
          </w:tcPr>
          <w:p w14:paraId="363F6218"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nil"/>
              <w:right w:val="single" w:sz="4" w:space="0" w:color="auto"/>
            </w:tcBorders>
            <w:vAlign w:val="center"/>
            <w:hideMark/>
          </w:tcPr>
          <w:p w14:paraId="38A313AE"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74" w:type="dxa"/>
            <w:tcBorders>
              <w:top w:val="single" w:sz="4" w:space="0" w:color="auto"/>
              <w:left w:val="single" w:sz="4" w:space="0" w:color="auto"/>
              <w:bottom w:val="nil"/>
              <w:right w:val="single" w:sz="4" w:space="0" w:color="auto"/>
            </w:tcBorders>
            <w:vAlign w:val="center"/>
            <w:hideMark/>
          </w:tcPr>
          <w:p w14:paraId="6336BACC"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nil"/>
              <w:right w:val="nil"/>
            </w:tcBorders>
            <w:vAlign w:val="center"/>
            <w:hideMark/>
          </w:tcPr>
          <w:p w14:paraId="45A913FA"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60BA6007" w14:textId="77777777" w:rsidTr="00405362">
        <w:trPr>
          <w:cantSplit/>
          <w:trHeight w:val="340"/>
        </w:trPr>
        <w:tc>
          <w:tcPr>
            <w:tcW w:w="3005" w:type="dxa"/>
            <w:tcBorders>
              <w:top w:val="single" w:sz="8" w:space="0" w:color="auto"/>
              <w:left w:val="nil"/>
              <w:bottom w:val="nil"/>
              <w:right w:val="single" w:sz="4" w:space="0" w:color="auto"/>
            </w:tcBorders>
            <w:vAlign w:val="center"/>
            <w:hideMark/>
          </w:tcPr>
          <w:p w14:paraId="272AF386"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資產</w:t>
            </w:r>
          </w:p>
        </w:tc>
        <w:tc>
          <w:tcPr>
            <w:tcW w:w="1814" w:type="dxa"/>
            <w:tcBorders>
              <w:top w:val="single" w:sz="8" w:space="0" w:color="auto"/>
              <w:left w:val="single" w:sz="4" w:space="0" w:color="auto"/>
              <w:bottom w:val="nil"/>
              <w:right w:val="single" w:sz="4" w:space="0" w:color="auto"/>
            </w:tcBorders>
            <w:vAlign w:val="center"/>
          </w:tcPr>
          <w:p w14:paraId="35CD24F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103,047,223</w:t>
            </w:r>
          </w:p>
        </w:tc>
        <w:tc>
          <w:tcPr>
            <w:tcW w:w="624" w:type="dxa"/>
            <w:tcBorders>
              <w:top w:val="single" w:sz="8" w:space="0" w:color="auto"/>
              <w:left w:val="single" w:sz="4" w:space="0" w:color="auto"/>
              <w:bottom w:val="nil"/>
              <w:right w:val="single" w:sz="4" w:space="0" w:color="auto"/>
            </w:tcBorders>
            <w:vAlign w:val="center"/>
          </w:tcPr>
          <w:p w14:paraId="1A0FD49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single" w:sz="8" w:space="0" w:color="auto"/>
              <w:left w:val="single" w:sz="4" w:space="0" w:color="auto"/>
              <w:bottom w:val="nil"/>
              <w:right w:val="single" w:sz="4" w:space="0" w:color="auto"/>
            </w:tcBorders>
            <w:vAlign w:val="center"/>
            <w:hideMark/>
          </w:tcPr>
          <w:p w14:paraId="6C5AD1C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117,228,392</w:t>
            </w:r>
          </w:p>
        </w:tc>
        <w:tc>
          <w:tcPr>
            <w:tcW w:w="624" w:type="dxa"/>
            <w:tcBorders>
              <w:top w:val="single" w:sz="8" w:space="0" w:color="auto"/>
              <w:left w:val="single" w:sz="4" w:space="0" w:color="auto"/>
              <w:bottom w:val="nil"/>
              <w:right w:val="single" w:sz="4" w:space="0" w:color="auto"/>
            </w:tcBorders>
            <w:vAlign w:val="center"/>
            <w:hideMark/>
          </w:tcPr>
          <w:p w14:paraId="732DEED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single" w:sz="8" w:space="0" w:color="auto"/>
              <w:left w:val="single" w:sz="4" w:space="0" w:color="auto"/>
              <w:bottom w:val="nil"/>
              <w:right w:val="single" w:sz="4" w:space="0" w:color="auto"/>
            </w:tcBorders>
            <w:vAlign w:val="center"/>
          </w:tcPr>
          <w:p w14:paraId="442FC52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- 14,181,169</w:t>
            </w:r>
          </w:p>
        </w:tc>
        <w:tc>
          <w:tcPr>
            <w:tcW w:w="624" w:type="dxa"/>
            <w:tcBorders>
              <w:top w:val="single" w:sz="8" w:space="0" w:color="auto"/>
              <w:left w:val="single" w:sz="4" w:space="0" w:color="auto"/>
              <w:bottom w:val="nil"/>
              <w:right w:val="nil"/>
            </w:tcBorders>
            <w:vAlign w:val="center"/>
          </w:tcPr>
          <w:p w14:paraId="77AA70E8"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- 12.10</w:t>
            </w:r>
          </w:p>
        </w:tc>
      </w:tr>
      <w:tr w:rsidR="00AA4D0D" w:rsidRPr="00AA4D0D" w14:paraId="22075B57" w14:textId="77777777" w:rsidTr="00405362">
        <w:trPr>
          <w:cantSplit/>
          <w:trHeight w:val="340"/>
        </w:trPr>
        <w:tc>
          <w:tcPr>
            <w:tcW w:w="3005" w:type="dxa"/>
            <w:tcBorders>
              <w:top w:val="nil"/>
              <w:left w:val="nil"/>
              <w:bottom w:val="nil"/>
              <w:right w:val="single" w:sz="4" w:space="0" w:color="auto"/>
            </w:tcBorders>
            <w:vAlign w:val="center"/>
            <w:hideMark/>
          </w:tcPr>
          <w:p w14:paraId="6902CE2C"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814" w:type="dxa"/>
            <w:tcBorders>
              <w:top w:val="nil"/>
              <w:left w:val="single" w:sz="4" w:space="0" w:color="auto"/>
              <w:bottom w:val="nil"/>
              <w:right w:val="single" w:sz="4" w:space="0" w:color="auto"/>
            </w:tcBorders>
            <w:vAlign w:val="center"/>
          </w:tcPr>
          <w:p w14:paraId="2BAC61D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88,193,842</w:t>
            </w:r>
          </w:p>
        </w:tc>
        <w:tc>
          <w:tcPr>
            <w:tcW w:w="624" w:type="dxa"/>
            <w:tcBorders>
              <w:top w:val="nil"/>
              <w:left w:val="single" w:sz="4" w:space="0" w:color="auto"/>
              <w:bottom w:val="nil"/>
              <w:right w:val="single" w:sz="4" w:space="0" w:color="auto"/>
            </w:tcBorders>
            <w:vAlign w:val="center"/>
          </w:tcPr>
          <w:p w14:paraId="0F31AE7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85.59</w:t>
            </w:r>
          </w:p>
        </w:tc>
        <w:tc>
          <w:tcPr>
            <w:tcW w:w="1814" w:type="dxa"/>
            <w:tcBorders>
              <w:top w:val="nil"/>
              <w:left w:val="single" w:sz="4" w:space="0" w:color="auto"/>
              <w:bottom w:val="nil"/>
              <w:right w:val="single" w:sz="4" w:space="0" w:color="auto"/>
            </w:tcBorders>
            <w:vAlign w:val="center"/>
            <w:hideMark/>
          </w:tcPr>
          <w:p w14:paraId="7FFE409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116,951,320</w:t>
            </w:r>
          </w:p>
        </w:tc>
        <w:tc>
          <w:tcPr>
            <w:tcW w:w="624" w:type="dxa"/>
            <w:tcBorders>
              <w:top w:val="nil"/>
              <w:left w:val="single" w:sz="4" w:space="0" w:color="auto"/>
              <w:bottom w:val="nil"/>
              <w:right w:val="single" w:sz="4" w:space="0" w:color="auto"/>
            </w:tcBorders>
            <w:vAlign w:val="center"/>
            <w:hideMark/>
          </w:tcPr>
          <w:p w14:paraId="5801311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99.76</w:t>
            </w:r>
          </w:p>
        </w:tc>
        <w:tc>
          <w:tcPr>
            <w:tcW w:w="1474" w:type="dxa"/>
            <w:tcBorders>
              <w:top w:val="nil"/>
              <w:left w:val="single" w:sz="4" w:space="0" w:color="auto"/>
              <w:bottom w:val="nil"/>
              <w:right w:val="single" w:sz="4" w:space="0" w:color="auto"/>
            </w:tcBorders>
            <w:vAlign w:val="center"/>
          </w:tcPr>
          <w:p w14:paraId="40C4C41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- 28,757,478</w:t>
            </w:r>
          </w:p>
        </w:tc>
        <w:tc>
          <w:tcPr>
            <w:tcW w:w="624" w:type="dxa"/>
            <w:tcBorders>
              <w:top w:val="nil"/>
              <w:left w:val="single" w:sz="4" w:space="0" w:color="auto"/>
              <w:bottom w:val="nil"/>
              <w:right w:val="nil"/>
            </w:tcBorders>
            <w:vAlign w:val="center"/>
          </w:tcPr>
          <w:p w14:paraId="57A2F7C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- 24.59</w:t>
            </w:r>
          </w:p>
        </w:tc>
      </w:tr>
      <w:tr w:rsidR="00AA4D0D" w:rsidRPr="00AA4D0D" w14:paraId="443A365F" w14:textId="77777777" w:rsidTr="00405362">
        <w:trPr>
          <w:cantSplit/>
          <w:trHeight w:val="340"/>
        </w:trPr>
        <w:tc>
          <w:tcPr>
            <w:tcW w:w="3005" w:type="dxa"/>
            <w:tcBorders>
              <w:top w:val="nil"/>
              <w:left w:val="nil"/>
              <w:bottom w:val="nil"/>
              <w:right w:val="single" w:sz="4" w:space="0" w:color="auto"/>
            </w:tcBorders>
            <w:vAlign w:val="center"/>
            <w:hideMark/>
          </w:tcPr>
          <w:p w14:paraId="0F47E33D"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814" w:type="dxa"/>
            <w:tcBorders>
              <w:top w:val="nil"/>
              <w:left w:val="single" w:sz="4" w:space="0" w:color="auto"/>
              <w:bottom w:val="nil"/>
              <w:right w:val="single" w:sz="4" w:space="0" w:color="auto"/>
            </w:tcBorders>
            <w:vAlign w:val="center"/>
          </w:tcPr>
          <w:p w14:paraId="53E54B57"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88,193,842</w:t>
            </w:r>
          </w:p>
        </w:tc>
        <w:tc>
          <w:tcPr>
            <w:tcW w:w="624" w:type="dxa"/>
            <w:tcBorders>
              <w:top w:val="nil"/>
              <w:left w:val="single" w:sz="4" w:space="0" w:color="auto"/>
              <w:bottom w:val="nil"/>
              <w:right w:val="single" w:sz="4" w:space="0" w:color="auto"/>
            </w:tcBorders>
            <w:vAlign w:val="center"/>
          </w:tcPr>
          <w:p w14:paraId="1E881A94"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85.59</w:t>
            </w:r>
          </w:p>
        </w:tc>
        <w:tc>
          <w:tcPr>
            <w:tcW w:w="1814" w:type="dxa"/>
            <w:tcBorders>
              <w:top w:val="nil"/>
              <w:left w:val="single" w:sz="4" w:space="0" w:color="auto"/>
              <w:bottom w:val="nil"/>
              <w:right w:val="single" w:sz="4" w:space="0" w:color="auto"/>
            </w:tcBorders>
            <w:vAlign w:val="center"/>
            <w:hideMark/>
          </w:tcPr>
          <w:p w14:paraId="66706EA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116,951,320</w:t>
            </w:r>
          </w:p>
        </w:tc>
        <w:tc>
          <w:tcPr>
            <w:tcW w:w="624" w:type="dxa"/>
            <w:tcBorders>
              <w:top w:val="nil"/>
              <w:left w:val="single" w:sz="4" w:space="0" w:color="auto"/>
              <w:bottom w:val="nil"/>
              <w:right w:val="single" w:sz="4" w:space="0" w:color="auto"/>
            </w:tcBorders>
            <w:vAlign w:val="center"/>
            <w:hideMark/>
          </w:tcPr>
          <w:p w14:paraId="025253DE"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99.76</w:t>
            </w:r>
          </w:p>
        </w:tc>
        <w:tc>
          <w:tcPr>
            <w:tcW w:w="1474" w:type="dxa"/>
            <w:tcBorders>
              <w:top w:val="nil"/>
              <w:left w:val="single" w:sz="4" w:space="0" w:color="auto"/>
              <w:bottom w:val="nil"/>
              <w:right w:val="single" w:sz="4" w:space="0" w:color="auto"/>
            </w:tcBorders>
            <w:vAlign w:val="center"/>
          </w:tcPr>
          <w:p w14:paraId="2B68128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- 28,757,478</w:t>
            </w:r>
          </w:p>
        </w:tc>
        <w:tc>
          <w:tcPr>
            <w:tcW w:w="624" w:type="dxa"/>
            <w:tcBorders>
              <w:top w:val="nil"/>
              <w:left w:val="single" w:sz="4" w:space="0" w:color="auto"/>
              <w:bottom w:val="nil"/>
              <w:right w:val="nil"/>
            </w:tcBorders>
            <w:vAlign w:val="center"/>
          </w:tcPr>
          <w:p w14:paraId="529BF606"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- 24.59</w:t>
            </w:r>
          </w:p>
        </w:tc>
      </w:tr>
      <w:tr w:rsidR="00AA4D0D" w:rsidRPr="00AA4D0D" w14:paraId="589899DD" w14:textId="77777777" w:rsidTr="00405362">
        <w:trPr>
          <w:cantSplit/>
          <w:trHeight w:val="340"/>
        </w:trPr>
        <w:tc>
          <w:tcPr>
            <w:tcW w:w="3005" w:type="dxa"/>
            <w:tcBorders>
              <w:top w:val="nil"/>
              <w:left w:val="nil"/>
              <w:bottom w:val="nil"/>
              <w:right w:val="single" w:sz="4" w:space="0" w:color="auto"/>
            </w:tcBorders>
            <w:vAlign w:val="center"/>
            <w:hideMark/>
          </w:tcPr>
          <w:p w14:paraId="0844AD76"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固定資產</w:t>
            </w:r>
          </w:p>
        </w:tc>
        <w:tc>
          <w:tcPr>
            <w:tcW w:w="1814" w:type="dxa"/>
            <w:tcBorders>
              <w:top w:val="nil"/>
              <w:left w:val="single" w:sz="4" w:space="0" w:color="auto"/>
              <w:bottom w:val="nil"/>
              <w:right w:val="single" w:sz="4" w:space="0" w:color="auto"/>
            </w:tcBorders>
            <w:vAlign w:val="center"/>
          </w:tcPr>
          <w:p w14:paraId="4DBF3E4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14,853,381</w:t>
            </w:r>
          </w:p>
        </w:tc>
        <w:tc>
          <w:tcPr>
            <w:tcW w:w="624" w:type="dxa"/>
            <w:tcBorders>
              <w:top w:val="nil"/>
              <w:left w:val="single" w:sz="4" w:space="0" w:color="auto"/>
              <w:bottom w:val="nil"/>
              <w:right w:val="single" w:sz="4" w:space="0" w:color="auto"/>
            </w:tcBorders>
            <w:vAlign w:val="center"/>
          </w:tcPr>
          <w:p w14:paraId="3CC48B9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14.41</w:t>
            </w:r>
          </w:p>
        </w:tc>
        <w:tc>
          <w:tcPr>
            <w:tcW w:w="1814" w:type="dxa"/>
            <w:tcBorders>
              <w:top w:val="nil"/>
              <w:left w:val="single" w:sz="4" w:space="0" w:color="auto"/>
              <w:bottom w:val="nil"/>
              <w:right w:val="single" w:sz="4" w:space="0" w:color="auto"/>
            </w:tcBorders>
            <w:vAlign w:val="center"/>
            <w:hideMark/>
          </w:tcPr>
          <w:p w14:paraId="5B2C3EB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277,072</w:t>
            </w:r>
          </w:p>
        </w:tc>
        <w:tc>
          <w:tcPr>
            <w:tcW w:w="624" w:type="dxa"/>
            <w:tcBorders>
              <w:top w:val="nil"/>
              <w:left w:val="single" w:sz="4" w:space="0" w:color="auto"/>
              <w:bottom w:val="nil"/>
              <w:right w:val="single" w:sz="4" w:space="0" w:color="auto"/>
            </w:tcBorders>
            <w:vAlign w:val="center"/>
            <w:hideMark/>
          </w:tcPr>
          <w:p w14:paraId="4B6E5C3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0.24</w:t>
            </w:r>
          </w:p>
        </w:tc>
        <w:tc>
          <w:tcPr>
            <w:tcW w:w="1474" w:type="dxa"/>
            <w:tcBorders>
              <w:top w:val="nil"/>
              <w:left w:val="single" w:sz="4" w:space="0" w:color="auto"/>
              <w:bottom w:val="nil"/>
              <w:right w:val="single" w:sz="4" w:space="0" w:color="auto"/>
            </w:tcBorders>
            <w:vAlign w:val="center"/>
          </w:tcPr>
          <w:p w14:paraId="63D4F8E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14,576,309</w:t>
            </w:r>
          </w:p>
        </w:tc>
        <w:tc>
          <w:tcPr>
            <w:tcW w:w="624" w:type="dxa"/>
            <w:tcBorders>
              <w:top w:val="nil"/>
              <w:left w:val="single" w:sz="4" w:space="0" w:color="auto"/>
              <w:bottom w:val="nil"/>
              <w:right w:val="nil"/>
            </w:tcBorders>
            <w:vAlign w:val="center"/>
          </w:tcPr>
          <w:p w14:paraId="7C5EB6D2" w14:textId="77777777" w:rsidR="00AA4D0D" w:rsidRPr="00AA4D0D" w:rsidRDefault="00AA4D0D" w:rsidP="00AA4D0D">
            <w:pPr>
              <w:spacing w:after="0" w:line="240" w:lineRule="exact"/>
              <w:jc w:val="right"/>
              <w:rPr>
                <w:rFonts w:ascii="新細明體" w:eastAsia="新細明體" w:hAnsi="新細明體" w:cs="Times New Roman"/>
                <w:b/>
                <w:spacing w:val="-14"/>
                <w:sz w:val="20"/>
                <w:szCs w:val="20"/>
                <w14:ligatures w14:val="none"/>
              </w:rPr>
            </w:pPr>
            <w:r w:rsidRPr="00AA4D0D">
              <w:rPr>
                <w:rFonts w:ascii="新細明體" w:eastAsia="新細明體" w:hAnsi="新細明體" w:cs="Times New Roman"/>
                <w:b/>
                <w:spacing w:val="-14"/>
                <w:sz w:val="20"/>
                <w:szCs w:val="20"/>
                <w14:ligatures w14:val="none"/>
              </w:rPr>
              <w:t>5,260.84</w:t>
            </w:r>
          </w:p>
        </w:tc>
      </w:tr>
      <w:tr w:rsidR="00AA4D0D" w:rsidRPr="00AA4D0D" w14:paraId="51EAA462" w14:textId="77777777" w:rsidTr="00405362">
        <w:trPr>
          <w:cantSplit/>
          <w:trHeight w:val="340"/>
        </w:trPr>
        <w:tc>
          <w:tcPr>
            <w:tcW w:w="3005" w:type="dxa"/>
            <w:tcBorders>
              <w:top w:val="nil"/>
              <w:left w:val="nil"/>
              <w:bottom w:val="nil"/>
              <w:right w:val="single" w:sz="4" w:space="0" w:color="auto"/>
            </w:tcBorders>
            <w:vAlign w:val="center"/>
            <w:hideMark/>
          </w:tcPr>
          <w:p w14:paraId="71538B9F"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雜項設備</w:t>
            </w:r>
          </w:p>
        </w:tc>
        <w:tc>
          <w:tcPr>
            <w:tcW w:w="1814" w:type="dxa"/>
            <w:tcBorders>
              <w:top w:val="nil"/>
              <w:left w:val="single" w:sz="4" w:space="0" w:color="auto"/>
              <w:bottom w:val="nil"/>
              <w:right w:val="single" w:sz="4" w:space="0" w:color="auto"/>
            </w:tcBorders>
            <w:vAlign w:val="center"/>
          </w:tcPr>
          <w:p w14:paraId="2D2058E3"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218,381</w:t>
            </w:r>
          </w:p>
        </w:tc>
        <w:tc>
          <w:tcPr>
            <w:tcW w:w="624" w:type="dxa"/>
            <w:tcBorders>
              <w:top w:val="nil"/>
              <w:left w:val="single" w:sz="4" w:space="0" w:color="auto"/>
              <w:bottom w:val="nil"/>
              <w:right w:val="single" w:sz="4" w:space="0" w:color="auto"/>
            </w:tcBorders>
            <w:vAlign w:val="center"/>
          </w:tcPr>
          <w:p w14:paraId="4CFEB556"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0.21</w:t>
            </w:r>
          </w:p>
        </w:tc>
        <w:tc>
          <w:tcPr>
            <w:tcW w:w="1814" w:type="dxa"/>
            <w:tcBorders>
              <w:top w:val="nil"/>
              <w:left w:val="single" w:sz="4" w:space="0" w:color="auto"/>
              <w:bottom w:val="nil"/>
              <w:right w:val="single" w:sz="4" w:space="0" w:color="auto"/>
            </w:tcBorders>
            <w:vAlign w:val="center"/>
            <w:hideMark/>
          </w:tcPr>
          <w:p w14:paraId="627F78E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277,072</w:t>
            </w:r>
          </w:p>
        </w:tc>
        <w:tc>
          <w:tcPr>
            <w:tcW w:w="624" w:type="dxa"/>
            <w:tcBorders>
              <w:top w:val="nil"/>
              <w:left w:val="single" w:sz="4" w:space="0" w:color="auto"/>
              <w:bottom w:val="nil"/>
              <w:right w:val="single" w:sz="4" w:space="0" w:color="auto"/>
            </w:tcBorders>
            <w:vAlign w:val="center"/>
            <w:hideMark/>
          </w:tcPr>
          <w:p w14:paraId="4F4E663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0.24</w:t>
            </w:r>
          </w:p>
        </w:tc>
        <w:tc>
          <w:tcPr>
            <w:tcW w:w="1474" w:type="dxa"/>
            <w:tcBorders>
              <w:top w:val="nil"/>
              <w:left w:val="single" w:sz="4" w:space="0" w:color="auto"/>
              <w:bottom w:val="nil"/>
              <w:right w:val="single" w:sz="4" w:space="0" w:color="auto"/>
            </w:tcBorders>
            <w:vAlign w:val="center"/>
          </w:tcPr>
          <w:p w14:paraId="0DB481E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- 58,691</w:t>
            </w:r>
          </w:p>
        </w:tc>
        <w:tc>
          <w:tcPr>
            <w:tcW w:w="624" w:type="dxa"/>
            <w:tcBorders>
              <w:top w:val="nil"/>
              <w:left w:val="single" w:sz="4" w:space="0" w:color="auto"/>
              <w:bottom w:val="nil"/>
              <w:right w:val="nil"/>
            </w:tcBorders>
            <w:vAlign w:val="center"/>
          </w:tcPr>
          <w:p w14:paraId="60E87C05"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- 21.18</w:t>
            </w:r>
          </w:p>
        </w:tc>
      </w:tr>
      <w:tr w:rsidR="00AA4D0D" w:rsidRPr="00AA4D0D" w14:paraId="499257D5" w14:textId="77777777" w:rsidTr="00405362">
        <w:trPr>
          <w:cantSplit/>
          <w:trHeight w:val="340"/>
        </w:trPr>
        <w:tc>
          <w:tcPr>
            <w:tcW w:w="3005" w:type="dxa"/>
            <w:tcBorders>
              <w:top w:val="nil"/>
              <w:left w:val="nil"/>
              <w:bottom w:val="nil"/>
              <w:right w:val="single" w:sz="4" w:space="0" w:color="auto"/>
            </w:tcBorders>
            <w:vAlign w:val="center"/>
          </w:tcPr>
          <w:p w14:paraId="31B111E7"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購建中固定資產</w:t>
            </w:r>
          </w:p>
        </w:tc>
        <w:tc>
          <w:tcPr>
            <w:tcW w:w="1814" w:type="dxa"/>
            <w:tcBorders>
              <w:top w:val="nil"/>
              <w:left w:val="single" w:sz="4" w:space="0" w:color="auto"/>
              <w:bottom w:val="nil"/>
              <w:right w:val="single" w:sz="4" w:space="0" w:color="auto"/>
            </w:tcBorders>
            <w:vAlign w:val="center"/>
          </w:tcPr>
          <w:p w14:paraId="71089DA3"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14,635,000</w:t>
            </w:r>
          </w:p>
        </w:tc>
        <w:tc>
          <w:tcPr>
            <w:tcW w:w="624" w:type="dxa"/>
            <w:tcBorders>
              <w:top w:val="nil"/>
              <w:left w:val="single" w:sz="4" w:space="0" w:color="auto"/>
              <w:bottom w:val="nil"/>
              <w:right w:val="single" w:sz="4" w:space="0" w:color="auto"/>
            </w:tcBorders>
            <w:vAlign w:val="center"/>
          </w:tcPr>
          <w:p w14:paraId="7294646E"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14.20</w:t>
            </w:r>
          </w:p>
        </w:tc>
        <w:tc>
          <w:tcPr>
            <w:tcW w:w="1814" w:type="dxa"/>
            <w:tcBorders>
              <w:top w:val="nil"/>
              <w:left w:val="single" w:sz="4" w:space="0" w:color="auto"/>
              <w:bottom w:val="nil"/>
              <w:right w:val="single" w:sz="4" w:space="0" w:color="auto"/>
            </w:tcBorders>
            <w:vAlign w:val="center"/>
          </w:tcPr>
          <w:p w14:paraId="41DDD7A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624" w:type="dxa"/>
            <w:tcBorders>
              <w:top w:val="nil"/>
              <w:left w:val="single" w:sz="4" w:space="0" w:color="auto"/>
              <w:bottom w:val="nil"/>
              <w:right w:val="single" w:sz="4" w:space="0" w:color="auto"/>
            </w:tcBorders>
            <w:vAlign w:val="center"/>
          </w:tcPr>
          <w:p w14:paraId="76A72012"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c>
          <w:tcPr>
            <w:tcW w:w="1474" w:type="dxa"/>
            <w:tcBorders>
              <w:top w:val="nil"/>
              <w:left w:val="single" w:sz="4" w:space="0" w:color="auto"/>
              <w:bottom w:val="nil"/>
              <w:right w:val="single" w:sz="4" w:space="0" w:color="auto"/>
            </w:tcBorders>
            <w:vAlign w:val="center"/>
          </w:tcPr>
          <w:p w14:paraId="04863CCB"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14,635,000</w:t>
            </w:r>
          </w:p>
        </w:tc>
        <w:tc>
          <w:tcPr>
            <w:tcW w:w="624" w:type="dxa"/>
            <w:tcBorders>
              <w:top w:val="nil"/>
              <w:left w:val="single" w:sz="4" w:space="0" w:color="auto"/>
              <w:bottom w:val="nil"/>
              <w:right w:val="nil"/>
            </w:tcBorders>
            <w:vAlign w:val="center"/>
          </w:tcPr>
          <w:p w14:paraId="2CD6DABD"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w:t>
            </w:r>
          </w:p>
        </w:tc>
      </w:tr>
      <w:tr w:rsidR="00AA4D0D" w:rsidRPr="00AA4D0D" w14:paraId="15084EEC" w14:textId="77777777" w:rsidTr="00405362">
        <w:trPr>
          <w:cantSplit/>
          <w:trHeight w:val="340"/>
        </w:trPr>
        <w:tc>
          <w:tcPr>
            <w:tcW w:w="3005" w:type="dxa"/>
            <w:tcBorders>
              <w:top w:val="nil"/>
              <w:left w:val="nil"/>
              <w:bottom w:val="nil"/>
              <w:right w:val="single" w:sz="4" w:space="0" w:color="auto"/>
            </w:tcBorders>
            <w:vAlign w:val="center"/>
            <w:hideMark/>
          </w:tcPr>
          <w:p w14:paraId="0E4051AF"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kern w:val="0"/>
                <w:sz w:val="20"/>
                <w:szCs w:val="20"/>
                <w14:ligatures w14:val="none"/>
              </w:rPr>
              <w:t>合計</w:t>
            </w:r>
          </w:p>
        </w:tc>
        <w:tc>
          <w:tcPr>
            <w:tcW w:w="1814" w:type="dxa"/>
            <w:tcBorders>
              <w:top w:val="nil"/>
              <w:left w:val="single" w:sz="4" w:space="0" w:color="auto"/>
              <w:bottom w:val="nil"/>
              <w:right w:val="single" w:sz="4" w:space="0" w:color="auto"/>
            </w:tcBorders>
            <w:vAlign w:val="center"/>
          </w:tcPr>
          <w:p w14:paraId="548A6F1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103,047,223</w:t>
            </w:r>
          </w:p>
        </w:tc>
        <w:tc>
          <w:tcPr>
            <w:tcW w:w="624" w:type="dxa"/>
            <w:tcBorders>
              <w:top w:val="nil"/>
              <w:left w:val="single" w:sz="4" w:space="0" w:color="auto"/>
              <w:bottom w:val="nil"/>
              <w:right w:val="single" w:sz="4" w:space="0" w:color="auto"/>
            </w:tcBorders>
            <w:vAlign w:val="center"/>
          </w:tcPr>
          <w:p w14:paraId="5DD5320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bottom w:val="nil"/>
              <w:right w:val="single" w:sz="4" w:space="0" w:color="auto"/>
            </w:tcBorders>
            <w:vAlign w:val="center"/>
            <w:hideMark/>
          </w:tcPr>
          <w:p w14:paraId="56EE155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117,228,392</w:t>
            </w:r>
          </w:p>
        </w:tc>
        <w:tc>
          <w:tcPr>
            <w:tcW w:w="624" w:type="dxa"/>
            <w:tcBorders>
              <w:top w:val="nil"/>
              <w:left w:val="single" w:sz="4" w:space="0" w:color="auto"/>
              <w:bottom w:val="nil"/>
              <w:right w:val="single" w:sz="4" w:space="0" w:color="auto"/>
            </w:tcBorders>
            <w:vAlign w:val="center"/>
            <w:hideMark/>
          </w:tcPr>
          <w:p w14:paraId="06B62ED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nil"/>
              <w:right w:val="single" w:sz="4" w:space="0" w:color="auto"/>
            </w:tcBorders>
            <w:vAlign w:val="center"/>
          </w:tcPr>
          <w:p w14:paraId="162F750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- 14,181,169</w:t>
            </w:r>
          </w:p>
        </w:tc>
        <w:tc>
          <w:tcPr>
            <w:tcW w:w="624" w:type="dxa"/>
            <w:tcBorders>
              <w:top w:val="nil"/>
              <w:left w:val="single" w:sz="4" w:space="0" w:color="auto"/>
              <w:bottom w:val="nil"/>
              <w:right w:val="nil"/>
            </w:tcBorders>
            <w:vAlign w:val="center"/>
          </w:tcPr>
          <w:p w14:paraId="35A84FC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- 12.10</w:t>
            </w:r>
          </w:p>
        </w:tc>
      </w:tr>
      <w:tr w:rsidR="00AA4D0D" w:rsidRPr="00AA4D0D" w14:paraId="0A4DF8AB" w14:textId="77777777" w:rsidTr="00405362">
        <w:trPr>
          <w:cantSplit/>
          <w:trHeight w:val="340"/>
        </w:trPr>
        <w:tc>
          <w:tcPr>
            <w:tcW w:w="3005" w:type="dxa"/>
            <w:tcBorders>
              <w:top w:val="nil"/>
              <w:left w:val="nil"/>
              <w:bottom w:val="nil"/>
              <w:right w:val="single" w:sz="4" w:space="0" w:color="auto"/>
            </w:tcBorders>
            <w:vAlign w:val="center"/>
            <w:hideMark/>
          </w:tcPr>
          <w:p w14:paraId="7AC862DC" w14:textId="77777777" w:rsidR="00AA4D0D" w:rsidRPr="00AA4D0D" w:rsidRDefault="00AA4D0D" w:rsidP="00AA4D0D">
            <w:pPr>
              <w:spacing w:after="0" w:line="240" w:lineRule="exact"/>
              <w:ind w:left="14" w:right="42"/>
              <w:jc w:val="distribute"/>
              <w:rPr>
                <w:rFonts w:ascii="標楷體" w:eastAsia="標楷體" w:hAnsi="標楷體" w:cs="Times New Roman"/>
                <w:spacing w:val="-6"/>
                <w:kern w:val="0"/>
                <w:sz w:val="22"/>
                <w14:ligatures w14:val="none"/>
              </w:rPr>
            </w:pPr>
            <w:r w:rsidRPr="00AA4D0D">
              <w:rPr>
                <w:rFonts w:ascii="標楷體" w:eastAsia="標楷體" w:hAnsi="標楷體" w:cs="Times New Roman"/>
                <w:b/>
                <w:noProof/>
                <w:kern w:val="0"/>
                <w:sz w:val="20"/>
                <w:szCs w:val="20"/>
                <w14:ligatures w14:val="none"/>
              </w:rPr>
              <w:t>負債</w:t>
            </w:r>
          </w:p>
        </w:tc>
        <w:tc>
          <w:tcPr>
            <w:tcW w:w="1814" w:type="dxa"/>
            <w:tcBorders>
              <w:top w:val="nil"/>
              <w:left w:val="single" w:sz="4" w:space="0" w:color="auto"/>
              <w:bottom w:val="nil"/>
              <w:right w:val="single" w:sz="4" w:space="0" w:color="auto"/>
            </w:tcBorders>
            <w:vAlign w:val="center"/>
          </w:tcPr>
          <w:p w14:paraId="74859BC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10,757,990</w:t>
            </w:r>
          </w:p>
        </w:tc>
        <w:tc>
          <w:tcPr>
            <w:tcW w:w="624" w:type="dxa"/>
            <w:tcBorders>
              <w:top w:val="nil"/>
              <w:left w:val="single" w:sz="4" w:space="0" w:color="auto"/>
              <w:bottom w:val="nil"/>
              <w:right w:val="single" w:sz="4" w:space="0" w:color="auto"/>
            </w:tcBorders>
            <w:vAlign w:val="center"/>
          </w:tcPr>
          <w:p w14:paraId="44B6769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10.44</w:t>
            </w:r>
          </w:p>
        </w:tc>
        <w:tc>
          <w:tcPr>
            <w:tcW w:w="1814" w:type="dxa"/>
            <w:tcBorders>
              <w:top w:val="nil"/>
              <w:left w:val="single" w:sz="4" w:space="0" w:color="auto"/>
              <w:bottom w:val="nil"/>
              <w:right w:val="single" w:sz="4" w:space="0" w:color="auto"/>
            </w:tcBorders>
            <w:vAlign w:val="center"/>
            <w:hideMark/>
          </w:tcPr>
          <w:p w14:paraId="26F143F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7,756,000</w:t>
            </w:r>
          </w:p>
        </w:tc>
        <w:tc>
          <w:tcPr>
            <w:tcW w:w="624" w:type="dxa"/>
            <w:tcBorders>
              <w:top w:val="nil"/>
              <w:left w:val="single" w:sz="4" w:space="0" w:color="auto"/>
              <w:bottom w:val="nil"/>
              <w:right w:val="single" w:sz="4" w:space="0" w:color="auto"/>
            </w:tcBorders>
            <w:vAlign w:val="center"/>
            <w:hideMark/>
          </w:tcPr>
          <w:p w14:paraId="10C9604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6.62</w:t>
            </w:r>
          </w:p>
        </w:tc>
        <w:tc>
          <w:tcPr>
            <w:tcW w:w="1474" w:type="dxa"/>
            <w:tcBorders>
              <w:top w:val="nil"/>
              <w:left w:val="single" w:sz="4" w:space="0" w:color="auto"/>
              <w:bottom w:val="nil"/>
              <w:right w:val="single" w:sz="4" w:space="0" w:color="auto"/>
            </w:tcBorders>
            <w:vAlign w:val="center"/>
          </w:tcPr>
          <w:p w14:paraId="187E6B5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3,001,990</w:t>
            </w:r>
          </w:p>
        </w:tc>
        <w:tc>
          <w:tcPr>
            <w:tcW w:w="624" w:type="dxa"/>
            <w:tcBorders>
              <w:top w:val="nil"/>
              <w:left w:val="single" w:sz="4" w:space="0" w:color="auto"/>
              <w:bottom w:val="nil"/>
              <w:right w:val="nil"/>
            </w:tcBorders>
            <w:vAlign w:val="center"/>
          </w:tcPr>
          <w:p w14:paraId="44E7C3C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38.71</w:t>
            </w:r>
          </w:p>
        </w:tc>
      </w:tr>
      <w:tr w:rsidR="00AA4D0D" w:rsidRPr="00AA4D0D" w14:paraId="34F3BF38" w14:textId="77777777" w:rsidTr="00405362">
        <w:trPr>
          <w:cantSplit/>
          <w:trHeight w:val="340"/>
        </w:trPr>
        <w:tc>
          <w:tcPr>
            <w:tcW w:w="3005" w:type="dxa"/>
            <w:tcBorders>
              <w:top w:val="nil"/>
              <w:left w:val="nil"/>
              <w:bottom w:val="nil"/>
              <w:right w:val="single" w:sz="4" w:space="0" w:color="auto"/>
            </w:tcBorders>
            <w:vAlign w:val="center"/>
            <w:hideMark/>
          </w:tcPr>
          <w:p w14:paraId="6C497004" w14:textId="77777777" w:rsidR="00AA4D0D" w:rsidRPr="00AA4D0D" w:rsidRDefault="00AA4D0D" w:rsidP="00AA4D0D">
            <w:pPr>
              <w:spacing w:after="0" w:line="240" w:lineRule="exact"/>
              <w:ind w:leftChars="100" w:left="240" w:right="42"/>
              <w:jc w:val="distribute"/>
              <w:rPr>
                <w:rFonts w:ascii="標楷體" w:eastAsia="標楷體" w:hAnsi="標楷體" w:cs="Times New Roman"/>
                <w:spacing w:val="-6"/>
                <w:kern w:val="0"/>
                <w:sz w:val="22"/>
                <w14:ligatures w14:val="none"/>
              </w:rPr>
            </w:pPr>
            <w:r w:rsidRPr="00AA4D0D">
              <w:rPr>
                <w:rFonts w:ascii="標楷體" w:eastAsia="標楷體" w:hAnsi="標楷體" w:cs="Times New Roman"/>
                <w:b/>
                <w:noProof/>
                <w:kern w:val="0"/>
                <w:sz w:val="20"/>
                <w:szCs w:val="20"/>
                <w14:ligatures w14:val="none"/>
              </w:rPr>
              <w:t>流動負債</w:t>
            </w:r>
          </w:p>
        </w:tc>
        <w:tc>
          <w:tcPr>
            <w:tcW w:w="1814" w:type="dxa"/>
            <w:tcBorders>
              <w:top w:val="nil"/>
              <w:left w:val="single" w:sz="4" w:space="0" w:color="auto"/>
              <w:bottom w:val="nil"/>
              <w:right w:val="single" w:sz="4" w:space="0" w:color="auto"/>
            </w:tcBorders>
            <w:vAlign w:val="center"/>
          </w:tcPr>
          <w:p w14:paraId="585B369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10,757,990</w:t>
            </w:r>
          </w:p>
        </w:tc>
        <w:tc>
          <w:tcPr>
            <w:tcW w:w="624" w:type="dxa"/>
            <w:tcBorders>
              <w:top w:val="nil"/>
              <w:left w:val="single" w:sz="4" w:space="0" w:color="auto"/>
              <w:bottom w:val="nil"/>
              <w:right w:val="single" w:sz="4" w:space="0" w:color="auto"/>
            </w:tcBorders>
            <w:vAlign w:val="center"/>
          </w:tcPr>
          <w:p w14:paraId="3E4B64A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10.44</w:t>
            </w:r>
          </w:p>
        </w:tc>
        <w:tc>
          <w:tcPr>
            <w:tcW w:w="1814" w:type="dxa"/>
            <w:tcBorders>
              <w:top w:val="nil"/>
              <w:left w:val="single" w:sz="4" w:space="0" w:color="auto"/>
              <w:bottom w:val="nil"/>
              <w:right w:val="single" w:sz="4" w:space="0" w:color="auto"/>
            </w:tcBorders>
            <w:vAlign w:val="center"/>
            <w:hideMark/>
          </w:tcPr>
          <w:p w14:paraId="6D60396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7,756,000</w:t>
            </w:r>
          </w:p>
        </w:tc>
        <w:tc>
          <w:tcPr>
            <w:tcW w:w="624" w:type="dxa"/>
            <w:tcBorders>
              <w:top w:val="nil"/>
              <w:left w:val="single" w:sz="4" w:space="0" w:color="auto"/>
              <w:bottom w:val="nil"/>
              <w:right w:val="single" w:sz="4" w:space="0" w:color="auto"/>
            </w:tcBorders>
            <w:vAlign w:val="center"/>
            <w:hideMark/>
          </w:tcPr>
          <w:p w14:paraId="1F87C24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6.62</w:t>
            </w:r>
          </w:p>
        </w:tc>
        <w:tc>
          <w:tcPr>
            <w:tcW w:w="1474" w:type="dxa"/>
            <w:tcBorders>
              <w:top w:val="nil"/>
              <w:left w:val="single" w:sz="4" w:space="0" w:color="auto"/>
              <w:bottom w:val="nil"/>
              <w:right w:val="single" w:sz="4" w:space="0" w:color="auto"/>
            </w:tcBorders>
            <w:vAlign w:val="center"/>
          </w:tcPr>
          <w:p w14:paraId="3634A968"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3,001,990</w:t>
            </w:r>
          </w:p>
        </w:tc>
        <w:tc>
          <w:tcPr>
            <w:tcW w:w="624" w:type="dxa"/>
            <w:tcBorders>
              <w:top w:val="nil"/>
              <w:left w:val="single" w:sz="4" w:space="0" w:color="auto"/>
              <w:bottom w:val="nil"/>
              <w:right w:val="nil"/>
            </w:tcBorders>
            <w:vAlign w:val="center"/>
          </w:tcPr>
          <w:p w14:paraId="1D53DA8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38.71</w:t>
            </w:r>
          </w:p>
        </w:tc>
      </w:tr>
      <w:tr w:rsidR="00AA4D0D" w:rsidRPr="00AA4D0D" w14:paraId="5834A7DE" w14:textId="77777777" w:rsidTr="00405362">
        <w:trPr>
          <w:cantSplit/>
          <w:trHeight w:val="340"/>
        </w:trPr>
        <w:tc>
          <w:tcPr>
            <w:tcW w:w="3005" w:type="dxa"/>
            <w:tcBorders>
              <w:top w:val="nil"/>
              <w:left w:val="nil"/>
              <w:bottom w:val="nil"/>
              <w:right w:val="single" w:sz="4" w:space="0" w:color="auto"/>
            </w:tcBorders>
            <w:vAlign w:val="center"/>
            <w:hideMark/>
          </w:tcPr>
          <w:p w14:paraId="05FB8E14"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kern w:val="0"/>
                <w:sz w:val="20"/>
                <w:szCs w:val="20"/>
                <w14:ligatures w14:val="none"/>
              </w:rPr>
              <w:t>應付款項</w:t>
            </w:r>
          </w:p>
        </w:tc>
        <w:tc>
          <w:tcPr>
            <w:tcW w:w="1814" w:type="dxa"/>
            <w:tcBorders>
              <w:top w:val="nil"/>
              <w:left w:val="single" w:sz="4" w:space="0" w:color="auto"/>
              <w:bottom w:val="nil"/>
              <w:right w:val="single" w:sz="4" w:space="0" w:color="auto"/>
            </w:tcBorders>
            <w:vAlign w:val="center"/>
          </w:tcPr>
          <w:p w14:paraId="1E865AB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10,757,990</w:t>
            </w:r>
          </w:p>
        </w:tc>
        <w:tc>
          <w:tcPr>
            <w:tcW w:w="624" w:type="dxa"/>
            <w:tcBorders>
              <w:top w:val="nil"/>
              <w:left w:val="single" w:sz="4" w:space="0" w:color="auto"/>
              <w:bottom w:val="nil"/>
              <w:right w:val="single" w:sz="4" w:space="0" w:color="auto"/>
            </w:tcBorders>
            <w:vAlign w:val="center"/>
          </w:tcPr>
          <w:p w14:paraId="235353A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10.44</w:t>
            </w:r>
          </w:p>
        </w:tc>
        <w:tc>
          <w:tcPr>
            <w:tcW w:w="1814" w:type="dxa"/>
            <w:tcBorders>
              <w:top w:val="nil"/>
              <w:left w:val="single" w:sz="4" w:space="0" w:color="auto"/>
              <w:bottom w:val="nil"/>
              <w:right w:val="single" w:sz="4" w:space="0" w:color="auto"/>
            </w:tcBorders>
            <w:vAlign w:val="center"/>
            <w:hideMark/>
          </w:tcPr>
          <w:p w14:paraId="4EBD35D0"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7,756,000</w:t>
            </w:r>
          </w:p>
        </w:tc>
        <w:tc>
          <w:tcPr>
            <w:tcW w:w="624" w:type="dxa"/>
            <w:tcBorders>
              <w:top w:val="nil"/>
              <w:left w:val="single" w:sz="4" w:space="0" w:color="auto"/>
              <w:bottom w:val="nil"/>
              <w:right w:val="single" w:sz="4" w:space="0" w:color="auto"/>
            </w:tcBorders>
            <w:vAlign w:val="center"/>
            <w:hideMark/>
          </w:tcPr>
          <w:p w14:paraId="4BC647F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6.62</w:t>
            </w:r>
          </w:p>
        </w:tc>
        <w:tc>
          <w:tcPr>
            <w:tcW w:w="1474" w:type="dxa"/>
            <w:tcBorders>
              <w:top w:val="nil"/>
              <w:left w:val="single" w:sz="4" w:space="0" w:color="auto"/>
              <w:bottom w:val="nil"/>
              <w:right w:val="single" w:sz="4" w:space="0" w:color="auto"/>
            </w:tcBorders>
            <w:vAlign w:val="center"/>
          </w:tcPr>
          <w:p w14:paraId="10C40C6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3,001,990</w:t>
            </w:r>
          </w:p>
        </w:tc>
        <w:tc>
          <w:tcPr>
            <w:tcW w:w="624" w:type="dxa"/>
            <w:tcBorders>
              <w:top w:val="nil"/>
              <w:left w:val="single" w:sz="4" w:space="0" w:color="auto"/>
              <w:bottom w:val="nil"/>
              <w:right w:val="nil"/>
            </w:tcBorders>
            <w:vAlign w:val="center"/>
          </w:tcPr>
          <w:p w14:paraId="4C1B8E73"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38.71</w:t>
            </w:r>
          </w:p>
        </w:tc>
      </w:tr>
      <w:tr w:rsidR="00AA4D0D" w:rsidRPr="00AA4D0D" w14:paraId="30C00437" w14:textId="77777777" w:rsidTr="00405362">
        <w:trPr>
          <w:cantSplit/>
          <w:trHeight w:val="340"/>
        </w:trPr>
        <w:tc>
          <w:tcPr>
            <w:tcW w:w="3005" w:type="dxa"/>
            <w:tcBorders>
              <w:top w:val="nil"/>
              <w:left w:val="nil"/>
              <w:bottom w:val="nil"/>
              <w:right w:val="single" w:sz="4" w:space="0" w:color="auto"/>
            </w:tcBorders>
            <w:vAlign w:val="center"/>
            <w:hideMark/>
          </w:tcPr>
          <w:p w14:paraId="7718E489"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kern w:val="0"/>
                <w:sz w:val="20"/>
                <w:szCs w:val="20"/>
                <w14:ligatures w14:val="none"/>
              </w:rPr>
              <w:t>淨資產</w:t>
            </w:r>
          </w:p>
        </w:tc>
        <w:tc>
          <w:tcPr>
            <w:tcW w:w="1814" w:type="dxa"/>
            <w:tcBorders>
              <w:top w:val="nil"/>
              <w:left w:val="single" w:sz="4" w:space="0" w:color="auto"/>
              <w:bottom w:val="nil"/>
              <w:right w:val="single" w:sz="4" w:space="0" w:color="auto"/>
            </w:tcBorders>
            <w:vAlign w:val="center"/>
          </w:tcPr>
          <w:p w14:paraId="1104436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92,289,233</w:t>
            </w:r>
          </w:p>
        </w:tc>
        <w:tc>
          <w:tcPr>
            <w:tcW w:w="624" w:type="dxa"/>
            <w:tcBorders>
              <w:top w:val="nil"/>
              <w:left w:val="single" w:sz="4" w:space="0" w:color="auto"/>
              <w:bottom w:val="nil"/>
              <w:right w:val="single" w:sz="4" w:space="0" w:color="auto"/>
            </w:tcBorders>
            <w:vAlign w:val="center"/>
          </w:tcPr>
          <w:p w14:paraId="6B9A5B9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89.56</w:t>
            </w:r>
          </w:p>
        </w:tc>
        <w:tc>
          <w:tcPr>
            <w:tcW w:w="1814" w:type="dxa"/>
            <w:tcBorders>
              <w:top w:val="nil"/>
              <w:left w:val="single" w:sz="4" w:space="0" w:color="auto"/>
              <w:bottom w:val="nil"/>
              <w:right w:val="single" w:sz="4" w:space="0" w:color="auto"/>
            </w:tcBorders>
            <w:vAlign w:val="center"/>
            <w:hideMark/>
          </w:tcPr>
          <w:p w14:paraId="1BB9CC1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109,472,392</w:t>
            </w:r>
          </w:p>
        </w:tc>
        <w:tc>
          <w:tcPr>
            <w:tcW w:w="624" w:type="dxa"/>
            <w:tcBorders>
              <w:top w:val="nil"/>
              <w:left w:val="single" w:sz="4" w:space="0" w:color="auto"/>
              <w:bottom w:val="nil"/>
              <w:right w:val="single" w:sz="4" w:space="0" w:color="auto"/>
            </w:tcBorders>
            <w:vAlign w:val="center"/>
            <w:hideMark/>
          </w:tcPr>
          <w:p w14:paraId="41D836F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93.38</w:t>
            </w:r>
          </w:p>
        </w:tc>
        <w:tc>
          <w:tcPr>
            <w:tcW w:w="1474" w:type="dxa"/>
            <w:tcBorders>
              <w:top w:val="nil"/>
              <w:left w:val="single" w:sz="4" w:space="0" w:color="auto"/>
              <w:bottom w:val="nil"/>
              <w:right w:val="single" w:sz="4" w:space="0" w:color="auto"/>
            </w:tcBorders>
            <w:vAlign w:val="center"/>
          </w:tcPr>
          <w:p w14:paraId="1EC2B2E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- 17,183,159</w:t>
            </w:r>
          </w:p>
        </w:tc>
        <w:tc>
          <w:tcPr>
            <w:tcW w:w="624" w:type="dxa"/>
            <w:tcBorders>
              <w:top w:val="nil"/>
              <w:left w:val="single" w:sz="4" w:space="0" w:color="auto"/>
              <w:bottom w:val="nil"/>
              <w:right w:val="nil"/>
            </w:tcBorders>
            <w:vAlign w:val="center"/>
          </w:tcPr>
          <w:p w14:paraId="2E55E85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- 15.70</w:t>
            </w:r>
          </w:p>
        </w:tc>
      </w:tr>
      <w:tr w:rsidR="00AA4D0D" w:rsidRPr="00AA4D0D" w14:paraId="1D602C3E" w14:textId="77777777" w:rsidTr="00405362">
        <w:trPr>
          <w:cantSplit/>
          <w:trHeight w:val="340"/>
        </w:trPr>
        <w:tc>
          <w:tcPr>
            <w:tcW w:w="3005" w:type="dxa"/>
            <w:tcBorders>
              <w:top w:val="nil"/>
              <w:left w:val="nil"/>
              <w:bottom w:val="nil"/>
              <w:right w:val="single" w:sz="4" w:space="0" w:color="auto"/>
            </w:tcBorders>
            <w:vAlign w:val="center"/>
            <w:hideMark/>
          </w:tcPr>
          <w:p w14:paraId="516E6FF2"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淨資產</w:t>
            </w:r>
          </w:p>
        </w:tc>
        <w:tc>
          <w:tcPr>
            <w:tcW w:w="1814" w:type="dxa"/>
            <w:tcBorders>
              <w:top w:val="nil"/>
              <w:left w:val="single" w:sz="4" w:space="0" w:color="auto"/>
              <w:bottom w:val="nil"/>
              <w:right w:val="single" w:sz="4" w:space="0" w:color="auto"/>
            </w:tcBorders>
            <w:vAlign w:val="center"/>
          </w:tcPr>
          <w:p w14:paraId="14C9791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92,289,233</w:t>
            </w:r>
          </w:p>
        </w:tc>
        <w:tc>
          <w:tcPr>
            <w:tcW w:w="624" w:type="dxa"/>
            <w:tcBorders>
              <w:top w:val="nil"/>
              <w:left w:val="single" w:sz="4" w:space="0" w:color="auto"/>
              <w:bottom w:val="nil"/>
              <w:right w:val="single" w:sz="4" w:space="0" w:color="auto"/>
            </w:tcBorders>
            <w:vAlign w:val="center"/>
          </w:tcPr>
          <w:p w14:paraId="10367F6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89.56</w:t>
            </w:r>
          </w:p>
        </w:tc>
        <w:tc>
          <w:tcPr>
            <w:tcW w:w="1814" w:type="dxa"/>
            <w:tcBorders>
              <w:top w:val="nil"/>
              <w:left w:val="single" w:sz="4" w:space="0" w:color="auto"/>
              <w:bottom w:val="nil"/>
              <w:right w:val="single" w:sz="4" w:space="0" w:color="auto"/>
            </w:tcBorders>
            <w:vAlign w:val="center"/>
            <w:hideMark/>
          </w:tcPr>
          <w:p w14:paraId="15C37B4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109,472,392</w:t>
            </w:r>
          </w:p>
        </w:tc>
        <w:tc>
          <w:tcPr>
            <w:tcW w:w="624" w:type="dxa"/>
            <w:tcBorders>
              <w:top w:val="nil"/>
              <w:left w:val="single" w:sz="4" w:space="0" w:color="auto"/>
              <w:bottom w:val="nil"/>
              <w:right w:val="single" w:sz="4" w:space="0" w:color="auto"/>
            </w:tcBorders>
            <w:vAlign w:val="center"/>
            <w:hideMark/>
          </w:tcPr>
          <w:p w14:paraId="075CFDE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93.38</w:t>
            </w:r>
          </w:p>
        </w:tc>
        <w:tc>
          <w:tcPr>
            <w:tcW w:w="1474" w:type="dxa"/>
            <w:tcBorders>
              <w:top w:val="nil"/>
              <w:left w:val="single" w:sz="4" w:space="0" w:color="auto"/>
              <w:bottom w:val="nil"/>
              <w:right w:val="single" w:sz="4" w:space="0" w:color="auto"/>
            </w:tcBorders>
            <w:vAlign w:val="center"/>
          </w:tcPr>
          <w:p w14:paraId="1584653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- 17,183,159</w:t>
            </w:r>
          </w:p>
        </w:tc>
        <w:tc>
          <w:tcPr>
            <w:tcW w:w="624" w:type="dxa"/>
            <w:tcBorders>
              <w:top w:val="nil"/>
              <w:left w:val="single" w:sz="4" w:space="0" w:color="auto"/>
              <w:bottom w:val="nil"/>
              <w:right w:val="nil"/>
            </w:tcBorders>
            <w:vAlign w:val="center"/>
          </w:tcPr>
          <w:p w14:paraId="132C164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- 15.70</w:t>
            </w:r>
          </w:p>
        </w:tc>
      </w:tr>
      <w:tr w:rsidR="00AA4D0D" w:rsidRPr="00AA4D0D" w14:paraId="637F4EF5" w14:textId="77777777" w:rsidTr="00405362">
        <w:trPr>
          <w:cantSplit/>
          <w:trHeight w:val="340"/>
        </w:trPr>
        <w:tc>
          <w:tcPr>
            <w:tcW w:w="3005" w:type="dxa"/>
            <w:tcBorders>
              <w:top w:val="nil"/>
              <w:left w:val="nil"/>
              <w:bottom w:val="nil"/>
              <w:right w:val="single" w:sz="4" w:space="0" w:color="auto"/>
            </w:tcBorders>
            <w:vAlign w:val="center"/>
            <w:hideMark/>
          </w:tcPr>
          <w:p w14:paraId="0D8DF6B5"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淨資產</w:t>
            </w:r>
          </w:p>
        </w:tc>
        <w:tc>
          <w:tcPr>
            <w:tcW w:w="1814" w:type="dxa"/>
            <w:tcBorders>
              <w:top w:val="nil"/>
              <w:left w:val="single" w:sz="4" w:space="0" w:color="auto"/>
              <w:bottom w:val="nil"/>
              <w:right w:val="single" w:sz="4" w:space="0" w:color="auto"/>
            </w:tcBorders>
            <w:vAlign w:val="center"/>
          </w:tcPr>
          <w:p w14:paraId="1A3E295D"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92,289,233</w:t>
            </w:r>
          </w:p>
        </w:tc>
        <w:tc>
          <w:tcPr>
            <w:tcW w:w="624" w:type="dxa"/>
            <w:tcBorders>
              <w:top w:val="nil"/>
              <w:left w:val="single" w:sz="4" w:space="0" w:color="auto"/>
              <w:bottom w:val="nil"/>
              <w:right w:val="single" w:sz="4" w:space="0" w:color="auto"/>
            </w:tcBorders>
            <w:vAlign w:val="center"/>
          </w:tcPr>
          <w:p w14:paraId="5DC5A3A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89.56</w:t>
            </w:r>
          </w:p>
        </w:tc>
        <w:tc>
          <w:tcPr>
            <w:tcW w:w="1814" w:type="dxa"/>
            <w:tcBorders>
              <w:top w:val="nil"/>
              <w:left w:val="single" w:sz="4" w:space="0" w:color="auto"/>
              <w:bottom w:val="nil"/>
              <w:right w:val="single" w:sz="4" w:space="0" w:color="auto"/>
            </w:tcBorders>
            <w:vAlign w:val="center"/>
            <w:hideMark/>
          </w:tcPr>
          <w:p w14:paraId="022554A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109,472,392</w:t>
            </w:r>
          </w:p>
        </w:tc>
        <w:tc>
          <w:tcPr>
            <w:tcW w:w="624" w:type="dxa"/>
            <w:tcBorders>
              <w:top w:val="nil"/>
              <w:left w:val="single" w:sz="4" w:space="0" w:color="auto"/>
              <w:bottom w:val="nil"/>
              <w:right w:val="single" w:sz="4" w:space="0" w:color="auto"/>
            </w:tcBorders>
            <w:vAlign w:val="center"/>
            <w:hideMark/>
          </w:tcPr>
          <w:p w14:paraId="6D2E6476"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93.38</w:t>
            </w:r>
          </w:p>
        </w:tc>
        <w:tc>
          <w:tcPr>
            <w:tcW w:w="1474" w:type="dxa"/>
            <w:tcBorders>
              <w:top w:val="nil"/>
              <w:left w:val="single" w:sz="4" w:space="0" w:color="auto"/>
              <w:bottom w:val="nil"/>
              <w:right w:val="single" w:sz="4" w:space="0" w:color="auto"/>
            </w:tcBorders>
            <w:vAlign w:val="center"/>
          </w:tcPr>
          <w:p w14:paraId="27D0E720"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- 17,183,159</w:t>
            </w:r>
          </w:p>
        </w:tc>
        <w:tc>
          <w:tcPr>
            <w:tcW w:w="624" w:type="dxa"/>
            <w:tcBorders>
              <w:top w:val="nil"/>
              <w:left w:val="single" w:sz="4" w:space="0" w:color="auto"/>
              <w:bottom w:val="nil"/>
              <w:right w:val="nil"/>
            </w:tcBorders>
            <w:vAlign w:val="center"/>
          </w:tcPr>
          <w:p w14:paraId="143F828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- 15.70</w:t>
            </w:r>
          </w:p>
        </w:tc>
      </w:tr>
      <w:tr w:rsidR="00AA4D0D" w:rsidRPr="00AA4D0D" w14:paraId="4E98F65B" w14:textId="77777777" w:rsidTr="00405362">
        <w:trPr>
          <w:cantSplit/>
          <w:trHeight w:val="340"/>
        </w:trPr>
        <w:tc>
          <w:tcPr>
            <w:tcW w:w="3005" w:type="dxa"/>
            <w:tcBorders>
              <w:top w:val="nil"/>
              <w:left w:val="nil"/>
              <w:bottom w:val="single" w:sz="8" w:space="0" w:color="auto"/>
              <w:right w:val="single" w:sz="4" w:space="0" w:color="auto"/>
            </w:tcBorders>
            <w:vAlign w:val="center"/>
            <w:hideMark/>
          </w:tcPr>
          <w:p w14:paraId="2604E5A5"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kern w:val="0"/>
                <w:sz w:val="20"/>
                <w:szCs w:val="20"/>
                <w14:ligatures w14:val="none"/>
              </w:rPr>
              <w:t>合計</w:t>
            </w:r>
          </w:p>
        </w:tc>
        <w:tc>
          <w:tcPr>
            <w:tcW w:w="1814" w:type="dxa"/>
            <w:tcBorders>
              <w:top w:val="nil"/>
              <w:left w:val="single" w:sz="4" w:space="0" w:color="auto"/>
              <w:bottom w:val="single" w:sz="8" w:space="0" w:color="auto"/>
              <w:right w:val="single" w:sz="4" w:space="0" w:color="auto"/>
            </w:tcBorders>
            <w:vAlign w:val="center"/>
          </w:tcPr>
          <w:p w14:paraId="24EAC03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103,047,223</w:t>
            </w:r>
          </w:p>
        </w:tc>
        <w:tc>
          <w:tcPr>
            <w:tcW w:w="624" w:type="dxa"/>
            <w:tcBorders>
              <w:top w:val="nil"/>
              <w:left w:val="single" w:sz="4" w:space="0" w:color="auto"/>
              <w:bottom w:val="single" w:sz="8" w:space="0" w:color="auto"/>
              <w:right w:val="single" w:sz="4" w:space="0" w:color="auto"/>
            </w:tcBorders>
            <w:vAlign w:val="center"/>
          </w:tcPr>
          <w:p w14:paraId="5CDCA63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bottom w:val="single" w:sz="8" w:space="0" w:color="auto"/>
              <w:right w:val="single" w:sz="4" w:space="0" w:color="auto"/>
            </w:tcBorders>
            <w:vAlign w:val="center"/>
            <w:hideMark/>
          </w:tcPr>
          <w:p w14:paraId="17E17A9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117,228,392</w:t>
            </w:r>
          </w:p>
        </w:tc>
        <w:tc>
          <w:tcPr>
            <w:tcW w:w="624" w:type="dxa"/>
            <w:tcBorders>
              <w:top w:val="nil"/>
              <w:left w:val="single" w:sz="4" w:space="0" w:color="auto"/>
              <w:bottom w:val="single" w:sz="8" w:space="0" w:color="auto"/>
              <w:right w:val="single" w:sz="4" w:space="0" w:color="auto"/>
            </w:tcBorders>
            <w:vAlign w:val="center"/>
            <w:hideMark/>
          </w:tcPr>
          <w:p w14:paraId="4028372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single" w:sz="8" w:space="0" w:color="auto"/>
              <w:right w:val="single" w:sz="4" w:space="0" w:color="auto"/>
            </w:tcBorders>
            <w:vAlign w:val="center"/>
          </w:tcPr>
          <w:p w14:paraId="61D81C78"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- 14,181,169</w:t>
            </w:r>
          </w:p>
        </w:tc>
        <w:tc>
          <w:tcPr>
            <w:tcW w:w="624" w:type="dxa"/>
            <w:tcBorders>
              <w:top w:val="nil"/>
              <w:left w:val="single" w:sz="4" w:space="0" w:color="auto"/>
              <w:bottom w:val="single" w:sz="8" w:space="0" w:color="auto"/>
              <w:right w:val="nil"/>
            </w:tcBorders>
            <w:vAlign w:val="center"/>
          </w:tcPr>
          <w:p w14:paraId="3AC910D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- 12.10</w:t>
            </w:r>
          </w:p>
        </w:tc>
      </w:tr>
    </w:tbl>
    <w:p w14:paraId="5D2FD580" w14:textId="77777777" w:rsidR="00AA4D0D" w:rsidRPr="00AA4D0D" w:rsidRDefault="00AA4D0D" w:rsidP="00AA4D0D">
      <w:pPr>
        <w:adjustRightInd w:val="0"/>
        <w:snapToGrid w:val="0"/>
        <w:spacing w:after="0" w:line="240" w:lineRule="exact"/>
        <w:ind w:left="400" w:hangingChars="196" w:hanging="400"/>
        <w:jc w:val="both"/>
        <w:rPr>
          <w:rFonts w:ascii="標楷體" w:eastAsia="標楷體" w:hAnsi="標楷體" w:cs="Times New Roman"/>
          <w:spacing w:val="2"/>
          <w:sz w:val="20"/>
          <w:szCs w:val="20"/>
          <w14:ligatures w14:val="none"/>
        </w:rPr>
      </w:pPr>
      <w:proofErr w:type="gramStart"/>
      <w:r w:rsidRPr="00AA4D0D">
        <w:rPr>
          <w:rFonts w:ascii="標楷體" w:eastAsia="標楷體" w:hAnsi="標楷體" w:cs="Times New Roman" w:hint="eastAsia"/>
          <w:spacing w:val="2"/>
          <w:sz w:val="20"/>
          <w:szCs w:val="20"/>
          <w14:ligatures w14:val="none"/>
        </w:rPr>
        <w:t>註</w:t>
      </w:r>
      <w:proofErr w:type="gramEnd"/>
      <w:r w:rsidRPr="00AA4D0D">
        <w:rPr>
          <w:rFonts w:ascii="標楷體" w:eastAsia="標楷體" w:hAnsi="標楷體" w:cs="Times New Roman" w:hint="eastAsia"/>
          <w:spacing w:val="2"/>
          <w:sz w:val="20"/>
          <w:szCs w:val="20"/>
          <w14:ligatures w14:val="none"/>
        </w:rPr>
        <w:t>：</w:t>
      </w:r>
      <w:proofErr w:type="gramStart"/>
      <w:r w:rsidRPr="00AA4D0D">
        <w:rPr>
          <w:rFonts w:ascii="標楷體" w:eastAsia="標楷體" w:hAnsi="標楷體" w:cs="Times New Roman" w:hint="eastAsia"/>
          <w:spacing w:val="2"/>
          <w:sz w:val="20"/>
          <w:szCs w:val="20"/>
          <w14:ligatures w14:val="none"/>
        </w:rPr>
        <w:t>本表編製</w:t>
      </w:r>
      <w:proofErr w:type="gramEnd"/>
      <w:r w:rsidRPr="00AA4D0D">
        <w:rPr>
          <w:rFonts w:ascii="標楷體" w:eastAsia="標楷體" w:hAnsi="標楷體" w:cs="Times New Roman" w:hint="eastAsia"/>
          <w:spacing w:val="2"/>
          <w:sz w:val="20"/>
          <w:szCs w:val="20"/>
          <w14:ligatures w14:val="none"/>
        </w:rPr>
        <w:t>基礎係依會計法刪除第29條後，納入固定資產及長期負債等科目，與預算編列基礎不同。</w:t>
      </w:r>
    </w:p>
    <w:p w14:paraId="0F1E848B" w14:textId="77777777" w:rsidR="00AA4D0D" w:rsidRPr="00AA4D0D" w:rsidRDefault="00AA4D0D" w:rsidP="00AA4D0D">
      <w:pPr>
        <w:widowControl/>
        <w:overflowPunct w:val="0"/>
        <w:snapToGrid w:val="0"/>
        <w:spacing w:after="0" w:line="6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3.屏東縣公益彩券盈餘分配基金</w:t>
      </w:r>
    </w:p>
    <w:p w14:paraId="20CF7156" w14:textId="77777777" w:rsidR="00AA4D0D" w:rsidRPr="00AA4D0D" w:rsidRDefault="00AA4D0D" w:rsidP="00AA4D0D">
      <w:pPr>
        <w:overflowPunct w:val="0"/>
        <w:snapToGrid w:val="0"/>
        <w:spacing w:after="0" w:line="60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該基金係依據公益彩券發行條例設置，其目的為有效管理運用公益彩券盈餘分配款，辦理社會福利及慈善公益活動，增進社會福利事業措施，建立社會安全制度，以降低社會事件發生。</w:t>
      </w:r>
      <w:r w:rsidRPr="00AA4D0D">
        <w:rPr>
          <w:rFonts w:ascii="標楷體" w:eastAsia="標楷體" w:hAnsi="標楷體" w:cs="Times New Roman" w:hint="eastAsia"/>
          <w:spacing w:val="-2"/>
          <w:szCs w:val="28"/>
          <w14:ligatures w14:val="none"/>
        </w:rPr>
        <w:t>該基金</w:t>
      </w:r>
      <w:proofErr w:type="gramStart"/>
      <w:r w:rsidRPr="00AA4D0D">
        <w:rPr>
          <w:rFonts w:ascii="標楷體" w:eastAsia="標楷體" w:hAnsi="標楷體" w:cs="Times New Roman" w:hint="eastAsia"/>
          <w:spacing w:val="-2"/>
          <w:szCs w:val="28"/>
          <w14:ligatures w14:val="none"/>
        </w:rPr>
        <w:t>1</w:t>
      </w:r>
      <w:r w:rsidRPr="00AA4D0D">
        <w:rPr>
          <w:rFonts w:ascii="標楷體" w:eastAsia="標楷體" w:hAnsi="標楷體" w:cs="Times New Roman"/>
          <w:spacing w:val="-2"/>
          <w:szCs w:val="28"/>
          <w14:ligatures w14:val="none"/>
        </w:rPr>
        <w:t>1</w:t>
      </w:r>
      <w:r w:rsidRPr="00AA4D0D">
        <w:rPr>
          <w:rFonts w:ascii="標楷體" w:eastAsia="標楷體" w:hAnsi="標楷體" w:cs="Times New Roman" w:hint="eastAsia"/>
          <w:spacing w:val="-2"/>
          <w:szCs w:val="28"/>
          <w14:ligatures w14:val="none"/>
        </w:rPr>
        <w:t>3</w:t>
      </w:r>
      <w:proofErr w:type="gramEnd"/>
      <w:r w:rsidRPr="00AA4D0D">
        <w:rPr>
          <w:rFonts w:ascii="標楷體" w:eastAsia="標楷體" w:hAnsi="標楷體" w:cs="Times New Roman" w:hint="eastAsia"/>
          <w:spacing w:val="-2"/>
          <w:szCs w:val="28"/>
          <w14:ligatures w14:val="none"/>
        </w:rPr>
        <w:t>年度各項業務計畫及預算之執行等，經予書面審核，並派員就地抽查，茲將查核結果</w:t>
      </w:r>
      <w:r w:rsidRPr="00AA4D0D">
        <w:rPr>
          <w:rFonts w:ascii="標楷體" w:eastAsia="標楷體" w:hAnsi="標楷體" w:cs="Times New Roman" w:hint="eastAsia"/>
          <w:szCs w:val="28"/>
          <w14:ligatures w14:val="none"/>
        </w:rPr>
        <w:t>說明如次：</w:t>
      </w:r>
    </w:p>
    <w:p w14:paraId="513BA37E" w14:textId="77777777" w:rsidR="00AA4D0D" w:rsidRPr="00AA4D0D" w:rsidRDefault="00AA4D0D" w:rsidP="00AA4D0D">
      <w:pPr>
        <w:widowControl/>
        <w:overflowPunct w:val="0"/>
        <w:snapToGrid w:val="0"/>
        <w:spacing w:after="0" w:line="6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77FBFBE7" w14:textId="77777777" w:rsidR="00AA4D0D" w:rsidRPr="00AA4D0D" w:rsidRDefault="00AA4D0D" w:rsidP="00AA4D0D">
      <w:pPr>
        <w:overflowPunct w:val="0"/>
        <w:snapToGrid w:val="0"/>
        <w:spacing w:after="0" w:line="60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該基金主要業務係辦理社會救助、福利服務等。</w:t>
      </w:r>
      <w:proofErr w:type="gramStart"/>
      <w:r w:rsidRPr="00AA4D0D">
        <w:rPr>
          <w:rFonts w:ascii="標楷體" w:eastAsia="標楷體" w:hAnsi="標楷體" w:cs="Times New Roman" w:hint="eastAsia"/>
          <w:szCs w:val="28"/>
          <w14:ligatures w14:val="none"/>
        </w:rPr>
        <w:t>1</w:t>
      </w:r>
      <w:r w:rsidRPr="00AA4D0D">
        <w:rPr>
          <w:rFonts w:ascii="標楷體" w:eastAsia="標楷體" w:hAnsi="標楷體" w:cs="Times New Roman"/>
          <w:szCs w:val="28"/>
          <w14:ligatures w14:val="none"/>
        </w:rPr>
        <w:t>1</w:t>
      </w:r>
      <w:r w:rsidRPr="00AA4D0D">
        <w:rPr>
          <w:rFonts w:ascii="標楷體" w:eastAsia="標楷體" w:hAnsi="標楷體" w:cs="Times New Roman" w:hint="eastAsia"/>
          <w:szCs w:val="28"/>
          <w14:ligatures w14:val="none"/>
        </w:rPr>
        <w:t>3</w:t>
      </w:r>
      <w:proofErr w:type="gramEnd"/>
      <w:r w:rsidRPr="00AA4D0D">
        <w:rPr>
          <w:rFonts w:ascii="標楷體" w:eastAsia="標楷體" w:hAnsi="標楷體" w:cs="Times New Roman" w:hint="eastAsia"/>
          <w:szCs w:val="28"/>
          <w14:ligatures w14:val="none"/>
        </w:rPr>
        <w:t>年度業務計畫2項，實施結果，實際數較原預計增加及減少者各1項，其執行情形如次：</w:t>
      </w:r>
    </w:p>
    <w:p w14:paraId="18FBB2AC" w14:textId="77777777" w:rsidR="00AA4D0D" w:rsidRPr="00AA4D0D" w:rsidRDefault="00AA4D0D" w:rsidP="00AA4D0D">
      <w:pPr>
        <w:widowControl/>
        <w:overflowPunct w:val="0"/>
        <w:snapToGrid w:val="0"/>
        <w:spacing w:after="0" w:line="60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14:ligatures w14:val="none"/>
        </w:rPr>
        <w:t>A.</w:t>
      </w:r>
      <w:r w:rsidRPr="00AA4D0D">
        <w:rPr>
          <w:rFonts w:ascii="標楷體" w:eastAsia="標楷體" w:hAnsi="標楷體" w:cs="Times New Roman" w:hint="eastAsia"/>
          <w14:ligatures w14:val="none"/>
        </w:rPr>
        <w:t>社會救助計畫　預計支用5</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581萬餘元，實際支用5</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394萬餘元，較預計減少186萬餘元，約3</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34％，主要係一般民眾急難救助、低收入戶救助等工作經費依業務實際需要支用所致</w:t>
      </w:r>
      <w:r w:rsidRPr="00AA4D0D">
        <w:rPr>
          <w:rFonts w:ascii="標楷體" w:eastAsia="標楷體" w:hAnsi="標楷體" w:cs="Times New Roman"/>
          <w14:ligatures w14:val="none"/>
        </w:rPr>
        <w:t>。</w:t>
      </w:r>
    </w:p>
    <w:p w14:paraId="0B023DBD" w14:textId="77777777" w:rsidR="00AA4D0D" w:rsidRPr="00AA4D0D" w:rsidRDefault="00AA4D0D" w:rsidP="00AA4D0D">
      <w:pPr>
        <w:widowControl/>
        <w:overflowPunct w:val="0"/>
        <w:snapToGrid w:val="0"/>
        <w:spacing w:after="0" w:line="600" w:lineRule="exact"/>
        <w:ind w:firstLineChars="400" w:firstLine="960"/>
        <w:jc w:val="both"/>
        <w:rPr>
          <w:rFonts w:ascii="標楷體" w:eastAsia="標楷體" w:hAnsi="標楷體" w:cs="標楷體"/>
          <w:b/>
          <w14:ligatures w14:val="none"/>
        </w:rPr>
      </w:pPr>
      <w:r w:rsidRPr="00AA4D0D">
        <w:rPr>
          <w:rFonts w:ascii="標楷體" w:eastAsia="標楷體" w:hAnsi="標楷體" w:cs="Times New Roman" w:hint="eastAsia"/>
          <w14:ligatures w14:val="none"/>
        </w:rPr>
        <w:t>B</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福利服務計畫　預計支用6億2</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433萬餘元，實際支用6億3</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098萬餘元，較預計增加664萬餘元，約1</w:t>
      </w:r>
      <w:r w:rsidRPr="00AA4D0D">
        <w:rPr>
          <w:rFonts w:ascii="標楷體" w:eastAsia="標楷體" w:hAnsi="標楷體" w:cs="Times New Roman"/>
          <w14:ligatures w14:val="none"/>
        </w:rPr>
        <w:t>.</w:t>
      </w:r>
      <w:r w:rsidRPr="00AA4D0D">
        <w:rPr>
          <w:rFonts w:ascii="標楷體" w:eastAsia="標楷體" w:hAnsi="標楷體" w:cs="Times New Roman" w:hint="eastAsia"/>
          <w14:ligatures w14:val="none"/>
        </w:rPr>
        <w:t>06％，</w:t>
      </w:r>
      <w:r w:rsidRPr="00AA4D0D">
        <w:rPr>
          <w:rFonts w:ascii="標楷體" w:eastAsia="標楷體" w:hAnsi="標楷體" w:cs="標楷體" w:hint="eastAsia"/>
          <w14:ligatures w14:val="none"/>
        </w:rPr>
        <w:t>主要係內埔社福館室內裝修工程</w:t>
      </w:r>
      <w:r w:rsidRPr="00AA4D0D">
        <w:rPr>
          <w:rFonts w:ascii="標楷體" w:eastAsia="標楷體" w:hAnsi="標楷體" w:cs="標楷體"/>
          <w14:ligatures w14:val="none"/>
        </w:rPr>
        <w:t>（</w:t>
      </w:r>
      <w:r w:rsidRPr="00AA4D0D">
        <w:rPr>
          <w:rFonts w:ascii="標楷體" w:eastAsia="標楷體" w:hAnsi="標楷體" w:cs="標楷體" w:hint="eastAsia"/>
          <w14:ligatures w14:val="none"/>
        </w:rPr>
        <w:t>含托育資源中心</w:t>
      </w:r>
      <w:r w:rsidRPr="00AA4D0D">
        <w:rPr>
          <w:rFonts w:ascii="標楷體" w:eastAsia="標楷體" w:hAnsi="標楷體" w:cs="標楷體"/>
          <w14:ligatures w14:val="none"/>
        </w:rPr>
        <w:t>）</w:t>
      </w:r>
      <w:r w:rsidRPr="00AA4D0D">
        <w:rPr>
          <w:rFonts w:ascii="標楷體" w:eastAsia="標楷體" w:hAnsi="標楷體" w:cs="標楷體" w:hint="eastAsia"/>
          <w14:ligatures w14:val="none"/>
        </w:rPr>
        <w:t>依實際需要支用以前年度保留數所致</w:t>
      </w:r>
      <w:r w:rsidRPr="00AA4D0D">
        <w:rPr>
          <w:rFonts w:ascii="標楷體" w:eastAsia="標楷體" w:hAnsi="標楷體" w:cs="標楷體"/>
          <w14:ligatures w14:val="none"/>
        </w:rPr>
        <w:t>。</w:t>
      </w:r>
    </w:p>
    <w:p w14:paraId="7007398C" w14:textId="77777777" w:rsidR="00AA4D0D" w:rsidRPr="00AA4D0D" w:rsidRDefault="00AA4D0D" w:rsidP="00AA4D0D">
      <w:pPr>
        <w:widowControl/>
        <w:overflowPunct w:val="0"/>
        <w:snapToGrid w:val="0"/>
        <w:spacing w:after="0" w:line="6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r w:rsidRPr="00AA4D0D">
        <w:rPr>
          <w:rFonts w:ascii="標楷體" w:eastAsia="標楷體" w:hAnsi="標楷體" w:cs="Times New Roman" w:hint="eastAsia"/>
          <w:b/>
          <w:sz w:val="28"/>
          <w:szCs w:val="28"/>
          <w14:ligatures w14:val="none"/>
        </w:rPr>
        <w:tab/>
      </w:r>
    </w:p>
    <w:p w14:paraId="6037B169" w14:textId="77777777" w:rsidR="00AA4D0D" w:rsidRPr="00AA4D0D" w:rsidRDefault="00AA4D0D" w:rsidP="00AA4D0D">
      <w:pPr>
        <w:overflowPunct w:val="0"/>
        <w:snapToGrid w:val="0"/>
        <w:spacing w:after="0" w:line="580" w:lineRule="exact"/>
        <w:ind w:firstLineChars="200" w:firstLine="480"/>
        <w:jc w:val="both"/>
        <w:rPr>
          <w:rFonts w:ascii="標楷體" w:eastAsia="標楷體" w:hAnsi="標楷體" w:cs="Times New Roman"/>
          <w:szCs w:val="28"/>
          <w:highlight w:val="yellow"/>
          <w14:ligatures w14:val="none"/>
        </w:rPr>
      </w:pPr>
      <w:proofErr w:type="gramStart"/>
      <w:r w:rsidRPr="00AA4D0D">
        <w:rPr>
          <w:rFonts w:ascii="標楷體" w:eastAsia="標楷體" w:hAnsi="標楷體" w:cs="Times New Roman" w:hint="eastAsia"/>
          <w:szCs w:val="28"/>
          <w14:ligatures w14:val="none"/>
        </w:rPr>
        <w:t>1</w:t>
      </w:r>
      <w:r w:rsidRPr="00AA4D0D">
        <w:rPr>
          <w:rFonts w:ascii="標楷體" w:eastAsia="標楷體" w:hAnsi="標楷體" w:cs="Times New Roman"/>
          <w:szCs w:val="28"/>
          <w14:ligatures w14:val="none"/>
        </w:rPr>
        <w:t>1</w:t>
      </w:r>
      <w:r w:rsidRPr="00AA4D0D">
        <w:rPr>
          <w:rFonts w:ascii="標楷體" w:eastAsia="標楷體" w:hAnsi="標楷體" w:cs="Times New Roman" w:hint="eastAsia"/>
          <w:szCs w:val="28"/>
          <w14:ligatures w14:val="none"/>
        </w:rPr>
        <w:t>3</w:t>
      </w:r>
      <w:proofErr w:type="gramEnd"/>
      <w:r w:rsidRPr="00AA4D0D">
        <w:rPr>
          <w:rFonts w:ascii="標楷體" w:eastAsia="標楷體" w:hAnsi="標楷體" w:cs="Times New Roman" w:hint="eastAsia"/>
          <w:szCs w:val="28"/>
          <w14:ligatures w14:val="none"/>
        </w:rPr>
        <w:t>年度決算審核結果，審定本期賸餘4</w:t>
      </w:r>
      <w:r w:rsidRPr="00AA4D0D">
        <w:rPr>
          <w:rFonts w:ascii="標楷體" w:eastAsia="標楷體" w:hAnsi="標楷體" w:cs="Times New Roman"/>
          <w:szCs w:val="28"/>
          <w14:ligatures w14:val="none"/>
        </w:rPr>
        <w:t>,</w:t>
      </w:r>
      <w:r w:rsidRPr="00AA4D0D">
        <w:rPr>
          <w:rFonts w:ascii="標楷體" w:eastAsia="標楷體" w:hAnsi="標楷體" w:cs="Times New Roman" w:hint="eastAsia"/>
          <w:szCs w:val="28"/>
          <w14:ligatures w14:val="none"/>
        </w:rPr>
        <w:t>063萬餘元，與預算短</w:t>
      </w:r>
      <w:proofErr w:type="gramStart"/>
      <w:r w:rsidRPr="00AA4D0D">
        <w:rPr>
          <w:rFonts w:ascii="標楷體" w:eastAsia="標楷體" w:hAnsi="標楷體" w:cs="Times New Roman" w:hint="eastAsia"/>
          <w:szCs w:val="28"/>
          <w14:ligatures w14:val="none"/>
        </w:rPr>
        <w:t>絀</w:t>
      </w:r>
      <w:proofErr w:type="gramEnd"/>
      <w:r w:rsidRPr="00AA4D0D">
        <w:rPr>
          <w:rFonts w:ascii="標楷體" w:eastAsia="標楷體" w:hAnsi="標楷體" w:cs="Times New Roman"/>
          <w:szCs w:val="28"/>
          <w14:ligatures w14:val="none"/>
        </w:rPr>
        <w:t>1</w:t>
      </w:r>
      <w:r w:rsidRPr="00AA4D0D">
        <w:rPr>
          <w:rFonts w:ascii="標楷體" w:eastAsia="標楷體" w:hAnsi="標楷體" w:cs="Times New Roman" w:hint="eastAsia"/>
          <w:szCs w:val="28"/>
          <w14:ligatures w14:val="none"/>
        </w:rPr>
        <w:t>億</w:t>
      </w:r>
      <w:r w:rsidRPr="00AA4D0D">
        <w:rPr>
          <w:rFonts w:ascii="標楷體" w:eastAsia="標楷體" w:hAnsi="標楷體" w:cs="Times New Roman"/>
          <w:szCs w:val="28"/>
          <w14:ligatures w14:val="none"/>
        </w:rPr>
        <w:t>3,</w:t>
      </w:r>
      <w:r w:rsidRPr="00AA4D0D">
        <w:rPr>
          <w:rFonts w:ascii="標楷體" w:eastAsia="標楷體" w:hAnsi="標楷體" w:cs="Times New Roman" w:hint="eastAsia"/>
          <w:szCs w:val="28"/>
          <w14:ligatures w14:val="none"/>
        </w:rPr>
        <w:t>893萬餘元，相距1億7</w:t>
      </w:r>
      <w:r w:rsidRPr="00AA4D0D">
        <w:rPr>
          <w:rFonts w:ascii="標楷體" w:eastAsia="標楷體" w:hAnsi="標楷體" w:cs="Times New Roman"/>
          <w:szCs w:val="28"/>
          <w14:ligatures w14:val="none"/>
        </w:rPr>
        <w:t>,</w:t>
      </w:r>
      <w:r w:rsidRPr="00AA4D0D">
        <w:rPr>
          <w:rFonts w:ascii="標楷體" w:eastAsia="標楷體" w:hAnsi="標楷體" w:cs="Times New Roman" w:hint="eastAsia"/>
          <w:szCs w:val="28"/>
          <w14:ligatures w14:val="none"/>
        </w:rPr>
        <w:t>956萬餘元，主要係公益彩券盈餘分配收入實際獲配數較預計增加所致。</w:t>
      </w:r>
    </w:p>
    <w:p w14:paraId="539DE53B" w14:textId="77777777" w:rsidR="00AA4D0D" w:rsidRPr="00AA4D0D" w:rsidRDefault="00AA4D0D" w:rsidP="00AA4D0D">
      <w:pPr>
        <w:widowControl/>
        <w:overflowPunct w:val="0"/>
        <w:snapToGrid w:val="0"/>
        <w:spacing w:after="0" w:line="6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之審定</w:t>
      </w:r>
    </w:p>
    <w:p w14:paraId="6B6FEB56" w14:textId="77777777" w:rsidR="00AA4D0D" w:rsidRPr="00AA4D0D" w:rsidRDefault="00AA4D0D" w:rsidP="00AA4D0D">
      <w:pPr>
        <w:overflowPunct w:val="0"/>
        <w:snapToGrid w:val="0"/>
        <w:spacing w:after="0" w:line="58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113</w:t>
      </w:r>
      <w:r w:rsidRPr="00AA4D0D">
        <w:rPr>
          <w:rFonts w:ascii="標楷體" w:eastAsia="標楷體" w:hAnsi="標楷體" w:cs="Times New Roman" w:hint="eastAsia"/>
          <w:spacing w:val="-4"/>
          <w:szCs w:val="28"/>
          <w14:ligatures w14:val="none"/>
        </w:rPr>
        <w:t>度決算經屏東縣政府核定</w:t>
      </w:r>
      <w:r w:rsidRPr="00AA4D0D">
        <w:rPr>
          <w:rFonts w:ascii="標楷體" w:eastAsia="標楷體" w:hAnsi="標楷體" w:cs="Times New Roman" w:hint="eastAsia"/>
          <w:szCs w:val="28"/>
          <w14:ligatures w14:val="none"/>
        </w:rPr>
        <w:t>賸餘</w:t>
      </w:r>
      <w:r w:rsidRPr="00AA4D0D">
        <w:rPr>
          <w:rFonts w:ascii="標楷體" w:eastAsia="標楷體" w:hAnsi="標楷體" w:cs="Times New Roman" w:hint="eastAsia"/>
          <w:spacing w:val="-4"/>
          <w:szCs w:val="28"/>
          <w14:ligatures w14:val="none"/>
        </w:rPr>
        <w:t>40</w:t>
      </w:r>
      <w:r w:rsidRPr="00AA4D0D">
        <w:rPr>
          <w:rFonts w:ascii="標楷體" w:eastAsia="標楷體" w:hAnsi="標楷體" w:cs="Times New Roman"/>
          <w:spacing w:val="-4"/>
          <w:szCs w:val="28"/>
          <w14:ligatures w14:val="none"/>
        </w:rPr>
        <w:t>,</w:t>
      </w:r>
      <w:r w:rsidRPr="00AA4D0D">
        <w:rPr>
          <w:rFonts w:ascii="標楷體" w:eastAsia="標楷體" w:hAnsi="標楷體" w:cs="Times New Roman" w:hint="eastAsia"/>
          <w:spacing w:val="-4"/>
          <w:szCs w:val="28"/>
          <w14:ligatures w14:val="none"/>
        </w:rPr>
        <w:t>632</w:t>
      </w:r>
      <w:r w:rsidRPr="00AA4D0D">
        <w:rPr>
          <w:rFonts w:ascii="標楷體" w:eastAsia="標楷體" w:hAnsi="標楷體" w:cs="Times New Roman"/>
          <w:spacing w:val="-4"/>
          <w:szCs w:val="28"/>
          <w14:ligatures w14:val="none"/>
        </w:rPr>
        <w:t>,</w:t>
      </w:r>
      <w:r w:rsidRPr="00AA4D0D">
        <w:rPr>
          <w:rFonts w:ascii="標楷體" w:eastAsia="標楷體" w:hAnsi="標楷體" w:cs="Times New Roman" w:hint="eastAsia"/>
          <w:spacing w:val="-4"/>
          <w:szCs w:val="28"/>
          <w14:ligatures w14:val="none"/>
        </w:rPr>
        <w:t>793元，</w:t>
      </w:r>
      <w:proofErr w:type="gramStart"/>
      <w:r w:rsidRPr="00AA4D0D">
        <w:rPr>
          <w:rFonts w:ascii="標楷體" w:eastAsia="標楷體" w:hAnsi="標楷體" w:cs="Times New Roman" w:hint="eastAsia"/>
          <w:spacing w:val="-4"/>
          <w:szCs w:val="28"/>
          <w14:ligatures w14:val="none"/>
        </w:rPr>
        <w:t>經核尚無</w:t>
      </w:r>
      <w:proofErr w:type="gramEnd"/>
      <w:r w:rsidRPr="00AA4D0D">
        <w:rPr>
          <w:rFonts w:ascii="標楷體" w:eastAsia="標楷體" w:hAnsi="標楷體" w:cs="Times New Roman" w:hint="eastAsia"/>
          <w:spacing w:val="-4"/>
          <w:szCs w:val="28"/>
          <w14:ligatures w14:val="none"/>
        </w:rPr>
        <w:t>不合，予以照數審定。</w:t>
      </w:r>
    </w:p>
    <w:p w14:paraId="3FA43974" w14:textId="77777777" w:rsidR="00AA4D0D" w:rsidRPr="00AA4D0D" w:rsidRDefault="00AA4D0D" w:rsidP="00AA4D0D">
      <w:pPr>
        <w:widowControl/>
        <w:overflowPunct w:val="0"/>
        <w:snapToGrid w:val="0"/>
        <w:spacing w:after="0" w:line="6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1A3CF0AF" w14:textId="77777777" w:rsidR="00AA4D0D" w:rsidRPr="00AA4D0D" w:rsidRDefault="00AA4D0D" w:rsidP="00AA4D0D">
      <w:pPr>
        <w:overflowPunct w:val="0"/>
        <w:snapToGrid w:val="0"/>
        <w:spacing w:after="0" w:line="58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zCs w:val="28"/>
          <w14:ligatures w14:val="none"/>
        </w:rPr>
        <w:t>1</w:t>
      </w:r>
      <w:r w:rsidRPr="00AA4D0D">
        <w:rPr>
          <w:rFonts w:ascii="標楷體" w:eastAsia="標楷體" w:hAnsi="標楷體" w:cs="Times New Roman"/>
          <w:szCs w:val="28"/>
          <w14:ligatures w14:val="none"/>
        </w:rPr>
        <w:t>1</w:t>
      </w:r>
      <w:r w:rsidRPr="00AA4D0D">
        <w:rPr>
          <w:rFonts w:ascii="標楷體" w:eastAsia="標楷體" w:hAnsi="標楷體" w:cs="Times New Roman" w:hint="eastAsia"/>
          <w:szCs w:val="28"/>
          <w14:ligatures w14:val="none"/>
        </w:rPr>
        <w:t>3</w:t>
      </w:r>
      <w:proofErr w:type="gramEnd"/>
      <w:r w:rsidRPr="00AA4D0D">
        <w:rPr>
          <w:rFonts w:ascii="標楷體" w:eastAsia="標楷體" w:hAnsi="標楷體" w:cs="Times New Roman" w:hint="eastAsia"/>
          <w:szCs w:val="28"/>
          <w14:ligatures w14:val="none"/>
        </w:rPr>
        <w:t>年度期初現金及約當現金</w:t>
      </w:r>
      <w:r w:rsidRPr="00AA4D0D">
        <w:rPr>
          <w:rFonts w:ascii="標楷體" w:eastAsia="標楷體" w:hAnsi="標楷體" w:cs="Times New Roman"/>
          <w:szCs w:val="28"/>
          <w14:ligatures w14:val="none"/>
        </w:rPr>
        <w:t>3</w:t>
      </w:r>
      <w:r w:rsidRPr="00AA4D0D">
        <w:rPr>
          <w:rFonts w:ascii="標楷體" w:eastAsia="標楷體" w:hAnsi="標楷體" w:cs="Times New Roman" w:hint="eastAsia"/>
          <w:szCs w:val="28"/>
          <w14:ligatures w14:val="none"/>
        </w:rPr>
        <w:t>億61萬餘元，經業務及投資活動結果，現金及約當現金淨增1億4</w:t>
      </w:r>
      <w:r w:rsidRPr="00AA4D0D">
        <w:rPr>
          <w:rFonts w:ascii="標楷體" w:eastAsia="標楷體" w:hAnsi="標楷體" w:cs="Times New Roman"/>
          <w:szCs w:val="28"/>
          <w14:ligatures w14:val="none"/>
        </w:rPr>
        <w:t>,</w:t>
      </w:r>
      <w:r w:rsidRPr="00AA4D0D">
        <w:rPr>
          <w:rFonts w:ascii="標楷體" w:eastAsia="標楷體" w:hAnsi="標楷體" w:cs="Times New Roman" w:hint="eastAsia"/>
          <w:szCs w:val="28"/>
          <w14:ligatures w14:val="none"/>
        </w:rPr>
        <w:t>835萬餘元，期末現金及約當現金為4億4</w:t>
      </w:r>
      <w:r w:rsidRPr="00AA4D0D">
        <w:rPr>
          <w:rFonts w:ascii="標楷體" w:eastAsia="標楷體" w:hAnsi="標楷體" w:cs="Times New Roman"/>
          <w:szCs w:val="28"/>
          <w14:ligatures w14:val="none"/>
        </w:rPr>
        <w:t>,</w:t>
      </w:r>
      <w:r w:rsidRPr="00AA4D0D">
        <w:rPr>
          <w:rFonts w:ascii="標楷體" w:eastAsia="標楷體" w:hAnsi="標楷體" w:cs="Times New Roman" w:hint="eastAsia"/>
          <w:szCs w:val="28"/>
          <w14:ligatures w14:val="none"/>
        </w:rPr>
        <w:t>896萬餘元。</w:t>
      </w:r>
    </w:p>
    <w:p w14:paraId="2EEA1F60" w14:textId="77777777" w:rsidR="00AA4D0D" w:rsidRPr="00AA4D0D" w:rsidRDefault="00AA4D0D" w:rsidP="00AA4D0D">
      <w:pPr>
        <w:overflowPunct w:val="0"/>
        <w:snapToGrid w:val="0"/>
        <w:spacing w:afterLines="20" w:after="92" w:line="600" w:lineRule="exact"/>
        <w:ind w:firstLineChars="200" w:firstLine="472"/>
        <w:jc w:val="both"/>
        <w:rPr>
          <w:rFonts w:ascii="標楷體" w:eastAsia="標楷體" w:hAnsi="標楷體" w:cs="Times New Roman"/>
          <w:spacing w:val="-2"/>
          <w14:ligatures w14:val="none"/>
        </w:rPr>
      </w:pPr>
      <w:r w:rsidRPr="00AA4D0D">
        <w:rPr>
          <w:rFonts w:ascii="標楷體" w:eastAsia="標楷體" w:hAnsi="標楷體" w:cs="Times New Roman" w:hint="eastAsia"/>
          <w:spacing w:val="-2"/>
          <w14:ligatures w14:val="none"/>
        </w:rPr>
        <w:t>茲將該基金來源用途及餘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之審定，暨餘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審定後現金流量及資產負債狀況，分別列表如次：</w:t>
      </w:r>
    </w:p>
    <w:tbl>
      <w:tblPr>
        <w:tblW w:w="9984" w:type="dxa"/>
        <w:tblLayout w:type="fixed"/>
        <w:tblCellMar>
          <w:left w:w="28" w:type="dxa"/>
          <w:right w:w="28" w:type="dxa"/>
        </w:tblCellMar>
        <w:tblLook w:val="04A0" w:firstRow="1" w:lastRow="0" w:firstColumn="1" w:lastColumn="0" w:noHBand="0" w:noVBand="1"/>
      </w:tblPr>
      <w:tblGrid>
        <w:gridCol w:w="2437"/>
        <w:gridCol w:w="1361"/>
        <w:gridCol w:w="1417"/>
        <w:gridCol w:w="1304"/>
        <w:gridCol w:w="1417"/>
        <w:gridCol w:w="1304"/>
        <w:gridCol w:w="737"/>
        <w:gridCol w:w="7"/>
      </w:tblGrid>
      <w:tr w:rsidR="00AA4D0D" w:rsidRPr="00AA4D0D" w14:paraId="4CC055C0" w14:textId="77777777" w:rsidTr="00405362">
        <w:trPr>
          <w:trHeight w:val="20"/>
          <w:tblHeader/>
        </w:trPr>
        <w:tc>
          <w:tcPr>
            <w:tcW w:w="9984" w:type="dxa"/>
            <w:gridSpan w:val="8"/>
            <w:tcBorders>
              <w:top w:val="nil"/>
              <w:left w:val="nil"/>
              <w:bottom w:val="single" w:sz="8" w:space="0" w:color="auto"/>
              <w:right w:val="nil"/>
            </w:tcBorders>
            <w:hideMark/>
          </w:tcPr>
          <w:p w14:paraId="66C26962"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屏東縣公益彩券盈餘分配基金來源用途及餘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4B51C7B1"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1B66AB24"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3E694541" w14:textId="77777777" w:rsidTr="00405362">
        <w:trPr>
          <w:gridAfter w:val="1"/>
          <w:wAfter w:w="7" w:type="dxa"/>
          <w:trHeight w:val="23"/>
        </w:trPr>
        <w:tc>
          <w:tcPr>
            <w:tcW w:w="2437" w:type="dxa"/>
            <w:vMerge w:val="restart"/>
            <w:tcBorders>
              <w:top w:val="single" w:sz="8" w:space="0" w:color="auto"/>
              <w:left w:val="nil"/>
              <w:bottom w:val="nil"/>
              <w:right w:val="single" w:sz="4" w:space="0" w:color="auto"/>
            </w:tcBorders>
            <w:vAlign w:val="center"/>
            <w:hideMark/>
          </w:tcPr>
          <w:p w14:paraId="09A68025"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538EB34D"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24818317"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178ED556"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5D9AFEC2"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single" w:sz="4" w:space="0" w:color="auto"/>
              <w:right w:val="nil"/>
            </w:tcBorders>
            <w:vAlign w:val="center"/>
            <w:hideMark/>
          </w:tcPr>
          <w:p w14:paraId="1E2C535D"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2586C611"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784F4BC5" w14:textId="77777777" w:rsidTr="00405362">
        <w:trPr>
          <w:gridAfter w:val="1"/>
          <w:wAfter w:w="7" w:type="dxa"/>
          <w:trHeight w:val="23"/>
        </w:trPr>
        <w:tc>
          <w:tcPr>
            <w:tcW w:w="2437" w:type="dxa"/>
            <w:vMerge/>
            <w:tcBorders>
              <w:top w:val="single" w:sz="8" w:space="0" w:color="auto"/>
              <w:left w:val="nil"/>
              <w:bottom w:val="nil"/>
              <w:right w:val="single" w:sz="4" w:space="0" w:color="auto"/>
            </w:tcBorders>
            <w:vAlign w:val="center"/>
            <w:hideMark/>
          </w:tcPr>
          <w:p w14:paraId="6792A89A"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005AFB8F"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3D7147BC"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3DD9C646"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12" w:space="0" w:color="auto"/>
              <w:left w:val="single" w:sz="4" w:space="0" w:color="auto"/>
              <w:bottom w:val="single" w:sz="8" w:space="0" w:color="auto"/>
              <w:right w:val="single" w:sz="4" w:space="0" w:color="auto"/>
            </w:tcBorders>
            <w:vAlign w:val="center"/>
            <w:hideMark/>
          </w:tcPr>
          <w:p w14:paraId="66983E86"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tcBorders>
              <w:top w:val="single" w:sz="4" w:space="0" w:color="auto"/>
              <w:left w:val="single" w:sz="4" w:space="0" w:color="auto"/>
              <w:bottom w:val="single" w:sz="8" w:space="0" w:color="auto"/>
              <w:right w:val="single" w:sz="4" w:space="0" w:color="auto"/>
            </w:tcBorders>
            <w:vAlign w:val="center"/>
            <w:hideMark/>
          </w:tcPr>
          <w:p w14:paraId="79A38560"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7" w:type="dxa"/>
            <w:tcBorders>
              <w:top w:val="single" w:sz="4" w:space="0" w:color="auto"/>
              <w:left w:val="single" w:sz="4" w:space="0" w:color="auto"/>
              <w:bottom w:val="single" w:sz="8" w:space="0" w:color="auto"/>
              <w:right w:val="nil"/>
            </w:tcBorders>
            <w:vAlign w:val="center"/>
            <w:hideMark/>
          </w:tcPr>
          <w:p w14:paraId="1140A6E5"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2CE7F4E1" w14:textId="77777777" w:rsidTr="00405362">
        <w:trPr>
          <w:gridAfter w:val="1"/>
          <w:wAfter w:w="7" w:type="dxa"/>
          <w:trHeight w:val="369"/>
        </w:trPr>
        <w:tc>
          <w:tcPr>
            <w:tcW w:w="2437" w:type="dxa"/>
            <w:tcBorders>
              <w:top w:val="single" w:sz="8" w:space="0" w:color="auto"/>
              <w:left w:val="nil"/>
              <w:bottom w:val="nil"/>
              <w:right w:val="single" w:sz="4" w:space="0" w:color="auto"/>
            </w:tcBorders>
            <w:vAlign w:val="center"/>
            <w:hideMark/>
          </w:tcPr>
          <w:p w14:paraId="151AC7B2"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基金來源</w:t>
            </w:r>
          </w:p>
        </w:tc>
        <w:tc>
          <w:tcPr>
            <w:tcW w:w="1361" w:type="dxa"/>
            <w:tcBorders>
              <w:top w:val="nil"/>
              <w:bottom w:val="nil"/>
              <w:right w:val="single" w:sz="4" w:space="0" w:color="auto"/>
            </w:tcBorders>
            <w:vAlign w:val="center"/>
            <w:hideMark/>
          </w:tcPr>
          <w:p w14:paraId="3F6BA65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541,213,000</w:t>
            </w:r>
          </w:p>
        </w:tc>
        <w:tc>
          <w:tcPr>
            <w:tcW w:w="1417" w:type="dxa"/>
            <w:tcBorders>
              <w:top w:val="nil"/>
              <w:left w:val="single" w:sz="4" w:space="0" w:color="auto"/>
              <w:bottom w:val="nil"/>
              <w:right w:val="single" w:sz="4" w:space="0" w:color="auto"/>
            </w:tcBorders>
            <w:vAlign w:val="center"/>
            <w:hideMark/>
          </w:tcPr>
          <w:p w14:paraId="1FD95E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725,559,471</w:t>
            </w:r>
          </w:p>
        </w:tc>
        <w:tc>
          <w:tcPr>
            <w:tcW w:w="1304" w:type="dxa"/>
            <w:tcBorders>
              <w:top w:val="nil"/>
              <w:left w:val="single" w:sz="4" w:space="0" w:color="auto"/>
              <w:bottom w:val="nil"/>
              <w:right w:val="single" w:sz="4" w:space="0" w:color="auto"/>
            </w:tcBorders>
            <w:vAlign w:val="center"/>
            <w:hideMark/>
          </w:tcPr>
          <w:p w14:paraId="70F9072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w:t>
            </w:r>
          </w:p>
        </w:tc>
        <w:tc>
          <w:tcPr>
            <w:tcW w:w="1417" w:type="dxa"/>
            <w:tcBorders>
              <w:top w:val="single" w:sz="8" w:space="0" w:color="auto"/>
              <w:left w:val="single" w:sz="4" w:space="0" w:color="auto"/>
              <w:bottom w:val="nil"/>
              <w:right w:val="single" w:sz="4" w:space="0" w:color="auto"/>
            </w:tcBorders>
            <w:vAlign w:val="center"/>
            <w:hideMark/>
          </w:tcPr>
          <w:p w14:paraId="1C93A65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725,559,471</w:t>
            </w:r>
          </w:p>
        </w:tc>
        <w:tc>
          <w:tcPr>
            <w:tcW w:w="1304" w:type="dxa"/>
            <w:tcBorders>
              <w:top w:val="single" w:sz="8" w:space="0" w:color="auto"/>
              <w:left w:val="single" w:sz="4" w:space="0" w:color="auto"/>
              <w:bottom w:val="nil"/>
              <w:right w:val="single" w:sz="4" w:space="0" w:color="auto"/>
            </w:tcBorders>
            <w:vAlign w:val="center"/>
            <w:hideMark/>
          </w:tcPr>
          <w:p w14:paraId="6760AB7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184,346,471</w:t>
            </w:r>
          </w:p>
        </w:tc>
        <w:tc>
          <w:tcPr>
            <w:tcW w:w="737" w:type="dxa"/>
            <w:tcBorders>
              <w:top w:val="single" w:sz="8" w:space="0" w:color="auto"/>
              <w:left w:val="single" w:sz="4" w:space="0" w:color="auto"/>
              <w:bottom w:val="nil"/>
              <w:right w:val="nil"/>
            </w:tcBorders>
            <w:vAlign w:val="center"/>
            <w:hideMark/>
          </w:tcPr>
          <w:p w14:paraId="029F1B5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34.06</w:t>
            </w:r>
          </w:p>
        </w:tc>
      </w:tr>
      <w:tr w:rsidR="00AA4D0D" w:rsidRPr="00AA4D0D" w14:paraId="350173E7" w14:textId="77777777" w:rsidTr="00405362">
        <w:trPr>
          <w:gridAfter w:val="1"/>
          <w:wAfter w:w="7" w:type="dxa"/>
          <w:trHeight w:val="369"/>
        </w:trPr>
        <w:tc>
          <w:tcPr>
            <w:tcW w:w="2437" w:type="dxa"/>
            <w:tcBorders>
              <w:top w:val="nil"/>
              <w:left w:val="nil"/>
              <w:bottom w:val="nil"/>
              <w:right w:val="single" w:sz="4" w:space="0" w:color="auto"/>
            </w:tcBorders>
            <w:vAlign w:val="center"/>
            <w:hideMark/>
          </w:tcPr>
          <w:p w14:paraId="59AA1848"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徵收及依法分配收入</w:t>
            </w:r>
          </w:p>
        </w:tc>
        <w:tc>
          <w:tcPr>
            <w:tcW w:w="1361" w:type="dxa"/>
            <w:tcBorders>
              <w:top w:val="nil"/>
              <w:bottom w:val="nil"/>
              <w:right w:val="single" w:sz="4" w:space="0" w:color="auto"/>
            </w:tcBorders>
            <w:vAlign w:val="center"/>
            <w:hideMark/>
          </w:tcPr>
          <w:p w14:paraId="6D726A0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538,248,000</w:t>
            </w:r>
          </w:p>
        </w:tc>
        <w:tc>
          <w:tcPr>
            <w:tcW w:w="1417" w:type="dxa"/>
            <w:tcBorders>
              <w:top w:val="nil"/>
              <w:left w:val="single" w:sz="4" w:space="0" w:color="auto"/>
              <w:bottom w:val="nil"/>
              <w:right w:val="single" w:sz="4" w:space="0" w:color="auto"/>
            </w:tcBorders>
            <w:vAlign w:val="center"/>
            <w:hideMark/>
          </w:tcPr>
          <w:p w14:paraId="59599F2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714,326,928</w:t>
            </w:r>
          </w:p>
        </w:tc>
        <w:tc>
          <w:tcPr>
            <w:tcW w:w="1304" w:type="dxa"/>
            <w:tcBorders>
              <w:top w:val="nil"/>
              <w:left w:val="single" w:sz="4" w:space="0" w:color="auto"/>
              <w:bottom w:val="nil"/>
              <w:right w:val="single" w:sz="4" w:space="0" w:color="auto"/>
            </w:tcBorders>
            <w:vAlign w:val="center"/>
            <w:hideMark/>
          </w:tcPr>
          <w:p w14:paraId="5E3A64B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0136B55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714,326,928</w:t>
            </w:r>
          </w:p>
        </w:tc>
        <w:tc>
          <w:tcPr>
            <w:tcW w:w="1304" w:type="dxa"/>
            <w:tcBorders>
              <w:top w:val="nil"/>
              <w:left w:val="single" w:sz="4" w:space="0" w:color="auto"/>
              <w:bottom w:val="nil"/>
              <w:right w:val="single" w:sz="4" w:space="0" w:color="auto"/>
            </w:tcBorders>
            <w:vAlign w:val="center"/>
            <w:hideMark/>
          </w:tcPr>
          <w:p w14:paraId="2AD8BEC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176,078,928</w:t>
            </w:r>
          </w:p>
        </w:tc>
        <w:tc>
          <w:tcPr>
            <w:tcW w:w="737" w:type="dxa"/>
            <w:tcBorders>
              <w:top w:val="nil"/>
              <w:left w:val="single" w:sz="4" w:space="0" w:color="auto"/>
              <w:bottom w:val="nil"/>
              <w:right w:val="nil"/>
            </w:tcBorders>
            <w:vAlign w:val="center"/>
            <w:hideMark/>
          </w:tcPr>
          <w:p w14:paraId="581B93C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32.71</w:t>
            </w:r>
          </w:p>
        </w:tc>
      </w:tr>
      <w:tr w:rsidR="00AA4D0D" w:rsidRPr="00AA4D0D" w14:paraId="3EDFA32A" w14:textId="77777777" w:rsidTr="00405362">
        <w:trPr>
          <w:gridAfter w:val="1"/>
          <w:wAfter w:w="7" w:type="dxa"/>
          <w:trHeight w:val="369"/>
        </w:trPr>
        <w:tc>
          <w:tcPr>
            <w:tcW w:w="2437" w:type="dxa"/>
            <w:tcBorders>
              <w:top w:val="nil"/>
              <w:left w:val="nil"/>
              <w:bottom w:val="nil"/>
              <w:right w:val="single" w:sz="4" w:space="0" w:color="auto"/>
            </w:tcBorders>
            <w:vAlign w:val="center"/>
            <w:hideMark/>
          </w:tcPr>
          <w:p w14:paraId="13C83A0A"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財產收入</w:t>
            </w:r>
          </w:p>
        </w:tc>
        <w:tc>
          <w:tcPr>
            <w:tcW w:w="1361" w:type="dxa"/>
            <w:tcBorders>
              <w:top w:val="nil"/>
              <w:bottom w:val="nil"/>
              <w:right w:val="single" w:sz="4" w:space="0" w:color="auto"/>
            </w:tcBorders>
            <w:vAlign w:val="center"/>
            <w:hideMark/>
          </w:tcPr>
          <w:p w14:paraId="0367524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2,165,000</w:t>
            </w:r>
          </w:p>
        </w:tc>
        <w:tc>
          <w:tcPr>
            <w:tcW w:w="1417" w:type="dxa"/>
            <w:tcBorders>
              <w:top w:val="nil"/>
              <w:left w:val="single" w:sz="4" w:space="0" w:color="auto"/>
              <w:bottom w:val="nil"/>
              <w:right w:val="single" w:sz="4" w:space="0" w:color="auto"/>
            </w:tcBorders>
            <w:vAlign w:val="center"/>
            <w:hideMark/>
          </w:tcPr>
          <w:p w14:paraId="2DCCFE1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3,241,060</w:t>
            </w:r>
          </w:p>
        </w:tc>
        <w:tc>
          <w:tcPr>
            <w:tcW w:w="1304" w:type="dxa"/>
            <w:tcBorders>
              <w:top w:val="nil"/>
              <w:left w:val="single" w:sz="4" w:space="0" w:color="auto"/>
              <w:bottom w:val="nil"/>
              <w:right w:val="single" w:sz="4" w:space="0" w:color="auto"/>
            </w:tcBorders>
            <w:vAlign w:val="center"/>
            <w:hideMark/>
          </w:tcPr>
          <w:p w14:paraId="2C3C489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1FBA98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3,241,060</w:t>
            </w:r>
          </w:p>
        </w:tc>
        <w:tc>
          <w:tcPr>
            <w:tcW w:w="1304" w:type="dxa"/>
            <w:tcBorders>
              <w:top w:val="nil"/>
              <w:left w:val="single" w:sz="4" w:space="0" w:color="auto"/>
              <w:bottom w:val="nil"/>
              <w:right w:val="single" w:sz="4" w:space="0" w:color="auto"/>
            </w:tcBorders>
            <w:vAlign w:val="center"/>
            <w:hideMark/>
          </w:tcPr>
          <w:p w14:paraId="54860F8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1,076,060</w:t>
            </w:r>
          </w:p>
        </w:tc>
        <w:tc>
          <w:tcPr>
            <w:tcW w:w="737" w:type="dxa"/>
            <w:tcBorders>
              <w:top w:val="nil"/>
              <w:left w:val="single" w:sz="4" w:space="0" w:color="auto"/>
              <w:bottom w:val="nil"/>
              <w:right w:val="nil"/>
            </w:tcBorders>
            <w:vAlign w:val="center"/>
            <w:hideMark/>
          </w:tcPr>
          <w:p w14:paraId="360D7F7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49.70</w:t>
            </w:r>
          </w:p>
        </w:tc>
      </w:tr>
      <w:tr w:rsidR="00AA4D0D" w:rsidRPr="00AA4D0D" w14:paraId="7525244D" w14:textId="77777777" w:rsidTr="00405362">
        <w:trPr>
          <w:gridAfter w:val="1"/>
          <w:wAfter w:w="7" w:type="dxa"/>
          <w:trHeight w:val="369"/>
        </w:trPr>
        <w:tc>
          <w:tcPr>
            <w:tcW w:w="2437" w:type="dxa"/>
            <w:tcBorders>
              <w:top w:val="nil"/>
              <w:left w:val="nil"/>
              <w:bottom w:val="nil"/>
              <w:right w:val="single" w:sz="4" w:space="0" w:color="auto"/>
            </w:tcBorders>
            <w:vAlign w:val="center"/>
            <w:hideMark/>
          </w:tcPr>
          <w:p w14:paraId="24835F2C"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其他收入</w:t>
            </w:r>
          </w:p>
        </w:tc>
        <w:tc>
          <w:tcPr>
            <w:tcW w:w="1361" w:type="dxa"/>
            <w:tcBorders>
              <w:top w:val="nil"/>
              <w:bottom w:val="nil"/>
              <w:right w:val="single" w:sz="4" w:space="0" w:color="auto"/>
            </w:tcBorders>
            <w:vAlign w:val="center"/>
            <w:hideMark/>
          </w:tcPr>
          <w:p w14:paraId="5EE6D77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800,000</w:t>
            </w:r>
          </w:p>
        </w:tc>
        <w:tc>
          <w:tcPr>
            <w:tcW w:w="1417" w:type="dxa"/>
            <w:tcBorders>
              <w:top w:val="nil"/>
              <w:left w:val="single" w:sz="4" w:space="0" w:color="auto"/>
              <w:bottom w:val="nil"/>
              <w:right w:val="single" w:sz="4" w:space="0" w:color="auto"/>
            </w:tcBorders>
            <w:vAlign w:val="center"/>
            <w:hideMark/>
          </w:tcPr>
          <w:p w14:paraId="58E447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7,991,483</w:t>
            </w:r>
          </w:p>
        </w:tc>
        <w:tc>
          <w:tcPr>
            <w:tcW w:w="1304" w:type="dxa"/>
            <w:tcBorders>
              <w:top w:val="nil"/>
              <w:left w:val="single" w:sz="4" w:space="0" w:color="auto"/>
              <w:bottom w:val="nil"/>
              <w:right w:val="single" w:sz="4" w:space="0" w:color="auto"/>
            </w:tcBorders>
            <w:vAlign w:val="center"/>
            <w:hideMark/>
          </w:tcPr>
          <w:p w14:paraId="4885686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41030C3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7,991,483</w:t>
            </w:r>
          </w:p>
        </w:tc>
        <w:tc>
          <w:tcPr>
            <w:tcW w:w="1304" w:type="dxa"/>
            <w:tcBorders>
              <w:top w:val="nil"/>
              <w:left w:val="single" w:sz="4" w:space="0" w:color="auto"/>
              <w:bottom w:val="nil"/>
              <w:right w:val="single" w:sz="4" w:space="0" w:color="auto"/>
            </w:tcBorders>
            <w:vAlign w:val="center"/>
            <w:hideMark/>
          </w:tcPr>
          <w:p w14:paraId="2CF94B5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7,191,483</w:t>
            </w:r>
          </w:p>
        </w:tc>
        <w:tc>
          <w:tcPr>
            <w:tcW w:w="737" w:type="dxa"/>
            <w:tcBorders>
              <w:top w:val="nil"/>
              <w:left w:val="single" w:sz="4" w:space="0" w:color="auto"/>
              <w:bottom w:val="nil"/>
              <w:right w:val="nil"/>
            </w:tcBorders>
            <w:vAlign w:val="center"/>
            <w:hideMark/>
          </w:tcPr>
          <w:p w14:paraId="72CB1D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898.94</w:t>
            </w:r>
          </w:p>
        </w:tc>
      </w:tr>
      <w:tr w:rsidR="00AA4D0D" w:rsidRPr="00AA4D0D" w14:paraId="322B7CB6" w14:textId="77777777" w:rsidTr="00405362">
        <w:trPr>
          <w:gridAfter w:val="1"/>
          <w:wAfter w:w="7" w:type="dxa"/>
          <w:trHeight w:val="369"/>
        </w:trPr>
        <w:tc>
          <w:tcPr>
            <w:tcW w:w="2437" w:type="dxa"/>
            <w:tcBorders>
              <w:top w:val="nil"/>
              <w:left w:val="nil"/>
              <w:bottom w:val="nil"/>
              <w:right w:val="single" w:sz="4" w:space="0" w:color="auto"/>
            </w:tcBorders>
            <w:vAlign w:val="center"/>
            <w:hideMark/>
          </w:tcPr>
          <w:p w14:paraId="2CEE95EF"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基金用途</w:t>
            </w:r>
          </w:p>
        </w:tc>
        <w:tc>
          <w:tcPr>
            <w:tcW w:w="1361" w:type="dxa"/>
            <w:tcBorders>
              <w:top w:val="nil"/>
              <w:bottom w:val="nil"/>
              <w:right w:val="single" w:sz="4" w:space="0" w:color="auto"/>
            </w:tcBorders>
            <w:vAlign w:val="center"/>
            <w:hideMark/>
          </w:tcPr>
          <w:p w14:paraId="57FAC4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680,146,000</w:t>
            </w:r>
          </w:p>
        </w:tc>
        <w:tc>
          <w:tcPr>
            <w:tcW w:w="1417" w:type="dxa"/>
            <w:tcBorders>
              <w:top w:val="nil"/>
              <w:left w:val="single" w:sz="4" w:space="0" w:color="auto"/>
              <w:bottom w:val="nil"/>
              <w:right w:val="single" w:sz="4" w:space="0" w:color="auto"/>
            </w:tcBorders>
            <w:vAlign w:val="center"/>
            <w:hideMark/>
          </w:tcPr>
          <w:p w14:paraId="4A4A57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684,926,678</w:t>
            </w:r>
          </w:p>
        </w:tc>
        <w:tc>
          <w:tcPr>
            <w:tcW w:w="1304" w:type="dxa"/>
            <w:tcBorders>
              <w:top w:val="nil"/>
              <w:left w:val="single" w:sz="4" w:space="0" w:color="auto"/>
              <w:right w:val="single" w:sz="4" w:space="0" w:color="auto"/>
            </w:tcBorders>
            <w:vAlign w:val="center"/>
            <w:hideMark/>
          </w:tcPr>
          <w:p w14:paraId="20FC6E1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0F17520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684,926,678</w:t>
            </w:r>
          </w:p>
        </w:tc>
        <w:tc>
          <w:tcPr>
            <w:tcW w:w="1304" w:type="dxa"/>
            <w:tcBorders>
              <w:top w:val="nil"/>
              <w:left w:val="single" w:sz="4" w:space="0" w:color="auto"/>
              <w:bottom w:val="nil"/>
              <w:right w:val="single" w:sz="4" w:space="0" w:color="auto"/>
            </w:tcBorders>
            <w:vAlign w:val="center"/>
            <w:hideMark/>
          </w:tcPr>
          <w:p w14:paraId="0CB3885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4,780,678</w:t>
            </w:r>
          </w:p>
        </w:tc>
        <w:tc>
          <w:tcPr>
            <w:tcW w:w="737" w:type="dxa"/>
            <w:tcBorders>
              <w:top w:val="nil"/>
              <w:left w:val="single" w:sz="4" w:space="0" w:color="auto"/>
              <w:bottom w:val="nil"/>
              <w:right w:val="nil"/>
            </w:tcBorders>
            <w:vAlign w:val="center"/>
            <w:hideMark/>
          </w:tcPr>
          <w:p w14:paraId="5E81BC8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0.70</w:t>
            </w:r>
          </w:p>
        </w:tc>
      </w:tr>
      <w:tr w:rsidR="00AA4D0D" w:rsidRPr="00AA4D0D" w14:paraId="242A6063" w14:textId="77777777" w:rsidTr="00405362">
        <w:trPr>
          <w:gridAfter w:val="1"/>
          <w:wAfter w:w="7" w:type="dxa"/>
          <w:trHeight w:val="369"/>
        </w:trPr>
        <w:tc>
          <w:tcPr>
            <w:tcW w:w="2437" w:type="dxa"/>
            <w:tcBorders>
              <w:top w:val="nil"/>
              <w:left w:val="nil"/>
              <w:bottom w:val="nil"/>
              <w:right w:val="single" w:sz="4" w:space="0" w:color="auto"/>
            </w:tcBorders>
            <w:vAlign w:val="center"/>
            <w:hideMark/>
          </w:tcPr>
          <w:p w14:paraId="495C25E3"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color w:val="000000"/>
                <w:kern w:val="0"/>
                <w:sz w:val="20"/>
                <w14:ligatures w14:val="none"/>
              </w:rPr>
              <w:t>社會救助計畫</w:t>
            </w:r>
          </w:p>
        </w:tc>
        <w:tc>
          <w:tcPr>
            <w:tcW w:w="1361" w:type="dxa"/>
            <w:tcBorders>
              <w:top w:val="nil"/>
              <w:bottom w:val="nil"/>
              <w:right w:val="single" w:sz="4" w:space="0" w:color="auto"/>
            </w:tcBorders>
            <w:vAlign w:val="center"/>
            <w:hideMark/>
          </w:tcPr>
          <w:p w14:paraId="6F26522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55,812,000</w:t>
            </w:r>
          </w:p>
        </w:tc>
        <w:tc>
          <w:tcPr>
            <w:tcW w:w="1417" w:type="dxa"/>
            <w:tcBorders>
              <w:top w:val="nil"/>
              <w:left w:val="single" w:sz="4" w:space="0" w:color="auto"/>
              <w:bottom w:val="nil"/>
              <w:right w:val="single" w:sz="4" w:space="0" w:color="auto"/>
            </w:tcBorders>
            <w:vAlign w:val="center"/>
            <w:hideMark/>
          </w:tcPr>
          <w:p w14:paraId="2C2A701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53,946,222</w:t>
            </w:r>
          </w:p>
        </w:tc>
        <w:tc>
          <w:tcPr>
            <w:tcW w:w="1304" w:type="dxa"/>
            <w:tcBorders>
              <w:top w:val="nil"/>
              <w:left w:val="single" w:sz="4" w:space="0" w:color="auto"/>
              <w:right w:val="single" w:sz="4" w:space="0" w:color="auto"/>
            </w:tcBorders>
            <w:vAlign w:val="center"/>
            <w:hideMark/>
          </w:tcPr>
          <w:p w14:paraId="731B1EF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727F9FD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53,946,222</w:t>
            </w:r>
          </w:p>
        </w:tc>
        <w:tc>
          <w:tcPr>
            <w:tcW w:w="1304" w:type="dxa"/>
            <w:tcBorders>
              <w:top w:val="nil"/>
              <w:left w:val="single" w:sz="4" w:space="0" w:color="auto"/>
              <w:bottom w:val="nil"/>
              <w:right w:val="single" w:sz="4" w:space="0" w:color="auto"/>
            </w:tcBorders>
            <w:vAlign w:val="center"/>
            <w:hideMark/>
          </w:tcPr>
          <w:p w14:paraId="252367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- 1,865,778</w:t>
            </w:r>
          </w:p>
        </w:tc>
        <w:tc>
          <w:tcPr>
            <w:tcW w:w="737" w:type="dxa"/>
            <w:tcBorders>
              <w:top w:val="nil"/>
              <w:left w:val="single" w:sz="4" w:space="0" w:color="auto"/>
              <w:bottom w:val="nil"/>
              <w:right w:val="nil"/>
            </w:tcBorders>
            <w:vAlign w:val="center"/>
            <w:hideMark/>
          </w:tcPr>
          <w:p w14:paraId="5A48567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- 3.34</w:t>
            </w:r>
          </w:p>
        </w:tc>
      </w:tr>
      <w:tr w:rsidR="00AA4D0D" w:rsidRPr="00AA4D0D" w14:paraId="1C2B879B" w14:textId="77777777" w:rsidTr="00405362">
        <w:trPr>
          <w:gridAfter w:val="1"/>
          <w:wAfter w:w="7" w:type="dxa"/>
          <w:trHeight w:val="369"/>
        </w:trPr>
        <w:tc>
          <w:tcPr>
            <w:tcW w:w="2437" w:type="dxa"/>
            <w:tcBorders>
              <w:top w:val="nil"/>
              <w:left w:val="nil"/>
              <w:bottom w:val="nil"/>
              <w:right w:val="single" w:sz="4" w:space="0" w:color="auto"/>
            </w:tcBorders>
            <w:vAlign w:val="center"/>
            <w:hideMark/>
          </w:tcPr>
          <w:p w14:paraId="08C0762F"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福利服務計畫</w:t>
            </w:r>
          </w:p>
        </w:tc>
        <w:tc>
          <w:tcPr>
            <w:tcW w:w="1361" w:type="dxa"/>
            <w:tcBorders>
              <w:top w:val="nil"/>
              <w:bottom w:val="nil"/>
              <w:right w:val="single" w:sz="4" w:space="0" w:color="auto"/>
            </w:tcBorders>
            <w:vAlign w:val="center"/>
            <w:hideMark/>
          </w:tcPr>
          <w:p w14:paraId="5A828FB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624,334,000</w:t>
            </w:r>
          </w:p>
        </w:tc>
        <w:tc>
          <w:tcPr>
            <w:tcW w:w="1417" w:type="dxa"/>
            <w:tcBorders>
              <w:top w:val="nil"/>
              <w:left w:val="single" w:sz="4" w:space="0" w:color="auto"/>
              <w:bottom w:val="nil"/>
              <w:right w:val="single" w:sz="4" w:space="0" w:color="auto"/>
            </w:tcBorders>
            <w:vAlign w:val="center"/>
            <w:hideMark/>
          </w:tcPr>
          <w:p w14:paraId="5DD115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630,980,456</w:t>
            </w:r>
          </w:p>
        </w:tc>
        <w:tc>
          <w:tcPr>
            <w:tcW w:w="1304" w:type="dxa"/>
            <w:tcBorders>
              <w:left w:val="single" w:sz="4" w:space="0" w:color="auto"/>
              <w:bottom w:val="nil"/>
              <w:right w:val="single" w:sz="4" w:space="0" w:color="auto"/>
            </w:tcBorders>
            <w:vAlign w:val="center"/>
            <w:hideMark/>
          </w:tcPr>
          <w:p w14:paraId="391FD54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1545DF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630,980,456</w:t>
            </w:r>
          </w:p>
        </w:tc>
        <w:tc>
          <w:tcPr>
            <w:tcW w:w="1304" w:type="dxa"/>
            <w:tcBorders>
              <w:top w:val="nil"/>
              <w:left w:val="single" w:sz="4" w:space="0" w:color="auto"/>
              <w:bottom w:val="nil"/>
              <w:right w:val="single" w:sz="4" w:space="0" w:color="auto"/>
            </w:tcBorders>
            <w:vAlign w:val="center"/>
            <w:hideMark/>
          </w:tcPr>
          <w:p w14:paraId="34A2FCB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6,646,456</w:t>
            </w:r>
          </w:p>
        </w:tc>
        <w:tc>
          <w:tcPr>
            <w:tcW w:w="737" w:type="dxa"/>
            <w:tcBorders>
              <w:top w:val="nil"/>
              <w:left w:val="single" w:sz="4" w:space="0" w:color="auto"/>
              <w:bottom w:val="nil"/>
              <w:right w:val="nil"/>
            </w:tcBorders>
            <w:vAlign w:val="center"/>
            <w:hideMark/>
          </w:tcPr>
          <w:p w14:paraId="6BC5BE8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1.06</w:t>
            </w:r>
          </w:p>
        </w:tc>
      </w:tr>
      <w:tr w:rsidR="00AA4D0D" w:rsidRPr="00AA4D0D" w14:paraId="6711330D" w14:textId="77777777" w:rsidTr="00405362">
        <w:trPr>
          <w:gridAfter w:val="1"/>
          <w:wAfter w:w="7" w:type="dxa"/>
          <w:trHeight w:val="369"/>
        </w:trPr>
        <w:tc>
          <w:tcPr>
            <w:tcW w:w="2437" w:type="dxa"/>
            <w:tcBorders>
              <w:top w:val="nil"/>
              <w:left w:val="nil"/>
              <w:bottom w:val="nil"/>
              <w:right w:val="single" w:sz="4" w:space="0" w:color="auto"/>
            </w:tcBorders>
            <w:vAlign w:val="center"/>
            <w:hideMark/>
          </w:tcPr>
          <w:p w14:paraId="4CFE0645"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1" w:type="dxa"/>
            <w:tcBorders>
              <w:top w:val="nil"/>
              <w:bottom w:val="nil"/>
              <w:right w:val="single" w:sz="4" w:space="0" w:color="auto"/>
            </w:tcBorders>
            <w:vAlign w:val="center"/>
            <w:hideMark/>
          </w:tcPr>
          <w:p w14:paraId="4843716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- 138,933,000</w:t>
            </w:r>
          </w:p>
        </w:tc>
        <w:tc>
          <w:tcPr>
            <w:tcW w:w="1417" w:type="dxa"/>
            <w:tcBorders>
              <w:top w:val="nil"/>
              <w:left w:val="single" w:sz="4" w:space="0" w:color="auto"/>
              <w:bottom w:val="nil"/>
              <w:right w:val="single" w:sz="4" w:space="0" w:color="auto"/>
            </w:tcBorders>
            <w:vAlign w:val="center"/>
            <w:hideMark/>
          </w:tcPr>
          <w:p w14:paraId="5E62BC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40,632,793</w:t>
            </w:r>
          </w:p>
        </w:tc>
        <w:tc>
          <w:tcPr>
            <w:tcW w:w="1304" w:type="dxa"/>
            <w:tcBorders>
              <w:top w:val="nil"/>
              <w:left w:val="single" w:sz="4" w:space="0" w:color="auto"/>
              <w:bottom w:val="nil"/>
              <w:right w:val="single" w:sz="4" w:space="0" w:color="auto"/>
            </w:tcBorders>
            <w:vAlign w:val="center"/>
            <w:hideMark/>
          </w:tcPr>
          <w:p w14:paraId="0CD384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297CB83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40,632,793</w:t>
            </w:r>
          </w:p>
        </w:tc>
        <w:tc>
          <w:tcPr>
            <w:tcW w:w="1304" w:type="dxa"/>
            <w:tcBorders>
              <w:top w:val="nil"/>
              <w:left w:val="single" w:sz="4" w:space="0" w:color="auto"/>
              <w:bottom w:val="nil"/>
              <w:right w:val="single" w:sz="4" w:space="0" w:color="auto"/>
            </w:tcBorders>
            <w:vAlign w:val="center"/>
            <w:hideMark/>
          </w:tcPr>
          <w:p w14:paraId="30B3EE3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179,565,793</w:t>
            </w:r>
          </w:p>
        </w:tc>
        <w:tc>
          <w:tcPr>
            <w:tcW w:w="737" w:type="dxa"/>
            <w:tcBorders>
              <w:top w:val="nil"/>
              <w:left w:val="single" w:sz="4" w:space="0" w:color="auto"/>
              <w:bottom w:val="nil"/>
              <w:right w:val="nil"/>
            </w:tcBorders>
            <w:vAlign w:val="center"/>
            <w:hideMark/>
          </w:tcPr>
          <w:p w14:paraId="01C7BFA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w:t>
            </w:r>
          </w:p>
        </w:tc>
      </w:tr>
      <w:tr w:rsidR="00AA4D0D" w:rsidRPr="00AA4D0D" w14:paraId="0BBD7077" w14:textId="77777777" w:rsidTr="00405362">
        <w:trPr>
          <w:gridAfter w:val="1"/>
          <w:wAfter w:w="7" w:type="dxa"/>
          <w:trHeight w:val="369"/>
        </w:trPr>
        <w:tc>
          <w:tcPr>
            <w:tcW w:w="2437" w:type="dxa"/>
            <w:tcBorders>
              <w:top w:val="nil"/>
              <w:left w:val="nil"/>
              <w:bottom w:val="nil"/>
              <w:right w:val="single" w:sz="4" w:space="0" w:color="auto"/>
            </w:tcBorders>
            <w:vAlign w:val="center"/>
            <w:hideMark/>
          </w:tcPr>
          <w:p w14:paraId="19E06673"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期初基金餘額</w:t>
            </w:r>
          </w:p>
        </w:tc>
        <w:tc>
          <w:tcPr>
            <w:tcW w:w="1361" w:type="dxa"/>
            <w:tcBorders>
              <w:top w:val="nil"/>
              <w:bottom w:val="nil"/>
              <w:right w:val="single" w:sz="4" w:space="0" w:color="auto"/>
            </w:tcBorders>
            <w:vAlign w:val="center"/>
            <w:hideMark/>
          </w:tcPr>
          <w:p w14:paraId="50C7036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194,181,000</w:t>
            </w:r>
          </w:p>
        </w:tc>
        <w:tc>
          <w:tcPr>
            <w:tcW w:w="1417" w:type="dxa"/>
            <w:tcBorders>
              <w:top w:val="nil"/>
              <w:left w:val="single" w:sz="4" w:space="0" w:color="auto"/>
              <w:bottom w:val="nil"/>
              <w:right w:val="single" w:sz="4" w:space="0" w:color="auto"/>
            </w:tcBorders>
            <w:vAlign w:val="center"/>
            <w:hideMark/>
          </w:tcPr>
          <w:p w14:paraId="7DDA2D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482,482,776</w:t>
            </w:r>
          </w:p>
        </w:tc>
        <w:tc>
          <w:tcPr>
            <w:tcW w:w="1304" w:type="dxa"/>
            <w:tcBorders>
              <w:top w:val="nil"/>
              <w:left w:val="single" w:sz="4" w:space="0" w:color="auto"/>
              <w:bottom w:val="nil"/>
              <w:right w:val="single" w:sz="4" w:space="0" w:color="auto"/>
            </w:tcBorders>
            <w:vAlign w:val="center"/>
            <w:hideMark/>
          </w:tcPr>
          <w:p w14:paraId="36174C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w:t>
            </w:r>
          </w:p>
        </w:tc>
        <w:tc>
          <w:tcPr>
            <w:tcW w:w="1417" w:type="dxa"/>
            <w:tcBorders>
              <w:top w:val="nil"/>
              <w:left w:val="single" w:sz="4" w:space="0" w:color="auto"/>
              <w:bottom w:val="nil"/>
              <w:right w:val="single" w:sz="4" w:space="0" w:color="auto"/>
            </w:tcBorders>
            <w:vAlign w:val="center"/>
            <w:hideMark/>
          </w:tcPr>
          <w:p w14:paraId="36EFA69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482,482,776</w:t>
            </w:r>
          </w:p>
        </w:tc>
        <w:tc>
          <w:tcPr>
            <w:tcW w:w="1304" w:type="dxa"/>
            <w:tcBorders>
              <w:top w:val="nil"/>
              <w:left w:val="single" w:sz="4" w:space="0" w:color="auto"/>
              <w:bottom w:val="nil"/>
              <w:right w:val="single" w:sz="4" w:space="0" w:color="auto"/>
            </w:tcBorders>
            <w:vAlign w:val="center"/>
            <w:hideMark/>
          </w:tcPr>
          <w:p w14:paraId="22D613E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288,301,776</w:t>
            </w:r>
          </w:p>
        </w:tc>
        <w:tc>
          <w:tcPr>
            <w:tcW w:w="737" w:type="dxa"/>
            <w:tcBorders>
              <w:top w:val="nil"/>
              <w:left w:val="single" w:sz="4" w:space="0" w:color="auto"/>
              <w:bottom w:val="nil"/>
              <w:right w:val="nil"/>
            </w:tcBorders>
            <w:vAlign w:val="center"/>
            <w:hideMark/>
          </w:tcPr>
          <w:p w14:paraId="09C5FE6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148.47</w:t>
            </w:r>
          </w:p>
        </w:tc>
      </w:tr>
      <w:tr w:rsidR="00AA4D0D" w:rsidRPr="00AA4D0D" w14:paraId="00BB23D7" w14:textId="77777777" w:rsidTr="00405362">
        <w:trPr>
          <w:gridAfter w:val="1"/>
          <w:wAfter w:w="7" w:type="dxa"/>
          <w:trHeight w:val="369"/>
        </w:trPr>
        <w:tc>
          <w:tcPr>
            <w:tcW w:w="2437" w:type="dxa"/>
            <w:tcBorders>
              <w:top w:val="nil"/>
              <w:left w:val="nil"/>
              <w:bottom w:val="single" w:sz="8" w:space="0" w:color="auto"/>
              <w:right w:val="single" w:sz="4" w:space="0" w:color="auto"/>
            </w:tcBorders>
            <w:vAlign w:val="center"/>
            <w:hideMark/>
          </w:tcPr>
          <w:p w14:paraId="7D903DCC"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期末基金餘額</w:t>
            </w:r>
          </w:p>
        </w:tc>
        <w:tc>
          <w:tcPr>
            <w:tcW w:w="1361" w:type="dxa"/>
            <w:tcBorders>
              <w:top w:val="nil"/>
              <w:bottom w:val="single" w:sz="8" w:space="0" w:color="auto"/>
              <w:right w:val="single" w:sz="4" w:space="0" w:color="auto"/>
            </w:tcBorders>
            <w:vAlign w:val="center"/>
            <w:hideMark/>
          </w:tcPr>
          <w:p w14:paraId="219FC0A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55,248,000</w:t>
            </w:r>
          </w:p>
        </w:tc>
        <w:tc>
          <w:tcPr>
            <w:tcW w:w="1417" w:type="dxa"/>
            <w:tcBorders>
              <w:top w:val="nil"/>
              <w:left w:val="single" w:sz="4" w:space="0" w:color="auto"/>
              <w:bottom w:val="single" w:sz="8" w:space="0" w:color="auto"/>
              <w:right w:val="single" w:sz="4" w:space="0" w:color="auto"/>
            </w:tcBorders>
            <w:vAlign w:val="center"/>
            <w:hideMark/>
          </w:tcPr>
          <w:p w14:paraId="08ADD4B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523,115,569</w:t>
            </w:r>
          </w:p>
        </w:tc>
        <w:tc>
          <w:tcPr>
            <w:tcW w:w="1304" w:type="dxa"/>
            <w:tcBorders>
              <w:top w:val="nil"/>
              <w:left w:val="single" w:sz="4" w:space="0" w:color="auto"/>
              <w:bottom w:val="single" w:sz="8" w:space="0" w:color="auto"/>
              <w:right w:val="single" w:sz="4" w:space="0" w:color="auto"/>
            </w:tcBorders>
            <w:vAlign w:val="center"/>
            <w:hideMark/>
          </w:tcPr>
          <w:p w14:paraId="0FC5CC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w:t>
            </w:r>
          </w:p>
        </w:tc>
        <w:tc>
          <w:tcPr>
            <w:tcW w:w="1417" w:type="dxa"/>
            <w:tcBorders>
              <w:top w:val="nil"/>
              <w:left w:val="single" w:sz="4" w:space="0" w:color="auto"/>
              <w:bottom w:val="single" w:sz="8" w:space="0" w:color="auto"/>
              <w:right w:val="single" w:sz="4" w:space="0" w:color="auto"/>
            </w:tcBorders>
            <w:vAlign w:val="center"/>
            <w:hideMark/>
          </w:tcPr>
          <w:p w14:paraId="3249765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523,115,569</w:t>
            </w:r>
          </w:p>
        </w:tc>
        <w:tc>
          <w:tcPr>
            <w:tcW w:w="1304" w:type="dxa"/>
            <w:tcBorders>
              <w:top w:val="nil"/>
              <w:left w:val="single" w:sz="4" w:space="0" w:color="auto"/>
              <w:bottom w:val="single" w:sz="8" w:space="0" w:color="auto"/>
              <w:right w:val="single" w:sz="4" w:space="0" w:color="auto"/>
            </w:tcBorders>
            <w:vAlign w:val="center"/>
            <w:hideMark/>
          </w:tcPr>
          <w:p w14:paraId="474DC69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467,867,569</w:t>
            </w:r>
          </w:p>
        </w:tc>
        <w:tc>
          <w:tcPr>
            <w:tcW w:w="737" w:type="dxa"/>
            <w:tcBorders>
              <w:top w:val="nil"/>
              <w:left w:val="single" w:sz="4" w:space="0" w:color="auto"/>
              <w:bottom w:val="single" w:sz="8" w:space="0" w:color="auto"/>
              <w:right w:val="nil"/>
            </w:tcBorders>
            <w:vAlign w:val="center"/>
            <w:hideMark/>
          </w:tcPr>
          <w:p w14:paraId="0DC95B2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846.85</w:t>
            </w:r>
          </w:p>
        </w:tc>
      </w:tr>
    </w:tbl>
    <w:p w14:paraId="265AB0D2" w14:textId="77777777" w:rsidR="00AA4D0D" w:rsidRPr="00AA4D0D" w:rsidRDefault="00AA4D0D" w:rsidP="00AA4D0D">
      <w:pPr>
        <w:tabs>
          <w:tab w:val="left" w:pos="378"/>
        </w:tabs>
        <w:adjustRightInd w:val="0"/>
        <w:snapToGrid w:val="0"/>
        <w:spacing w:after="0" w:line="280" w:lineRule="exact"/>
        <w:ind w:left="392" w:hangingChars="196" w:hanging="392"/>
        <w:jc w:val="both"/>
        <w:rPr>
          <w:rFonts w:ascii="標楷體" w:eastAsia="標楷體" w:hAnsi="標楷體" w:cs="Times New Roman"/>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：本表福利服務計畫決算審定數630</w:t>
      </w:r>
      <w:r w:rsidRPr="00AA4D0D">
        <w:rPr>
          <w:rFonts w:ascii="標楷體" w:eastAsia="標楷體" w:hAnsi="標楷體" w:cs="Times New Roman"/>
          <w:sz w:val="20"/>
          <w14:ligatures w14:val="none"/>
        </w:rPr>
        <w:t>,</w:t>
      </w:r>
      <w:r w:rsidRPr="00AA4D0D">
        <w:rPr>
          <w:rFonts w:ascii="標楷體" w:eastAsia="標楷體" w:hAnsi="標楷體" w:cs="Times New Roman" w:hint="eastAsia"/>
          <w:sz w:val="20"/>
          <w14:ligatures w14:val="none"/>
        </w:rPr>
        <w:t>980</w:t>
      </w:r>
      <w:r w:rsidRPr="00AA4D0D">
        <w:rPr>
          <w:rFonts w:ascii="標楷體" w:eastAsia="標楷體" w:hAnsi="標楷體" w:cs="Times New Roman"/>
          <w:sz w:val="20"/>
          <w14:ligatures w14:val="none"/>
        </w:rPr>
        <w:t>,</w:t>
      </w:r>
      <w:r w:rsidRPr="00AA4D0D">
        <w:rPr>
          <w:rFonts w:ascii="標楷體" w:eastAsia="標楷體" w:hAnsi="標楷體" w:cs="Times New Roman" w:hint="eastAsia"/>
          <w:sz w:val="20"/>
          <w14:ligatures w14:val="none"/>
        </w:rPr>
        <w:t>456元，包含</w:t>
      </w:r>
      <w:proofErr w:type="gramStart"/>
      <w:r w:rsidRPr="00AA4D0D">
        <w:rPr>
          <w:rFonts w:ascii="標楷體" w:eastAsia="標楷體" w:hAnsi="標楷體" w:cs="Times New Roman" w:hint="eastAsia"/>
          <w:sz w:val="20"/>
          <w14:ligatures w14:val="none"/>
        </w:rPr>
        <w:t>113</w:t>
      </w:r>
      <w:proofErr w:type="gramEnd"/>
      <w:r w:rsidRPr="00AA4D0D">
        <w:rPr>
          <w:rFonts w:ascii="標楷體" w:eastAsia="標楷體" w:hAnsi="標楷體" w:cs="Times New Roman" w:hint="eastAsia"/>
          <w:sz w:val="20"/>
          <w14:ligatures w14:val="none"/>
        </w:rPr>
        <w:t>年度報准先行辦理數之執行數3</w:t>
      </w:r>
      <w:r w:rsidRPr="00AA4D0D">
        <w:rPr>
          <w:rFonts w:ascii="標楷體" w:eastAsia="標楷體" w:hAnsi="標楷體" w:cs="Times New Roman"/>
          <w:sz w:val="20"/>
          <w14:ligatures w14:val="none"/>
        </w:rPr>
        <w:t>,</w:t>
      </w:r>
      <w:r w:rsidRPr="00AA4D0D">
        <w:rPr>
          <w:rFonts w:ascii="標楷體" w:eastAsia="標楷體" w:hAnsi="標楷體" w:cs="Times New Roman" w:hint="eastAsia"/>
          <w:sz w:val="20"/>
          <w14:ligatures w14:val="none"/>
        </w:rPr>
        <w:t>561</w:t>
      </w:r>
      <w:r w:rsidRPr="00AA4D0D">
        <w:rPr>
          <w:rFonts w:ascii="標楷體" w:eastAsia="標楷體" w:hAnsi="標楷體" w:cs="Times New Roman"/>
          <w:sz w:val="20"/>
          <w14:ligatures w14:val="none"/>
        </w:rPr>
        <w:t>,</w:t>
      </w:r>
      <w:r w:rsidRPr="00AA4D0D">
        <w:rPr>
          <w:rFonts w:ascii="標楷體" w:eastAsia="標楷體" w:hAnsi="標楷體" w:cs="Times New Roman" w:hint="eastAsia"/>
          <w:sz w:val="20"/>
          <w14:ligatures w14:val="none"/>
        </w:rPr>
        <w:t>000元、以前年度保留數之執行數12</w:t>
      </w:r>
      <w:r w:rsidRPr="00AA4D0D">
        <w:rPr>
          <w:rFonts w:ascii="標楷體" w:eastAsia="標楷體" w:hAnsi="標楷體" w:cs="Times New Roman"/>
          <w:sz w:val="20"/>
          <w14:ligatures w14:val="none"/>
        </w:rPr>
        <w:t>,</w:t>
      </w:r>
      <w:r w:rsidRPr="00AA4D0D">
        <w:rPr>
          <w:rFonts w:ascii="標楷體" w:eastAsia="標楷體" w:hAnsi="標楷體" w:cs="Times New Roman" w:hint="eastAsia"/>
          <w:sz w:val="20"/>
          <w14:ligatures w14:val="none"/>
        </w:rPr>
        <w:t>717</w:t>
      </w:r>
      <w:r w:rsidRPr="00AA4D0D">
        <w:rPr>
          <w:rFonts w:ascii="標楷體" w:eastAsia="標楷體" w:hAnsi="標楷體" w:cs="Times New Roman"/>
          <w:sz w:val="20"/>
          <w14:ligatures w14:val="none"/>
        </w:rPr>
        <w:t>,</w:t>
      </w:r>
      <w:r w:rsidRPr="00AA4D0D">
        <w:rPr>
          <w:rFonts w:ascii="標楷體" w:eastAsia="標楷體" w:hAnsi="標楷體" w:cs="Times New Roman" w:hint="eastAsia"/>
          <w:sz w:val="20"/>
          <w14:ligatures w14:val="none"/>
        </w:rPr>
        <w:t>245元。</w:t>
      </w:r>
    </w:p>
    <w:p w14:paraId="003E273C" w14:textId="77777777" w:rsidR="00AA4D0D" w:rsidRPr="00AA4D0D" w:rsidRDefault="00AA4D0D" w:rsidP="00AA4D0D">
      <w:pPr>
        <w:tabs>
          <w:tab w:val="left" w:pos="378"/>
        </w:tabs>
        <w:adjustRightInd w:val="0"/>
        <w:snapToGrid w:val="0"/>
        <w:spacing w:after="0" w:line="330" w:lineRule="exact"/>
        <w:ind w:left="706" w:hangingChars="196" w:hanging="706"/>
        <w:jc w:val="both"/>
        <w:rPr>
          <w:rFonts w:ascii="標楷體" w:eastAsia="標楷體" w:hAnsi="標楷體" w:cs="Times New Roman"/>
          <w:b/>
          <w:sz w:val="36"/>
          <w:szCs w:val="36"/>
          <w:highlight w:val="yellow"/>
          <w:u w:val="single"/>
          <w14:ligatures w14:val="none"/>
        </w:rPr>
      </w:pPr>
    </w:p>
    <w:p w14:paraId="6B73D796"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屏東縣公益彩券盈餘分配基金餘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5622932F"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07756219"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26" w:type="dxa"/>
        <w:tblLayout w:type="fixed"/>
        <w:tblCellMar>
          <w:left w:w="28" w:type="dxa"/>
          <w:right w:w="28" w:type="dxa"/>
        </w:tblCellMar>
        <w:tblLook w:val="04A0" w:firstRow="1" w:lastRow="0" w:firstColumn="1" w:lastColumn="0" w:noHBand="0" w:noVBand="1"/>
      </w:tblPr>
      <w:tblGrid>
        <w:gridCol w:w="4989"/>
        <w:gridCol w:w="4989"/>
      </w:tblGrid>
      <w:tr w:rsidR="00AA4D0D" w:rsidRPr="00AA4D0D" w14:paraId="78E14330" w14:textId="77777777" w:rsidTr="00405362">
        <w:trPr>
          <w:trHeight w:hRule="exact" w:val="397"/>
          <w:tblHeader/>
        </w:trPr>
        <w:tc>
          <w:tcPr>
            <w:tcW w:w="4989" w:type="dxa"/>
            <w:vMerge w:val="restart"/>
            <w:tcBorders>
              <w:top w:val="single" w:sz="8" w:space="0" w:color="auto"/>
              <w:left w:val="nil"/>
              <w:bottom w:val="nil"/>
              <w:right w:val="single" w:sz="4" w:space="0" w:color="auto"/>
            </w:tcBorders>
            <w:vAlign w:val="center"/>
            <w:hideMark/>
          </w:tcPr>
          <w:p w14:paraId="3D40FB66" w14:textId="77777777" w:rsidR="00AA4D0D" w:rsidRPr="00AA4D0D" w:rsidRDefault="00AA4D0D" w:rsidP="00AA4D0D">
            <w:pPr>
              <w:spacing w:after="0" w:line="240" w:lineRule="auto"/>
              <w:ind w:leftChars="7" w:left="17" w:rightChars="27" w:right="65" w:firstLineChars="5" w:firstLine="10"/>
              <w:jc w:val="distribute"/>
              <w:rPr>
                <w:rFonts w:ascii="Times New Roman" w:eastAsia="標楷體" w:hAnsi="Times New Roman" w:cs="Times New Roman"/>
                <w:sz w:val="20"/>
                <w14:ligatures w14:val="none"/>
              </w:rPr>
            </w:pPr>
            <w:r w:rsidRPr="00AA4D0D">
              <w:rPr>
                <w:rFonts w:ascii="標楷體" w:eastAsia="標楷體" w:hAnsi="標楷體" w:cs="Times New Roman" w:hint="eastAsia"/>
                <w:noProof/>
                <w:sz w:val="20"/>
                <w:szCs w:val="20"/>
                <w14:ligatures w14:val="none"/>
              </w:rPr>
              <w:t>項目</w:t>
            </w:r>
          </w:p>
        </w:tc>
        <w:tc>
          <w:tcPr>
            <w:tcW w:w="4989" w:type="dxa"/>
            <w:vMerge w:val="restart"/>
            <w:tcBorders>
              <w:top w:val="single" w:sz="8" w:space="0" w:color="auto"/>
              <w:left w:val="single" w:sz="4" w:space="0" w:color="auto"/>
              <w:bottom w:val="single" w:sz="8" w:space="0" w:color="auto"/>
            </w:tcBorders>
            <w:vAlign w:val="center"/>
            <w:hideMark/>
          </w:tcPr>
          <w:p w14:paraId="00F9593E" w14:textId="77777777" w:rsidR="00AA4D0D" w:rsidRPr="00AA4D0D" w:rsidRDefault="00AA4D0D" w:rsidP="00AA4D0D">
            <w:pPr>
              <w:spacing w:after="0" w:line="240" w:lineRule="auto"/>
              <w:ind w:leftChars="82" w:left="197" w:rightChars="90" w:right="216" w:firstLineChars="5" w:firstLine="10"/>
              <w:jc w:val="distribute"/>
              <w:rPr>
                <w:rFonts w:ascii="Times New Roman" w:eastAsia="標楷體" w:hAnsi="Times New Roman" w:cs="Times New Roman"/>
                <w:sz w:val="20"/>
                <w14:ligatures w14:val="none"/>
              </w:rPr>
            </w:pPr>
            <w:r w:rsidRPr="00AA4D0D">
              <w:rPr>
                <w:rFonts w:ascii="標楷體" w:eastAsia="標楷體" w:hAnsi="標楷體" w:cs="Times New Roman" w:hint="eastAsia"/>
                <w:noProof/>
                <w:sz w:val="20"/>
                <w:szCs w:val="20"/>
                <w14:ligatures w14:val="none"/>
              </w:rPr>
              <w:t>決算</w:t>
            </w:r>
            <w:r w:rsidRPr="00AA4D0D">
              <w:rPr>
                <w:rFonts w:ascii="Times New Roman" w:eastAsia="標楷體" w:hAnsi="Times New Roman" w:cs="Times New Roman" w:hint="eastAsia"/>
                <w:sz w:val="20"/>
                <w14:ligatures w14:val="none"/>
              </w:rPr>
              <w:t>數</w:t>
            </w:r>
          </w:p>
        </w:tc>
      </w:tr>
      <w:tr w:rsidR="00AA4D0D" w:rsidRPr="00AA4D0D" w14:paraId="6E434BD8" w14:textId="77777777" w:rsidTr="00405362">
        <w:trPr>
          <w:trHeight w:val="693"/>
          <w:tblHeader/>
        </w:trPr>
        <w:tc>
          <w:tcPr>
            <w:tcW w:w="4989" w:type="dxa"/>
            <w:vMerge/>
            <w:tcBorders>
              <w:top w:val="single" w:sz="4" w:space="0" w:color="auto"/>
              <w:left w:val="nil"/>
              <w:bottom w:val="nil"/>
              <w:right w:val="single" w:sz="4" w:space="0" w:color="auto"/>
            </w:tcBorders>
            <w:vAlign w:val="center"/>
            <w:hideMark/>
          </w:tcPr>
          <w:p w14:paraId="74DB73F5" w14:textId="77777777" w:rsidR="00AA4D0D" w:rsidRPr="00AA4D0D" w:rsidRDefault="00AA4D0D" w:rsidP="00AA4D0D">
            <w:pPr>
              <w:widowControl/>
              <w:spacing w:after="0" w:line="240" w:lineRule="auto"/>
              <w:rPr>
                <w:rFonts w:ascii="Times New Roman" w:eastAsia="標楷體" w:hAnsi="Times New Roman" w:cs="Times New Roman"/>
                <w:color w:val="FF0000"/>
                <w:sz w:val="20"/>
                <w14:ligatures w14:val="none"/>
              </w:rPr>
            </w:pPr>
          </w:p>
        </w:tc>
        <w:tc>
          <w:tcPr>
            <w:tcW w:w="4989" w:type="dxa"/>
            <w:vMerge/>
            <w:tcBorders>
              <w:top w:val="single" w:sz="4" w:space="0" w:color="auto"/>
              <w:left w:val="single" w:sz="4" w:space="0" w:color="auto"/>
              <w:bottom w:val="single" w:sz="8" w:space="0" w:color="auto"/>
              <w:right w:val="nil"/>
            </w:tcBorders>
            <w:vAlign w:val="center"/>
            <w:hideMark/>
          </w:tcPr>
          <w:p w14:paraId="21FC7C8F"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r>
      <w:tr w:rsidR="00AA4D0D" w:rsidRPr="00AA4D0D" w14:paraId="40D8790D" w14:textId="77777777" w:rsidTr="00AA4D0D">
        <w:trPr>
          <w:trHeight w:val="340"/>
        </w:trPr>
        <w:tc>
          <w:tcPr>
            <w:tcW w:w="4989" w:type="dxa"/>
            <w:tcBorders>
              <w:top w:val="single" w:sz="8" w:space="0" w:color="auto"/>
              <w:left w:val="nil"/>
              <w:bottom w:val="nil"/>
              <w:right w:val="single" w:sz="4" w:space="0" w:color="auto"/>
            </w:tcBorders>
            <w:vAlign w:val="center"/>
            <w:hideMark/>
          </w:tcPr>
          <w:p w14:paraId="26C18BC4" w14:textId="77777777" w:rsidR="00AA4D0D" w:rsidRPr="00AA4D0D" w:rsidRDefault="00AA4D0D" w:rsidP="00AA4D0D">
            <w:pPr>
              <w:spacing w:after="0" w:line="240" w:lineRule="exact"/>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業務活動之現金流量</w:t>
            </w:r>
          </w:p>
        </w:tc>
        <w:tc>
          <w:tcPr>
            <w:tcW w:w="4989" w:type="dxa"/>
            <w:tcBorders>
              <w:top w:val="nil"/>
              <w:left w:val="nil"/>
              <w:bottom w:val="nil"/>
              <w:right w:val="nil"/>
            </w:tcBorders>
          </w:tcPr>
          <w:p w14:paraId="6A1BA01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kern w:val="20"/>
                <w:sz w:val="20"/>
                <w:szCs w:val="20"/>
                <w14:ligatures w14:val="none"/>
              </w:rPr>
            </w:pPr>
          </w:p>
        </w:tc>
      </w:tr>
      <w:tr w:rsidR="00AA4D0D" w:rsidRPr="00AA4D0D" w14:paraId="2DD4C69A" w14:textId="77777777" w:rsidTr="00AA4D0D">
        <w:trPr>
          <w:trHeight w:val="340"/>
        </w:trPr>
        <w:tc>
          <w:tcPr>
            <w:tcW w:w="4989" w:type="dxa"/>
            <w:tcBorders>
              <w:top w:val="nil"/>
              <w:left w:val="nil"/>
              <w:bottom w:val="nil"/>
              <w:right w:val="single" w:sz="4" w:space="0" w:color="auto"/>
            </w:tcBorders>
            <w:vAlign w:val="center"/>
            <w:hideMark/>
          </w:tcPr>
          <w:p w14:paraId="4BA8CF7F"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本期賸餘（短絀）</w:t>
            </w:r>
          </w:p>
        </w:tc>
        <w:tc>
          <w:tcPr>
            <w:tcW w:w="4989" w:type="dxa"/>
            <w:tcBorders>
              <w:top w:val="nil"/>
              <w:left w:val="nil"/>
              <w:bottom w:val="nil"/>
              <w:right w:val="nil"/>
            </w:tcBorders>
            <w:hideMark/>
          </w:tcPr>
          <w:p w14:paraId="262D2AEE" w14:textId="77777777" w:rsidR="00AA4D0D" w:rsidRPr="00AA4D0D" w:rsidRDefault="00AA4D0D" w:rsidP="00AA4D0D">
            <w:pPr>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53,639,769</w:t>
            </w:r>
          </w:p>
        </w:tc>
      </w:tr>
      <w:tr w:rsidR="00AA4D0D" w:rsidRPr="00AA4D0D" w14:paraId="10E983EB" w14:textId="77777777" w:rsidTr="00AA4D0D">
        <w:trPr>
          <w:trHeight w:val="340"/>
        </w:trPr>
        <w:tc>
          <w:tcPr>
            <w:tcW w:w="4989" w:type="dxa"/>
            <w:tcBorders>
              <w:top w:val="nil"/>
              <w:left w:val="nil"/>
              <w:bottom w:val="nil"/>
              <w:right w:val="single" w:sz="4" w:space="0" w:color="auto"/>
            </w:tcBorders>
            <w:vAlign w:val="center"/>
            <w:hideMark/>
          </w:tcPr>
          <w:p w14:paraId="56D3C920"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調整非現金項目</w:t>
            </w:r>
          </w:p>
        </w:tc>
        <w:tc>
          <w:tcPr>
            <w:tcW w:w="4989" w:type="dxa"/>
            <w:tcBorders>
              <w:top w:val="nil"/>
              <w:left w:val="nil"/>
              <w:bottom w:val="nil"/>
              <w:right w:val="nil"/>
            </w:tcBorders>
            <w:hideMark/>
          </w:tcPr>
          <w:p w14:paraId="15D7BFE5" w14:textId="77777777" w:rsidR="00AA4D0D" w:rsidRPr="00AA4D0D" w:rsidRDefault="00AA4D0D" w:rsidP="00AA4D0D">
            <w:pPr>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115,714,813</w:t>
            </w:r>
          </w:p>
        </w:tc>
      </w:tr>
      <w:tr w:rsidR="00AA4D0D" w:rsidRPr="00AA4D0D" w14:paraId="550CF662" w14:textId="77777777" w:rsidTr="00AA4D0D">
        <w:trPr>
          <w:trHeight w:val="340"/>
        </w:trPr>
        <w:tc>
          <w:tcPr>
            <w:tcW w:w="4989" w:type="dxa"/>
            <w:tcBorders>
              <w:top w:val="nil"/>
              <w:left w:val="nil"/>
              <w:bottom w:val="nil"/>
              <w:right w:val="single" w:sz="4" w:space="0" w:color="auto"/>
            </w:tcBorders>
            <w:vAlign w:val="center"/>
            <w:hideMark/>
          </w:tcPr>
          <w:p w14:paraId="69768C09" w14:textId="77777777" w:rsidR="00AA4D0D" w:rsidRPr="00AA4D0D" w:rsidRDefault="00AA4D0D" w:rsidP="00AA4D0D">
            <w:pPr>
              <w:spacing w:after="0" w:line="240" w:lineRule="exact"/>
              <w:ind w:leftChars="100" w:left="240"/>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業務活動之淨現金流入（流出）</w:t>
            </w:r>
          </w:p>
        </w:tc>
        <w:tc>
          <w:tcPr>
            <w:tcW w:w="4989" w:type="dxa"/>
            <w:tcBorders>
              <w:top w:val="nil"/>
              <w:left w:val="nil"/>
              <w:bottom w:val="nil"/>
              <w:right w:val="nil"/>
            </w:tcBorders>
            <w:hideMark/>
          </w:tcPr>
          <w:p w14:paraId="03E721E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169,354,582</w:t>
            </w:r>
          </w:p>
        </w:tc>
      </w:tr>
      <w:tr w:rsidR="00AA4D0D" w:rsidRPr="00AA4D0D" w14:paraId="583F1240" w14:textId="77777777" w:rsidTr="00AA4D0D">
        <w:trPr>
          <w:trHeight w:val="340"/>
        </w:trPr>
        <w:tc>
          <w:tcPr>
            <w:tcW w:w="4989" w:type="dxa"/>
            <w:tcBorders>
              <w:top w:val="nil"/>
              <w:left w:val="nil"/>
              <w:bottom w:val="nil"/>
              <w:right w:val="single" w:sz="4" w:space="0" w:color="auto"/>
            </w:tcBorders>
            <w:vAlign w:val="center"/>
          </w:tcPr>
          <w:p w14:paraId="6D54E86A" w14:textId="77777777" w:rsidR="00AA4D0D" w:rsidRPr="00AA4D0D" w:rsidRDefault="00AA4D0D" w:rsidP="00AA4D0D">
            <w:pPr>
              <w:spacing w:after="0" w:line="240" w:lineRule="exact"/>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投資活動之現金流量</w:t>
            </w:r>
          </w:p>
        </w:tc>
        <w:tc>
          <w:tcPr>
            <w:tcW w:w="4989" w:type="dxa"/>
            <w:tcBorders>
              <w:top w:val="nil"/>
              <w:left w:val="nil"/>
              <w:bottom w:val="nil"/>
              <w:right w:val="nil"/>
            </w:tcBorders>
          </w:tcPr>
          <w:p w14:paraId="6D650A0A" w14:textId="77777777" w:rsidR="00AA4D0D" w:rsidRPr="00AA4D0D" w:rsidRDefault="00AA4D0D" w:rsidP="00AA4D0D">
            <w:pPr>
              <w:spacing w:after="0" w:line="240" w:lineRule="exact"/>
              <w:jc w:val="right"/>
              <w:rPr>
                <w:rFonts w:ascii="新細明體" w:eastAsia="新細明體" w:hAnsi="新細明體" w:cs="Times New Roman"/>
                <w:b/>
                <w:noProof/>
                <w:kern w:val="20"/>
                <w:sz w:val="20"/>
                <w:szCs w:val="20"/>
                <w14:ligatures w14:val="none"/>
              </w:rPr>
            </w:pPr>
          </w:p>
        </w:tc>
      </w:tr>
      <w:tr w:rsidR="00AA4D0D" w:rsidRPr="00AA4D0D" w14:paraId="0D7F5480" w14:textId="77777777" w:rsidTr="00AA4D0D">
        <w:trPr>
          <w:trHeight w:val="340"/>
        </w:trPr>
        <w:tc>
          <w:tcPr>
            <w:tcW w:w="4989" w:type="dxa"/>
            <w:tcBorders>
              <w:top w:val="nil"/>
              <w:left w:val="nil"/>
              <w:bottom w:val="nil"/>
              <w:right w:val="single" w:sz="4" w:space="0" w:color="auto"/>
            </w:tcBorders>
            <w:vAlign w:val="center"/>
          </w:tcPr>
          <w:p w14:paraId="06ABFB64"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增加長期貸墊款及準備金</w:t>
            </w:r>
          </w:p>
        </w:tc>
        <w:tc>
          <w:tcPr>
            <w:tcW w:w="4989" w:type="dxa"/>
            <w:tcBorders>
              <w:top w:val="nil"/>
              <w:left w:val="nil"/>
              <w:bottom w:val="nil"/>
              <w:right w:val="nil"/>
            </w:tcBorders>
          </w:tcPr>
          <w:p w14:paraId="0ED7F283" w14:textId="77777777" w:rsidR="00AA4D0D" w:rsidRPr="00AA4D0D" w:rsidRDefault="00AA4D0D" w:rsidP="00AA4D0D">
            <w:pPr>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- 42,600</w:t>
            </w:r>
          </w:p>
        </w:tc>
      </w:tr>
      <w:tr w:rsidR="00AA4D0D" w:rsidRPr="00AA4D0D" w14:paraId="793358EC" w14:textId="77777777" w:rsidTr="00AA4D0D">
        <w:trPr>
          <w:trHeight w:val="340"/>
        </w:trPr>
        <w:tc>
          <w:tcPr>
            <w:tcW w:w="4989" w:type="dxa"/>
            <w:tcBorders>
              <w:top w:val="nil"/>
              <w:left w:val="nil"/>
              <w:bottom w:val="nil"/>
              <w:right w:val="single" w:sz="4" w:space="0" w:color="auto"/>
            </w:tcBorders>
            <w:vAlign w:val="center"/>
          </w:tcPr>
          <w:p w14:paraId="68D95BDC"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增加固定資產、遞耗資產、無形資產及其他資產</w:t>
            </w:r>
          </w:p>
        </w:tc>
        <w:tc>
          <w:tcPr>
            <w:tcW w:w="4989" w:type="dxa"/>
            <w:tcBorders>
              <w:top w:val="nil"/>
              <w:left w:val="nil"/>
              <w:bottom w:val="nil"/>
              <w:right w:val="nil"/>
            </w:tcBorders>
          </w:tcPr>
          <w:p w14:paraId="75A5EAF3" w14:textId="77777777" w:rsidR="00AA4D0D" w:rsidRPr="00AA4D0D" w:rsidRDefault="00AA4D0D" w:rsidP="00AA4D0D">
            <w:pPr>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- 20,953,910</w:t>
            </w:r>
          </w:p>
        </w:tc>
      </w:tr>
      <w:tr w:rsidR="00AA4D0D" w:rsidRPr="00AA4D0D" w14:paraId="0E1160BC" w14:textId="77777777" w:rsidTr="00AA4D0D">
        <w:trPr>
          <w:trHeight w:val="340"/>
        </w:trPr>
        <w:tc>
          <w:tcPr>
            <w:tcW w:w="4989" w:type="dxa"/>
            <w:tcBorders>
              <w:top w:val="nil"/>
              <w:left w:val="nil"/>
              <w:bottom w:val="nil"/>
              <w:right w:val="single" w:sz="4" w:space="0" w:color="auto"/>
            </w:tcBorders>
            <w:vAlign w:val="center"/>
          </w:tcPr>
          <w:p w14:paraId="41E73E42" w14:textId="77777777" w:rsidR="00AA4D0D" w:rsidRPr="00AA4D0D" w:rsidRDefault="00AA4D0D" w:rsidP="00AA4D0D">
            <w:pPr>
              <w:spacing w:after="0" w:line="240" w:lineRule="exact"/>
              <w:ind w:leftChars="100" w:left="240"/>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投資活動之淨現金流入（流出）</w:t>
            </w:r>
          </w:p>
        </w:tc>
        <w:tc>
          <w:tcPr>
            <w:tcW w:w="4989" w:type="dxa"/>
            <w:tcBorders>
              <w:top w:val="nil"/>
              <w:left w:val="nil"/>
              <w:bottom w:val="nil"/>
              <w:right w:val="nil"/>
            </w:tcBorders>
          </w:tcPr>
          <w:p w14:paraId="5F4C52C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- 20,996,510</w:t>
            </w:r>
          </w:p>
        </w:tc>
      </w:tr>
      <w:tr w:rsidR="00AA4D0D" w:rsidRPr="00AA4D0D" w14:paraId="45290520" w14:textId="77777777" w:rsidTr="00AA4D0D">
        <w:trPr>
          <w:trHeight w:val="340"/>
        </w:trPr>
        <w:tc>
          <w:tcPr>
            <w:tcW w:w="4989" w:type="dxa"/>
            <w:tcBorders>
              <w:top w:val="nil"/>
              <w:left w:val="nil"/>
              <w:bottom w:val="nil"/>
              <w:right w:val="single" w:sz="4" w:space="0" w:color="auto"/>
            </w:tcBorders>
            <w:vAlign w:val="center"/>
            <w:hideMark/>
          </w:tcPr>
          <w:p w14:paraId="4BB8D31B" w14:textId="77777777" w:rsidR="00AA4D0D" w:rsidRPr="00AA4D0D" w:rsidRDefault="00AA4D0D" w:rsidP="00AA4D0D">
            <w:pPr>
              <w:spacing w:after="0" w:line="240" w:lineRule="exact"/>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現金及約當現金之淨增（淨減）</w:t>
            </w:r>
          </w:p>
        </w:tc>
        <w:tc>
          <w:tcPr>
            <w:tcW w:w="4989" w:type="dxa"/>
            <w:tcBorders>
              <w:top w:val="nil"/>
              <w:left w:val="nil"/>
              <w:bottom w:val="nil"/>
              <w:right w:val="nil"/>
            </w:tcBorders>
            <w:hideMark/>
          </w:tcPr>
          <w:p w14:paraId="0C877F3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148,358,072</w:t>
            </w:r>
          </w:p>
        </w:tc>
      </w:tr>
      <w:tr w:rsidR="00AA4D0D" w:rsidRPr="00AA4D0D" w14:paraId="39DE552C" w14:textId="77777777" w:rsidTr="00AA4D0D">
        <w:trPr>
          <w:trHeight w:val="340"/>
        </w:trPr>
        <w:tc>
          <w:tcPr>
            <w:tcW w:w="4989" w:type="dxa"/>
            <w:tcBorders>
              <w:top w:val="nil"/>
              <w:left w:val="nil"/>
              <w:bottom w:val="nil"/>
              <w:right w:val="single" w:sz="4" w:space="0" w:color="auto"/>
            </w:tcBorders>
            <w:vAlign w:val="center"/>
            <w:hideMark/>
          </w:tcPr>
          <w:p w14:paraId="51B67EC8" w14:textId="77777777" w:rsidR="00AA4D0D" w:rsidRPr="00AA4D0D" w:rsidRDefault="00AA4D0D" w:rsidP="00AA4D0D">
            <w:pPr>
              <w:spacing w:after="0" w:line="240" w:lineRule="exact"/>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期初現金及約當現金</w:t>
            </w:r>
          </w:p>
        </w:tc>
        <w:tc>
          <w:tcPr>
            <w:tcW w:w="4989" w:type="dxa"/>
            <w:tcBorders>
              <w:top w:val="nil"/>
              <w:left w:val="nil"/>
              <w:bottom w:val="nil"/>
              <w:right w:val="nil"/>
            </w:tcBorders>
            <w:hideMark/>
          </w:tcPr>
          <w:p w14:paraId="612A968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300,610,627</w:t>
            </w:r>
          </w:p>
        </w:tc>
      </w:tr>
      <w:tr w:rsidR="00AA4D0D" w:rsidRPr="00AA4D0D" w14:paraId="228007CA" w14:textId="77777777" w:rsidTr="00AA4D0D">
        <w:trPr>
          <w:trHeight w:val="340"/>
        </w:trPr>
        <w:tc>
          <w:tcPr>
            <w:tcW w:w="4989" w:type="dxa"/>
            <w:tcBorders>
              <w:top w:val="nil"/>
              <w:left w:val="nil"/>
              <w:bottom w:val="single" w:sz="8" w:space="0" w:color="auto"/>
              <w:right w:val="single" w:sz="4" w:space="0" w:color="auto"/>
            </w:tcBorders>
            <w:vAlign w:val="center"/>
            <w:hideMark/>
          </w:tcPr>
          <w:p w14:paraId="21764A6F" w14:textId="77777777" w:rsidR="00AA4D0D" w:rsidRPr="00AA4D0D" w:rsidRDefault="00AA4D0D" w:rsidP="00AA4D0D">
            <w:pPr>
              <w:spacing w:after="0" w:line="240" w:lineRule="exact"/>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期末現金及約當現金</w:t>
            </w:r>
          </w:p>
        </w:tc>
        <w:tc>
          <w:tcPr>
            <w:tcW w:w="4989" w:type="dxa"/>
            <w:tcBorders>
              <w:top w:val="nil"/>
              <w:left w:val="nil"/>
              <w:bottom w:val="single" w:sz="8" w:space="0" w:color="auto"/>
              <w:right w:val="nil"/>
            </w:tcBorders>
            <w:hideMark/>
          </w:tcPr>
          <w:p w14:paraId="521248C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b/>
                <w:noProof/>
                <w:sz w:val="20"/>
                <w:szCs w:val="20"/>
                <w14:ligatures w14:val="none"/>
              </w:rPr>
              <w:t>448,968,699</w:t>
            </w:r>
          </w:p>
        </w:tc>
      </w:tr>
    </w:tbl>
    <w:p w14:paraId="24B79B03" w14:textId="77777777" w:rsidR="00AA4D0D" w:rsidRPr="00AA4D0D" w:rsidRDefault="00AA4D0D" w:rsidP="00AA4D0D">
      <w:pPr>
        <w:adjustRightInd w:val="0"/>
        <w:snapToGrid w:val="0"/>
        <w:spacing w:after="0" w:line="240" w:lineRule="exact"/>
        <w:ind w:leftChars="-11" w:left="604" w:hangingChars="315" w:hanging="630"/>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bCs/>
          <w:sz w:val="20"/>
          <w:szCs w:val="20"/>
          <w14:ligatures w14:val="none"/>
        </w:rPr>
        <w:t>註</w:t>
      </w:r>
      <w:proofErr w:type="gramEnd"/>
      <w:r w:rsidRPr="00AA4D0D">
        <w:rPr>
          <w:rFonts w:ascii="標楷體" w:eastAsia="標楷體" w:hAnsi="標楷體" w:cs="Times New Roman"/>
          <w:bCs/>
          <w:sz w:val="20"/>
          <w:szCs w:val="20"/>
          <w14:ligatures w14:val="none"/>
        </w:rPr>
        <w:t>：1.本表係</w:t>
      </w:r>
      <w:proofErr w:type="gramStart"/>
      <w:r w:rsidRPr="00AA4D0D">
        <w:rPr>
          <w:rFonts w:ascii="標楷體" w:eastAsia="標楷體" w:hAnsi="標楷體" w:cs="Times New Roman"/>
          <w:bCs/>
          <w:sz w:val="20"/>
          <w:szCs w:val="20"/>
          <w14:ligatures w14:val="none"/>
        </w:rPr>
        <w:t>採</w:t>
      </w:r>
      <w:proofErr w:type="gramEnd"/>
      <w:r w:rsidRPr="00AA4D0D">
        <w:rPr>
          <w:rFonts w:ascii="標楷體" w:eastAsia="標楷體" w:hAnsi="標楷體" w:cs="Times New Roman"/>
          <w:bCs/>
          <w:sz w:val="20"/>
          <w:szCs w:val="20"/>
          <w14:ligatures w14:val="none"/>
        </w:rPr>
        <w:t>現金及約當現金基礎，包括現金及自投資日起3個月內到期或清償之債權證券。</w:t>
      </w:r>
    </w:p>
    <w:p w14:paraId="32C298A2" w14:textId="77777777" w:rsidR="00AA4D0D" w:rsidRPr="00AA4D0D" w:rsidRDefault="00AA4D0D" w:rsidP="00AA4D0D">
      <w:pPr>
        <w:adjustRightInd w:val="0"/>
        <w:snapToGrid w:val="0"/>
        <w:spacing w:after="0" w:line="240" w:lineRule="exact"/>
        <w:ind w:leftChars="155" w:left="572" w:hangingChars="100" w:hanging="200"/>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2.</w:t>
      </w:r>
      <w:r w:rsidRPr="00AA4D0D">
        <w:rPr>
          <w:rFonts w:ascii="標楷體" w:eastAsia="標楷體" w:hAnsi="標楷體" w:cs="Times New Roman"/>
          <w:spacing w:val="2"/>
          <w:sz w:val="20"/>
          <w14:ligatures w14:val="none"/>
        </w:rPr>
        <w:t>本表「調整非現金項目」</w:t>
      </w:r>
      <w:r w:rsidRPr="00AA4D0D">
        <w:rPr>
          <w:rFonts w:ascii="標楷體" w:eastAsia="標楷體" w:hAnsi="標楷體" w:cs="Times New Roman" w:hint="eastAsia"/>
          <w:spacing w:val="2"/>
          <w:sz w:val="20"/>
          <w14:ligatures w14:val="none"/>
        </w:rPr>
        <w:t>欄</w:t>
      </w:r>
      <w:r w:rsidRPr="00AA4D0D">
        <w:rPr>
          <w:rFonts w:ascii="標楷體" w:eastAsia="標楷體" w:hAnsi="標楷體" w:cs="Times New Roman"/>
          <w:spacing w:val="2"/>
          <w:sz w:val="20"/>
          <w14:ligatures w14:val="none"/>
        </w:rPr>
        <w:t>所列，包括提存呆帳及評價損益、折舊、</w:t>
      </w:r>
      <w:proofErr w:type="gramStart"/>
      <w:r w:rsidRPr="00AA4D0D">
        <w:rPr>
          <w:rFonts w:ascii="標楷體" w:eastAsia="標楷體" w:hAnsi="標楷體" w:cs="Times New Roman"/>
          <w:spacing w:val="2"/>
          <w:sz w:val="20"/>
          <w14:ligatures w14:val="none"/>
        </w:rPr>
        <w:t>折耗及攤</w:t>
      </w:r>
      <w:proofErr w:type="gramEnd"/>
      <w:r w:rsidRPr="00AA4D0D">
        <w:rPr>
          <w:rFonts w:ascii="標楷體" w:eastAsia="標楷體" w:hAnsi="標楷體" w:cs="Times New Roman"/>
          <w:spacing w:val="2"/>
          <w:sz w:val="20"/>
          <w14:ligatures w14:val="none"/>
        </w:rPr>
        <w:t>銷、處理資產損失（利益）、</w:t>
      </w:r>
      <w:r w:rsidRPr="00AA4D0D">
        <w:rPr>
          <w:rFonts w:ascii="標楷體" w:eastAsia="標楷體" w:hAnsi="標楷體" w:cs="Times New Roman"/>
          <w:sz w:val="20"/>
          <w14:ligatures w14:val="none"/>
        </w:rPr>
        <w:t>其他、</w:t>
      </w:r>
      <w:proofErr w:type="gramStart"/>
      <w:r w:rsidRPr="00AA4D0D">
        <w:rPr>
          <w:rFonts w:ascii="標楷體" w:eastAsia="標楷體" w:hAnsi="標楷體" w:cs="Times New Roman"/>
          <w:sz w:val="20"/>
          <w14:ligatures w14:val="none"/>
        </w:rPr>
        <w:t>流動資產淨減</w:t>
      </w:r>
      <w:proofErr w:type="gramEnd"/>
      <w:r w:rsidRPr="00AA4D0D">
        <w:rPr>
          <w:rFonts w:ascii="標楷體" w:eastAsia="標楷體" w:hAnsi="標楷體" w:cs="Times New Roman"/>
          <w:sz w:val="20"/>
          <w14:ligatures w14:val="none"/>
        </w:rPr>
        <w:t>（淨增）及流動負債淨增（淨減）。</w:t>
      </w:r>
    </w:p>
    <w:p w14:paraId="6E6650D2" w14:textId="77777777" w:rsidR="00AA4D0D" w:rsidRPr="00AA4D0D" w:rsidRDefault="00AA4D0D" w:rsidP="00AA4D0D">
      <w:pPr>
        <w:adjustRightInd w:val="0"/>
        <w:snapToGrid w:val="0"/>
        <w:spacing w:afterLines="20" w:after="92" w:line="240" w:lineRule="exact"/>
        <w:ind w:leftChars="155" w:left="572" w:hangingChars="100" w:hanging="200"/>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3.</w:t>
      </w:r>
      <w:proofErr w:type="gramStart"/>
      <w:r w:rsidRPr="00AA4D0D">
        <w:rPr>
          <w:rFonts w:ascii="標楷體" w:eastAsia="標楷體" w:hAnsi="標楷體" w:cs="Times New Roman" w:hint="eastAsia"/>
          <w:sz w:val="20"/>
          <w14:ligatures w14:val="none"/>
        </w:rPr>
        <w:t>本表編製</w:t>
      </w:r>
      <w:proofErr w:type="gramEnd"/>
      <w:r w:rsidRPr="00AA4D0D">
        <w:rPr>
          <w:rFonts w:ascii="標楷體" w:eastAsia="標楷體" w:hAnsi="標楷體" w:cs="Times New Roman" w:hint="eastAsia"/>
          <w:sz w:val="20"/>
          <w14:ligatures w14:val="none"/>
        </w:rPr>
        <w:t>基礎係依會計法刪除第29條後，平衡表已納入固定資產及長期負債等科目，與預算編列基礎不同</w:t>
      </w:r>
      <w:r w:rsidRPr="00AA4D0D">
        <w:rPr>
          <w:rFonts w:ascii="標楷體" w:eastAsia="標楷體" w:hAnsi="標楷體" w:cs="Times New Roman"/>
          <w:sz w:val="20"/>
          <w14:ligatures w14:val="none"/>
        </w:rPr>
        <w:t>。</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814"/>
        <w:gridCol w:w="624"/>
        <w:gridCol w:w="1814"/>
        <w:gridCol w:w="624"/>
        <w:gridCol w:w="1474"/>
        <w:gridCol w:w="626"/>
      </w:tblGrid>
      <w:tr w:rsidR="00AA4D0D" w:rsidRPr="00AA4D0D" w14:paraId="2C800259" w14:textId="77777777" w:rsidTr="00405362">
        <w:trPr>
          <w:tblHeader/>
        </w:trPr>
        <w:tc>
          <w:tcPr>
            <w:tcW w:w="9981" w:type="dxa"/>
            <w:gridSpan w:val="7"/>
            <w:tcBorders>
              <w:top w:val="nil"/>
              <w:left w:val="nil"/>
              <w:bottom w:val="single" w:sz="8" w:space="0" w:color="auto"/>
              <w:right w:val="nil"/>
            </w:tcBorders>
            <w:hideMark/>
          </w:tcPr>
          <w:p w14:paraId="66377D8D"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屏東縣公益彩券盈餘分配基金餘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79D86E66" w14:textId="77777777" w:rsidR="00AA4D0D" w:rsidRPr="00AA4D0D" w:rsidRDefault="00AA4D0D" w:rsidP="00AA4D0D">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7F1039A2"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34A5617A" w14:textId="77777777" w:rsidTr="00405362">
        <w:trPr>
          <w:cantSplit/>
          <w:trHeight w:val="340"/>
        </w:trPr>
        <w:tc>
          <w:tcPr>
            <w:tcW w:w="3005" w:type="dxa"/>
            <w:vMerge w:val="restart"/>
            <w:tcBorders>
              <w:top w:val="single" w:sz="8" w:space="0" w:color="auto"/>
              <w:left w:val="nil"/>
              <w:bottom w:val="nil"/>
              <w:right w:val="single" w:sz="4" w:space="0" w:color="auto"/>
            </w:tcBorders>
            <w:vAlign w:val="center"/>
            <w:hideMark/>
          </w:tcPr>
          <w:p w14:paraId="45E6EBF8"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46F7688D" w14:textId="77777777" w:rsidR="00AA4D0D" w:rsidRPr="00AA4D0D" w:rsidRDefault="00AA4D0D" w:rsidP="00AA4D0D">
            <w:pPr>
              <w:spacing w:after="0" w:line="240" w:lineRule="auto"/>
              <w:ind w:left="70" w:right="42"/>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113年12月31日</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1C72D2CD"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w:t>
            </w:r>
            <w:r w:rsidRPr="00AA4D0D">
              <w:rPr>
                <w:rFonts w:ascii="標楷體" w:eastAsia="標楷體" w:hAnsi="標楷體" w:cs="Times New Roman"/>
                <w:sz w:val="20"/>
                <w:szCs w:val="20"/>
                <w14:ligatures w14:val="none"/>
              </w:rPr>
              <w:t>1</w:t>
            </w:r>
            <w:r w:rsidRPr="00AA4D0D">
              <w:rPr>
                <w:rFonts w:ascii="標楷體" w:eastAsia="標楷體" w:hAnsi="標楷體" w:cs="Times New Roman" w:hint="eastAsia"/>
                <w:sz w:val="20"/>
                <w:szCs w:val="20"/>
                <w14:ligatures w14:val="none"/>
              </w:rPr>
              <w:t>2年12月31日</w:t>
            </w:r>
          </w:p>
        </w:tc>
        <w:tc>
          <w:tcPr>
            <w:tcW w:w="2100" w:type="dxa"/>
            <w:gridSpan w:val="2"/>
            <w:tcBorders>
              <w:top w:val="single" w:sz="8" w:space="0" w:color="auto"/>
              <w:left w:val="single" w:sz="4" w:space="0" w:color="auto"/>
              <w:bottom w:val="single" w:sz="4" w:space="0" w:color="auto"/>
              <w:right w:val="nil"/>
            </w:tcBorders>
            <w:vAlign w:val="center"/>
            <w:hideMark/>
          </w:tcPr>
          <w:p w14:paraId="7C0DB353"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2B8C2C9D" w14:textId="77777777" w:rsidTr="00405362">
        <w:trPr>
          <w:cantSplit/>
          <w:trHeight w:val="340"/>
        </w:trPr>
        <w:tc>
          <w:tcPr>
            <w:tcW w:w="3005" w:type="dxa"/>
            <w:vMerge/>
            <w:tcBorders>
              <w:top w:val="single" w:sz="8" w:space="0" w:color="auto"/>
              <w:left w:val="nil"/>
              <w:bottom w:val="nil"/>
              <w:right w:val="single" w:sz="4" w:space="0" w:color="auto"/>
            </w:tcBorders>
            <w:vAlign w:val="center"/>
            <w:hideMark/>
          </w:tcPr>
          <w:p w14:paraId="47995592" w14:textId="77777777" w:rsidR="00AA4D0D" w:rsidRPr="00AA4D0D" w:rsidRDefault="00AA4D0D" w:rsidP="00AA4D0D">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single" w:sz="8" w:space="0" w:color="auto"/>
              <w:right w:val="single" w:sz="4" w:space="0" w:color="auto"/>
            </w:tcBorders>
            <w:vAlign w:val="center"/>
            <w:hideMark/>
          </w:tcPr>
          <w:p w14:paraId="60748A1E"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71E3970F"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814" w:type="dxa"/>
            <w:tcBorders>
              <w:top w:val="single" w:sz="4" w:space="0" w:color="auto"/>
              <w:left w:val="single" w:sz="4" w:space="0" w:color="auto"/>
              <w:bottom w:val="single" w:sz="8" w:space="0" w:color="auto"/>
              <w:right w:val="single" w:sz="4" w:space="0" w:color="auto"/>
            </w:tcBorders>
            <w:vAlign w:val="center"/>
            <w:hideMark/>
          </w:tcPr>
          <w:p w14:paraId="43270572"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4B08CEF0"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2BF7B5F0"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26" w:type="dxa"/>
            <w:tcBorders>
              <w:top w:val="single" w:sz="4" w:space="0" w:color="auto"/>
              <w:left w:val="single" w:sz="4" w:space="0" w:color="auto"/>
              <w:bottom w:val="single" w:sz="8" w:space="0" w:color="auto"/>
              <w:right w:val="nil"/>
            </w:tcBorders>
            <w:vAlign w:val="center"/>
            <w:hideMark/>
          </w:tcPr>
          <w:p w14:paraId="590B8F7A"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1ED4A1EF" w14:textId="77777777" w:rsidTr="00405362">
        <w:trPr>
          <w:cantSplit/>
          <w:trHeight w:val="441"/>
        </w:trPr>
        <w:tc>
          <w:tcPr>
            <w:tcW w:w="3005" w:type="dxa"/>
            <w:tcBorders>
              <w:top w:val="single" w:sz="8" w:space="0" w:color="auto"/>
              <w:left w:val="nil"/>
              <w:bottom w:val="nil"/>
              <w:right w:val="single" w:sz="4" w:space="0" w:color="auto"/>
            </w:tcBorders>
            <w:vAlign w:val="center"/>
            <w:hideMark/>
          </w:tcPr>
          <w:p w14:paraId="3B984F17"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資產</w:t>
            </w:r>
          </w:p>
        </w:tc>
        <w:tc>
          <w:tcPr>
            <w:tcW w:w="1814" w:type="dxa"/>
            <w:tcBorders>
              <w:top w:val="nil"/>
              <w:bottom w:val="nil"/>
              <w:right w:val="single" w:sz="4" w:space="0" w:color="auto"/>
            </w:tcBorders>
            <w:vAlign w:val="center"/>
            <w:hideMark/>
          </w:tcPr>
          <w:p w14:paraId="5D1EE6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660,587,827</w:t>
            </w:r>
          </w:p>
        </w:tc>
        <w:tc>
          <w:tcPr>
            <w:tcW w:w="624" w:type="dxa"/>
            <w:tcBorders>
              <w:top w:val="nil"/>
              <w:left w:val="single" w:sz="4" w:space="0" w:color="auto"/>
              <w:bottom w:val="nil"/>
              <w:right w:val="single" w:sz="4" w:space="0" w:color="auto"/>
            </w:tcBorders>
            <w:vAlign w:val="center"/>
            <w:hideMark/>
          </w:tcPr>
          <w:p w14:paraId="058ABCD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single" w:sz="8" w:space="0" w:color="auto"/>
              <w:left w:val="single" w:sz="4" w:space="0" w:color="auto"/>
              <w:bottom w:val="nil"/>
              <w:right w:val="single" w:sz="4" w:space="0" w:color="auto"/>
            </w:tcBorders>
            <w:vAlign w:val="center"/>
            <w:hideMark/>
          </w:tcPr>
          <w:p w14:paraId="367C66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630,417,977</w:t>
            </w:r>
          </w:p>
        </w:tc>
        <w:tc>
          <w:tcPr>
            <w:tcW w:w="624" w:type="dxa"/>
            <w:tcBorders>
              <w:top w:val="single" w:sz="8" w:space="0" w:color="auto"/>
              <w:left w:val="single" w:sz="4" w:space="0" w:color="auto"/>
              <w:bottom w:val="nil"/>
              <w:right w:val="single" w:sz="4" w:space="0" w:color="auto"/>
            </w:tcBorders>
            <w:vAlign w:val="center"/>
            <w:hideMark/>
          </w:tcPr>
          <w:p w14:paraId="5D7B75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bottom w:val="nil"/>
              <w:right w:val="single" w:sz="4" w:space="0" w:color="auto"/>
            </w:tcBorders>
            <w:vAlign w:val="center"/>
            <w:hideMark/>
          </w:tcPr>
          <w:p w14:paraId="645E599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30,169,850</w:t>
            </w:r>
          </w:p>
        </w:tc>
        <w:tc>
          <w:tcPr>
            <w:tcW w:w="626" w:type="dxa"/>
            <w:tcBorders>
              <w:top w:val="nil"/>
              <w:left w:val="single" w:sz="4" w:space="0" w:color="auto"/>
              <w:bottom w:val="nil"/>
              <w:right w:val="nil"/>
            </w:tcBorders>
            <w:vAlign w:val="center"/>
            <w:hideMark/>
          </w:tcPr>
          <w:p w14:paraId="129FFDB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4.79</w:t>
            </w:r>
          </w:p>
        </w:tc>
      </w:tr>
      <w:tr w:rsidR="00AA4D0D" w:rsidRPr="00AA4D0D" w14:paraId="056BB1DE" w14:textId="77777777" w:rsidTr="00405362">
        <w:trPr>
          <w:cantSplit/>
          <w:trHeight w:val="441"/>
        </w:trPr>
        <w:tc>
          <w:tcPr>
            <w:tcW w:w="3005" w:type="dxa"/>
            <w:tcBorders>
              <w:top w:val="nil"/>
              <w:left w:val="nil"/>
              <w:bottom w:val="nil"/>
              <w:right w:val="single" w:sz="4" w:space="0" w:color="auto"/>
            </w:tcBorders>
            <w:vAlign w:val="center"/>
            <w:hideMark/>
          </w:tcPr>
          <w:p w14:paraId="5E55027F"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814" w:type="dxa"/>
            <w:tcBorders>
              <w:top w:val="nil"/>
              <w:bottom w:val="nil"/>
              <w:right w:val="single" w:sz="4" w:space="0" w:color="auto"/>
            </w:tcBorders>
            <w:vAlign w:val="center"/>
            <w:hideMark/>
          </w:tcPr>
          <w:p w14:paraId="7E4DB69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572,880,951</w:t>
            </w:r>
          </w:p>
        </w:tc>
        <w:tc>
          <w:tcPr>
            <w:tcW w:w="624" w:type="dxa"/>
            <w:tcBorders>
              <w:top w:val="nil"/>
              <w:left w:val="single" w:sz="4" w:space="0" w:color="auto"/>
              <w:bottom w:val="nil"/>
              <w:right w:val="single" w:sz="4" w:space="0" w:color="auto"/>
            </w:tcBorders>
            <w:vAlign w:val="center"/>
            <w:hideMark/>
          </w:tcPr>
          <w:p w14:paraId="066209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86.72</w:t>
            </w:r>
          </w:p>
        </w:tc>
        <w:tc>
          <w:tcPr>
            <w:tcW w:w="1814" w:type="dxa"/>
            <w:tcBorders>
              <w:top w:val="nil"/>
              <w:left w:val="single" w:sz="4" w:space="0" w:color="auto"/>
              <w:bottom w:val="nil"/>
              <w:right w:val="single" w:sz="4" w:space="0" w:color="auto"/>
            </w:tcBorders>
            <w:vAlign w:val="center"/>
            <w:hideMark/>
          </w:tcPr>
          <w:p w14:paraId="7A166D6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524,630,220</w:t>
            </w:r>
          </w:p>
        </w:tc>
        <w:tc>
          <w:tcPr>
            <w:tcW w:w="624" w:type="dxa"/>
            <w:tcBorders>
              <w:top w:val="nil"/>
              <w:left w:val="single" w:sz="4" w:space="0" w:color="auto"/>
              <w:bottom w:val="nil"/>
              <w:right w:val="single" w:sz="4" w:space="0" w:color="auto"/>
            </w:tcBorders>
            <w:vAlign w:val="center"/>
            <w:hideMark/>
          </w:tcPr>
          <w:p w14:paraId="4970AF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83.22</w:t>
            </w:r>
          </w:p>
        </w:tc>
        <w:tc>
          <w:tcPr>
            <w:tcW w:w="1474" w:type="dxa"/>
            <w:tcBorders>
              <w:top w:val="nil"/>
              <w:bottom w:val="nil"/>
              <w:right w:val="single" w:sz="4" w:space="0" w:color="auto"/>
            </w:tcBorders>
            <w:vAlign w:val="center"/>
            <w:hideMark/>
          </w:tcPr>
          <w:p w14:paraId="03034D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48,250,731</w:t>
            </w:r>
          </w:p>
        </w:tc>
        <w:tc>
          <w:tcPr>
            <w:tcW w:w="626" w:type="dxa"/>
            <w:tcBorders>
              <w:top w:val="nil"/>
              <w:left w:val="single" w:sz="4" w:space="0" w:color="auto"/>
              <w:bottom w:val="nil"/>
              <w:right w:val="nil"/>
            </w:tcBorders>
            <w:vAlign w:val="center"/>
            <w:hideMark/>
          </w:tcPr>
          <w:p w14:paraId="30C80B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9.20</w:t>
            </w:r>
          </w:p>
        </w:tc>
      </w:tr>
      <w:tr w:rsidR="00AA4D0D" w:rsidRPr="00AA4D0D" w14:paraId="6ADC51A5" w14:textId="77777777" w:rsidTr="00405362">
        <w:trPr>
          <w:cantSplit/>
          <w:trHeight w:val="441"/>
        </w:trPr>
        <w:tc>
          <w:tcPr>
            <w:tcW w:w="3005" w:type="dxa"/>
            <w:tcBorders>
              <w:top w:val="nil"/>
              <w:left w:val="nil"/>
              <w:bottom w:val="nil"/>
              <w:right w:val="single" w:sz="4" w:space="0" w:color="auto"/>
            </w:tcBorders>
            <w:vAlign w:val="center"/>
            <w:hideMark/>
          </w:tcPr>
          <w:p w14:paraId="0F934487"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814" w:type="dxa"/>
            <w:tcBorders>
              <w:top w:val="nil"/>
              <w:bottom w:val="nil"/>
              <w:right w:val="single" w:sz="4" w:space="0" w:color="auto"/>
            </w:tcBorders>
            <w:vAlign w:val="center"/>
            <w:hideMark/>
          </w:tcPr>
          <w:p w14:paraId="1FB8AF5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448,968,699</w:t>
            </w:r>
          </w:p>
        </w:tc>
        <w:tc>
          <w:tcPr>
            <w:tcW w:w="624" w:type="dxa"/>
            <w:tcBorders>
              <w:top w:val="nil"/>
              <w:left w:val="single" w:sz="4" w:space="0" w:color="auto"/>
              <w:bottom w:val="nil"/>
              <w:right w:val="single" w:sz="4" w:space="0" w:color="auto"/>
            </w:tcBorders>
            <w:vAlign w:val="center"/>
            <w:hideMark/>
          </w:tcPr>
          <w:p w14:paraId="0B2B23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67.97</w:t>
            </w:r>
          </w:p>
        </w:tc>
        <w:tc>
          <w:tcPr>
            <w:tcW w:w="1814" w:type="dxa"/>
            <w:tcBorders>
              <w:top w:val="nil"/>
              <w:left w:val="single" w:sz="4" w:space="0" w:color="auto"/>
              <w:bottom w:val="nil"/>
              <w:right w:val="single" w:sz="4" w:space="0" w:color="auto"/>
            </w:tcBorders>
            <w:vAlign w:val="center"/>
            <w:hideMark/>
          </w:tcPr>
          <w:p w14:paraId="110C139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300,610,627</w:t>
            </w:r>
          </w:p>
        </w:tc>
        <w:tc>
          <w:tcPr>
            <w:tcW w:w="624" w:type="dxa"/>
            <w:tcBorders>
              <w:top w:val="nil"/>
              <w:left w:val="single" w:sz="4" w:space="0" w:color="auto"/>
              <w:bottom w:val="nil"/>
              <w:right w:val="single" w:sz="4" w:space="0" w:color="auto"/>
            </w:tcBorders>
            <w:vAlign w:val="center"/>
            <w:hideMark/>
          </w:tcPr>
          <w:p w14:paraId="1758E2E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47.68</w:t>
            </w:r>
          </w:p>
        </w:tc>
        <w:tc>
          <w:tcPr>
            <w:tcW w:w="1474" w:type="dxa"/>
            <w:tcBorders>
              <w:top w:val="nil"/>
              <w:bottom w:val="nil"/>
              <w:right w:val="single" w:sz="4" w:space="0" w:color="auto"/>
            </w:tcBorders>
            <w:vAlign w:val="center"/>
            <w:hideMark/>
          </w:tcPr>
          <w:p w14:paraId="48045C6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148,358,072</w:t>
            </w:r>
          </w:p>
        </w:tc>
        <w:tc>
          <w:tcPr>
            <w:tcW w:w="626" w:type="dxa"/>
            <w:tcBorders>
              <w:top w:val="nil"/>
              <w:left w:val="single" w:sz="4" w:space="0" w:color="auto"/>
              <w:bottom w:val="nil"/>
              <w:right w:val="nil"/>
            </w:tcBorders>
            <w:vAlign w:val="center"/>
            <w:hideMark/>
          </w:tcPr>
          <w:p w14:paraId="6A58C72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49.35</w:t>
            </w:r>
          </w:p>
        </w:tc>
      </w:tr>
      <w:tr w:rsidR="00AA4D0D" w:rsidRPr="00AA4D0D" w14:paraId="215D6734" w14:textId="77777777" w:rsidTr="00405362">
        <w:trPr>
          <w:cantSplit/>
          <w:trHeight w:val="441"/>
        </w:trPr>
        <w:tc>
          <w:tcPr>
            <w:tcW w:w="3005" w:type="dxa"/>
            <w:tcBorders>
              <w:top w:val="nil"/>
              <w:left w:val="nil"/>
              <w:bottom w:val="nil"/>
              <w:right w:val="single" w:sz="4" w:space="0" w:color="auto"/>
            </w:tcBorders>
            <w:vAlign w:val="center"/>
          </w:tcPr>
          <w:p w14:paraId="21350F2B"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應收款項</w:t>
            </w:r>
          </w:p>
        </w:tc>
        <w:tc>
          <w:tcPr>
            <w:tcW w:w="1814" w:type="dxa"/>
            <w:tcBorders>
              <w:top w:val="nil"/>
              <w:bottom w:val="nil"/>
              <w:right w:val="single" w:sz="4" w:space="0" w:color="auto"/>
            </w:tcBorders>
            <w:vAlign w:val="center"/>
          </w:tcPr>
          <w:p w14:paraId="0B93B19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123,834,905</w:t>
            </w:r>
          </w:p>
        </w:tc>
        <w:tc>
          <w:tcPr>
            <w:tcW w:w="624" w:type="dxa"/>
            <w:tcBorders>
              <w:top w:val="nil"/>
              <w:left w:val="single" w:sz="4" w:space="0" w:color="auto"/>
              <w:bottom w:val="nil"/>
              <w:right w:val="single" w:sz="4" w:space="0" w:color="auto"/>
            </w:tcBorders>
            <w:vAlign w:val="center"/>
          </w:tcPr>
          <w:p w14:paraId="3C101CC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18.75</w:t>
            </w:r>
          </w:p>
        </w:tc>
        <w:tc>
          <w:tcPr>
            <w:tcW w:w="1814" w:type="dxa"/>
            <w:tcBorders>
              <w:top w:val="nil"/>
              <w:left w:val="single" w:sz="4" w:space="0" w:color="auto"/>
              <w:bottom w:val="nil"/>
              <w:right w:val="single" w:sz="4" w:space="0" w:color="auto"/>
            </w:tcBorders>
            <w:vAlign w:val="center"/>
          </w:tcPr>
          <w:p w14:paraId="512D105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223,905,928</w:t>
            </w:r>
          </w:p>
        </w:tc>
        <w:tc>
          <w:tcPr>
            <w:tcW w:w="624" w:type="dxa"/>
            <w:tcBorders>
              <w:top w:val="nil"/>
              <w:left w:val="single" w:sz="4" w:space="0" w:color="auto"/>
              <w:bottom w:val="nil"/>
              <w:right w:val="single" w:sz="4" w:space="0" w:color="auto"/>
            </w:tcBorders>
            <w:vAlign w:val="center"/>
          </w:tcPr>
          <w:p w14:paraId="48D841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35.52</w:t>
            </w:r>
          </w:p>
        </w:tc>
        <w:tc>
          <w:tcPr>
            <w:tcW w:w="1474" w:type="dxa"/>
            <w:tcBorders>
              <w:top w:val="nil"/>
              <w:bottom w:val="nil"/>
              <w:right w:val="single" w:sz="4" w:space="0" w:color="auto"/>
            </w:tcBorders>
            <w:vAlign w:val="center"/>
          </w:tcPr>
          <w:p w14:paraId="2B43939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- 100,071,023</w:t>
            </w:r>
          </w:p>
        </w:tc>
        <w:tc>
          <w:tcPr>
            <w:tcW w:w="626" w:type="dxa"/>
            <w:tcBorders>
              <w:top w:val="nil"/>
              <w:left w:val="single" w:sz="4" w:space="0" w:color="auto"/>
              <w:bottom w:val="nil"/>
              <w:right w:val="nil"/>
            </w:tcBorders>
            <w:vAlign w:val="center"/>
          </w:tcPr>
          <w:p w14:paraId="5A80FC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- 44.69</w:t>
            </w:r>
          </w:p>
        </w:tc>
      </w:tr>
      <w:tr w:rsidR="00AA4D0D" w:rsidRPr="00AA4D0D" w14:paraId="3B728625" w14:textId="77777777" w:rsidTr="00405362">
        <w:trPr>
          <w:cantSplit/>
          <w:trHeight w:val="441"/>
        </w:trPr>
        <w:tc>
          <w:tcPr>
            <w:tcW w:w="3005" w:type="dxa"/>
            <w:tcBorders>
              <w:top w:val="nil"/>
              <w:left w:val="nil"/>
              <w:bottom w:val="nil"/>
              <w:right w:val="single" w:sz="4" w:space="0" w:color="auto"/>
            </w:tcBorders>
            <w:vAlign w:val="center"/>
            <w:hideMark/>
          </w:tcPr>
          <w:p w14:paraId="174D0851"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預付款項</w:t>
            </w:r>
          </w:p>
        </w:tc>
        <w:tc>
          <w:tcPr>
            <w:tcW w:w="1814" w:type="dxa"/>
            <w:tcBorders>
              <w:top w:val="nil"/>
              <w:bottom w:val="nil"/>
              <w:right w:val="single" w:sz="4" w:space="0" w:color="auto"/>
            </w:tcBorders>
            <w:vAlign w:val="center"/>
            <w:hideMark/>
          </w:tcPr>
          <w:p w14:paraId="0144B76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77,347</w:t>
            </w:r>
          </w:p>
        </w:tc>
        <w:tc>
          <w:tcPr>
            <w:tcW w:w="624" w:type="dxa"/>
            <w:tcBorders>
              <w:top w:val="nil"/>
              <w:left w:val="single" w:sz="4" w:space="0" w:color="auto"/>
              <w:bottom w:val="nil"/>
              <w:right w:val="single" w:sz="4" w:space="0" w:color="auto"/>
            </w:tcBorders>
            <w:vAlign w:val="center"/>
            <w:hideMark/>
          </w:tcPr>
          <w:p w14:paraId="443D028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0.01</w:t>
            </w:r>
          </w:p>
        </w:tc>
        <w:tc>
          <w:tcPr>
            <w:tcW w:w="1814" w:type="dxa"/>
            <w:tcBorders>
              <w:top w:val="nil"/>
              <w:left w:val="single" w:sz="4" w:space="0" w:color="auto"/>
              <w:bottom w:val="nil"/>
              <w:right w:val="single" w:sz="4" w:space="0" w:color="auto"/>
            </w:tcBorders>
            <w:vAlign w:val="center"/>
            <w:hideMark/>
          </w:tcPr>
          <w:p w14:paraId="73969E2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113,665</w:t>
            </w:r>
          </w:p>
        </w:tc>
        <w:tc>
          <w:tcPr>
            <w:tcW w:w="624" w:type="dxa"/>
            <w:tcBorders>
              <w:top w:val="nil"/>
              <w:left w:val="single" w:sz="4" w:space="0" w:color="auto"/>
              <w:bottom w:val="nil"/>
              <w:right w:val="single" w:sz="4" w:space="0" w:color="auto"/>
            </w:tcBorders>
            <w:vAlign w:val="center"/>
            <w:hideMark/>
          </w:tcPr>
          <w:p w14:paraId="743F254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0.02</w:t>
            </w:r>
          </w:p>
        </w:tc>
        <w:tc>
          <w:tcPr>
            <w:tcW w:w="1474" w:type="dxa"/>
            <w:tcBorders>
              <w:top w:val="nil"/>
              <w:bottom w:val="nil"/>
              <w:right w:val="single" w:sz="4" w:space="0" w:color="auto"/>
            </w:tcBorders>
            <w:vAlign w:val="center"/>
            <w:hideMark/>
          </w:tcPr>
          <w:p w14:paraId="3586C5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- 36,318</w:t>
            </w:r>
          </w:p>
        </w:tc>
        <w:tc>
          <w:tcPr>
            <w:tcW w:w="626" w:type="dxa"/>
            <w:tcBorders>
              <w:top w:val="nil"/>
              <w:left w:val="single" w:sz="4" w:space="0" w:color="auto"/>
              <w:bottom w:val="nil"/>
              <w:right w:val="nil"/>
            </w:tcBorders>
            <w:vAlign w:val="center"/>
            <w:hideMark/>
          </w:tcPr>
          <w:p w14:paraId="0E5A5B7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- 31.95</w:t>
            </w:r>
          </w:p>
        </w:tc>
      </w:tr>
      <w:tr w:rsidR="00AA4D0D" w:rsidRPr="00AA4D0D" w14:paraId="7C0FFF45" w14:textId="77777777" w:rsidTr="00405362">
        <w:trPr>
          <w:cantSplit/>
          <w:trHeight w:val="441"/>
        </w:trPr>
        <w:tc>
          <w:tcPr>
            <w:tcW w:w="3005" w:type="dxa"/>
            <w:tcBorders>
              <w:top w:val="nil"/>
              <w:left w:val="nil"/>
              <w:bottom w:val="nil"/>
              <w:right w:val="single" w:sz="4" w:space="0" w:color="auto"/>
            </w:tcBorders>
            <w:vAlign w:val="center"/>
            <w:hideMark/>
          </w:tcPr>
          <w:p w14:paraId="33910498"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長期貸墊款及準備金</w:t>
            </w:r>
          </w:p>
        </w:tc>
        <w:tc>
          <w:tcPr>
            <w:tcW w:w="1814" w:type="dxa"/>
            <w:tcBorders>
              <w:top w:val="nil"/>
              <w:bottom w:val="nil"/>
              <w:right w:val="single" w:sz="4" w:space="0" w:color="auto"/>
            </w:tcBorders>
            <w:vAlign w:val="center"/>
            <w:hideMark/>
          </w:tcPr>
          <w:p w14:paraId="5D6A1C2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3,343,102</w:t>
            </w:r>
          </w:p>
        </w:tc>
        <w:tc>
          <w:tcPr>
            <w:tcW w:w="624" w:type="dxa"/>
            <w:tcBorders>
              <w:top w:val="nil"/>
              <w:left w:val="single" w:sz="4" w:space="0" w:color="auto"/>
              <w:bottom w:val="nil"/>
              <w:right w:val="single" w:sz="4" w:space="0" w:color="auto"/>
            </w:tcBorders>
            <w:vAlign w:val="center"/>
            <w:hideMark/>
          </w:tcPr>
          <w:p w14:paraId="4AC7C5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0.51</w:t>
            </w:r>
          </w:p>
        </w:tc>
        <w:tc>
          <w:tcPr>
            <w:tcW w:w="1814" w:type="dxa"/>
            <w:tcBorders>
              <w:top w:val="nil"/>
              <w:left w:val="single" w:sz="4" w:space="0" w:color="auto"/>
              <w:bottom w:val="nil"/>
              <w:right w:val="single" w:sz="4" w:space="0" w:color="auto"/>
            </w:tcBorders>
            <w:vAlign w:val="center"/>
            <w:hideMark/>
          </w:tcPr>
          <w:p w14:paraId="6CFD74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3,300,502</w:t>
            </w:r>
          </w:p>
        </w:tc>
        <w:tc>
          <w:tcPr>
            <w:tcW w:w="624" w:type="dxa"/>
            <w:tcBorders>
              <w:top w:val="nil"/>
              <w:left w:val="single" w:sz="4" w:space="0" w:color="auto"/>
              <w:bottom w:val="nil"/>
              <w:right w:val="single" w:sz="4" w:space="0" w:color="auto"/>
            </w:tcBorders>
            <w:vAlign w:val="center"/>
            <w:hideMark/>
          </w:tcPr>
          <w:p w14:paraId="5262202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0.52</w:t>
            </w:r>
          </w:p>
        </w:tc>
        <w:tc>
          <w:tcPr>
            <w:tcW w:w="1474" w:type="dxa"/>
            <w:tcBorders>
              <w:top w:val="nil"/>
              <w:bottom w:val="nil"/>
              <w:right w:val="single" w:sz="4" w:space="0" w:color="auto"/>
            </w:tcBorders>
            <w:vAlign w:val="center"/>
            <w:hideMark/>
          </w:tcPr>
          <w:p w14:paraId="197875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42,600</w:t>
            </w:r>
          </w:p>
        </w:tc>
        <w:tc>
          <w:tcPr>
            <w:tcW w:w="626" w:type="dxa"/>
            <w:tcBorders>
              <w:top w:val="nil"/>
              <w:left w:val="single" w:sz="4" w:space="0" w:color="auto"/>
              <w:bottom w:val="nil"/>
              <w:right w:val="nil"/>
            </w:tcBorders>
            <w:vAlign w:val="center"/>
            <w:hideMark/>
          </w:tcPr>
          <w:p w14:paraId="3D302BE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1.29</w:t>
            </w:r>
          </w:p>
        </w:tc>
      </w:tr>
      <w:tr w:rsidR="00AA4D0D" w:rsidRPr="00AA4D0D" w14:paraId="4DE38A88" w14:textId="77777777" w:rsidTr="00405362">
        <w:trPr>
          <w:cantSplit/>
          <w:trHeight w:val="441"/>
        </w:trPr>
        <w:tc>
          <w:tcPr>
            <w:tcW w:w="3005" w:type="dxa"/>
            <w:tcBorders>
              <w:top w:val="nil"/>
              <w:left w:val="nil"/>
              <w:bottom w:val="nil"/>
              <w:right w:val="single" w:sz="4" w:space="0" w:color="auto"/>
            </w:tcBorders>
            <w:vAlign w:val="center"/>
            <w:hideMark/>
          </w:tcPr>
          <w:p w14:paraId="0CC1048A"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長期墊款</w:t>
            </w:r>
          </w:p>
        </w:tc>
        <w:tc>
          <w:tcPr>
            <w:tcW w:w="1814" w:type="dxa"/>
            <w:tcBorders>
              <w:top w:val="nil"/>
              <w:bottom w:val="nil"/>
              <w:right w:val="single" w:sz="4" w:space="0" w:color="auto"/>
            </w:tcBorders>
            <w:vAlign w:val="center"/>
            <w:hideMark/>
          </w:tcPr>
          <w:p w14:paraId="63D7C9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3,343,102</w:t>
            </w:r>
          </w:p>
        </w:tc>
        <w:tc>
          <w:tcPr>
            <w:tcW w:w="624" w:type="dxa"/>
            <w:tcBorders>
              <w:top w:val="nil"/>
              <w:left w:val="single" w:sz="4" w:space="0" w:color="auto"/>
              <w:bottom w:val="nil"/>
              <w:right w:val="single" w:sz="4" w:space="0" w:color="auto"/>
            </w:tcBorders>
            <w:vAlign w:val="center"/>
            <w:hideMark/>
          </w:tcPr>
          <w:p w14:paraId="6847A91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0.51</w:t>
            </w:r>
          </w:p>
        </w:tc>
        <w:tc>
          <w:tcPr>
            <w:tcW w:w="1814" w:type="dxa"/>
            <w:tcBorders>
              <w:top w:val="nil"/>
              <w:left w:val="single" w:sz="4" w:space="0" w:color="auto"/>
              <w:bottom w:val="nil"/>
              <w:right w:val="single" w:sz="4" w:space="0" w:color="auto"/>
            </w:tcBorders>
            <w:vAlign w:val="center"/>
            <w:hideMark/>
          </w:tcPr>
          <w:p w14:paraId="202DF2B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3,300,502</w:t>
            </w:r>
          </w:p>
        </w:tc>
        <w:tc>
          <w:tcPr>
            <w:tcW w:w="624" w:type="dxa"/>
            <w:tcBorders>
              <w:top w:val="nil"/>
              <w:left w:val="single" w:sz="4" w:space="0" w:color="auto"/>
              <w:bottom w:val="nil"/>
              <w:right w:val="single" w:sz="4" w:space="0" w:color="auto"/>
            </w:tcBorders>
            <w:vAlign w:val="center"/>
            <w:hideMark/>
          </w:tcPr>
          <w:p w14:paraId="1DC5A5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0.52</w:t>
            </w:r>
          </w:p>
        </w:tc>
        <w:tc>
          <w:tcPr>
            <w:tcW w:w="1474" w:type="dxa"/>
            <w:tcBorders>
              <w:top w:val="nil"/>
              <w:bottom w:val="nil"/>
              <w:right w:val="single" w:sz="4" w:space="0" w:color="auto"/>
            </w:tcBorders>
            <w:vAlign w:val="center"/>
            <w:hideMark/>
          </w:tcPr>
          <w:p w14:paraId="426E211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42,600</w:t>
            </w:r>
          </w:p>
        </w:tc>
        <w:tc>
          <w:tcPr>
            <w:tcW w:w="626" w:type="dxa"/>
            <w:tcBorders>
              <w:top w:val="nil"/>
              <w:left w:val="single" w:sz="4" w:space="0" w:color="auto"/>
              <w:bottom w:val="nil"/>
              <w:right w:val="nil"/>
            </w:tcBorders>
            <w:vAlign w:val="center"/>
            <w:hideMark/>
          </w:tcPr>
          <w:p w14:paraId="15F75E2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1.29</w:t>
            </w:r>
          </w:p>
        </w:tc>
      </w:tr>
      <w:tr w:rsidR="00AA4D0D" w:rsidRPr="00AA4D0D" w14:paraId="2552D178" w14:textId="77777777" w:rsidTr="00405362">
        <w:trPr>
          <w:cantSplit/>
          <w:trHeight w:val="441"/>
        </w:trPr>
        <w:tc>
          <w:tcPr>
            <w:tcW w:w="3005" w:type="dxa"/>
            <w:tcBorders>
              <w:top w:val="nil"/>
              <w:left w:val="nil"/>
              <w:bottom w:val="nil"/>
              <w:right w:val="single" w:sz="4" w:space="0" w:color="auto"/>
            </w:tcBorders>
            <w:vAlign w:val="center"/>
            <w:hideMark/>
          </w:tcPr>
          <w:p w14:paraId="2D465C1F"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固定資產</w:t>
            </w:r>
          </w:p>
        </w:tc>
        <w:tc>
          <w:tcPr>
            <w:tcW w:w="1814" w:type="dxa"/>
            <w:tcBorders>
              <w:top w:val="nil"/>
              <w:bottom w:val="nil"/>
              <w:right w:val="single" w:sz="4" w:space="0" w:color="auto"/>
            </w:tcBorders>
            <w:vAlign w:val="center"/>
            <w:hideMark/>
          </w:tcPr>
          <w:p w14:paraId="7F48ED7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84,301,556</w:t>
            </w:r>
          </w:p>
        </w:tc>
        <w:tc>
          <w:tcPr>
            <w:tcW w:w="624" w:type="dxa"/>
            <w:tcBorders>
              <w:top w:val="nil"/>
              <w:left w:val="single" w:sz="4" w:space="0" w:color="auto"/>
              <w:bottom w:val="nil"/>
              <w:right w:val="single" w:sz="4" w:space="0" w:color="auto"/>
            </w:tcBorders>
            <w:vAlign w:val="center"/>
            <w:hideMark/>
          </w:tcPr>
          <w:p w14:paraId="2BCC11F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12.76</w:t>
            </w:r>
          </w:p>
        </w:tc>
        <w:tc>
          <w:tcPr>
            <w:tcW w:w="1814" w:type="dxa"/>
            <w:tcBorders>
              <w:top w:val="nil"/>
              <w:left w:val="single" w:sz="4" w:space="0" w:color="auto"/>
              <w:bottom w:val="nil"/>
              <w:right w:val="single" w:sz="4" w:space="0" w:color="auto"/>
            </w:tcBorders>
            <w:vAlign w:val="center"/>
            <w:hideMark/>
          </w:tcPr>
          <w:p w14:paraId="4EDA92F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102,180,707</w:t>
            </w:r>
          </w:p>
        </w:tc>
        <w:tc>
          <w:tcPr>
            <w:tcW w:w="624" w:type="dxa"/>
            <w:tcBorders>
              <w:top w:val="nil"/>
              <w:left w:val="single" w:sz="4" w:space="0" w:color="auto"/>
              <w:bottom w:val="nil"/>
              <w:right w:val="single" w:sz="4" w:space="0" w:color="auto"/>
            </w:tcBorders>
            <w:vAlign w:val="center"/>
            <w:hideMark/>
          </w:tcPr>
          <w:p w14:paraId="3243E95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16.21</w:t>
            </w:r>
          </w:p>
        </w:tc>
        <w:tc>
          <w:tcPr>
            <w:tcW w:w="1474" w:type="dxa"/>
            <w:tcBorders>
              <w:top w:val="nil"/>
              <w:bottom w:val="nil"/>
              <w:right w:val="single" w:sz="4" w:space="0" w:color="auto"/>
            </w:tcBorders>
            <w:vAlign w:val="center"/>
            <w:hideMark/>
          </w:tcPr>
          <w:p w14:paraId="725B748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- 17,879,151</w:t>
            </w:r>
          </w:p>
        </w:tc>
        <w:tc>
          <w:tcPr>
            <w:tcW w:w="626" w:type="dxa"/>
            <w:tcBorders>
              <w:top w:val="nil"/>
              <w:left w:val="single" w:sz="4" w:space="0" w:color="auto"/>
              <w:bottom w:val="nil"/>
              <w:right w:val="nil"/>
            </w:tcBorders>
            <w:vAlign w:val="center"/>
            <w:hideMark/>
          </w:tcPr>
          <w:p w14:paraId="3991B17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- 17.50</w:t>
            </w:r>
          </w:p>
        </w:tc>
      </w:tr>
      <w:tr w:rsidR="00AA4D0D" w:rsidRPr="00AA4D0D" w14:paraId="356E3EDE" w14:textId="77777777" w:rsidTr="00405362">
        <w:trPr>
          <w:cantSplit/>
          <w:trHeight w:val="441"/>
        </w:trPr>
        <w:tc>
          <w:tcPr>
            <w:tcW w:w="3005" w:type="dxa"/>
            <w:tcBorders>
              <w:top w:val="nil"/>
              <w:left w:val="nil"/>
              <w:bottom w:val="nil"/>
              <w:right w:val="single" w:sz="4" w:space="0" w:color="auto"/>
            </w:tcBorders>
            <w:vAlign w:val="center"/>
            <w:hideMark/>
          </w:tcPr>
          <w:p w14:paraId="753A9FE3"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土地改良物</w:t>
            </w:r>
          </w:p>
        </w:tc>
        <w:tc>
          <w:tcPr>
            <w:tcW w:w="1814" w:type="dxa"/>
            <w:tcBorders>
              <w:top w:val="nil"/>
              <w:bottom w:val="nil"/>
              <w:right w:val="single" w:sz="4" w:space="0" w:color="auto"/>
            </w:tcBorders>
            <w:vAlign w:val="center"/>
            <w:hideMark/>
          </w:tcPr>
          <w:p w14:paraId="6514C99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19,071</w:t>
            </w:r>
          </w:p>
        </w:tc>
        <w:tc>
          <w:tcPr>
            <w:tcW w:w="624" w:type="dxa"/>
            <w:tcBorders>
              <w:top w:val="nil"/>
              <w:left w:val="single" w:sz="4" w:space="0" w:color="auto"/>
              <w:bottom w:val="nil"/>
              <w:right w:val="single" w:sz="4" w:space="0" w:color="auto"/>
            </w:tcBorders>
            <w:vAlign w:val="center"/>
            <w:hideMark/>
          </w:tcPr>
          <w:p w14:paraId="698779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0.00</w:t>
            </w:r>
          </w:p>
        </w:tc>
        <w:tc>
          <w:tcPr>
            <w:tcW w:w="1814" w:type="dxa"/>
            <w:tcBorders>
              <w:top w:val="nil"/>
              <w:left w:val="single" w:sz="4" w:space="0" w:color="auto"/>
              <w:bottom w:val="nil"/>
              <w:right w:val="single" w:sz="4" w:space="0" w:color="auto"/>
            </w:tcBorders>
            <w:vAlign w:val="center"/>
            <w:hideMark/>
          </w:tcPr>
          <w:p w14:paraId="0D4D322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517,081</w:t>
            </w:r>
          </w:p>
        </w:tc>
        <w:tc>
          <w:tcPr>
            <w:tcW w:w="624" w:type="dxa"/>
            <w:tcBorders>
              <w:top w:val="nil"/>
              <w:left w:val="single" w:sz="4" w:space="0" w:color="auto"/>
              <w:bottom w:val="nil"/>
              <w:right w:val="single" w:sz="4" w:space="0" w:color="auto"/>
            </w:tcBorders>
            <w:vAlign w:val="center"/>
            <w:hideMark/>
          </w:tcPr>
          <w:p w14:paraId="658A49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0.08</w:t>
            </w:r>
          </w:p>
        </w:tc>
        <w:tc>
          <w:tcPr>
            <w:tcW w:w="1474" w:type="dxa"/>
            <w:tcBorders>
              <w:top w:val="nil"/>
              <w:bottom w:val="nil"/>
              <w:right w:val="single" w:sz="4" w:space="0" w:color="auto"/>
            </w:tcBorders>
            <w:vAlign w:val="center"/>
            <w:hideMark/>
          </w:tcPr>
          <w:p w14:paraId="05234E1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- 498,010</w:t>
            </w:r>
          </w:p>
        </w:tc>
        <w:tc>
          <w:tcPr>
            <w:tcW w:w="626" w:type="dxa"/>
            <w:tcBorders>
              <w:top w:val="nil"/>
              <w:left w:val="single" w:sz="4" w:space="0" w:color="auto"/>
              <w:bottom w:val="nil"/>
              <w:right w:val="nil"/>
            </w:tcBorders>
            <w:vAlign w:val="center"/>
            <w:hideMark/>
          </w:tcPr>
          <w:p w14:paraId="3678054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- 96.31</w:t>
            </w:r>
          </w:p>
        </w:tc>
      </w:tr>
      <w:tr w:rsidR="00AA4D0D" w:rsidRPr="00AA4D0D" w14:paraId="422AFAF4" w14:textId="77777777" w:rsidTr="00405362">
        <w:trPr>
          <w:cantSplit/>
          <w:trHeight w:val="441"/>
        </w:trPr>
        <w:tc>
          <w:tcPr>
            <w:tcW w:w="3005" w:type="dxa"/>
            <w:tcBorders>
              <w:top w:val="nil"/>
              <w:left w:val="nil"/>
              <w:bottom w:val="nil"/>
              <w:right w:val="single" w:sz="4" w:space="0" w:color="auto"/>
            </w:tcBorders>
            <w:vAlign w:val="center"/>
          </w:tcPr>
          <w:p w14:paraId="616EA396"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房屋建築及設備</w:t>
            </w:r>
          </w:p>
        </w:tc>
        <w:tc>
          <w:tcPr>
            <w:tcW w:w="1814" w:type="dxa"/>
            <w:tcBorders>
              <w:top w:val="nil"/>
              <w:bottom w:val="nil"/>
              <w:right w:val="single" w:sz="4" w:space="0" w:color="auto"/>
            </w:tcBorders>
            <w:vAlign w:val="center"/>
          </w:tcPr>
          <w:p w14:paraId="6C86A2A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61,533,558</w:t>
            </w:r>
          </w:p>
        </w:tc>
        <w:tc>
          <w:tcPr>
            <w:tcW w:w="624" w:type="dxa"/>
            <w:tcBorders>
              <w:top w:val="nil"/>
              <w:left w:val="single" w:sz="4" w:space="0" w:color="auto"/>
              <w:bottom w:val="nil"/>
              <w:right w:val="single" w:sz="4" w:space="0" w:color="auto"/>
            </w:tcBorders>
            <w:vAlign w:val="center"/>
          </w:tcPr>
          <w:p w14:paraId="041A05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9.31</w:t>
            </w:r>
          </w:p>
        </w:tc>
        <w:tc>
          <w:tcPr>
            <w:tcW w:w="1814" w:type="dxa"/>
            <w:tcBorders>
              <w:top w:val="nil"/>
              <w:left w:val="single" w:sz="4" w:space="0" w:color="auto"/>
              <w:bottom w:val="nil"/>
              <w:right w:val="single" w:sz="4" w:space="0" w:color="auto"/>
            </w:tcBorders>
            <w:vAlign w:val="center"/>
          </w:tcPr>
          <w:p w14:paraId="754B57A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59,444,475</w:t>
            </w:r>
          </w:p>
        </w:tc>
        <w:tc>
          <w:tcPr>
            <w:tcW w:w="624" w:type="dxa"/>
            <w:tcBorders>
              <w:top w:val="nil"/>
              <w:left w:val="single" w:sz="4" w:space="0" w:color="auto"/>
              <w:bottom w:val="nil"/>
              <w:right w:val="single" w:sz="4" w:space="0" w:color="auto"/>
            </w:tcBorders>
            <w:vAlign w:val="center"/>
          </w:tcPr>
          <w:p w14:paraId="666FAB3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9.43</w:t>
            </w:r>
          </w:p>
        </w:tc>
        <w:tc>
          <w:tcPr>
            <w:tcW w:w="1474" w:type="dxa"/>
            <w:tcBorders>
              <w:top w:val="nil"/>
              <w:bottom w:val="nil"/>
              <w:right w:val="single" w:sz="4" w:space="0" w:color="auto"/>
            </w:tcBorders>
            <w:vAlign w:val="center"/>
          </w:tcPr>
          <w:p w14:paraId="65074F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2,089,083</w:t>
            </w:r>
          </w:p>
        </w:tc>
        <w:tc>
          <w:tcPr>
            <w:tcW w:w="626" w:type="dxa"/>
            <w:tcBorders>
              <w:top w:val="nil"/>
              <w:left w:val="single" w:sz="4" w:space="0" w:color="auto"/>
              <w:bottom w:val="nil"/>
              <w:right w:val="nil"/>
            </w:tcBorders>
            <w:vAlign w:val="center"/>
          </w:tcPr>
          <w:p w14:paraId="648AF6C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3.51</w:t>
            </w:r>
          </w:p>
        </w:tc>
      </w:tr>
      <w:tr w:rsidR="00AA4D0D" w:rsidRPr="00AA4D0D" w14:paraId="0529BDE7" w14:textId="77777777" w:rsidTr="00405362">
        <w:trPr>
          <w:cantSplit/>
          <w:trHeight w:val="441"/>
        </w:trPr>
        <w:tc>
          <w:tcPr>
            <w:tcW w:w="3005" w:type="dxa"/>
            <w:tcBorders>
              <w:top w:val="nil"/>
              <w:left w:val="nil"/>
              <w:bottom w:val="nil"/>
              <w:right w:val="single" w:sz="4" w:space="0" w:color="auto"/>
            </w:tcBorders>
            <w:vAlign w:val="center"/>
            <w:hideMark/>
          </w:tcPr>
          <w:p w14:paraId="05EA2C60"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機械及設備</w:t>
            </w:r>
          </w:p>
        </w:tc>
        <w:tc>
          <w:tcPr>
            <w:tcW w:w="1814" w:type="dxa"/>
            <w:tcBorders>
              <w:top w:val="nil"/>
              <w:bottom w:val="nil"/>
              <w:right w:val="single" w:sz="4" w:space="0" w:color="auto"/>
            </w:tcBorders>
            <w:vAlign w:val="center"/>
            <w:hideMark/>
          </w:tcPr>
          <w:p w14:paraId="03B5082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6,384,027</w:t>
            </w:r>
          </w:p>
        </w:tc>
        <w:tc>
          <w:tcPr>
            <w:tcW w:w="624" w:type="dxa"/>
            <w:tcBorders>
              <w:top w:val="nil"/>
              <w:left w:val="single" w:sz="4" w:space="0" w:color="auto"/>
              <w:bottom w:val="nil"/>
              <w:right w:val="single" w:sz="4" w:space="0" w:color="auto"/>
            </w:tcBorders>
            <w:vAlign w:val="center"/>
            <w:hideMark/>
          </w:tcPr>
          <w:p w14:paraId="5306E9F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0.97</w:t>
            </w:r>
          </w:p>
        </w:tc>
        <w:tc>
          <w:tcPr>
            <w:tcW w:w="1814" w:type="dxa"/>
            <w:tcBorders>
              <w:top w:val="nil"/>
              <w:left w:val="single" w:sz="4" w:space="0" w:color="auto"/>
              <w:bottom w:val="nil"/>
              <w:right w:val="single" w:sz="4" w:space="0" w:color="auto"/>
            </w:tcBorders>
            <w:vAlign w:val="center"/>
            <w:hideMark/>
          </w:tcPr>
          <w:p w14:paraId="4B4A266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6,119,276</w:t>
            </w:r>
          </w:p>
        </w:tc>
        <w:tc>
          <w:tcPr>
            <w:tcW w:w="624" w:type="dxa"/>
            <w:tcBorders>
              <w:top w:val="nil"/>
              <w:left w:val="single" w:sz="4" w:space="0" w:color="auto"/>
              <w:bottom w:val="nil"/>
              <w:right w:val="single" w:sz="4" w:space="0" w:color="auto"/>
            </w:tcBorders>
            <w:vAlign w:val="center"/>
            <w:hideMark/>
          </w:tcPr>
          <w:p w14:paraId="76B04BC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0.97</w:t>
            </w:r>
          </w:p>
        </w:tc>
        <w:tc>
          <w:tcPr>
            <w:tcW w:w="1474" w:type="dxa"/>
            <w:tcBorders>
              <w:top w:val="nil"/>
              <w:bottom w:val="nil"/>
              <w:right w:val="single" w:sz="4" w:space="0" w:color="auto"/>
            </w:tcBorders>
            <w:vAlign w:val="center"/>
            <w:hideMark/>
          </w:tcPr>
          <w:p w14:paraId="645815F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264,751</w:t>
            </w:r>
          </w:p>
        </w:tc>
        <w:tc>
          <w:tcPr>
            <w:tcW w:w="626" w:type="dxa"/>
            <w:tcBorders>
              <w:top w:val="nil"/>
              <w:left w:val="single" w:sz="4" w:space="0" w:color="auto"/>
              <w:bottom w:val="nil"/>
              <w:right w:val="nil"/>
            </w:tcBorders>
            <w:vAlign w:val="center"/>
            <w:hideMark/>
          </w:tcPr>
          <w:p w14:paraId="22507F2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4.33</w:t>
            </w:r>
          </w:p>
        </w:tc>
      </w:tr>
      <w:tr w:rsidR="00AA4D0D" w:rsidRPr="00AA4D0D" w14:paraId="0BF3F789" w14:textId="77777777" w:rsidTr="00405362">
        <w:trPr>
          <w:cantSplit/>
          <w:trHeight w:val="441"/>
        </w:trPr>
        <w:tc>
          <w:tcPr>
            <w:tcW w:w="3005" w:type="dxa"/>
            <w:tcBorders>
              <w:top w:val="nil"/>
              <w:left w:val="nil"/>
              <w:bottom w:val="nil"/>
              <w:right w:val="single" w:sz="4" w:space="0" w:color="auto"/>
            </w:tcBorders>
            <w:vAlign w:val="center"/>
          </w:tcPr>
          <w:p w14:paraId="2D670124"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交通及運輸設備</w:t>
            </w:r>
          </w:p>
        </w:tc>
        <w:tc>
          <w:tcPr>
            <w:tcW w:w="1814" w:type="dxa"/>
            <w:tcBorders>
              <w:top w:val="nil"/>
              <w:bottom w:val="nil"/>
              <w:right w:val="single" w:sz="4" w:space="0" w:color="auto"/>
            </w:tcBorders>
            <w:vAlign w:val="center"/>
          </w:tcPr>
          <w:p w14:paraId="63A37A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4,039,114</w:t>
            </w:r>
          </w:p>
        </w:tc>
        <w:tc>
          <w:tcPr>
            <w:tcW w:w="624" w:type="dxa"/>
            <w:tcBorders>
              <w:top w:val="nil"/>
              <w:left w:val="single" w:sz="4" w:space="0" w:color="auto"/>
              <w:bottom w:val="nil"/>
              <w:right w:val="single" w:sz="4" w:space="0" w:color="auto"/>
            </w:tcBorders>
            <w:vAlign w:val="center"/>
          </w:tcPr>
          <w:p w14:paraId="11A7F1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0.61</w:t>
            </w:r>
          </w:p>
        </w:tc>
        <w:tc>
          <w:tcPr>
            <w:tcW w:w="1814" w:type="dxa"/>
            <w:tcBorders>
              <w:top w:val="nil"/>
              <w:left w:val="single" w:sz="4" w:space="0" w:color="auto"/>
              <w:bottom w:val="nil"/>
              <w:right w:val="single" w:sz="4" w:space="0" w:color="auto"/>
            </w:tcBorders>
            <w:vAlign w:val="center"/>
          </w:tcPr>
          <w:p w14:paraId="72E239D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4,887,002</w:t>
            </w:r>
          </w:p>
        </w:tc>
        <w:tc>
          <w:tcPr>
            <w:tcW w:w="624" w:type="dxa"/>
            <w:tcBorders>
              <w:top w:val="nil"/>
              <w:left w:val="single" w:sz="4" w:space="0" w:color="auto"/>
              <w:bottom w:val="nil"/>
              <w:right w:val="single" w:sz="4" w:space="0" w:color="auto"/>
            </w:tcBorders>
            <w:vAlign w:val="center"/>
          </w:tcPr>
          <w:p w14:paraId="6BD1155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0.78</w:t>
            </w:r>
          </w:p>
        </w:tc>
        <w:tc>
          <w:tcPr>
            <w:tcW w:w="1474" w:type="dxa"/>
            <w:tcBorders>
              <w:top w:val="nil"/>
              <w:bottom w:val="nil"/>
              <w:right w:val="single" w:sz="4" w:space="0" w:color="auto"/>
            </w:tcBorders>
            <w:vAlign w:val="center"/>
          </w:tcPr>
          <w:p w14:paraId="4F2D762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- 847,888</w:t>
            </w:r>
          </w:p>
        </w:tc>
        <w:tc>
          <w:tcPr>
            <w:tcW w:w="626" w:type="dxa"/>
            <w:tcBorders>
              <w:top w:val="nil"/>
              <w:left w:val="single" w:sz="4" w:space="0" w:color="auto"/>
              <w:bottom w:val="nil"/>
              <w:right w:val="nil"/>
            </w:tcBorders>
            <w:vAlign w:val="center"/>
          </w:tcPr>
          <w:p w14:paraId="1E1AF9F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- 17.35</w:t>
            </w:r>
          </w:p>
        </w:tc>
      </w:tr>
      <w:tr w:rsidR="00AA4D0D" w:rsidRPr="00AA4D0D" w14:paraId="5A3EFDB3" w14:textId="77777777" w:rsidTr="00405362">
        <w:trPr>
          <w:cantSplit/>
          <w:trHeight w:val="441"/>
        </w:trPr>
        <w:tc>
          <w:tcPr>
            <w:tcW w:w="3005" w:type="dxa"/>
            <w:tcBorders>
              <w:top w:val="nil"/>
              <w:left w:val="nil"/>
              <w:bottom w:val="nil"/>
              <w:right w:val="single" w:sz="4" w:space="0" w:color="auto"/>
            </w:tcBorders>
            <w:vAlign w:val="center"/>
            <w:hideMark/>
          </w:tcPr>
          <w:p w14:paraId="296BF9D8"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雜項設備</w:t>
            </w:r>
          </w:p>
        </w:tc>
        <w:tc>
          <w:tcPr>
            <w:tcW w:w="1814" w:type="dxa"/>
            <w:tcBorders>
              <w:top w:val="nil"/>
              <w:bottom w:val="nil"/>
              <w:right w:val="single" w:sz="4" w:space="0" w:color="auto"/>
            </w:tcBorders>
            <w:vAlign w:val="center"/>
            <w:hideMark/>
          </w:tcPr>
          <w:p w14:paraId="2E5C9A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4,566,153</w:t>
            </w:r>
          </w:p>
        </w:tc>
        <w:tc>
          <w:tcPr>
            <w:tcW w:w="624" w:type="dxa"/>
            <w:tcBorders>
              <w:top w:val="nil"/>
              <w:left w:val="single" w:sz="4" w:space="0" w:color="auto"/>
              <w:bottom w:val="nil"/>
              <w:right w:val="single" w:sz="4" w:space="0" w:color="auto"/>
            </w:tcBorders>
            <w:vAlign w:val="center"/>
            <w:hideMark/>
          </w:tcPr>
          <w:p w14:paraId="319A421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0.69</w:t>
            </w:r>
          </w:p>
        </w:tc>
        <w:tc>
          <w:tcPr>
            <w:tcW w:w="1814" w:type="dxa"/>
            <w:tcBorders>
              <w:top w:val="nil"/>
              <w:left w:val="single" w:sz="4" w:space="0" w:color="auto"/>
              <w:bottom w:val="nil"/>
              <w:right w:val="single" w:sz="4" w:space="0" w:color="auto"/>
            </w:tcBorders>
            <w:vAlign w:val="center"/>
            <w:hideMark/>
          </w:tcPr>
          <w:p w14:paraId="05E64C9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4,714,573</w:t>
            </w:r>
          </w:p>
        </w:tc>
        <w:tc>
          <w:tcPr>
            <w:tcW w:w="624" w:type="dxa"/>
            <w:tcBorders>
              <w:top w:val="nil"/>
              <w:left w:val="single" w:sz="4" w:space="0" w:color="auto"/>
              <w:bottom w:val="nil"/>
              <w:right w:val="single" w:sz="4" w:space="0" w:color="auto"/>
            </w:tcBorders>
            <w:vAlign w:val="center"/>
            <w:hideMark/>
          </w:tcPr>
          <w:p w14:paraId="6F1412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0.75</w:t>
            </w:r>
          </w:p>
        </w:tc>
        <w:tc>
          <w:tcPr>
            <w:tcW w:w="1474" w:type="dxa"/>
            <w:tcBorders>
              <w:top w:val="nil"/>
              <w:bottom w:val="nil"/>
              <w:right w:val="single" w:sz="4" w:space="0" w:color="auto"/>
            </w:tcBorders>
            <w:vAlign w:val="center"/>
            <w:hideMark/>
          </w:tcPr>
          <w:p w14:paraId="7023BC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- 148,420</w:t>
            </w:r>
          </w:p>
        </w:tc>
        <w:tc>
          <w:tcPr>
            <w:tcW w:w="626" w:type="dxa"/>
            <w:tcBorders>
              <w:top w:val="nil"/>
              <w:left w:val="single" w:sz="4" w:space="0" w:color="auto"/>
              <w:bottom w:val="nil"/>
              <w:right w:val="nil"/>
            </w:tcBorders>
            <w:vAlign w:val="center"/>
            <w:hideMark/>
          </w:tcPr>
          <w:p w14:paraId="26104BF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- 3.15</w:t>
            </w:r>
          </w:p>
        </w:tc>
      </w:tr>
      <w:tr w:rsidR="00AA4D0D" w:rsidRPr="00AA4D0D" w14:paraId="5A6367BE" w14:textId="77777777" w:rsidTr="00405362">
        <w:trPr>
          <w:cantSplit/>
          <w:trHeight w:val="441"/>
        </w:trPr>
        <w:tc>
          <w:tcPr>
            <w:tcW w:w="3005" w:type="dxa"/>
            <w:tcBorders>
              <w:top w:val="nil"/>
              <w:left w:val="nil"/>
              <w:bottom w:val="nil"/>
              <w:right w:val="single" w:sz="4" w:space="0" w:color="auto"/>
            </w:tcBorders>
            <w:vAlign w:val="center"/>
          </w:tcPr>
          <w:p w14:paraId="3D9793FE"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購建中固定資產</w:t>
            </w:r>
          </w:p>
        </w:tc>
        <w:tc>
          <w:tcPr>
            <w:tcW w:w="1814" w:type="dxa"/>
            <w:tcBorders>
              <w:top w:val="nil"/>
              <w:bottom w:val="nil"/>
              <w:right w:val="single" w:sz="4" w:space="0" w:color="auto"/>
            </w:tcBorders>
            <w:vAlign w:val="center"/>
          </w:tcPr>
          <w:p w14:paraId="7B155A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7,759,633</w:t>
            </w:r>
          </w:p>
        </w:tc>
        <w:tc>
          <w:tcPr>
            <w:tcW w:w="624" w:type="dxa"/>
            <w:tcBorders>
              <w:top w:val="nil"/>
              <w:left w:val="single" w:sz="4" w:space="0" w:color="auto"/>
              <w:bottom w:val="nil"/>
              <w:right w:val="single" w:sz="4" w:space="0" w:color="auto"/>
            </w:tcBorders>
            <w:vAlign w:val="center"/>
          </w:tcPr>
          <w:p w14:paraId="7D3FC6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1.17</w:t>
            </w:r>
          </w:p>
        </w:tc>
        <w:tc>
          <w:tcPr>
            <w:tcW w:w="1814" w:type="dxa"/>
            <w:tcBorders>
              <w:top w:val="nil"/>
              <w:left w:val="single" w:sz="4" w:space="0" w:color="auto"/>
              <w:bottom w:val="nil"/>
              <w:right w:val="single" w:sz="4" w:space="0" w:color="auto"/>
            </w:tcBorders>
            <w:vAlign w:val="center"/>
          </w:tcPr>
          <w:p w14:paraId="12BEC3D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26,498,300</w:t>
            </w:r>
          </w:p>
        </w:tc>
        <w:tc>
          <w:tcPr>
            <w:tcW w:w="624" w:type="dxa"/>
            <w:tcBorders>
              <w:top w:val="nil"/>
              <w:left w:val="single" w:sz="4" w:space="0" w:color="auto"/>
              <w:bottom w:val="nil"/>
              <w:right w:val="single" w:sz="4" w:space="0" w:color="auto"/>
            </w:tcBorders>
            <w:vAlign w:val="center"/>
          </w:tcPr>
          <w:p w14:paraId="3B6CF2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4.20</w:t>
            </w:r>
          </w:p>
        </w:tc>
        <w:tc>
          <w:tcPr>
            <w:tcW w:w="1474" w:type="dxa"/>
            <w:tcBorders>
              <w:top w:val="nil"/>
              <w:bottom w:val="nil"/>
              <w:right w:val="single" w:sz="4" w:space="0" w:color="auto"/>
            </w:tcBorders>
            <w:vAlign w:val="center"/>
          </w:tcPr>
          <w:p w14:paraId="5DAB12B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- 18,738,667</w:t>
            </w:r>
          </w:p>
        </w:tc>
        <w:tc>
          <w:tcPr>
            <w:tcW w:w="626" w:type="dxa"/>
            <w:tcBorders>
              <w:top w:val="nil"/>
              <w:left w:val="single" w:sz="4" w:space="0" w:color="auto"/>
              <w:bottom w:val="nil"/>
              <w:right w:val="nil"/>
            </w:tcBorders>
            <w:vAlign w:val="center"/>
          </w:tcPr>
          <w:p w14:paraId="06FAB0F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- 70.72</w:t>
            </w:r>
          </w:p>
        </w:tc>
      </w:tr>
      <w:tr w:rsidR="00AA4D0D" w:rsidRPr="00AA4D0D" w14:paraId="4CDC55FF" w14:textId="77777777" w:rsidTr="00405362">
        <w:trPr>
          <w:cantSplit/>
          <w:trHeight w:val="441"/>
        </w:trPr>
        <w:tc>
          <w:tcPr>
            <w:tcW w:w="3005" w:type="dxa"/>
            <w:tcBorders>
              <w:top w:val="nil"/>
              <w:left w:val="nil"/>
              <w:bottom w:val="nil"/>
              <w:right w:val="single" w:sz="4" w:space="0" w:color="auto"/>
            </w:tcBorders>
            <w:vAlign w:val="center"/>
            <w:hideMark/>
          </w:tcPr>
          <w:p w14:paraId="328FBB77"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無形資產</w:t>
            </w:r>
          </w:p>
        </w:tc>
        <w:tc>
          <w:tcPr>
            <w:tcW w:w="1814" w:type="dxa"/>
            <w:tcBorders>
              <w:top w:val="nil"/>
              <w:bottom w:val="nil"/>
              <w:right w:val="single" w:sz="4" w:space="0" w:color="auto"/>
            </w:tcBorders>
            <w:vAlign w:val="center"/>
            <w:hideMark/>
          </w:tcPr>
          <w:p w14:paraId="4F179D1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60,218</w:t>
            </w:r>
          </w:p>
        </w:tc>
        <w:tc>
          <w:tcPr>
            <w:tcW w:w="624" w:type="dxa"/>
            <w:tcBorders>
              <w:top w:val="nil"/>
              <w:left w:val="single" w:sz="4" w:space="0" w:color="auto"/>
              <w:bottom w:val="nil"/>
              <w:right w:val="single" w:sz="4" w:space="0" w:color="auto"/>
            </w:tcBorders>
            <w:vAlign w:val="center"/>
            <w:hideMark/>
          </w:tcPr>
          <w:p w14:paraId="57F28BE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0.01</w:t>
            </w:r>
          </w:p>
        </w:tc>
        <w:tc>
          <w:tcPr>
            <w:tcW w:w="1814" w:type="dxa"/>
            <w:tcBorders>
              <w:top w:val="nil"/>
              <w:left w:val="single" w:sz="4" w:space="0" w:color="auto"/>
              <w:bottom w:val="nil"/>
              <w:right w:val="single" w:sz="4" w:space="0" w:color="auto"/>
            </w:tcBorders>
            <w:vAlign w:val="center"/>
            <w:hideMark/>
          </w:tcPr>
          <w:p w14:paraId="0EED92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304,548</w:t>
            </w:r>
          </w:p>
        </w:tc>
        <w:tc>
          <w:tcPr>
            <w:tcW w:w="624" w:type="dxa"/>
            <w:tcBorders>
              <w:top w:val="nil"/>
              <w:left w:val="single" w:sz="4" w:space="0" w:color="auto"/>
              <w:bottom w:val="nil"/>
              <w:right w:val="single" w:sz="4" w:space="0" w:color="auto"/>
            </w:tcBorders>
            <w:vAlign w:val="center"/>
            <w:hideMark/>
          </w:tcPr>
          <w:p w14:paraId="4B174F5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0.05</w:t>
            </w:r>
          </w:p>
        </w:tc>
        <w:tc>
          <w:tcPr>
            <w:tcW w:w="1474" w:type="dxa"/>
            <w:tcBorders>
              <w:top w:val="nil"/>
              <w:bottom w:val="nil"/>
              <w:right w:val="single" w:sz="4" w:space="0" w:color="auto"/>
            </w:tcBorders>
            <w:vAlign w:val="center"/>
            <w:hideMark/>
          </w:tcPr>
          <w:p w14:paraId="584AA99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- 244,330</w:t>
            </w:r>
          </w:p>
        </w:tc>
        <w:tc>
          <w:tcPr>
            <w:tcW w:w="626" w:type="dxa"/>
            <w:tcBorders>
              <w:top w:val="nil"/>
              <w:left w:val="single" w:sz="4" w:space="0" w:color="auto"/>
              <w:bottom w:val="nil"/>
              <w:right w:val="nil"/>
            </w:tcBorders>
            <w:vAlign w:val="center"/>
            <w:hideMark/>
          </w:tcPr>
          <w:p w14:paraId="43591D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- 80.23</w:t>
            </w:r>
          </w:p>
        </w:tc>
      </w:tr>
      <w:tr w:rsidR="00AA4D0D" w:rsidRPr="00AA4D0D" w14:paraId="22BD08B4" w14:textId="77777777" w:rsidTr="00405362">
        <w:trPr>
          <w:cantSplit/>
          <w:trHeight w:val="441"/>
        </w:trPr>
        <w:tc>
          <w:tcPr>
            <w:tcW w:w="3005" w:type="dxa"/>
            <w:tcBorders>
              <w:top w:val="nil"/>
              <w:left w:val="nil"/>
              <w:bottom w:val="nil"/>
              <w:right w:val="single" w:sz="4" w:space="0" w:color="auto"/>
            </w:tcBorders>
            <w:vAlign w:val="center"/>
            <w:hideMark/>
          </w:tcPr>
          <w:p w14:paraId="3BDBEAE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無形資產</w:t>
            </w:r>
          </w:p>
        </w:tc>
        <w:tc>
          <w:tcPr>
            <w:tcW w:w="1814" w:type="dxa"/>
            <w:tcBorders>
              <w:top w:val="nil"/>
              <w:bottom w:val="nil"/>
              <w:right w:val="single" w:sz="4" w:space="0" w:color="auto"/>
            </w:tcBorders>
            <w:vAlign w:val="center"/>
            <w:hideMark/>
          </w:tcPr>
          <w:p w14:paraId="7ECEB25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60,218</w:t>
            </w:r>
          </w:p>
        </w:tc>
        <w:tc>
          <w:tcPr>
            <w:tcW w:w="624" w:type="dxa"/>
            <w:tcBorders>
              <w:top w:val="nil"/>
              <w:left w:val="single" w:sz="4" w:space="0" w:color="auto"/>
              <w:bottom w:val="nil"/>
              <w:right w:val="single" w:sz="4" w:space="0" w:color="auto"/>
            </w:tcBorders>
            <w:vAlign w:val="center"/>
            <w:hideMark/>
          </w:tcPr>
          <w:p w14:paraId="5A9DD14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0.01</w:t>
            </w:r>
          </w:p>
        </w:tc>
        <w:tc>
          <w:tcPr>
            <w:tcW w:w="1814" w:type="dxa"/>
            <w:tcBorders>
              <w:top w:val="nil"/>
              <w:left w:val="single" w:sz="4" w:space="0" w:color="auto"/>
              <w:bottom w:val="nil"/>
              <w:right w:val="single" w:sz="4" w:space="0" w:color="auto"/>
            </w:tcBorders>
            <w:vAlign w:val="center"/>
            <w:hideMark/>
          </w:tcPr>
          <w:p w14:paraId="7372B13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304,548</w:t>
            </w:r>
          </w:p>
        </w:tc>
        <w:tc>
          <w:tcPr>
            <w:tcW w:w="624" w:type="dxa"/>
            <w:tcBorders>
              <w:top w:val="nil"/>
              <w:left w:val="single" w:sz="4" w:space="0" w:color="auto"/>
              <w:bottom w:val="nil"/>
              <w:right w:val="single" w:sz="4" w:space="0" w:color="auto"/>
            </w:tcBorders>
            <w:vAlign w:val="center"/>
            <w:hideMark/>
          </w:tcPr>
          <w:p w14:paraId="120560B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0.05</w:t>
            </w:r>
          </w:p>
        </w:tc>
        <w:tc>
          <w:tcPr>
            <w:tcW w:w="1474" w:type="dxa"/>
            <w:tcBorders>
              <w:top w:val="nil"/>
              <w:bottom w:val="nil"/>
              <w:right w:val="single" w:sz="4" w:space="0" w:color="auto"/>
            </w:tcBorders>
            <w:vAlign w:val="center"/>
            <w:hideMark/>
          </w:tcPr>
          <w:p w14:paraId="735B851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- 244,330</w:t>
            </w:r>
          </w:p>
        </w:tc>
        <w:tc>
          <w:tcPr>
            <w:tcW w:w="626" w:type="dxa"/>
            <w:tcBorders>
              <w:top w:val="nil"/>
              <w:left w:val="single" w:sz="4" w:space="0" w:color="auto"/>
              <w:bottom w:val="nil"/>
              <w:right w:val="nil"/>
            </w:tcBorders>
            <w:vAlign w:val="center"/>
            <w:hideMark/>
          </w:tcPr>
          <w:p w14:paraId="190CFFC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- 80.23</w:t>
            </w:r>
          </w:p>
        </w:tc>
      </w:tr>
      <w:tr w:rsidR="00AA4D0D" w:rsidRPr="00AA4D0D" w14:paraId="0A2142A2" w14:textId="77777777" w:rsidTr="00405362">
        <w:trPr>
          <w:cantSplit/>
          <w:trHeight w:val="448"/>
        </w:trPr>
        <w:tc>
          <w:tcPr>
            <w:tcW w:w="3005" w:type="dxa"/>
            <w:tcBorders>
              <w:top w:val="nil"/>
              <w:left w:val="nil"/>
              <w:bottom w:val="nil"/>
              <w:right w:val="single" w:sz="4" w:space="0" w:color="auto"/>
            </w:tcBorders>
            <w:vAlign w:val="center"/>
            <w:hideMark/>
          </w:tcPr>
          <w:p w14:paraId="49039697"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其他資產</w:t>
            </w:r>
          </w:p>
        </w:tc>
        <w:tc>
          <w:tcPr>
            <w:tcW w:w="1814" w:type="dxa"/>
            <w:tcBorders>
              <w:top w:val="nil"/>
              <w:bottom w:val="nil"/>
              <w:right w:val="single" w:sz="4" w:space="0" w:color="auto"/>
            </w:tcBorders>
            <w:vAlign w:val="center"/>
            <w:hideMark/>
          </w:tcPr>
          <w:p w14:paraId="29B4F75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2,000</w:t>
            </w:r>
          </w:p>
        </w:tc>
        <w:tc>
          <w:tcPr>
            <w:tcW w:w="624" w:type="dxa"/>
            <w:tcBorders>
              <w:top w:val="nil"/>
              <w:left w:val="single" w:sz="4" w:space="0" w:color="auto"/>
              <w:bottom w:val="nil"/>
              <w:right w:val="single" w:sz="4" w:space="0" w:color="auto"/>
            </w:tcBorders>
            <w:vAlign w:val="center"/>
            <w:hideMark/>
          </w:tcPr>
          <w:p w14:paraId="1E81D8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0.00</w:t>
            </w:r>
          </w:p>
        </w:tc>
        <w:tc>
          <w:tcPr>
            <w:tcW w:w="1814" w:type="dxa"/>
            <w:tcBorders>
              <w:top w:val="nil"/>
              <w:left w:val="single" w:sz="4" w:space="0" w:color="auto"/>
              <w:bottom w:val="nil"/>
              <w:right w:val="single" w:sz="4" w:space="0" w:color="auto"/>
            </w:tcBorders>
            <w:vAlign w:val="center"/>
            <w:hideMark/>
          </w:tcPr>
          <w:p w14:paraId="7661C89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2,000</w:t>
            </w:r>
          </w:p>
        </w:tc>
        <w:tc>
          <w:tcPr>
            <w:tcW w:w="624" w:type="dxa"/>
            <w:tcBorders>
              <w:top w:val="nil"/>
              <w:left w:val="single" w:sz="4" w:space="0" w:color="auto"/>
              <w:bottom w:val="nil"/>
              <w:right w:val="single" w:sz="4" w:space="0" w:color="auto"/>
            </w:tcBorders>
            <w:vAlign w:val="center"/>
            <w:hideMark/>
          </w:tcPr>
          <w:p w14:paraId="205983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0.00</w:t>
            </w:r>
          </w:p>
        </w:tc>
        <w:tc>
          <w:tcPr>
            <w:tcW w:w="1474" w:type="dxa"/>
            <w:tcBorders>
              <w:top w:val="nil"/>
              <w:bottom w:val="nil"/>
              <w:right w:val="single" w:sz="4" w:space="0" w:color="auto"/>
            </w:tcBorders>
            <w:vAlign w:val="center"/>
            <w:hideMark/>
          </w:tcPr>
          <w:p w14:paraId="2513D1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c>
          <w:tcPr>
            <w:tcW w:w="626" w:type="dxa"/>
            <w:tcBorders>
              <w:top w:val="nil"/>
              <w:left w:val="single" w:sz="4" w:space="0" w:color="auto"/>
              <w:bottom w:val="nil"/>
              <w:right w:val="nil"/>
            </w:tcBorders>
            <w:vAlign w:val="center"/>
            <w:hideMark/>
          </w:tcPr>
          <w:p w14:paraId="0459F53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w:t>
            </w:r>
          </w:p>
        </w:tc>
      </w:tr>
      <w:tr w:rsidR="00AA4D0D" w:rsidRPr="00AA4D0D" w14:paraId="634B73AE" w14:textId="77777777" w:rsidTr="00405362">
        <w:trPr>
          <w:cantSplit/>
          <w:trHeight w:val="448"/>
        </w:trPr>
        <w:tc>
          <w:tcPr>
            <w:tcW w:w="3005" w:type="dxa"/>
            <w:tcBorders>
              <w:top w:val="nil"/>
              <w:left w:val="nil"/>
              <w:bottom w:val="nil"/>
              <w:right w:val="single" w:sz="4" w:space="0" w:color="auto"/>
            </w:tcBorders>
            <w:vAlign w:val="center"/>
            <w:hideMark/>
          </w:tcPr>
          <w:p w14:paraId="3905F9CC"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什項資產</w:t>
            </w:r>
          </w:p>
        </w:tc>
        <w:tc>
          <w:tcPr>
            <w:tcW w:w="1814" w:type="dxa"/>
            <w:tcBorders>
              <w:top w:val="nil"/>
              <w:right w:val="single" w:sz="4" w:space="0" w:color="auto"/>
            </w:tcBorders>
            <w:vAlign w:val="center"/>
            <w:hideMark/>
          </w:tcPr>
          <w:p w14:paraId="354CE2B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2,000</w:t>
            </w:r>
          </w:p>
        </w:tc>
        <w:tc>
          <w:tcPr>
            <w:tcW w:w="624" w:type="dxa"/>
            <w:tcBorders>
              <w:top w:val="nil"/>
              <w:left w:val="single" w:sz="4" w:space="0" w:color="auto"/>
              <w:right w:val="single" w:sz="4" w:space="0" w:color="auto"/>
            </w:tcBorders>
            <w:vAlign w:val="center"/>
            <w:hideMark/>
          </w:tcPr>
          <w:p w14:paraId="61A398D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0.00</w:t>
            </w:r>
          </w:p>
        </w:tc>
        <w:tc>
          <w:tcPr>
            <w:tcW w:w="1814" w:type="dxa"/>
            <w:tcBorders>
              <w:top w:val="nil"/>
              <w:left w:val="single" w:sz="4" w:space="0" w:color="auto"/>
              <w:right w:val="single" w:sz="4" w:space="0" w:color="auto"/>
            </w:tcBorders>
            <w:vAlign w:val="center"/>
            <w:hideMark/>
          </w:tcPr>
          <w:p w14:paraId="5C2B800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2,000</w:t>
            </w:r>
          </w:p>
        </w:tc>
        <w:tc>
          <w:tcPr>
            <w:tcW w:w="624" w:type="dxa"/>
            <w:tcBorders>
              <w:top w:val="nil"/>
              <w:left w:val="single" w:sz="4" w:space="0" w:color="auto"/>
              <w:right w:val="single" w:sz="4" w:space="0" w:color="auto"/>
            </w:tcBorders>
            <w:vAlign w:val="center"/>
            <w:hideMark/>
          </w:tcPr>
          <w:p w14:paraId="0BDBFD3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0.00</w:t>
            </w:r>
          </w:p>
        </w:tc>
        <w:tc>
          <w:tcPr>
            <w:tcW w:w="1474" w:type="dxa"/>
            <w:tcBorders>
              <w:top w:val="nil"/>
              <w:right w:val="single" w:sz="4" w:space="0" w:color="auto"/>
            </w:tcBorders>
            <w:vAlign w:val="center"/>
            <w:hideMark/>
          </w:tcPr>
          <w:p w14:paraId="118DEA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c>
          <w:tcPr>
            <w:tcW w:w="626" w:type="dxa"/>
            <w:tcBorders>
              <w:top w:val="nil"/>
              <w:left w:val="single" w:sz="4" w:space="0" w:color="auto"/>
              <w:right w:val="nil"/>
            </w:tcBorders>
            <w:vAlign w:val="center"/>
            <w:hideMark/>
          </w:tcPr>
          <w:p w14:paraId="0C7AEFB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w:t>
            </w:r>
          </w:p>
        </w:tc>
      </w:tr>
      <w:tr w:rsidR="00AA4D0D" w:rsidRPr="00AA4D0D" w14:paraId="3EC7712D" w14:textId="77777777" w:rsidTr="00405362">
        <w:trPr>
          <w:cantSplit/>
          <w:trHeight w:val="448"/>
        </w:trPr>
        <w:tc>
          <w:tcPr>
            <w:tcW w:w="3005" w:type="dxa"/>
            <w:tcBorders>
              <w:top w:val="nil"/>
              <w:left w:val="nil"/>
              <w:bottom w:val="nil"/>
              <w:right w:val="single" w:sz="4" w:space="0" w:color="auto"/>
            </w:tcBorders>
            <w:vAlign w:val="center"/>
            <w:hideMark/>
          </w:tcPr>
          <w:p w14:paraId="60A1D47E"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left w:val="single" w:sz="4" w:space="0" w:color="auto"/>
              <w:right w:val="single" w:sz="4" w:space="0" w:color="auto"/>
            </w:tcBorders>
            <w:vAlign w:val="center"/>
            <w:hideMark/>
          </w:tcPr>
          <w:p w14:paraId="3B61D06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660,587,827</w:t>
            </w:r>
          </w:p>
        </w:tc>
        <w:tc>
          <w:tcPr>
            <w:tcW w:w="624" w:type="dxa"/>
            <w:tcBorders>
              <w:top w:val="nil"/>
              <w:left w:val="single" w:sz="4" w:space="0" w:color="auto"/>
              <w:right w:val="single" w:sz="4" w:space="0" w:color="auto"/>
            </w:tcBorders>
            <w:vAlign w:val="center"/>
            <w:hideMark/>
          </w:tcPr>
          <w:p w14:paraId="32849E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right w:val="single" w:sz="4" w:space="0" w:color="auto"/>
            </w:tcBorders>
            <w:vAlign w:val="center"/>
            <w:hideMark/>
          </w:tcPr>
          <w:p w14:paraId="24CA8FA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630,417,977</w:t>
            </w:r>
          </w:p>
        </w:tc>
        <w:tc>
          <w:tcPr>
            <w:tcW w:w="624" w:type="dxa"/>
            <w:tcBorders>
              <w:top w:val="nil"/>
              <w:left w:val="single" w:sz="4" w:space="0" w:color="auto"/>
              <w:right w:val="single" w:sz="4" w:space="0" w:color="auto"/>
            </w:tcBorders>
            <w:vAlign w:val="center"/>
            <w:hideMark/>
          </w:tcPr>
          <w:p w14:paraId="09F5CF1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right w:val="single" w:sz="4" w:space="0" w:color="auto"/>
            </w:tcBorders>
            <w:vAlign w:val="center"/>
            <w:hideMark/>
          </w:tcPr>
          <w:p w14:paraId="36165B8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30,169,850</w:t>
            </w:r>
          </w:p>
        </w:tc>
        <w:tc>
          <w:tcPr>
            <w:tcW w:w="626" w:type="dxa"/>
            <w:tcBorders>
              <w:top w:val="nil"/>
              <w:left w:val="single" w:sz="4" w:space="0" w:color="auto"/>
            </w:tcBorders>
            <w:vAlign w:val="center"/>
            <w:hideMark/>
          </w:tcPr>
          <w:p w14:paraId="12C2306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4.79</w:t>
            </w:r>
          </w:p>
        </w:tc>
      </w:tr>
      <w:tr w:rsidR="00AA4D0D" w:rsidRPr="00AA4D0D" w14:paraId="4A1CBDA0" w14:textId="77777777" w:rsidTr="00405362">
        <w:trPr>
          <w:cantSplit/>
          <w:trHeight w:val="448"/>
        </w:trPr>
        <w:tc>
          <w:tcPr>
            <w:tcW w:w="3005" w:type="dxa"/>
            <w:tcBorders>
              <w:top w:val="nil"/>
              <w:left w:val="nil"/>
              <w:bottom w:val="nil"/>
              <w:right w:val="single" w:sz="4" w:space="0" w:color="auto"/>
            </w:tcBorders>
            <w:vAlign w:val="center"/>
          </w:tcPr>
          <w:p w14:paraId="044DA710"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負債</w:t>
            </w:r>
          </w:p>
        </w:tc>
        <w:tc>
          <w:tcPr>
            <w:tcW w:w="1814" w:type="dxa"/>
            <w:tcBorders>
              <w:bottom w:val="nil"/>
              <w:right w:val="single" w:sz="4" w:space="0" w:color="auto"/>
            </w:tcBorders>
            <w:vAlign w:val="center"/>
          </w:tcPr>
          <w:p w14:paraId="320ED0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53,110,484</w:t>
            </w:r>
          </w:p>
        </w:tc>
        <w:tc>
          <w:tcPr>
            <w:tcW w:w="624" w:type="dxa"/>
            <w:tcBorders>
              <w:left w:val="single" w:sz="4" w:space="0" w:color="auto"/>
              <w:bottom w:val="nil"/>
              <w:right w:val="single" w:sz="4" w:space="0" w:color="auto"/>
            </w:tcBorders>
            <w:vAlign w:val="center"/>
          </w:tcPr>
          <w:p w14:paraId="7D7006D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8.04</w:t>
            </w:r>
          </w:p>
        </w:tc>
        <w:tc>
          <w:tcPr>
            <w:tcW w:w="1814" w:type="dxa"/>
            <w:tcBorders>
              <w:left w:val="single" w:sz="4" w:space="0" w:color="auto"/>
              <w:bottom w:val="nil"/>
              <w:right w:val="single" w:sz="4" w:space="0" w:color="auto"/>
            </w:tcBorders>
            <w:vAlign w:val="center"/>
          </w:tcPr>
          <w:p w14:paraId="4DC2CA9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45,449,946</w:t>
            </w:r>
          </w:p>
        </w:tc>
        <w:tc>
          <w:tcPr>
            <w:tcW w:w="624" w:type="dxa"/>
            <w:tcBorders>
              <w:left w:val="single" w:sz="4" w:space="0" w:color="auto"/>
              <w:bottom w:val="nil"/>
              <w:right w:val="single" w:sz="4" w:space="0" w:color="auto"/>
            </w:tcBorders>
            <w:vAlign w:val="center"/>
          </w:tcPr>
          <w:p w14:paraId="44E3832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7.21</w:t>
            </w:r>
          </w:p>
        </w:tc>
        <w:tc>
          <w:tcPr>
            <w:tcW w:w="1474" w:type="dxa"/>
            <w:tcBorders>
              <w:bottom w:val="nil"/>
              <w:right w:val="single" w:sz="4" w:space="0" w:color="auto"/>
            </w:tcBorders>
            <w:vAlign w:val="center"/>
          </w:tcPr>
          <w:p w14:paraId="672C8A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7,660,538</w:t>
            </w:r>
          </w:p>
        </w:tc>
        <w:tc>
          <w:tcPr>
            <w:tcW w:w="626" w:type="dxa"/>
            <w:tcBorders>
              <w:left w:val="single" w:sz="4" w:space="0" w:color="auto"/>
              <w:bottom w:val="nil"/>
              <w:right w:val="nil"/>
            </w:tcBorders>
            <w:vAlign w:val="center"/>
          </w:tcPr>
          <w:p w14:paraId="32DC57B0"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16.85</w:t>
            </w:r>
          </w:p>
        </w:tc>
      </w:tr>
      <w:tr w:rsidR="00AA4D0D" w:rsidRPr="00AA4D0D" w14:paraId="07C21E0D" w14:textId="77777777" w:rsidTr="00405362">
        <w:trPr>
          <w:cantSplit/>
          <w:trHeight w:val="448"/>
        </w:trPr>
        <w:tc>
          <w:tcPr>
            <w:tcW w:w="3005" w:type="dxa"/>
            <w:tcBorders>
              <w:top w:val="nil"/>
              <w:left w:val="nil"/>
              <w:bottom w:val="nil"/>
              <w:right w:val="single" w:sz="4" w:space="0" w:color="auto"/>
            </w:tcBorders>
            <w:vAlign w:val="center"/>
          </w:tcPr>
          <w:p w14:paraId="4BA36FED"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814" w:type="dxa"/>
            <w:tcBorders>
              <w:top w:val="nil"/>
              <w:bottom w:val="nil"/>
              <w:right w:val="single" w:sz="4" w:space="0" w:color="auto"/>
            </w:tcBorders>
            <w:vAlign w:val="center"/>
          </w:tcPr>
          <w:p w14:paraId="5809B7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53,110,484</w:t>
            </w:r>
          </w:p>
        </w:tc>
        <w:tc>
          <w:tcPr>
            <w:tcW w:w="624" w:type="dxa"/>
            <w:tcBorders>
              <w:top w:val="nil"/>
              <w:left w:val="single" w:sz="4" w:space="0" w:color="auto"/>
              <w:bottom w:val="nil"/>
              <w:right w:val="single" w:sz="4" w:space="0" w:color="auto"/>
            </w:tcBorders>
            <w:vAlign w:val="center"/>
          </w:tcPr>
          <w:p w14:paraId="07E10C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8.04</w:t>
            </w:r>
          </w:p>
        </w:tc>
        <w:tc>
          <w:tcPr>
            <w:tcW w:w="1814" w:type="dxa"/>
            <w:tcBorders>
              <w:top w:val="nil"/>
              <w:left w:val="single" w:sz="4" w:space="0" w:color="auto"/>
              <w:bottom w:val="nil"/>
              <w:right w:val="single" w:sz="4" w:space="0" w:color="auto"/>
            </w:tcBorders>
            <w:vAlign w:val="center"/>
          </w:tcPr>
          <w:p w14:paraId="5FB6212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45,449,946</w:t>
            </w:r>
          </w:p>
        </w:tc>
        <w:tc>
          <w:tcPr>
            <w:tcW w:w="624" w:type="dxa"/>
            <w:tcBorders>
              <w:top w:val="nil"/>
              <w:left w:val="single" w:sz="4" w:space="0" w:color="auto"/>
              <w:bottom w:val="nil"/>
              <w:right w:val="single" w:sz="4" w:space="0" w:color="auto"/>
            </w:tcBorders>
            <w:vAlign w:val="center"/>
          </w:tcPr>
          <w:p w14:paraId="6922532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7.21</w:t>
            </w:r>
          </w:p>
        </w:tc>
        <w:tc>
          <w:tcPr>
            <w:tcW w:w="1474" w:type="dxa"/>
            <w:tcBorders>
              <w:top w:val="nil"/>
              <w:bottom w:val="nil"/>
              <w:right w:val="single" w:sz="4" w:space="0" w:color="auto"/>
            </w:tcBorders>
            <w:vAlign w:val="center"/>
          </w:tcPr>
          <w:p w14:paraId="64DC8FF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7,660,538</w:t>
            </w:r>
          </w:p>
        </w:tc>
        <w:tc>
          <w:tcPr>
            <w:tcW w:w="626" w:type="dxa"/>
            <w:tcBorders>
              <w:top w:val="nil"/>
              <w:left w:val="single" w:sz="4" w:space="0" w:color="auto"/>
              <w:bottom w:val="nil"/>
              <w:right w:val="nil"/>
            </w:tcBorders>
            <w:vAlign w:val="center"/>
          </w:tcPr>
          <w:p w14:paraId="7C8B517D"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16.85</w:t>
            </w:r>
          </w:p>
        </w:tc>
      </w:tr>
      <w:tr w:rsidR="00AA4D0D" w:rsidRPr="00AA4D0D" w14:paraId="6DF48F83" w14:textId="77777777" w:rsidTr="00405362">
        <w:trPr>
          <w:cantSplit/>
          <w:trHeight w:val="448"/>
        </w:trPr>
        <w:tc>
          <w:tcPr>
            <w:tcW w:w="3005" w:type="dxa"/>
            <w:tcBorders>
              <w:top w:val="nil"/>
              <w:left w:val="nil"/>
              <w:bottom w:val="nil"/>
              <w:right w:val="single" w:sz="4" w:space="0" w:color="auto"/>
            </w:tcBorders>
            <w:vAlign w:val="center"/>
          </w:tcPr>
          <w:p w14:paraId="3D079318"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814" w:type="dxa"/>
            <w:tcBorders>
              <w:top w:val="nil"/>
              <w:bottom w:val="nil"/>
              <w:right w:val="single" w:sz="4" w:space="0" w:color="auto"/>
            </w:tcBorders>
            <w:vAlign w:val="center"/>
          </w:tcPr>
          <w:p w14:paraId="66A2C64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53,110,484</w:t>
            </w:r>
          </w:p>
        </w:tc>
        <w:tc>
          <w:tcPr>
            <w:tcW w:w="624" w:type="dxa"/>
            <w:tcBorders>
              <w:top w:val="nil"/>
              <w:left w:val="single" w:sz="4" w:space="0" w:color="auto"/>
              <w:bottom w:val="nil"/>
              <w:right w:val="single" w:sz="4" w:space="0" w:color="auto"/>
            </w:tcBorders>
            <w:vAlign w:val="center"/>
          </w:tcPr>
          <w:p w14:paraId="0D9E55D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8.04</w:t>
            </w:r>
          </w:p>
        </w:tc>
        <w:tc>
          <w:tcPr>
            <w:tcW w:w="1814" w:type="dxa"/>
            <w:tcBorders>
              <w:top w:val="nil"/>
              <w:left w:val="single" w:sz="4" w:space="0" w:color="auto"/>
              <w:bottom w:val="nil"/>
              <w:right w:val="single" w:sz="4" w:space="0" w:color="auto"/>
            </w:tcBorders>
            <w:vAlign w:val="center"/>
          </w:tcPr>
          <w:p w14:paraId="0E50A34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45,449,946</w:t>
            </w:r>
          </w:p>
        </w:tc>
        <w:tc>
          <w:tcPr>
            <w:tcW w:w="624" w:type="dxa"/>
            <w:tcBorders>
              <w:top w:val="nil"/>
              <w:left w:val="single" w:sz="4" w:space="0" w:color="auto"/>
              <w:bottom w:val="nil"/>
              <w:right w:val="single" w:sz="4" w:space="0" w:color="auto"/>
            </w:tcBorders>
            <w:vAlign w:val="center"/>
          </w:tcPr>
          <w:p w14:paraId="4693AF4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7.21</w:t>
            </w:r>
          </w:p>
        </w:tc>
        <w:tc>
          <w:tcPr>
            <w:tcW w:w="1474" w:type="dxa"/>
            <w:tcBorders>
              <w:top w:val="nil"/>
              <w:bottom w:val="nil"/>
              <w:right w:val="single" w:sz="4" w:space="0" w:color="auto"/>
            </w:tcBorders>
            <w:vAlign w:val="center"/>
          </w:tcPr>
          <w:p w14:paraId="2AB83F9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7,660,538</w:t>
            </w:r>
          </w:p>
        </w:tc>
        <w:tc>
          <w:tcPr>
            <w:tcW w:w="626" w:type="dxa"/>
            <w:tcBorders>
              <w:top w:val="nil"/>
              <w:left w:val="single" w:sz="4" w:space="0" w:color="auto"/>
              <w:bottom w:val="nil"/>
              <w:right w:val="nil"/>
            </w:tcBorders>
            <w:vAlign w:val="center"/>
          </w:tcPr>
          <w:p w14:paraId="796D376F" w14:textId="77777777" w:rsidR="00AA4D0D" w:rsidRPr="00AA4D0D" w:rsidRDefault="00AA4D0D" w:rsidP="00AA4D0D">
            <w:pPr>
              <w:autoSpaceDE w:val="0"/>
              <w:autoSpaceDN w:val="0"/>
              <w:spacing w:after="0" w:line="240" w:lineRule="exact"/>
              <w:ind w:leftChars="-10" w:left="-24"/>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16.85</w:t>
            </w:r>
          </w:p>
        </w:tc>
      </w:tr>
      <w:tr w:rsidR="00AA4D0D" w:rsidRPr="00AA4D0D" w14:paraId="45F3A249" w14:textId="77777777" w:rsidTr="00405362">
        <w:trPr>
          <w:cantSplit/>
          <w:trHeight w:val="448"/>
        </w:trPr>
        <w:tc>
          <w:tcPr>
            <w:tcW w:w="3005" w:type="dxa"/>
            <w:tcBorders>
              <w:top w:val="nil"/>
              <w:left w:val="nil"/>
              <w:bottom w:val="nil"/>
              <w:right w:val="single" w:sz="4" w:space="0" w:color="auto"/>
            </w:tcBorders>
            <w:vAlign w:val="center"/>
            <w:hideMark/>
          </w:tcPr>
          <w:p w14:paraId="5A328DE6"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b/>
                <w:noProof/>
                <w:kern w:val="0"/>
                <w:sz w:val="20"/>
                <w:szCs w:val="20"/>
                <w14:ligatures w14:val="none"/>
              </w:rPr>
              <w:t>淨資產</w:t>
            </w:r>
          </w:p>
        </w:tc>
        <w:tc>
          <w:tcPr>
            <w:tcW w:w="1814" w:type="dxa"/>
            <w:tcBorders>
              <w:top w:val="nil"/>
              <w:bottom w:val="nil"/>
              <w:right w:val="single" w:sz="4" w:space="0" w:color="auto"/>
            </w:tcBorders>
            <w:vAlign w:val="center"/>
            <w:hideMark/>
          </w:tcPr>
          <w:p w14:paraId="607A8D6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607,477,343</w:t>
            </w:r>
          </w:p>
        </w:tc>
        <w:tc>
          <w:tcPr>
            <w:tcW w:w="624" w:type="dxa"/>
            <w:tcBorders>
              <w:top w:val="nil"/>
              <w:left w:val="single" w:sz="4" w:space="0" w:color="auto"/>
              <w:bottom w:val="nil"/>
              <w:right w:val="single" w:sz="4" w:space="0" w:color="auto"/>
            </w:tcBorders>
            <w:vAlign w:val="center"/>
            <w:hideMark/>
          </w:tcPr>
          <w:p w14:paraId="588F113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91.96</w:t>
            </w:r>
          </w:p>
        </w:tc>
        <w:tc>
          <w:tcPr>
            <w:tcW w:w="1814" w:type="dxa"/>
            <w:tcBorders>
              <w:top w:val="nil"/>
              <w:left w:val="single" w:sz="4" w:space="0" w:color="auto"/>
              <w:bottom w:val="nil"/>
              <w:right w:val="single" w:sz="4" w:space="0" w:color="auto"/>
            </w:tcBorders>
            <w:vAlign w:val="center"/>
            <w:hideMark/>
          </w:tcPr>
          <w:p w14:paraId="039352C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584,968,031</w:t>
            </w:r>
          </w:p>
        </w:tc>
        <w:tc>
          <w:tcPr>
            <w:tcW w:w="624" w:type="dxa"/>
            <w:tcBorders>
              <w:top w:val="nil"/>
              <w:left w:val="single" w:sz="4" w:space="0" w:color="auto"/>
              <w:bottom w:val="nil"/>
              <w:right w:val="single" w:sz="4" w:space="0" w:color="auto"/>
            </w:tcBorders>
            <w:vAlign w:val="center"/>
            <w:hideMark/>
          </w:tcPr>
          <w:p w14:paraId="45DC5F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92.79</w:t>
            </w:r>
          </w:p>
        </w:tc>
        <w:tc>
          <w:tcPr>
            <w:tcW w:w="1474" w:type="dxa"/>
            <w:tcBorders>
              <w:top w:val="nil"/>
              <w:bottom w:val="nil"/>
              <w:right w:val="single" w:sz="4" w:space="0" w:color="auto"/>
            </w:tcBorders>
            <w:vAlign w:val="center"/>
            <w:hideMark/>
          </w:tcPr>
          <w:p w14:paraId="324F94E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22,509,312</w:t>
            </w:r>
          </w:p>
        </w:tc>
        <w:tc>
          <w:tcPr>
            <w:tcW w:w="626" w:type="dxa"/>
            <w:tcBorders>
              <w:top w:val="nil"/>
              <w:left w:val="single" w:sz="4" w:space="0" w:color="auto"/>
              <w:bottom w:val="nil"/>
              <w:right w:val="nil"/>
            </w:tcBorders>
            <w:vAlign w:val="center"/>
            <w:hideMark/>
          </w:tcPr>
          <w:p w14:paraId="3210B4C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3.85</w:t>
            </w:r>
          </w:p>
        </w:tc>
      </w:tr>
      <w:tr w:rsidR="00AA4D0D" w:rsidRPr="00AA4D0D" w14:paraId="0FFBA658" w14:textId="77777777" w:rsidTr="00405362">
        <w:trPr>
          <w:cantSplit/>
          <w:trHeight w:val="448"/>
        </w:trPr>
        <w:tc>
          <w:tcPr>
            <w:tcW w:w="3005" w:type="dxa"/>
            <w:tcBorders>
              <w:top w:val="nil"/>
              <w:left w:val="nil"/>
              <w:bottom w:val="nil"/>
              <w:right w:val="single" w:sz="4" w:space="0" w:color="auto"/>
            </w:tcBorders>
            <w:vAlign w:val="center"/>
            <w:hideMark/>
          </w:tcPr>
          <w:p w14:paraId="2EA5B79E"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淨資產</w:t>
            </w:r>
          </w:p>
        </w:tc>
        <w:tc>
          <w:tcPr>
            <w:tcW w:w="1814" w:type="dxa"/>
            <w:tcBorders>
              <w:top w:val="nil"/>
              <w:bottom w:val="nil"/>
              <w:right w:val="single" w:sz="4" w:space="0" w:color="auto"/>
            </w:tcBorders>
            <w:vAlign w:val="center"/>
            <w:hideMark/>
          </w:tcPr>
          <w:p w14:paraId="2681EDD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607,477,343</w:t>
            </w:r>
          </w:p>
        </w:tc>
        <w:tc>
          <w:tcPr>
            <w:tcW w:w="624" w:type="dxa"/>
            <w:tcBorders>
              <w:top w:val="nil"/>
              <w:left w:val="single" w:sz="4" w:space="0" w:color="auto"/>
              <w:bottom w:val="nil"/>
              <w:right w:val="single" w:sz="4" w:space="0" w:color="auto"/>
            </w:tcBorders>
            <w:vAlign w:val="center"/>
            <w:hideMark/>
          </w:tcPr>
          <w:p w14:paraId="618ED3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91.96</w:t>
            </w:r>
          </w:p>
        </w:tc>
        <w:tc>
          <w:tcPr>
            <w:tcW w:w="1814" w:type="dxa"/>
            <w:tcBorders>
              <w:top w:val="nil"/>
              <w:left w:val="single" w:sz="4" w:space="0" w:color="auto"/>
              <w:bottom w:val="nil"/>
              <w:right w:val="single" w:sz="4" w:space="0" w:color="auto"/>
            </w:tcBorders>
            <w:vAlign w:val="center"/>
            <w:hideMark/>
          </w:tcPr>
          <w:p w14:paraId="3F41D5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584,968,031</w:t>
            </w:r>
          </w:p>
        </w:tc>
        <w:tc>
          <w:tcPr>
            <w:tcW w:w="624" w:type="dxa"/>
            <w:tcBorders>
              <w:top w:val="nil"/>
              <w:left w:val="single" w:sz="4" w:space="0" w:color="auto"/>
              <w:bottom w:val="nil"/>
              <w:right w:val="single" w:sz="4" w:space="0" w:color="auto"/>
            </w:tcBorders>
            <w:vAlign w:val="center"/>
            <w:hideMark/>
          </w:tcPr>
          <w:p w14:paraId="5BA8B7A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92.79</w:t>
            </w:r>
          </w:p>
        </w:tc>
        <w:tc>
          <w:tcPr>
            <w:tcW w:w="1474" w:type="dxa"/>
            <w:tcBorders>
              <w:top w:val="nil"/>
              <w:bottom w:val="nil"/>
              <w:right w:val="single" w:sz="4" w:space="0" w:color="auto"/>
            </w:tcBorders>
            <w:vAlign w:val="center"/>
            <w:hideMark/>
          </w:tcPr>
          <w:p w14:paraId="7299D92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22,509,312</w:t>
            </w:r>
          </w:p>
        </w:tc>
        <w:tc>
          <w:tcPr>
            <w:tcW w:w="626" w:type="dxa"/>
            <w:tcBorders>
              <w:top w:val="nil"/>
              <w:left w:val="single" w:sz="4" w:space="0" w:color="auto"/>
              <w:bottom w:val="nil"/>
              <w:right w:val="nil"/>
            </w:tcBorders>
            <w:vAlign w:val="center"/>
            <w:hideMark/>
          </w:tcPr>
          <w:p w14:paraId="132BBCE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3.85</w:t>
            </w:r>
          </w:p>
        </w:tc>
      </w:tr>
      <w:tr w:rsidR="00AA4D0D" w:rsidRPr="00AA4D0D" w14:paraId="69045E44" w14:textId="77777777" w:rsidTr="00405362">
        <w:trPr>
          <w:cantSplit/>
          <w:trHeight w:val="448"/>
        </w:trPr>
        <w:tc>
          <w:tcPr>
            <w:tcW w:w="3005" w:type="dxa"/>
            <w:tcBorders>
              <w:top w:val="nil"/>
              <w:left w:val="nil"/>
              <w:bottom w:val="nil"/>
              <w:right w:val="single" w:sz="4" w:space="0" w:color="auto"/>
            </w:tcBorders>
            <w:vAlign w:val="center"/>
            <w:hideMark/>
          </w:tcPr>
          <w:p w14:paraId="44293411"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淨資產</w:t>
            </w:r>
          </w:p>
        </w:tc>
        <w:tc>
          <w:tcPr>
            <w:tcW w:w="1814" w:type="dxa"/>
            <w:tcBorders>
              <w:top w:val="nil"/>
              <w:bottom w:val="nil"/>
              <w:right w:val="single" w:sz="4" w:space="0" w:color="auto"/>
            </w:tcBorders>
            <w:vAlign w:val="center"/>
            <w:hideMark/>
          </w:tcPr>
          <w:p w14:paraId="7BBF4F8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607,477,343</w:t>
            </w:r>
          </w:p>
        </w:tc>
        <w:tc>
          <w:tcPr>
            <w:tcW w:w="624" w:type="dxa"/>
            <w:tcBorders>
              <w:top w:val="nil"/>
              <w:left w:val="single" w:sz="4" w:space="0" w:color="auto"/>
              <w:bottom w:val="nil"/>
              <w:right w:val="single" w:sz="4" w:space="0" w:color="auto"/>
            </w:tcBorders>
            <w:vAlign w:val="center"/>
            <w:hideMark/>
          </w:tcPr>
          <w:p w14:paraId="755C03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91.96</w:t>
            </w:r>
          </w:p>
        </w:tc>
        <w:tc>
          <w:tcPr>
            <w:tcW w:w="1814" w:type="dxa"/>
            <w:tcBorders>
              <w:top w:val="nil"/>
              <w:left w:val="single" w:sz="4" w:space="0" w:color="auto"/>
              <w:bottom w:val="nil"/>
              <w:right w:val="single" w:sz="4" w:space="0" w:color="auto"/>
            </w:tcBorders>
            <w:vAlign w:val="center"/>
            <w:hideMark/>
          </w:tcPr>
          <w:p w14:paraId="660139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584,968,031</w:t>
            </w:r>
          </w:p>
        </w:tc>
        <w:tc>
          <w:tcPr>
            <w:tcW w:w="624" w:type="dxa"/>
            <w:tcBorders>
              <w:top w:val="nil"/>
              <w:left w:val="single" w:sz="4" w:space="0" w:color="auto"/>
              <w:bottom w:val="nil"/>
              <w:right w:val="single" w:sz="4" w:space="0" w:color="auto"/>
            </w:tcBorders>
            <w:vAlign w:val="center"/>
            <w:hideMark/>
          </w:tcPr>
          <w:p w14:paraId="5817FCC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92.79</w:t>
            </w:r>
          </w:p>
        </w:tc>
        <w:tc>
          <w:tcPr>
            <w:tcW w:w="1474" w:type="dxa"/>
            <w:tcBorders>
              <w:top w:val="nil"/>
              <w:bottom w:val="nil"/>
              <w:right w:val="single" w:sz="4" w:space="0" w:color="auto"/>
            </w:tcBorders>
            <w:vAlign w:val="center"/>
            <w:hideMark/>
          </w:tcPr>
          <w:p w14:paraId="2B48792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22,509,312</w:t>
            </w:r>
          </w:p>
        </w:tc>
        <w:tc>
          <w:tcPr>
            <w:tcW w:w="626" w:type="dxa"/>
            <w:tcBorders>
              <w:top w:val="nil"/>
              <w:left w:val="single" w:sz="4" w:space="0" w:color="auto"/>
              <w:bottom w:val="nil"/>
              <w:right w:val="nil"/>
            </w:tcBorders>
            <w:vAlign w:val="center"/>
            <w:hideMark/>
          </w:tcPr>
          <w:p w14:paraId="165C2BA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sz w:val="20"/>
                <w:szCs w:val="20"/>
                <w14:ligatures w14:val="none"/>
              </w:rPr>
              <w:t>3.85</w:t>
            </w:r>
          </w:p>
        </w:tc>
      </w:tr>
      <w:tr w:rsidR="00AA4D0D" w:rsidRPr="00AA4D0D" w14:paraId="6DDE5A33" w14:textId="77777777" w:rsidTr="00405362">
        <w:trPr>
          <w:cantSplit/>
          <w:trHeight w:val="448"/>
        </w:trPr>
        <w:tc>
          <w:tcPr>
            <w:tcW w:w="3005" w:type="dxa"/>
            <w:tcBorders>
              <w:top w:val="nil"/>
              <w:left w:val="nil"/>
              <w:bottom w:val="single" w:sz="8" w:space="0" w:color="auto"/>
              <w:right w:val="single" w:sz="4" w:space="0" w:color="auto"/>
            </w:tcBorders>
            <w:vAlign w:val="center"/>
            <w:hideMark/>
          </w:tcPr>
          <w:p w14:paraId="67A14F69"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4" w:type="dxa"/>
            <w:tcBorders>
              <w:top w:val="nil"/>
              <w:bottom w:val="single" w:sz="8" w:space="0" w:color="auto"/>
              <w:right w:val="single" w:sz="4" w:space="0" w:color="auto"/>
            </w:tcBorders>
            <w:vAlign w:val="center"/>
            <w:hideMark/>
          </w:tcPr>
          <w:p w14:paraId="327060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660,587,827</w:t>
            </w:r>
          </w:p>
        </w:tc>
        <w:tc>
          <w:tcPr>
            <w:tcW w:w="624" w:type="dxa"/>
            <w:tcBorders>
              <w:top w:val="nil"/>
              <w:left w:val="single" w:sz="4" w:space="0" w:color="auto"/>
              <w:bottom w:val="single" w:sz="8" w:space="0" w:color="auto"/>
              <w:right w:val="single" w:sz="4" w:space="0" w:color="auto"/>
            </w:tcBorders>
            <w:vAlign w:val="center"/>
            <w:hideMark/>
          </w:tcPr>
          <w:p w14:paraId="1C41B3F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bottom w:val="single" w:sz="8" w:space="0" w:color="auto"/>
              <w:right w:val="single" w:sz="4" w:space="0" w:color="auto"/>
            </w:tcBorders>
            <w:vAlign w:val="center"/>
            <w:hideMark/>
          </w:tcPr>
          <w:p w14:paraId="1FA1D9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630,417,977</w:t>
            </w:r>
          </w:p>
        </w:tc>
        <w:tc>
          <w:tcPr>
            <w:tcW w:w="624" w:type="dxa"/>
            <w:tcBorders>
              <w:top w:val="nil"/>
              <w:left w:val="single" w:sz="4" w:space="0" w:color="auto"/>
              <w:bottom w:val="single" w:sz="8" w:space="0" w:color="auto"/>
              <w:right w:val="single" w:sz="4" w:space="0" w:color="auto"/>
            </w:tcBorders>
            <w:vAlign w:val="center"/>
            <w:hideMark/>
          </w:tcPr>
          <w:p w14:paraId="1F2F793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bottom w:val="single" w:sz="8" w:space="0" w:color="auto"/>
              <w:right w:val="single" w:sz="4" w:space="0" w:color="auto"/>
            </w:tcBorders>
            <w:vAlign w:val="center"/>
            <w:hideMark/>
          </w:tcPr>
          <w:p w14:paraId="7B49A72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30,169,850</w:t>
            </w:r>
          </w:p>
        </w:tc>
        <w:tc>
          <w:tcPr>
            <w:tcW w:w="626" w:type="dxa"/>
            <w:tcBorders>
              <w:top w:val="nil"/>
              <w:left w:val="single" w:sz="4" w:space="0" w:color="auto"/>
              <w:bottom w:val="single" w:sz="8" w:space="0" w:color="auto"/>
              <w:right w:val="nil"/>
            </w:tcBorders>
            <w:vAlign w:val="center"/>
            <w:hideMark/>
          </w:tcPr>
          <w:p w14:paraId="539DF57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4.79</w:t>
            </w:r>
          </w:p>
        </w:tc>
      </w:tr>
    </w:tbl>
    <w:p w14:paraId="0637486C" w14:textId="77777777" w:rsidR="00AA4D0D" w:rsidRPr="00AA4D0D" w:rsidRDefault="00AA4D0D" w:rsidP="00AA4D0D">
      <w:pPr>
        <w:adjustRightInd w:val="0"/>
        <w:snapToGrid w:val="0"/>
        <w:spacing w:after="0" w:line="240" w:lineRule="exact"/>
        <w:ind w:left="400" w:hangingChars="196" w:hanging="400"/>
        <w:jc w:val="both"/>
        <w:rPr>
          <w:rFonts w:ascii="標楷體" w:eastAsia="標楷體" w:hAnsi="標楷體" w:cs="Times New Roman"/>
          <w:spacing w:val="2"/>
          <w:sz w:val="20"/>
          <w:szCs w:val="20"/>
          <w14:ligatures w14:val="none"/>
        </w:rPr>
      </w:pPr>
      <w:proofErr w:type="gramStart"/>
      <w:r w:rsidRPr="00AA4D0D">
        <w:rPr>
          <w:rFonts w:ascii="標楷體" w:eastAsia="標楷體" w:hAnsi="標楷體" w:cs="Times New Roman" w:hint="eastAsia"/>
          <w:spacing w:val="2"/>
          <w:sz w:val="20"/>
          <w:szCs w:val="20"/>
          <w14:ligatures w14:val="none"/>
        </w:rPr>
        <w:t>註</w:t>
      </w:r>
      <w:proofErr w:type="gramEnd"/>
      <w:r w:rsidRPr="00AA4D0D">
        <w:rPr>
          <w:rFonts w:ascii="標楷體" w:eastAsia="標楷體" w:hAnsi="標楷體" w:cs="Times New Roman" w:hint="eastAsia"/>
          <w:spacing w:val="2"/>
          <w:sz w:val="20"/>
          <w:szCs w:val="20"/>
          <w14:ligatures w14:val="none"/>
        </w:rPr>
        <w:t>：</w:t>
      </w:r>
      <w:proofErr w:type="gramStart"/>
      <w:r w:rsidRPr="00AA4D0D">
        <w:rPr>
          <w:rFonts w:ascii="標楷體" w:eastAsia="標楷體" w:hAnsi="標楷體" w:cs="Times New Roman" w:hint="eastAsia"/>
          <w:spacing w:val="2"/>
          <w:sz w:val="20"/>
          <w:szCs w:val="20"/>
          <w14:ligatures w14:val="none"/>
        </w:rPr>
        <w:t>本表編製</w:t>
      </w:r>
      <w:proofErr w:type="gramEnd"/>
      <w:r w:rsidRPr="00AA4D0D">
        <w:rPr>
          <w:rFonts w:ascii="標楷體" w:eastAsia="標楷體" w:hAnsi="標楷體" w:cs="Times New Roman" w:hint="eastAsia"/>
          <w:spacing w:val="2"/>
          <w:sz w:val="20"/>
          <w:szCs w:val="20"/>
          <w14:ligatures w14:val="none"/>
        </w:rPr>
        <w:t>基礎係依會計法刪除第29條後，納入固定資產及長期負債等科目，與預算編列基礎不同。</w:t>
      </w:r>
    </w:p>
    <w:p w14:paraId="11E20E4F" w14:textId="77777777" w:rsidR="00AA4D0D" w:rsidRPr="00AA4D0D" w:rsidRDefault="00AA4D0D" w:rsidP="00AA4D0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4.屏東縣農業發展基金</w:t>
      </w:r>
    </w:p>
    <w:p w14:paraId="284BB395" w14:textId="77777777" w:rsidR="00AA4D0D" w:rsidRPr="00AA4D0D" w:rsidRDefault="00AA4D0D" w:rsidP="00AA4D0D">
      <w:pPr>
        <w:overflowPunct w:val="0"/>
        <w:snapToGrid w:val="0"/>
        <w:spacing w:after="0" w:line="520" w:lineRule="exact"/>
        <w:ind w:firstLineChars="200" w:firstLine="472"/>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pacing w:val="-2"/>
          <w:szCs w:val="28"/>
          <w14:ligatures w14:val="none"/>
        </w:rPr>
        <w:t>該基金係依據農業用地變更回饋</w:t>
      </w:r>
      <w:proofErr w:type="gramStart"/>
      <w:r w:rsidRPr="00AA4D0D">
        <w:rPr>
          <w:rFonts w:ascii="標楷體" w:eastAsia="標楷體" w:hAnsi="標楷體" w:cs="Times New Roman" w:hint="eastAsia"/>
          <w:color w:val="000000"/>
          <w:spacing w:val="-2"/>
          <w:szCs w:val="28"/>
          <w14:ligatures w14:val="none"/>
        </w:rPr>
        <w:t>金撥繳及</w:t>
      </w:r>
      <w:proofErr w:type="gramEnd"/>
      <w:r w:rsidRPr="00AA4D0D">
        <w:rPr>
          <w:rFonts w:ascii="標楷體" w:eastAsia="標楷體" w:hAnsi="標楷體" w:cs="Times New Roman" w:hint="eastAsia"/>
          <w:color w:val="000000"/>
          <w:spacing w:val="-2"/>
          <w:szCs w:val="28"/>
          <w14:ligatures w14:val="none"/>
        </w:rPr>
        <w:t>分配利用辦法設置，其目的為促進土地合理分配與利用，達成地利共享，維護農民福利及農業發展。該基金</w:t>
      </w:r>
      <w:proofErr w:type="gramStart"/>
      <w:r w:rsidRPr="00AA4D0D">
        <w:rPr>
          <w:rFonts w:ascii="標楷體" w:eastAsia="標楷體" w:hAnsi="標楷體" w:cs="Times New Roman" w:hint="eastAsia"/>
          <w:color w:val="000000"/>
          <w:spacing w:val="-2"/>
          <w:szCs w:val="28"/>
          <w14:ligatures w14:val="none"/>
        </w:rPr>
        <w:t>113</w:t>
      </w:r>
      <w:proofErr w:type="gramEnd"/>
      <w:r w:rsidRPr="00AA4D0D">
        <w:rPr>
          <w:rFonts w:ascii="標楷體" w:eastAsia="標楷體" w:hAnsi="標楷體" w:cs="Times New Roman" w:hint="eastAsia"/>
          <w:color w:val="000000"/>
          <w:spacing w:val="-2"/>
          <w:szCs w:val="28"/>
          <w14:ligatures w14:val="none"/>
        </w:rPr>
        <w:t>年度各項業務計畫及預算之執行等，經予書面審核，茲將審核結果說明如次</w:t>
      </w:r>
      <w:r w:rsidRPr="00AA4D0D">
        <w:rPr>
          <w:rFonts w:ascii="標楷體" w:eastAsia="標楷體" w:hAnsi="標楷體" w:cs="Times New Roman" w:hint="eastAsia"/>
          <w:color w:val="000000"/>
          <w:szCs w:val="28"/>
          <w14:ligatures w14:val="none"/>
        </w:rPr>
        <w:t>：</w:t>
      </w:r>
    </w:p>
    <w:p w14:paraId="7B352E85" w14:textId="77777777" w:rsidR="00AA4D0D" w:rsidRPr="00AA4D0D" w:rsidRDefault="00AA4D0D" w:rsidP="00AA4D0D">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4246AAE3" w14:textId="77777777" w:rsidR="00AA4D0D" w:rsidRPr="00AA4D0D" w:rsidRDefault="00AA4D0D" w:rsidP="00AA4D0D">
      <w:pPr>
        <w:overflowPunct w:val="0"/>
        <w:snapToGrid w:val="0"/>
        <w:spacing w:after="0" w:line="520" w:lineRule="exact"/>
        <w:ind w:firstLineChars="200" w:firstLine="472"/>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pacing w:val="-2"/>
          <w:szCs w:val="28"/>
          <w14:ligatures w14:val="none"/>
        </w:rPr>
        <w:t>該基金主要業務係辦理農業發展計畫，包括農地使用管理、產銷調節農產品收購加工及推動產銷履歷驗證等。</w:t>
      </w:r>
      <w:proofErr w:type="gramStart"/>
      <w:r w:rsidRPr="00AA4D0D">
        <w:rPr>
          <w:rFonts w:ascii="標楷體" w:eastAsia="標楷體" w:hAnsi="標楷體" w:cs="Times New Roman" w:hint="eastAsia"/>
          <w:color w:val="000000"/>
          <w:spacing w:val="-2"/>
          <w:szCs w:val="28"/>
          <w14:ligatures w14:val="none"/>
        </w:rPr>
        <w:t>113</w:t>
      </w:r>
      <w:proofErr w:type="gramEnd"/>
      <w:r w:rsidRPr="00AA4D0D">
        <w:rPr>
          <w:rFonts w:ascii="標楷體" w:eastAsia="標楷體" w:hAnsi="標楷體" w:cs="Times New Roman" w:hint="eastAsia"/>
          <w:color w:val="000000"/>
          <w:spacing w:val="-2"/>
          <w:szCs w:val="28"/>
          <w14:ligatures w14:val="none"/>
        </w:rPr>
        <w:t>年度預計支用2,419萬餘元，實際支用3,111萬餘元，較預計增加692萬餘元，約28.61％，主要係超支</w:t>
      </w:r>
      <w:proofErr w:type="gramStart"/>
      <w:r w:rsidRPr="00AA4D0D">
        <w:rPr>
          <w:rFonts w:ascii="標楷體" w:eastAsia="標楷體" w:hAnsi="標楷體" w:cs="Times New Roman" w:hint="eastAsia"/>
          <w:color w:val="000000"/>
          <w:spacing w:val="-2"/>
          <w:szCs w:val="28"/>
          <w14:ligatures w14:val="none"/>
        </w:rPr>
        <w:t>併</w:t>
      </w:r>
      <w:proofErr w:type="gramEnd"/>
      <w:r w:rsidRPr="00AA4D0D">
        <w:rPr>
          <w:rFonts w:ascii="標楷體" w:eastAsia="標楷體" w:hAnsi="標楷體" w:cs="Times New Roman" w:hint="eastAsia"/>
          <w:color w:val="000000"/>
          <w:spacing w:val="-2"/>
          <w:szCs w:val="28"/>
          <w14:ligatures w14:val="none"/>
        </w:rPr>
        <w:t>決算辦理學童健壯飲鮮乳暨其擴充計畫所致</w:t>
      </w:r>
      <w:r w:rsidRPr="00AA4D0D">
        <w:rPr>
          <w:rFonts w:ascii="標楷體" w:eastAsia="標楷體" w:hAnsi="標楷體" w:cs="Times New Roman" w:hint="eastAsia"/>
          <w:color w:val="000000"/>
          <w:szCs w:val="28"/>
          <w14:ligatures w14:val="none"/>
        </w:rPr>
        <w:t>。</w:t>
      </w:r>
    </w:p>
    <w:p w14:paraId="2C16A8FF" w14:textId="77777777" w:rsidR="00AA4D0D" w:rsidRPr="00AA4D0D" w:rsidRDefault="00AA4D0D" w:rsidP="00AA4D0D">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7C5E1301" w14:textId="77777777" w:rsidR="00AA4D0D" w:rsidRPr="00AA4D0D" w:rsidRDefault="00AA4D0D" w:rsidP="00AA4D0D">
      <w:pPr>
        <w:overflowPunct w:val="0"/>
        <w:snapToGrid w:val="0"/>
        <w:spacing w:after="0" w:line="520" w:lineRule="exact"/>
        <w:ind w:firstLineChars="200" w:firstLine="480"/>
        <w:jc w:val="both"/>
        <w:rPr>
          <w:rFonts w:ascii="標楷體" w:eastAsia="標楷體" w:hAnsi="標楷體" w:cs="Times New Roman"/>
          <w:color w:val="000000"/>
          <w:szCs w:val="28"/>
          <w14:ligatures w14:val="none"/>
        </w:rPr>
      </w:pP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年度決算審核結果，審定本期賸餘5,508萬餘元，較預算賸餘4,070萬餘元，增加1,437萬餘元，約35.31％，主要係農地變更非農業使用案件增加，致回饋金收入增加所致。</w:t>
      </w:r>
    </w:p>
    <w:p w14:paraId="400BFB6F" w14:textId="77777777" w:rsidR="00AA4D0D" w:rsidRPr="00AA4D0D" w:rsidRDefault="00AA4D0D" w:rsidP="00AA4D0D">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之審定</w:t>
      </w:r>
    </w:p>
    <w:p w14:paraId="26B9A4B9" w14:textId="77777777" w:rsidR="00AA4D0D" w:rsidRPr="00AA4D0D" w:rsidRDefault="00AA4D0D" w:rsidP="00AA4D0D">
      <w:pPr>
        <w:overflowPunct w:val="0"/>
        <w:snapToGrid w:val="0"/>
        <w:spacing w:after="0" w:line="520" w:lineRule="exact"/>
        <w:ind w:firstLineChars="200" w:firstLine="480"/>
        <w:jc w:val="both"/>
        <w:rPr>
          <w:rFonts w:ascii="標楷體" w:eastAsia="標楷體" w:hAnsi="標楷體" w:cs="Times New Roman"/>
          <w:color w:val="000000"/>
          <w:szCs w:val="28"/>
          <w14:ligatures w14:val="none"/>
        </w:rPr>
      </w:pP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年度決算經屏東縣政府核定賸餘55,081,600元，</w:t>
      </w:r>
      <w:proofErr w:type="gramStart"/>
      <w:r w:rsidRPr="00AA4D0D">
        <w:rPr>
          <w:rFonts w:ascii="標楷體" w:eastAsia="標楷體" w:hAnsi="標楷體" w:cs="Times New Roman" w:hint="eastAsia"/>
          <w:color w:val="000000"/>
          <w:szCs w:val="28"/>
          <w14:ligatures w14:val="none"/>
        </w:rPr>
        <w:t>經核尚無</w:t>
      </w:r>
      <w:proofErr w:type="gramEnd"/>
      <w:r w:rsidRPr="00AA4D0D">
        <w:rPr>
          <w:rFonts w:ascii="標楷體" w:eastAsia="標楷體" w:hAnsi="標楷體" w:cs="Times New Roman" w:hint="eastAsia"/>
          <w:color w:val="000000"/>
          <w:szCs w:val="28"/>
          <w14:ligatures w14:val="none"/>
        </w:rPr>
        <w:t>不合，予以照數審定。</w:t>
      </w:r>
    </w:p>
    <w:p w14:paraId="3AF1070D" w14:textId="77777777" w:rsidR="00AA4D0D" w:rsidRPr="00AA4D0D" w:rsidRDefault="00AA4D0D" w:rsidP="00AA4D0D">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tbl>
      <w:tblPr>
        <w:tblpPr w:leftFromText="181" w:rightFromText="181" w:vertAnchor="page" w:horzAnchor="margin" w:tblpY="10651"/>
        <w:tblW w:w="9979" w:type="dxa"/>
        <w:tblLayout w:type="fixed"/>
        <w:tblCellMar>
          <w:left w:w="28" w:type="dxa"/>
          <w:right w:w="28" w:type="dxa"/>
        </w:tblCellMar>
        <w:tblLook w:val="04A0" w:firstRow="1" w:lastRow="0" w:firstColumn="1" w:lastColumn="0" w:noHBand="0" w:noVBand="1"/>
      </w:tblPr>
      <w:tblGrid>
        <w:gridCol w:w="2436"/>
        <w:gridCol w:w="1360"/>
        <w:gridCol w:w="1416"/>
        <w:gridCol w:w="1304"/>
        <w:gridCol w:w="1416"/>
        <w:gridCol w:w="1303"/>
        <w:gridCol w:w="738"/>
        <w:gridCol w:w="6"/>
      </w:tblGrid>
      <w:tr w:rsidR="00AA4D0D" w:rsidRPr="00AA4D0D" w14:paraId="3F23C8EF" w14:textId="77777777" w:rsidTr="00405362">
        <w:trPr>
          <w:tblHeader/>
        </w:trPr>
        <w:tc>
          <w:tcPr>
            <w:tcW w:w="9979" w:type="dxa"/>
            <w:gridSpan w:val="8"/>
            <w:tcBorders>
              <w:top w:val="nil"/>
              <w:left w:val="nil"/>
              <w:bottom w:val="single" w:sz="8" w:space="0" w:color="auto"/>
              <w:right w:val="nil"/>
            </w:tcBorders>
            <w:hideMark/>
          </w:tcPr>
          <w:p w14:paraId="4BA86041" w14:textId="77777777" w:rsidR="00AA4D0D" w:rsidRPr="00AA4D0D" w:rsidRDefault="00AA4D0D" w:rsidP="00AA4D0D">
            <w:pPr>
              <w:snapToGrid w:val="0"/>
              <w:spacing w:after="0" w:line="360" w:lineRule="exact"/>
              <w:jc w:val="center"/>
              <w:rPr>
                <w:rFonts w:ascii="標楷體" w:eastAsia="標楷體" w:hAnsi="標楷體" w:cs="Times New Roman"/>
                <w:b/>
                <w:sz w:val="36"/>
                <w:szCs w:val="36"/>
                <w:u w:val="single"/>
                <w14:ligatures w14:val="none"/>
              </w:rPr>
            </w:pPr>
            <w:r w:rsidRPr="00AA4D0D">
              <w:rPr>
                <w:rFonts w:ascii="Times New Roman" w:eastAsia="新細明體" w:hAnsi="Times New Roman" w:cs="Times New Roman"/>
                <w:color w:val="000000"/>
                <w:spacing w:val="-4"/>
                <w14:ligatures w14:val="none"/>
              </w:rPr>
              <w:br w:type="page"/>
            </w:r>
            <w:r w:rsidRPr="00AA4D0D">
              <w:rPr>
                <w:rFonts w:ascii="Times New Roman" w:eastAsia="新細明體" w:hAnsi="Times New Roman" w:cs="Times New Roman"/>
                <w:color w:val="000000"/>
                <w14:ligatures w14:val="none"/>
              </w:rPr>
              <w:br w:type="page"/>
            </w:r>
            <w:r w:rsidRPr="00AA4D0D">
              <w:rPr>
                <w:rFonts w:ascii="標楷體" w:eastAsia="標楷體" w:hAnsi="標楷體" w:cs="Times New Roman" w:hint="eastAsia"/>
                <w:b/>
                <w:sz w:val="36"/>
                <w:szCs w:val="36"/>
                <w:u w:val="single"/>
                <w14:ligatures w14:val="none"/>
              </w:rPr>
              <w:t>屏東縣農業發展基金來源用途及餘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158171FC"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21FE9841" w14:textId="77777777" w:rsidR="00AA4D0D" w:rsidRPr="00AA4D0D" w:rsidRDefault="00AA4D0D" w:rsidP="00AA4D0D">
            <w:pPr>
              <w:tabs>
                <w:tab w:val="left" w:pos="3600"/>
                <w:tab w:val="left" w:pos="8520"/>
              </w:tabs>
              <w:snapToGrid w:val="0"/>
              <w:spacing w:after="0" w:line="240" w:lineRule="exact"/>
              <w:ind w:rightChars="-4" w:right="-10"/>
              <w:jc w:val="right"/>
              <w:rPr>
                <w:rFonts w:ascii="標楷體" w:eastAsia="標楷體" w:hAnsi="標楷體" w:cs="Times New Roman"/>
                <w:b/>
                <w:color w:val="000000"/>
                <w:sz w:val="32"/>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3E61C3B5" w14:textId="77777777" w:rsidTr="00405362">
        <w:trPr>
          <w:gridAfter w:val="1"/>
          <w:wAfter w:w="6" w:type="dxa"/>
          <w:trHeight w:val="252"/>
        </w:trPr>
        <w:tc>
          <w:tcPr>
            <w:tcW w:w="2436" w:type="dxa"/>
            <w:vMerge w:val="restart"/>
            <w:tcBorders>
              <w:top w:val="single" w:sz="8" w:space="0" w:color="auto"/>
              <w:left w:val="nil"/>
              <w:bottom w:val="nil"/>
              <w:right w:val="single" w:sz="4" w:space="0" w:color="auto"/>
            </w:tcBorders>
            <w:vAlign w:val="center"/>
            <w:hideMark/>
          </w:tcPr>
          <w:p w14:paraId="5AE05210"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0" w:type="dxa"/>
            <w:vMerge w:val="restart"/>
            <w:tcBorders>
              <w:top w:val="single" w:sz="8" w:space="0" w:color="auto"/>
              <w:left w:val="single" w:sz="4" w:space="0" w:color="auto"/>
              <w:bottom w:val="single" w:sz="8" w:space="0" w:color="auto"/>
              <w:right w:val="single" w:sz="4" w:space="0" w:color="auto"/>
            </w:tcBorders>
            <w:vAlign w:val="center"/>
            <w:hideMark/>
          </w:tcPr>
          <w:p w14:paraId="6AB91676"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預算數</w:t>
            </w:r>
          </w:p>
        </w:tc>
        <w:tc>
          <w:tcPr>
            <w:tcW w:w="1416" w:type="dxa"/>
            <w:vMerge w:val="restart"/>
            <w:tcBorders>
              <w:top w:val="single" w:sz="8" w:space="0" w:color="auto"/>
              <w:left w:val="single" w:sz="4" w:space="0" w:color="auto"/>
              <w:bottom w:val="single" w:sz="8" w:space="0" w:color="auto"/>
              <w:right w:val="single" w:sz="4" w:space="0" w:color="auto"/>
            </w:tcBorders>
            <w:vAlign w:val="center"/>
            <w:hideMark/>
          </w:tcPr>
          <w:p w14:paraId="599FA739"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5CDF274C"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修正數</w:t>
            </w:r>
          </w:p>
        </w:tc>
        <w:tc>
          <w:tcPr>
            <w:tcW w:w="1416" w:type="dxa"/>
            <w:vMerge w:val="restart"/>
            <w:tcBorders>
              <w:top w:val="single" w:sz="8" w:space="0" w:color="auto"/>
              <w:left w:val="single" w:sz="4" w:space="0" w:color="auto"/>
              <w:bottom w:val="single" w:sz="8" w:space="0" w:color="auto"/>
              <w:right w:val="single" w:sz="4" w:space="0" w:color="auto"/>
            </w:tcBorders>
            <w:vAlign w:val="center"/>
            <w:hideMark/>
          </w:tcPr>
          <w:p w14:paraId="77F37688"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52173D23" w14:textId="77777777" w:rsidR="00AA4D0D" w:rsidRPr="00AA4D0D" w:rsidRDefault="00AA4D0D" w:rsidP="00AA4D0D">
            <w:pPr>
              <w:spacing w:after="0" w:line="200" w:lineRule="exact"/>
              <w:ind w:leftChars="45" w:left="108" w:rightChars="45" w:right="108"/>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審定數與預算數</w:t>
            </w:r>
          </w:p>
          <w:p w14:paraId="609139C2" w14:textId="77777777" w:rsidR="00AA4D0D" w:rsidRPr="00AA4D0D" w:rsidRDefault="00AA4D0D" w:rsidP="00AA4D0D">
            <w:pPr>
              <w:spacing w:after="0" w:line="200" w:lineRule="exact"/>
              <w:ind w:leftChars="45" w:left="108" w:rightChars="45" w:right="108"/>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比較增減</w:t>
            </w:r>
          </w:p>
        </w:tc>
      </w:tr>
      <w:tr w:rsidR="00AA4D0D" w:rsidRPr="00AA4D0D" w14:paraId="22DF35FA" w14:textId="77777777" w:rsidTr="00405362">
        <w:trPr>
          <w:gridAfter w:val="1"/>
          <w:wAfter w:w="6" w:type="dxa"/>
          <w:trHeight w:val="20"/>
        </w:trPr>
        <w:tc>
          <w:tcPr>
            <w:tcW w:w="2436" w:type="dxa"/>
            <w:vMerge/>
            <w:tcBorders>
              <w:top w:val="single" w:sz="8" w:space="0" w:color="auto"/>
              <w:left w:val="nil"/>
              <w:bottom w:val="nil"/>
              <w:right w:val="single" w:sz="4" w:space="0" w:color="auto"/>
            </w:tcBorders>
            <w:vAlign w:val="center"/>
            <w:hideMark/>
          </w:tcPr>
          <w:p w14:paraId="479DD6BD"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360" w:type="dxa"/>
            <w:vMerge/>
            <w:tcBorders>
              <w:top w:val="single" w:sz="8" w:space="0" w:color="auto"/>
              <w:left w:val="single" w:sz="4" w:space="0" w:color="auto"/>
              <w:bottom w:val="single" w:sz="8" w:space="0" w:color="auto"/>
              <w:right w:val="single" w:sz="4" w:space="0" w:color="auto"/>
            </w:tcBorders>
            <w:vAlign w:val="center"/>
            <w:hideMark/>
          </w:tcPr>
          <w:p w14:paraId="0D43DE4A"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416" w:type="dxa"/>
            <w:vMerge/>
            <w:tcBorders>
              <w:top w:val="single" w:sz="8" w:space="0" w:color="auto"/>
              <w:left w:val="single" w:sz="4" w:space="0" w:color="auto"/>
              <w:bottom w:val="single" w:sz="8" w:space="0" w:color="auto"/>
              <w:right w:val="single" w:sz="4" w:space="0" w:color="auto"/>
            </w:tcBorders>
            <w:vAlign w:val="center"/>
            <w:hideMark/>
          </w:tcPr>
          <w:p w14:paraId="7FB37740"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22F2BF33"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416" w:type="dxa"/>
            <w:vMerge/>
            <w:tcBorders>
              <w:top w:val="single" w:sz="8" w:space="0" w:color="auto"/>
              <w:left w:val="single" w:sz="4" w:space="0" w:color="auto"/>
              <w:bottom w:val="single" w:sz="8" w:space="0" w:color="auto"/>
              <w:right w:val="single" w:sz="4" w:space="0" w:color="auto"/>
            </w:tcBorders>
            <w:vAlign w:val="center"/>
            <w:hideMark/>
          </w:tcPr>
          <w:p w14:paraId="559DBF33"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303" w:type="dxa"/>
            <w:tcBorders>
              <w:top w:val="single" w:sz="4" w:space="0" w:color="auto"/>
              <w:left w:val="single" w:sz="4" w:space="0" w:color="auto"/>
              <w:bottom w:val="nil"/>
              <w:right w:val="single" w:sz="4" w:space="0" w:color="auto"/>
            </w:tcBorders>
            <w:vAlign w:val="center"/>
            <w:hideMark/>
          </w:tcPr>
          <w:p w14:paraId="1FBCDFCC" w14:textId="77777777" w:rsidR="00AA4D0D" w:rsidRPr="00AA4D0D" w:rsidRDefault="00AA4D0D" w:rsidP="00AA4D0D">
            <w:pPr>
              <w:spacing w:after="0" w:line="26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8" w:type="dxa"/>
            <w:tcBorders>
              <w:top w:val="single" w:sz="4" w:space="0" w:color="auto"/>
              <w:left w:val="single" w:sz="4" w:space="0" w:color="auto"/>
              <w:bottom w:val="nil"/>
              <w:right w:val="nil"/>
            </w:tcBorders>
            <w:vAlign w:val="center"/>
            <w:hideMark/>
          </w:tcPr>
          <w:p w14:paraId="2BE2478A" w14:textId="77777777" w:rsidR="00AA4D0D" w:rsidRPr="00AA4D0D" w:rsidRDefault="00AA4D0D" w:rsidP="00AA4D0D">
            <w:pPr>
              <w:spacing w:after="0" w:line="26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75A1A756" w14:textId="77777777" w:rsidTr="00405362">
        <w:trPr>
          <w:gridAfter w:val="1"/>
          <w:wAfter w:w="6" w:type="dxa"/>
          <w:trHeight w:val="261"/>
        </w:trPr>
        <w:tc>
          <w:tcPr>
            <w:tcW w:w="2436" w:type="dxa"/>
            <w:tcBorders>
              <w:top w:val="single" w:sz="8" w:space="0" w:color="auto"/>
              <w:left w:val="nil"/>
              <w:bottom w:val="nil"/>
              <w:right w:val="single" w:sz="4" w:space="0" w:color="auto"/>
            </w:tcBorders>
            <w:vAlign w:val="center"/>
            <w:hideMark/>
          </w:tcPr>
          <w:p w14:paraId="68267E2D"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基金來源</w:t>
            </w:r>
          </w:p>
        </w:tc>
        <w:tc>
          <w:tcPr>
            <w:tcW w:w="1360" w:type="dxa"/>
            <w:tcBorders>
              <w:top w:val="single" w:sz="8" w:space="0" w:color="auto"/>
              <w:left w:val="single" w:sz="4" w:space="0" w:color="auto"/>
              <w:bottom w:val="nil"/>
              <w:right w:val="single" w:sz="4" w:space="0" w:color="auto"/>
            </w:tcBorders>
            <w:hideMark/>
          </w:tcPr>
          <w:p w14:paraId="27C373B1"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64,900,000</w:t>
            </w:r>
          </w:p>
        </w:tc>
        <w:tc>
          <w:tcPr>
            <w:tcW w:w="1416" w:type="dxa"/>
            <w:tcBorders>
              <w:top w:val="single" w:sz="8" w:space="0" w:color="auto"/>
              <w:left w:val="single" w:sz="4" w:space="0" w:color="auto"/>
              <w:bottom w:val="nil"/>
              <w:right w:val="single" w:sz="4" w:space="0" w:color="auto"/>
            </w:tcBorders>
            <w:hideMark/>
          </w:tcPr>
          <w:p w14:paraId="103A23FF"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86,194,706</w:t>
            </w:r>
          </w:p>
        </w:tc>
        <w:tc>
          <w:tcPr>
            <w:tcW w:w="1304" w:type="dxa"/>
            <w:tcBorders>
              <w:top w:val="single" w:sz="8" w:space="0" w:color="auto"/>
              <w:left w:val="single" w:sz="4" w:space="0" w:color="auto"/>
              <w:bottom w:val="nil"/>
              <w:right w:val="single" w:sz="4" w:space="0" w:color="auto"/>
            </w:tcBorders>
            <w:hideMark/>
          </w:tcPr>
          <w:p w14:paraId="2183A72F"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single" w:sz="8" w:space="0" w:color="auto"/>
              <w:left w:val="single" w:sz="4" w:space="0" w:color="auto"/>
              <w:bottom w:val="nil"/>
              <w:right w:val="single" w:sz="4" w:space="0" w:color="auto"/>
            </w:tcBorders>
            <w:hideMark/>
          </w:tcPr>
          <w:p w14:paraId="52B17CBB"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86,194,706</w:t>
            </w:r>
          </w:p>
        </w:tc>
        <w:tc>
          <w:tcPr>
            <w:tcW w:w="1303" w:type="dxa"/>
            <w:tcBorders>
              <w:top w:val="single" w:sz="8" w:space="0" w:color="auto"/>
              <w:left w:val="single" w:sz="4" w:space="0" w:color="auto"/>
              <w:bottom w:val="nil"/>
              <w:right w:val="single" w:sz="4" w:space="0" w:color="auto"/>
            </w:tcBorders>
            <w:hideMark/>
          </w:tcPr>
          <w:p w14:paraId="7E0AF6C9"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21,294,706</w:t>
            </w:r>
          </w:p>
        </w:tc>
        <w:tc>
          <w:tcPr>
            <w:tcW w:w="738" w:type="dxa"/>
            <w:tcBorders>
              <w:top w:val="single" w:sz="8" w:space="0" w:color="auto"/>
              <w:left w:val="single" w:sz="4" w:space="0" w:color="auto"/>
              <w:bottom w:val="nil"/>
              <w:right w:val="nil"/>
            </w:tcBorders>
            <w:hideMark/>
          </w:tcPr>
          <w:p w14:paraId="05AA6998"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32.81</w:t>
            </w:r>
          </w:p>
        </w:tc>
      </w:tr>
      <w:tr w:rsidR="00AA4D0D" w:rsidRPr="00AA4D0D" w14:paraId="0F53F2C0" w14:textId="77777777" w:rsidTr="00405362">
        <w:trPr>
          <w:gridAfter w:val="1"/>
          <w:wAfter w:w="6" w:type="dxa"/>
          <w:trHeight w:val="261"/>
        </w:trPr>
        <w:tc>
          <w:tcPr>
            <w:tcW w:w="2436" w:type="dxa"/>
            <w:tcBorders>
              <w:top w:val="nil"/>
              <w:left w:val="nil"/>
              <w:bottom w:val="nil"/>
              <w:right w:val="single" w:sz="4" w:space="0" w:color="auto"/>
            </w:tcBorders>
          </w:tcPr>
          <w:p w14:paraId="559D7425"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noProof/>
                <w:color w:val="000000"/>
                <w:kern w:val="0"/>
                <w:sz w:val="20"/>
                <w14:ligatures w14:val="none"/>
              </w:rPr>
              <w:t>徵收及依法分配收入</w:t>
            </w:r>
          </w:p>
        </w:tc>
        <w:tc>
          <w:tcPr>
            <w:tcW w:w="1360" w:type="dxa"/>
            <w:tcBorders>
              <w:top w:val="nil"/>
              <w:left w:val="single" w:sz="4" w:space="0" w:color="auto"/>
              <w:bottom w:val="nil"/>
              <w:right w:val="single" w:sz="4" w:space="0" w:color="auto"/>
            </w:tcBorders>
          </w:tcPr>
          <w:p w14:paraId="147D8A7B"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6" w:type="dxa"/>
            <w:tcBorders>
              <w:top w:val="nil"/>
              <w:left w:val="single" w:sz="4" w:space="0" w:color="auto"/>
              <w:bottom w:val="nil"/>
              <w:right w:val="single" w:sz="4" w:space="0" w:color="auto"/>
            </w:tcBorders>
          </w:tcPr>
          <w:p w14:paraId="2F365EC3"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2,850</w:t>
            </w:r>
          </w:p>
        </w:tc>
        <w:tc>
          <w:tcPr>
            <w:tcW w:w="1304" w:type="dxa"/>
            <w:tcBorders>
              <w:top w:val="nil"/>
              <w:left w:val="single" w:sz="4" w:space="0" w:color="auto"/>
              <w:bottom w:val="nil"/>
              <w:right w:val="single" w:sz="4" w:space="0" w:color="auto"/>
            </w:tcBorders>
          </w:tcPr>
          <w:p w14:paraId="53DE1CA8"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6" w:type="dxa"/>
            <w:tcBorders>
              <w:top w:val="nil"/>
              <w:left w:val="single" w:sz="4" w:space="0" w:color="auto"/>
              <w:bottom w:val="nil"/>
              <w:right w:val="single" w:sz="4" w:space="0" w:color="auto"/>
            </w:tcBorders>
          </w:tcPr>
          <w:p w14:paraId="0AFE2D41"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2,850</w:t>
            </w:r>
          </w:p>
        </w:tc>
        <w:tc>
          <w:tcPr>
            <w:tcW w:w="1303" w:type="dxa"/>
            <w:tcBorders>
              <w:top w:val="nil"/>
              <w:left w:val="single" w:sz="4" w:space="0" w:color="auto"/>
              <w:bottom w:val="nil"/>
              <w:right w:val="single" w:sz="4" w:space="0" w:color="auto"/>
            </w:tcBorders>
          </w:tcPr>
          <w:p w14:paraId="541AD062"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2,850</w:t>
            </w:r>
          </w:p>
        </w:tc>
        <w:tc>
          <w:tcPr>
            <w:tcW w:w="738" w:type="dxa"/>
            <w:tcBorders>
              <w:top w:val="nil"/>
              <w:left w:val="single" w:sz="4" w:space="0" w:color="auto"/>
              <w:bottom w:val="nil"/>
              <w:right w:val="nil"/>
            </w:tcBorders>
          </w:tcPr>
          <w:p w14:paraId="23B91B2A"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r>
      <w:tr w:rsidR="00AA4D0D" w:rsidRPr="00AA4D0D" w14:paraId="14F537F0" w14:textId="77777777" w:rsidTr="00405362">
        <w:trPr>
          <w:gridAfter w:val="1"/>
          <w:wAfter w:w="6" w:type="dxa"/>
          <w:trHeight w:val="261"/>
        </w:trPr>
        <w:tc>
          <w:tcPr>
            <w:tcW w:w="2436" w:type="dxa"/>
            <w:tcBorders>
              <w:top w:val="nil"/>
              <w:left w:val="nil"/>
              <w:bottom w:val="nil"/>
              <w:right w:val="single" w:sz="4" w:space="0" w:color="auto"/>
            </w:tcBorders>
            <w:vAlign w:val="center"/>
            <w:hideMark/>
          </w:tcPr>
          <w:p w14:paraId="22947715" w14:textId="77777777" w:rsidR="00AA4D0D" w:rsidRPr="00AA4D0D" w:rsidRDefault="00AA4D0D" w:rsidP="00AA4D0D">
            <w:pPr>
              <w:spacing w:after="0" w:line="240" w:lineRule="exact"/>
              <w:ind w:leftChars="100" w:left="240" w:right="42"/>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農政收入</w:t>
            </w:r>
          </w:p>
        </w:tc>
        <w:tc>
          <w:tcPr>
            <w:tcW w:w="1360" w:type="dxa"/>
            <w:tcBorders>
              <w:top w:val="nil"/>
              <w:left w:val="single" w:sz="4" w:space="0" w:color="auto"/>
              <w:bottom w:val="nil"/>
              <w:right w:val="single" w:sz="4" w:space="0" w:color="auto"/>
            </w:tcBorders>
            <w:hideMark/>
          </w:tcPr>
          <w:p w14:paraId="34A93779"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62,000,000</w:t>
            </w:r>
          </w:p>
        </w:tc>
        <w:tc>
          <w:tcPr>
            <w:tcW w:w="1416" w:type="dxa"/>
            <w:tcBorders>
              <w:top w:val="nil"/>
              <w:left w:val="single" w:sz="4" w:space="0" w:color="auto"/>
              <w:bottom w:val="nil"/>
              <w:right w:val="single" w:sz="4" w:space="0" w:color="auto"/>
            </w:tcBorders>
            <w:hideMark/>
          </w:tcPr>
          <w:p w14:paraId="5AC1E470"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80,329,626</w:t>
            </w:r>
          </w:p>
        </w:tc>
        <w:tc>
          <w:tcPr>
            <w:tcW w:w="1304" w:type="dxa"/>
            <w:tcBorders>
              <w:top w:val="nil"/>
              <w:left w:val="single" w:sz="4" w:space="0" w:color="auto"/>
              <w:bottom w:val="nil"/>
              <w:right w:val="single" w:sz="4" w:space="0" w:color="auto"/>
            </w:tcBorders>
            <w:hideMark/>
          </w:tcPr>
          <w:p w14:paraId="5B658177"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6" w:type="dxa"/>
            <w:tcBorders>
              <w:top w:val="nil"/>
              <w:left w:val="single" w:sz="4" w:space="0" w:color="auto"/>
              <w:bottom w:val="nil"/>
              <w:right w:val="single" w:sz="4" w:space="0" w:color="auto"/>
            </w:tcBorders>
            <w:hideMark/>
          </w:tcPr>
          <w:p w14:paraId="602497D5"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80,329,626</w:t>
            </w:r>
          </w:p>
        </w:tc>
        <w:tc>
          <w:tcPr>
            <w:tcW w:w="1303" w:type="dxa"/>
            <w:tcBorders>
              <w:top w:val="nil"/>
              <w:left w:val="single" w:sz="4" w:space="0" w:color="auto"/>
              <w:bottom w:val="nil"/>
              <w:right w:val="single" w:sz="4" w:space="0" w:color="auto"/>
            </w:tcBorders>
            <w:hideMark/>
          </w:tcPr>
          <w:p w14:paraId="76E1ABE7"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18,329,626</w:t>
            </w:r>
          </w:p>
        </w:tc>
        <w:tc>
          <w:tcPr>
            <w:tcW w:w="738" w:type="dxa"/>
            <w:tcBorders>
              <w:top w:val="nil"/>
              <w:left w:val="single" w:sz="4" w:space="0" w:color="auto"/>
              <w:bottom w:val="nil"/>
              <w:right w:val="nil"/>
            </w:tcBorders>
            <w:hideMark/>
          </w:tcPr>
          <w:p w14:paraId="4A8CC1D7"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29.56</w:t>
            </w:r>
          </w:p>
        </w:tc>
      </w:tr>
      <w:tr w:rsidR="00AA4D0D" w:rsidRPr="00AA4D0D" w14:paraId="0787325D" w14:textId="77777777" w:rsidTr="00405362">
        <w:trPr>
          <w:gridAfter w:val="1"/>
          <w:wAfter w:w="6" w:type="dxa"/>
          <w:trHeight w:val="255"/>
        </w:trPr>
        <w:tc>
          <w:tcPr>
            <w:tcW w:w="2436" w:type="dxa"/>
            <w:tcBorders>
              <w:top w:val="nil"/>
              <w:left w:val="nil"/>
              <w:bottom w:val="nil"/>
              <w:right w:val="single" w:sz="4" w:space="0" w:color="auto"/>
            </w:tcBorders>
            <w:vAlign w:val="center"/>
            <w:hideMark/>
          </w:tcPr>
          <w:p w14:paraId="1E6FBC12" w14:textId="77777777" w:rsidR="00AA4D0D" w:rsidRPr="00AA4D0D" w:rsidRDefault="00AA4D0D" w:rsidP="00AA4D0D">
            <w:pPr>
              <w:spacing w:after="0" w:line="240" w:lineRule="exact"/>
              <w:ind w:leftChars="100" w:left="240" w:right="42"/>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財產收入</w:t>
            </w:r>
          </w:p>
        </w:tc>
        <w:tc>
          <w:tcPr>
            <w:tcW w:w="1360" w:type="dxa"/>
            <w:tcBorders>
              <w:top w:val="nil"/>
              <w:left w:val="single" w:sz="4" w:space="0" w:color="auto"/>
              <w:bottom w:val="nil"/>
              <w:right w:val="single" w:sz="4" w:space="0" w:color="auto"/>
            </w:tcBorders>
            <w:hideMark/>
          </w:tcPr>
          <w:p w14:paraId="3F8EB5C3"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2,900,000</w:t>
            </w:r>
          </w:p>
        </w:tc>
        <w:tc>
          <w:tcPr>
            <w:tcW w:w="1416" w:type="dxa"/>
            <w:tcBorders>
              <w:top w:val="nil"/>
              <w:left w:val="single" w:sz="4" w:space="0" w:color="auto"/>
              <w:bottom w:val="nil"/>
              <w:right w:val="single" w:sz="4" w:space="0" w:color="auto"/>
            </w:tcBorders>
            <w:hideMark/>
          </w:tcPr>
          <w:p w14:paraId="60DFCEA8"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5,306,418</w:t>
            </w:r>
          </w:p>
        </w:tc>
        <w:tc>
          <w:tcPr>
            <w:tcW w:w="1304" w:type="dxa"/>
            <w:tcBorders>
              <w:top w:val="nil"/>
              <w:left w:val="single" w:sz="4" w:space="0" w:color="auto"/>
              <w:bottom w:val="nil"/>
              <w:right w:val="single" w:sz="4" w:space="0" w:color="auto"/>
            </w:tcBorders>
            <w:hideMark/>
          </w:tcPr>
          <w:p w14:paraId="0507F48D"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6" w:type="dxa"/>
            <w:tcBorders>
              <w:top w:val="nil"/>
              <w:left w:val="single" w:sz="4" w:space="0" w:color="auto"/>
              <w:bottom w:val="nil"/>
              <w:right w:val="single" w:sz="4" w:space="0" w:color="auto"/>
            </w:tcBorders>
            <w:hideMark/>
          </w:tcPr>
          <w:p w14:paraId="1D3D7FD2"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5,306,418</w:t>
            </w:r>
          </w:p>
        </w:tc>
        <w:tc>
          <w:tcPr>
            <w:tcW w:w="1303" w:type="dxa"/>
            <w:tcBorders>
              <w:top w:val="nil"/>
              <w:left w:val="single" w:sz="4" w:space="0" w:color="auto"/>
              <w:bottom w:val="nil"/>
              <w:right w:val="single" w:sz="4" w:space="0" w:color="auto"/>
            </w:tcBorders>
            <w:hideMark/>
          </w:tcPr>
          <w:p w14:paraId="5B5D5069"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2,406,418</w:t>
            </w:r>
          </w:p>
        </w:tc>
        <w:tc>
          <w:tcPr>
            <w:tcW w:w="738" w:type="dxa"/>
            <w:tcBorders>
              <w:top w:val="nil"/>
              <w:left w:val="single" w:sz="4" w:space="0" w:color="auto"/>
              <w:bottom w:val="nil"/>
              <w:right w:val="nil"/>
            </w:tcBorders>
            <w:hideMark/>
          </w:tcPr>
          <w:p w14:paraId="25E2C408"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82.98</w:t>
            </w:r>
          </w:p>
        </w:tc>
      </w:tr>
      <w:tr w:rsidR="00AA4D0D" w:rsidRPr="00AA4D0D" w14:paraId="29C29B91" w14:textId="77777777" w:rsidTr="00405362">
        <w:trPr>
          <w:gridAfter w:val="1"/>
          <w:wAfter w:w="6" w:type="dxa"/>
          <w:trHeight w:val="255"/>
        </w:trPr>
        <w:tc>
          <w:tcPr>
            <w:tcW w:w="2436" w:type="dxa"/>
            <w:tcBorders>
              <w:top w:val="nil"/>
              <w:left w:val="nil"/>
              <w:bottom w:val="nil"/>
              <w:right w:val="single" w:sz="4" w:space="0" w:color="auto"/>
            </w:tcBorders>
            <w:vAlign w:val="center"/>
          </w:tcPr>
          <w:p w14:paraId="68A3C9E3"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noProof/>
                <w:color w:val="000000"/>
                <w:kern w:val="0"/>
                <w:sz w:val="20"/>
                <w14:ligatures w14:val="none"/>
              </w:rPr>
              <w:t>其他收入</w:t>
            </w:r>
          </w:p>
        </w:tc>
        <w:tc>
          <w:tcPr>
            <w:tcW w:w="1360" w:type="dxa"/>
            <w:tcBorders>
              <w:top w:val="nil"/>
              <w:left w:val="single" w:sz="4" w:space="0" w:color="auto"/>
              <w:bottom w:val="nil"/>
              <w:right w:val="single" w:sz="4" w:space="0" w:color="auto"/>
            </w:tcBorders>
          </w:tcPr>
          <w:p w14:paraId="6E84FAD4"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6" w:type="dxa"/>
            <w:tcBorders>
              <w:top w:val="nil"/>
              <w:left w:val="single" w:sz="4" w:space="0" w:color="auto"/>
              <w:bottom w:val="nil"/>
              <w:right w:val="single" w:sz="4" w:space="0" w:color="auto"/>
            </w:tcBorders>
          </w:tcPr>
          <w:p w14:paraId="7E979065"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555,812</w:t>
            </w:r>
          </w:p>
        </w:tc>
        <w:tc>
          <w:tcPr>
            <w:tcW w:w="1304" w:type="dxa"/>
            <w:tcBorders>
              <w:top w:val="nil"/>
              <w:left w:val="single" w:sz="4" w:space="0" w:color="auto"/>
              <w:bottom w:val="nil"/>
              <w:right w:val="single" w:sz="4" w:space="0" w:color="auto"/>
            </w:tcBorders>
          </w:tcPr>
          <w:p w14:paraId="178B7CC9"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6" w:type="dxa"/>
            <w:tcBorders>
              <w:top w:val="nil"/>
              <w:left w:val="single" w:sz="4" w:space="0" w:color="auto"/>
              <w:bottom w:val="nil"/>
              <w:right w:val="single" w:sz="4" w:space="0" w:color="auto"/>
            </w:tcBorders>
          </w:tcPr>
          <w:p w14:paraId="5D3EFBDE"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555,812</w:t>
            </w:r>
          </w:p>
        </w:tc>
        <w:tc>
          <w:tcPr>
            <w:tcW w:w="1303" w:type="dxa"/>
            <w:tcBorders>
              <w:top w:val="nil"/>
              <w:left w:val="single" w:sz="4" w:space="0" w:color="auto"/>
              <w:bottom w:val="nil"/>
              <w:right w:val="single" w:sz="4" w:space="0" w:color="auto"/>
            </w:tcBorders>
          </w:tcPr>
          <w:p w14:paraId="54514D1D"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555,812</w:t>
            </w:r>
          </w:p>
        </w:tc>
        <w:tc>
          <w:tcPr>
            <w:tcW w:w="738" w:type="dxa"/>
            <w:tcBorders>
              <w:top w:val="nil"/>
              <w:left w:val="single" w:sz="4" w:space="0" w:color="auto"/>
              <w:bottom w:val="nil"/>
              <w:right w:val="nil"/>
            </w:tcBorders>
          </w:tcPr>
          <w:p w14:paraId="4E0826BA"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r>
      <w:tr w:rsidR="00AA4D0D" w:rsidRPr="00AA4D0D" w14:paraId="260766F8" w14:textId="77777777" w:rsidTr="00405362">
        <w:trPr>
          <w:gridAfter w:val="1"/>
          <w:wAfter w:w="6" w:type="dxa"/>
          <w:trHeight w:val="261"/>
        </w:trPr>
        <w:tc>
          <w:tcPr>
            <w:tcW w:w="2436" w:type="dxa"/>
            <w:tcBorders>
              <w:top w:val="nil"/>
              <w:left w:val="nil"/>
              <w:bottom w:val="nil"/>
              <w:right w:val="single" w:sz="4" w:space="0" w:color="auto"/>
            </w:tcBorders>
            <w:vAlign w:val="center"/>
            <w:hideMark/>
          </w:tcPr>
          <w:p w14:paraId="29D6D608"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基金用途</w:t>
            </w:r>
          </w:p>
        </w:tc>
        <w:tc>
          <w:tcPr>
            <w:tcW w:w="1360" w:type="dxa"/>
            <w:tcBorders>
              <w:top w:val="nil"/>
              <w:left w:val="single" w:sz="4" w:space="0" w:color="auto"/>
              <w:bottom w:val="nil"/>
              <w:right w:val="single" w:sz="4" w:space="0" w:color="auto"/>
            </w:tcBorders>
            <w:hideMark/>
          </w:tcPr>
          <w:p w14:paraId="31DDA7E8"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24,192,000</w:t>
            </w:r>
          </w:p>
        </w:tc>
        <w:tc>
          <w:tcPr>
            <w:tcW w:w="1416" w:type="dxa"/>
            <w:tcBorders>
              <w:top w:val="nil"/>
              <w:left w:val="single" w:sz="4" w:space="0" w:color="auto"/>
              <w:bottom w:val="nil"/>
              <w:right w:val="single" w:sz="4" w:space="0" w:color="auto"/>
            </w:tcBorders>
            <w:hideMark/>
          </w:tcPr>
          <w:p w14:paraId="1F7F2F33"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31,113,106</w:t>
            </w:r>
          </w:p>
        </w:tc>
        <w:tc>
          <w:tcPr>
            <w:tcW w:w="1304" w:type="dxa"/>
            <w:tcBorders>
              <w:top w:val="nil"/>
              <w:left w:val="single" w:sz="4" w:space="0" w:color="auto"/>
              <w:bottom w:val="nil"/>
              <w:right w:val="single" w:sz="4" w:space="0" w:color="auto"/>
            </w:tcBorders>
            <w:hideMark/>
          </w:tcPr>
          <w:p w14:paraId="6D4268AE"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hideMark/>
          </w:tcPr>
          <w:p w14:paraId="27B6BB0C"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31,113,106</w:t>
            </w:r>
          </w:p>
        </w:tc>
        <w:tc>
          <w:tcPr>
            <w:tcW w:w="1303" w:type="dxa"/>
            <w:tcBorders>
              <w:top w:val="nil"/>
              <w:left w:val="single" w:sz="4" w:space="0" w:color="auto"/>
              <w:bottom w:val="nil"/>
              <w:right w:val="single" w:sz="4" w:space="0" w:color="auto"/>
            </w:tcBorders>
            <w:hideMark/>
          </w:tcPr>
          <w:p w14:paraId="28327B20"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6,921,106</w:t>
            </w:r>
          </w:p>
        </w:tc>
        <w:tc>
          <w:tcPr>
            <w:tcW w:w="738" w:type="dxa"/>
            <w:tcBorders>
              <w:top w:val="nil"/>
              <w:left w:val="single" w:sz="4" w:space="0" w:color="auto"/>
              <w:bottom w:val="nil"/>
              <w:right w:val="nil"/>
            </w:tcBorders>
            <w:hideMark/>
          </w:tcPr>
          <w:p w14:paraId="33AA4435"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28.61</w:t>
            </w:r>
          </w:p>
        </w:tc>
      </w:tr>
      <w:tr w:rsidR="00AA4D0D" w:rsidRPr="00AA4D0D" w14:paraId="1E7FC77E" w14:textId="77777777" w:rsidTr="00405362">
        <w:trPr>
          <w:gridAfter w:val="1"/>
          <w:wAfter w:w="6" w:type="dxa"/>
          <w:trHeight w:val="261"/>
        </w:trPr>
        <w:tc>
          <w:tcPr>
            <w:tcW w:w="2436" w:type="dxa"/>
            <w:tcBorders>
              <w:top w:val="nil"/>
              <w:left w:val="nil"/>
              <w:bottom w:val="nil"/>
              <w:right w:val="single" w:sz="4" w:space="0" w:color="auto"/>
            </w:tcBorders>
            <w:vAlign w:val="center"/>
            <w:hideMark/>
          </w:tcPr>
          <w:p w14:paraId="0505F70A" w14:textId="77777777" w:rsidR="00AA4D0D" w:rsidRPr="00AA4D0D" w:rsidRDefault="00AA4D0D" w:rsidP="00AA4D0D">
            <w:pPr>
              <w:spacing w:after="0" w:line="240" w:lineRule="exact"/>
              <w:ind w:leftChars="100" w:left="240" w:right="42"/>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農業發展計畫</w:t>
            </w:r>
          </w:p>
        </w:tc>
        <w:tc>
          <w:tcPr>
            <w:tcW w:w="1360" w:type="dxa"/>
            <w:tcBorders>
              <w:top w:val="nil"/>
              <w:left w:val="single" w:sz="4" w:space="0" w:color="auto"/>
              <w:bottom w:val="nil"/>
              <w:right w:val="single" w:sz="4" w:space="0" w:color="auto"/>
            </w:tcBorders>
            <w:hideMark/>
          </w:tcPr>
          <w:p w14:paraId="50E2DDEC"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24,192,000</w:t>
            </w:r>
          </w:p>
        </w:tc>
        <w:tc>
          <w:tcPr>
            <w:tcW w:w="1416" w:type="dxa"/>
            <w:tcBorders>
              <w:top w:val="nil"/>
              <w:left w:val="single" w:sz="4" w:space="0" w:color="auto"/>
              <w:bottom w:val="nil"/>
              <w:right w:val="single" w:sz="4" w:space="0" w:color="auto"/>
            </w:tcBorders>
            <w:hideMark/>
          </w:tcPr>
          <w:p w14:paraId="2A6895C8"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31,113,106</w:t>
            </w:r>
          </w:p>
        </w:tc>
        <w:tc>
          <w:tcPr>
            <w:tcW w:w="1304" w:type="dxa"/>
            <w:tcBorders>
              <w:top w:val="nil"/>
              <w:left w:val="single" w:sz="4" w:space="0" w:color="auto"/>
              <w:bottom w:val="nil"/>
              <w:right w:val="single" w:sz="4" w:space="0" w:color="auto"/>
            </w:tcBorders>
            <w:hideMark/>
          </w:tcPr>
          <w:p w14:paraId="0946D47B"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416" w:type="dxa"/>
            <w:tcBorders>
              <w:top w:val="nil"/>
              <w:left w:val="single" w:sz="4" w:space="0" w:color="auto"/>
              <w:bottom w:val="nil"/>
              <w:right w:val="single" w:sz="4" w:space="0" w:color="auto"/>
            </w:tcBorders>
            <w:hideMark/>
          </w:tcPr>
          <w:p w14:paraId="7D521659"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31,113,106</w:t>
            </w:r>
          </w:p>
        </w:tc>
        <w:tc>
          <w:tcPr>
            <w:tcW w:w="1303" w:type="dxa"/>
            <w:tcBorders>
              <w:top w:val="nil"/>
              <w:left w:val="single" w:sz="4" w:space="0" w:color="auto"/>
              <w:bottom w:val="nil"/>
              <w:right w:val="single" w:sz="4" w:space="0" w:color="auto"/>
            </w:tcBorders>
            <w:hideMark/>
          </w:tcPr>
          <w:p w14:paraId="51303FDA"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6,921,106</w:t>
            </w:r>
          </w:p>
        </w:tc>
        <w:tc>
          <w:tcPr>
            <w:tcW w:w="738" w:type="dxa"/>
            <w:tcBorders>
              <w:top w:val="nil"/>
              <w:left w:val="single" w:sz="4" w:space="0" w:color="auto"/>
              <w:bottom w:val="nil"/>
              <w:right w:val="nil"/>
            </w:tcBorders>
            <w:hideMark/>
          </w:tcPr>
          <w:p w14:paraId="430E8136"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28.61</w:t>
            </w:r>
          </w:p>
        </w:tc>
      </w:tr>
      <w:tr w:rsidR="00AA4D0D" w:rsidRPr="00AA4D0D" w14:paraId="0A8BD8D0" w14:textId="77777777" w:rsidTr="00405362">
        <w:trPr>
          <w:gridAfter w:val="1"/>
          <w:wAfter w:w="6" w:type="dxa"/>
          <w:trHeight w:val="261"/>
        </w:trPr>
        <w:tc>
          <w:tcPr>
            <w:tcW w:w="2436" w:type="dxa"/>
            <w:tcBorders>
              <w:top w:val="nil"/>
              <w:left w:val="nil"/>
              <w:bottom w:val="nil"/>
              <w:right w:val="single" w:sz="4" w:space="0" w:color="auto"/>
            </w:tcBorders>
            <w:vAlign w:val="center"/>
            <w:hideMark/>
          </w:tcPr>
          <w:p w14:paraId="2714DC34"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本期賸餘（短絀）</w:t>
            </w:r>
          </w:p>
        </w:tc>
        <w:tc>
          <w:tcPr>
            <w:tcW w:w="1360" w:type="dxa"/>
            <w:tcBorders>
              <w:top w:val="nil"/>
              <w:left w:val="single" w:sz="4" w:space="0" w:color="auto"/>
              <w:bottom w:val="nil"/>
              <w:right w:val="single" w:sz="4" w:space="0" w:color="auto"/>
            </w:tcBorders>
            <w:hideMark/>
          </w:tcPr>
          <w:p w14:paraId="66508FE7"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40,708,000</w:t>
            </w:r>
          </w:p>
        </w:tc>
        <w:tc>
          <w:tcPr>
            <w:tcW w:w="1416" w:type="dxa"/>
            <w:tcBorders>
              <w:top w:val="nil"/>
              <w:left w:val="single" w:sz="4" w:space="0" w:color="auto"/>
              <w:bottom w:val="nil"/>
              <w:right w:val="single" w:sz="4" w:space="0" w:color="auto"/>
            </w:tcBorders>
            <w:hideMark/>
          </w:tcPr>
          <w:p w14:paraId="3BAD8907"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55,081,600</w:t>
            </w:r>
          </w:p>
        </w:tc>
        <w:tc>
          <w:tcPr>
            <w:tcW w:w="1304" w:type="dxa"/>
            <w:tcBorders>
              <w:top w:val="nil"/>
              <w:left w:val="single" w:sz="4" w:space="0" w:color="auto"/>
              <w:bottom w:val="nil"/>
              <w:right w:val="single" w:sz="4" w:space="0" w:color="auto"/>
            </w:tcBorders>
            <w:hideMark/>
          </w:tcPr>
          <w:p w14:paraId="0B6EB1E7"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hideMark/>
          </w:tcPr>
          <w:p w14:paraId="30ABB506"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55,081,600</w:t>
            </w:r>
          </w:p>
        </w:tc>
        <w:tc>
          <w:tcPr>
            <w:tcW w:w="1303" w:type="dxa"/>
            <w:tcBorders>
              <w:top w:val="nil"/>
              <w:left w:val="single" w:sz="4" w:space="0" w:color="auto"/>
              <w:bottom w:val="nil"/>
              <w:right w:val="single" w:sz="4" w:space="0" w:color="auto"/>
            </w:tcBorders>
            <w:hideMark/>
          </w:tcPr>
          <w:p w14:paraId="464C734F"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14,373,600</w:t>
            </w:r>
          </w:p>
        </w:tc>
        <w:tc>
          <w:tcPr>
            <w:tcW w:w="738" w:type="dxa"/>
            <w:tcBorders>
              <w:top w:val="nil"/>
              <w:left w:val="single" w:sz="4" w:space="0" w:color="auto"/>
              <w:bottom w:val="nil"/>
              <w:right w:val="nil"/>
            </w:tcBorders>
            <w:hideMark/>
          </w:tcPr>
          <w:p w14:paraId="7DF06627"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35.31</w:t>
            </w:r>
          </w:p>
        </w:tc>
      </w:tr>
      <w:tr w:rsidR="00AA4D0D" w:rsidRPr="00AA4D0D" w14:paraId="0EE46E5B" w14:textId="77777777" w:rsidTr="00405362">
        <w:trPr>
          <w:gridAfter w:val="1"/>
          <w:wAfter w:w="6" w:type="dxa"/>
          <w:trHeight w:val="261"/>
        </w:trPr>
        <w:tc>
          <w:tcPr>
            <w:tcW w:w="2436" w:type="dxa"/>
            <w:tcBorders>
              <w:top w:val="nil"/>
              <w:left w:val="nil"/>
              <w:bottom w:val="nil"/>
              <w:right w:val="single" w:sz="4" w:space="0" w:color="auto"/>
            </w:tcBorders>
            <w:vAlign w:val="center"/>
            <w:hideMark/>
          </w:tcPr>
          <w:p w14:paraId="320953BE"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期初基金餘額</w:t>
            </w:r>
          </w:p>
        </w:tc>
        <w:tc>
          <w:tcPr>
            <w:tcW w:w="1360" w:type="dxa"/>
            <w:tcBorders>
              <w:top w:val="nil"/>
              <w:left w:val="single" w:sz="4" w:space="0" w:color="auto"/>
              <w:bottom w:val="nil"/>
              <w:right w:val="single" w:sz="4" w:space="0" w:color="auto"/>
            </w:tcBorders>
            <w:hideMark/>
          </w:tcPr>
          <w:p w14:paraId="2ADE71FF"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707,263,000</w:t>
            </w:r>
          </w:p>
        </w:tc>
        <w:tc>
          <w:tcPr>
            <w:tcW w:w="1416" w:type="dxa"/>
            <w:tcBorders>
              <w:top w:val="nil"/>
              <w:left w:val="single" w:sz="4" w:space="0" w:color="auto"/>
              <w:bottom w:val="nil"/>
              <w:right w:val="single" w:sz="4" w:space="0" w:color="auto"/>
            </w:tcBorders>
            <w:hideMark/>
          </w:tcPr>
          <w:p w14:paraId="32C8128A"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707,553,666</w:t>
            </w:r>
          </w:p>
        </w:tc>
        <w:tc>
          <w:tcPr>
            <w:tcW w:w="1304" w:type="dxa"/>
            <w:tcBorders>
              <w:top w:val="nil"/>
              <w:left w:val="single" w:sz="4" w:space="0" w:color="auto"/>
              <w:bottom w:val="nil"/>
              <w:right w:val="single" w:sz="4" w:space="0" w:color="auto"/>
            </w:tcBorders>
            <w:hideMark/>
          </w:tcPr>
          <w:p w14:paraId="407BF5E0"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hideMark/>
          </w:tcPr>
          <w:p w14:paraId="6E945FA0"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707,553,666</w:t>
            </w:r>
          </w:p>
        </w:tc>
        <w:tc>
          <w:tcPr>
            <w:tcW w:w="1303" w:type="dxa"/>
            <w:tcBorders>
              <w:top w:val="nil"/>
              <w:left w:val="single" w:sz="4" w:space="0" w:color="auto"/>
              <w:bottom w:val="nil"/>
              <w:right w:val="single" w:sz="4" w:space="0" w:color="auto"/>
            </w:tcBorders>
            <w:hideMark/>
          </w:tcPr>
          <w:p w14:paraId="4D256161"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290,666</w:t>
            </w:r>
          </w:p>
        </w:tc>
        <w:tc>
          <w:tcPr>
            <w:tcW w:w="738" w:type="dxa"/>
            <w:tcBorders>
              <w:top w:val="nil"/>
              <w:left w:val="single" w:sz="4" w:space="0" w:color="auto"/>
              <w:bottom w:val="nil"/>
              <w:right w:val="nil"/>
            </w:tcBorders>
            <w:hideMark/>
          </w:tcPr>
          <w:p w14:paraId="2E15A194"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0.04</w:t>
            </w:r>
          </w:p>
        </w:tc>
      </w:tr>
      <w:tr w:rsidR="00AA4D0D" w:rsidRPr="00AA4D0D" w14:paraId="250AA1B7" w14:textId="77777777" w:rsidTr="00405362">
        <w:trPr>
          <w:gridAfter w:val="1"/>
          <w:wAfter w:w="6" w:type="dxa"/>
          <w:trHeight w:val="255"/>
        </w:trPr>
        <w:tc>
          <w:tcPr>
            <w:tcW w:w="2436" w:type="dxa"/>
            <w:tcBorders>
              <w:top w:val="nil"/>
              <w:left w:val="nil"/>
              <w:bottom w:val="single" w:sz="8" w:space="0" w:color="auto"/>
              <w:right w:val="single" w:sz="4" w:space="0" w:color="auto"/>
            </w:tcBorders>
            <w:vAlign w:val="center"/>
            <w:hideMark/>
          </w:tcPr>
          <w:p w14:paraId="6C6A4663"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期末基金餘額</w:t>
            </w:r>
          </w:p>
        </w:tc>
        <w:tc>
          <w:tcPr>
            <w:tcW w:w="1360" w:type="dxa"/>
            <w:tcBorders>
              <w:top w:val="nil"/>
              <w:left w:val="single" w:sz="4" w:space="0" w:color="auto"/>
              <w:bottom w:val="single" w:sz="8" w:space="0" w:color="auto"/>
              <w:right w:val="single" w:sz="4" w:space="0" w:color="auto"/>
            </w:tcBorders>
            <w:hideMark/>
          </w:tcPr>
          <w:p w14:paraId="441B400C"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747,971,000</w:t>
            </w:r>
          </w:p>
        </w:tc>
        <w:tc>
          <w:tcPr>
            <w:tcW w:w="1416" w:type="dxa"/>
            <w:tcBorders>
              <w:top w:val="nil"/>
              <w:left w:val="single" w:sz="4" w:space="0" w:color="auto"/>
              <w:bottom w:val="single" w:sz="8" w:space="0" w:color="auto"/>
              <w:right w:val="single" w:sz="4" w:space="0" w:color="auto"/>
            </w:tcBorders>
            <w:hideMark/>
          </w:tcPr>
          <w:p w14:paraId="6474DE67"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762,635,266</w:t>
            </w:r>
          </w:p>
        </w:tc>
        <w:tc>
          <w:tcPr>
            <w:tcW w:w="1304" w:type="dxa"/>
            <w:tcBorders>
              <w:top w:val="nil"/>
              <w:left w:val="single" w:sz="4" w:space="0" w:color="auto"/>
              <w:bottom w:val="single" w:sz="8" w:space="0" w:color="auto"/>
              <w:right w:val="single" w:sz="4" w:space="0" w:color="auto"/>
            </w:tcBorders>
            <w:hideMark/>
          </w:tcPr>
          <w:p w14:paraId="728511A5"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single" w:sz="8" w:space="0" w:color="auto"/>
              <w:right w:val="single" w:sz="4" w:space="0" w:color="auto"/>
            </w:tcBorders>
            <w:hideMark/>
          </w:tcPr>
          <w:p w14:paraId="7602ED49"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762,635,266</w:t>
            </w:r>
          </w:p>
        </w:tc>
        <w:tc>
          <w:tcPr>
            <w:tcW w:w="1303" w:type="dxa"/>
            <w:tcBorders>
              <w:top w:val="nil"/>
              <w:left w:val="single" w:sz="4" w:space="0" w:color="auto"/>
              <w:bottom w:val="single" w:sz="8" w:space="0" w:color="auto"/>
              <w:right w:val="single" w:sz="4" w:space="0" w:color="auto"/>
            </w:tcBorders>
            <w:hideMark/>
          </w:tcPr>
          <w:p w14:paraId="6955FD95"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14,664,266</w:t>
            </w:r>
          </w:p>
        </w:tc>
        <w:tc>
          <w:tcPr>
            <w:tcW w:w="738" w:type="dxa"/>
            <w:tcBorders>
              <w:top w:val="nil"/>
              <w:left w:val="single" w:sz="4" w:space="0" w:color="auto"/>
              <w:bottom w:val="single" w:sz="8" w:space="0" w:color="auto"/>
              <w:right w:val="nil"/>
            </w:tcBorders>
            <w:hideMark/>
          </w:tcPr>
          <w:p w14:paraId="22EE24E8" w14:textId="77777777" w:rsidR="00AA4D0D" w:rsidRPr="00AA4D0D" w:rsidRDefault="00AA4D0D" w:rsidP="00AA4D0D">
            <w:pPr>
              <w:spacing w:after="0" w:line="240" w:lineRule="exact"/>
              <w:ind w:leftChars="-8" w:left="3" w:hangingChars="11" w:hanging="22"/>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1.96</w:t>
            </w:r>
          </w:p>
        </w:tc>
      </w:tr>
    </w:tbl>
    <w:p w14:paraId="23EA9D42" w14:textId="77777777" w:rsidR="00AA4D0D" w:rsidRPr="00AA4D0D" w:rsidRDefault="00AA4D0D" w:rsidP="00AA4D0D">
      <w:pPr>
        <w:overflowPunct w:val="0"/>
        <w:snapToGrid w:val="0"/>
        <w:spacing w:after="0" w:line="480" w:lineRule="exact"/>
        <w:ind w:firstLineChars="200" w:firstLine="480"/>
        <w:jc w:val="both"/>
        <w:rPr>
          <w:rFonts w:ascii="標楷體" w:eastAsia="標楷體" w:hAnsi="標楷體" w:cs="Times New Roman"/>
          <w:color w:val="000000"/>
          <w:szCs w:val="28"/>
          <w14:ligatures w14:val="none"/>
        </w:rPr>
      </w:pP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年度期初現金及約當現金7億3,754萬餘元，經業務、投資及籌資活動結果，現金及約當現金淨增5,342萬餘元，期末現金及約當現金為7億9,097萬餘元。</w:t>
      </w:r>
    </w:p>
    <w:p w14:paraId="7A9FB428" w14:textId="77777777" w:rsidR="00AA4D0D" w:rsidRPr="00AA4D0D" w:rsidRDefault="00AA4D0D" w:rsidP="00AA4D0D">
      <w:pPr>
        <w:overflowPunct w:val="0"/>
        <w:snapToGrid w:val="0"/>
        <w:spacing w:afterLines="20" w:after="92" w:line="480" w:lineRule="exact"/>
        <w:ind w:firstLineChars="200" w:firstLine="472"/>
        <w:jc w:val="both"/>
        <w:rPr>
          <w:rFonts w:ascii="標楷體" w:eastAsia="標楷體" w:hAnsi="標楷體" w:cs="Times New Roman"/>
          <w:spacing w:val="-2"/>
          <w14:ligatures w14:val="none"/>
        </w:rPr>
      </w:pPr>
      <w:r w:rsidRPr="00AA4D0D">
        <w:rPr>
          <w:rFonts w:ascii="標楷體" w:eastAsia="標楷體" w:hAnsi="標楷體" w:cs="Times New Roman" w:hint="eastAsia"/>
          <w:spacing w:val="-2"/>
          <w14:ligatures w14:val="none"/>
        </w:rPr>
        <w:t>茲將該基金來源用途及餘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之審定，暨餘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審定後現金流量及資產負債狀況，分別列表如次：</w:t>
      </w:r>
    </w:p>
    <w:p w14:paraId="5BCF51CC" w14:textId="77777777" w:rsidR="00AA4D0D" w:rsidRPr="00AA4D0D" w:rsidRDefault="00AA4D0D" w:rsidP="00AA4D0D">
      <w:pPr>
        <w:adjustRightInd w:val="0"/>
        <w:snapToGrid w:val="0"/>
        <w:spacing w:after="0" w:line="200" w:lineRule="exact"/>
        <w:jc w:val="both"/>
        <w:rPr>
          <w:rFonts w:ascii="標楷體" w:eastAsia="標楷體" w:hAnsi="標楷體" w:cs="Times New Roman"/>
          <w:bCs/>
          <w:sz w:val="20"/>
          <w:szCs w:val="20"/>
          <w14:ligatures w14:val="none"/>
        </w:rPr>
      </w:pPr>
    </w:p>
    <w:p w14:paraId="3B81F546" w14:textId="77777777" w:rsidR="00AA4D0D" w:rsidRPr="00AA4D0D" w:rsidRDefault="00AA4D0D" w:rsidP="00AA4D0D">
      <w:pPr>
        <w:adjustRightInd w:val="0"/>
        <w:snapToGrid w:val="0"/>
        <w:spacing w:after="0" w:line="200" w:lineRule="exact"/>
        <w:ind w:leftChars="5" w:left="602" w:hangingChars="295" w:hanging="590"/>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hint="eastAsia"/>
          <w:bCs/>
          <w:sz w:val="20"/>
          <w:szCs w:val="20"/>
          <w14:ligatures w14:val="none"/>
        </w:rPr>
        <w:t>註</w:t>
      </w:r>
      <w:proofErr w:type="gramEnd"/>
      <w:r w:rsidRPr="00AA4D0D">
        <w:rPr>
          <w:rFonts w:ascii="標楷體" w:eastAsia="標楷體" w:hAnsi="標楷體" w:cs="Times New Roman" w:hint="eastAsia"/>
          <w:bCs/>
          <w:sz w:val="20"/>
          <w:szCs w:val="20"/>
          <w14:ligatures w14:val="none"/>
        </w:rPr>
        <w:t>：本表農業發展計畫決算審定數31,113,106元，包含</w:t>
      </w:r>
      <w:proofErr w:type="gramStart"/>
      <w:r w:rsidRPr="00AA4D0D">
        <w:rPr>
          <w:rFonts w:ascii="標楷體" w:eastAsia="標楷體" w:hAnsi="標楷體" w:cs="Times New Roman" w:hint="eastAsia"/>
          <w:bCs/>
          <w:sz w:val="20"/>
          <w:szCs w:val="20"/>
          <w14:ligatures w14:val="none"/>
        </w:rPr>
        <w:t>113</w:t>
      </w:r>
      <w:proofErr w:type="gramEnd"/>
      <w:r w:rsidRPr="00AA4D0D">
        <w:rPr>
          <w:rFonts w:ascii="標楷體" w:eastAsia="標楷體" w:hAnsi="標楷體" w:cs="Times New Roman" w:hint="eastAsia"/>
          <w:bCs/>
          <w:sz w:val="20"/>
          <w:szCs w:val="20"/>
          <w14:ligatures w14:val="none"/>
        </w:rPr>
        <w:t>年度報准先行辦理數之執行數93,520元、以前年度保</w:t>
      </w:r>
    </w:p>
    <w:p w14:paraId="03AB4311" w14:textId="77777777" w:rsidR="00AA4D0D" w:rsidRPr="00AA4D0D" w:rsidRDefault="00AA4D0D" w:rsidP="00AA4D0D">
      <w:pPr>
        <w:adjustRightInd w:val="0"/>
        <w:snapToGrid w:val="0"/>
        <w:spacing w:after="0" w:line="200" w:lineRule="exact"/>
        <w:ind w:leftChars="157" w:left="601" w:hangingChars="112" w:hanging="224"/>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hint="eastAsia"/>
          <w:bCs/>
          <w:sz w:val="20"/>
          <w:szCs w:val="20"/>
          <w14:ligatures w14:val="none"/>
        </w:rPr>
        <w:t>留數之</w:t>
      </w:r>
      <w:proofErr w:type="gramEnd"/>
      <w:r w:rsidRPr="00AA4D0D">
        <w:rPr>
          <w:rFonts w:ascii="標楷體" w:eastAsia="標楷體" w:hAnsi="標楷體" w:cs="Times New Roman" w:hint="eastAsia"/>
          <w:bCs/>
          <w:sz w:val="20"/>
          <w:szCs w:val="20"/>
          <w14:ligatures w14:val="none"/>
        </w:rPr>
        <w:t>執行數</w:t>
      </w:r>
      <w:r w:rsidRPr="00AA4D0D">
        <w:rPr>
          <w:rFonts w:ascii="標楷體" w:eastAsia="標楷體" w:hAnsi="標楷體" w:cs="Times New Roman"/>
          <w:bCs/>
          <w:sz w:val="20"/>
          <w:szCs w:val="20"/>
          <w14:ligatures w14:val="none"/>
        </w:rPr>
        <w:t>3</w:t>
      </w:r>
      <w:r w:rsidRPr="00AA4D0D">
        <w:rPr>
          <w:rFonts w:ascii="標楷體" w:eastAsia="標楷體" w:hAnsi="標楷體" w:cs="Times New Roman" w:hint="eastAsia"/>
          <w:bCs/>
          <w:sz w:val="20"/>
          <w:szCs w:val="20"/>
          <w14:ligatures w14:val="none"/>
        </w:rPr>
        <w:t>,837,432元。</w:t>
      </w:r>
    </w:p>
    <w:p w14:paraId="5C38A556"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屏東縣農業發展基金餘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042BBCFF" w14:textId="77777777" w:rsidR="00AA4D0D" w:rsidRPr="00AA4D0D" w:rsidRDefault="00AA4D0D" w:rsidP="00AA4D0D">
      <w:pPr>
        <w:tabs>
          <w:tab w:val="left" w:pos="4440"/>
          <w:tab w:val="left" w:pos="8520"/>
        </w:tabs>
        <w:snapToGrid w:val="0"/>
        <w:spacing w:after="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1CFE3391" w14:textId="77777777" w:rsidR="00AA4D0D" w:rsidRPr="00AA4D0D" w:rsidRDefault="00AA4D0D" w:rsidP="00AA4D0D">
      <w:pPr>
        <w:tabs>
          <w:tab w:val="left" w:pos="3600"/>
          <w:tab w:val="left" w:pos="8520"/>
        </w:tabs>
        <w:snapToGrid w:val="0"/>
        <w:spacing w:after="0" w:line="240" w:lineRule="auto"/>
        <w:ind w:rightChars="-36" w:right="-86"/>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80" w:type="dxa"/>
        <w:tblInd w:w="26" w:type="dxa"/>
        <w:tblLayout w:type="fixed"/>
        <w:tblCellMar>
          <w:left w:w="28" w:type="dxa"/>
          <w:right w:w="28" w:type="dxa"/>
        </w:tblCellMar>
        <w:tblLook w:val="04A0" w:firstRow="1" w:lastRow="0" w:firstColumn="1" w:lastColumn="0" w:noHBand="0" w:noVBand="1"/>
      </w:tblPr>
      <w:tblGrid>
        <w:gridCol w:w="4990"/>
        <w:gridCol w:w="4990"/>
      </w:tblGrid>
      <w:tr w:rsidR="00AA4D0D" w:rsidRPr="00AA4D0D" w14:paraId="072F4B47" w14:textId="77777777" w:rsidTr="00405362">
        <w:trPr>
          <w:trHeight w:hRule="exact" w:val="198"/>
          <w:tblHeader/>
        </w:trPr>
        <w:tc>
          <w:tcPr>
            <w:tcW w:w="4990" w:type="dxa"/>
            <w:vMerge w:val="restart"/>
            <w:tcBorders>
              <w:top w:val="single" w:sz="8" w:space="0" w:color="auto"/>
              <w:left w:val="nil"/>
              <w:bottom w:val="nil"/>
              <w:right w:val="single" w:sz="4" w:space="0" w:color="auto"/>
            </w:tcBorders>
            <w:vAlign w:val="center"/>
            <w:hideMark/>
          </w:tcPr>
          <w:p w14:paraId="5F0D0C9A" w14:textId="77777777" w:rsidR="00AA4D0D" w:rsidRPr="00AA4D0D" w:rsidRDefault="00AA4D0D" w:rsidP="00AA4D0D">
            <w:pPr>
              <w:spacing w:after="0" w:line="240" w:lineRule="auto"/>
              <w:ind w:leftChars="7" w:left="17" w:rightChars="27" w:right="65" w:firstLineChars="5" w:firstLine="10"/>
              <w:jc w:val="distribute"/>
              <w:rPr>
                <w:rFonts w:ascii="Times New Roman" w:eastAsia="標楷體" w:hAnsi="Times New Roman" w:cs="Times New Roman"/>
                <w:sz w:val="20"/>
                <w14:ligatures w14:val="none"/>
              </w:rPr>
            </w:pPr>
            <w:r w:rsidRPr="00AA4D0D">
              <w:rPr>
                <w:rFonts w:ascii="標楷體" w:eastAsia="標楷體" w:hAnsi="標楷體" w:cs="Times New Roman" w:hint="eastAsia"/>
                <w:noProof/>
                <w:sz w:val="20"/>
                <w:szCs w:val="20"/>
                <w14:ligatures w14:val="none"/>
              </w:rPr>
              <w:t>項目</w:t>
            </w:r>
          </w:p>
        </w:tc>
        <w:tc>
          <w:tcPr>
            <w:tcW w:w="4990" w:type="dxa"/>
            <w:vMerge w:val="restart"/>
            <w:tcBorders>
              <w:top w:val="single" w:sz="8" w:space="0" w:color="auto"/>
              <w:left w:val="single" w:sz="4" w:space="0" w:color="auto"/>
              <w:bottom w:val="single" w:sz="8" w:space="0" w:color="auto"/>
            </w:tcBorders>
            <w:vAlign w:val="center"/>
            <w:hideMark/>
          </w:tcPr>
          <w:p w14:paraId="12A9625D" w14:textId="77777777" w:rsidR="00AA4D0D" w:rsidRPr="00AA4D0D" w:rsidRDefault="00AA4D0D" w:rsidP="00AA4D0D">
            <w:pPr>
              <w:spacing w:after="0" w:line="240" w:lineRule="auto"/>
              <w:ind w:leftChars="82" w:left="197" w:rightChars="90" w:right="216" w:firstLineChars="5" w:firstLine="10"/>
              <w:jc w:val="distribute"/>
              <w:rPr>
                <w:rFonts w:ascii="Times New Roman" w:eastAsia="標楷體" w:hAnsi="Times New Roman" w:cs="Times New Roman"/>
                <w:sz w:val="20"/>
                <w14:ligatures w14:val="none"/>
              </w:rPr>
            </w:pPr>
            <w:r w:rsidRPr="00AA4D0D">
              <w:rPr>
                <w:rFonts w:ascii="標楷體" w:eastAsia="標楷體" w:hAnsi="標楷體" w:cs="Times New Roman" w:hint="eastAsia"/>
                <w:noProof/>
                <w:sz w:val="20"/>
                <w:szCs w:val="20"/>
                <w14:ligatures w14:val="none"/>
              </w:rPr>
              <w:t>決算</w:t>
            </w:r>
            <w:r w:rsidRPr="00AA4D0D">
              <w:rPr>
                <w:rFonts w:ascii="Times New Roman" w:eastAsia="標楷體" w:hAnsi="Times New Roman" w:cs="Times New Roman" w:hint="eastAsia"/>
                <w:sz w:val="20"/>
                <w14:ligatures w14:val="none"/>
              </w:rPr>
              <w:t>數</w:t>
            </w:r>
          </w:p>
        </w:tc>
      </w:tr>
      <w:tr w:rsidR="00AA4D0D" w:rsidRPr="00AA4D0D" w14:paraId="6CED5BD3" w14:textId="77777777" w:rsidTr="00405362">
        <w:trPr>
          <w:trHeight w:val="693"/>
          <w:tblHeader/>
        </w:trPr>
        <w:tc>
          <w:tcPr>
            <w:tcW w:w="4990" w:type="dxa"/>
            <w:vMerge/>
            <w:tcBorders>
              <w:top w:val="single" w:sz="4" w:space="0" w:color="auto"/>
              <w:left w:val="nil"/>
              <w:bottom w:val="nil"/>
              <w:right w:val="single" w:sz="4" w:space="0" w:color="auto"/>
            </w:tcBorders>
            <w:vAlign w:val="center"/>
            <w:hideMark/>
          </w:tcPr>
          <w:p w14:paraId="3C678CD4" w14:textId="77777777" w:rsidR="00AA4D0D" w:rsidRPr="00AA4D0D" w:rsidRDefault="00AA4D0D" w:rsidP="00AA4D0D">
            <w:pPr>
              <w:widowControl/>
              <w:spacing w:after="0" w:line="240" w:lineRule="auto"/>
              <w:rPr>
                <w:rFonts w:ascii="Times New Roman" w:eastAsia="標楷體" w:hAnsi="Times New Roman" w:cs="Times New Roman"/>
                <w:color w:val="FF0000"/>
                <w:sz w:val="20"/>
                <w14:ligatures w14:val="none"/>
              </w:rPr>
            </w:pPr>
          </w:p>
        </w:tc>
        <w:tc>
          <w:tcPr>
            <w:tcW w:w="4990" w:type="dxa"/>
            <w:vMerge/>
            <w:tcBorders>
              <w:top w:val="single" w:sz="4" w:space="0" w:color="auto"/>
              <w:left w:val="single" w:sz="4" w:space="0" w:color="auto"/>
              <w:bottom w:val="single" w:sz="8" w:space="0" w:color="auto"/>
              <w:right w:val="nil"/>
            </w:tcBorders>
            <w:vAlign w:val="center"/>
            <w:hideMark/>
          </w:tcPr>
          <w:p w14:paraId="6B927708"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r>
      <w:tr w:rsidR="00AA4D0D" w:rsidRPr="00AA4D0D" w14:paraId="4F771A6F" w14:textId="77777777" w:rsidTr="00405362">
        <w:trPr>
          <w:trHeight w:val="261"/>
        </w:trPr>
        <w:tc>
          <w:tcPr>
            <w:tcW w:w="4990" w:type="dxa"/>
            <w:tcBorders>
              <w:top w:val="single" w:sz="8" w:space="0" w:color="auto"/>
              <w:left w:val="nil"/>
              <w:bottom w:val="nil"/>
              <w:right w:val="single" w:sz="4" w:space="0" w:color="auto"/>
            </w:tcBorders>
            <w:vAlign w:val="center"/>
            <w:hideMark/>
          </w:tcPr>
          <w:p w14:paraId="68E89979" w14:textId="77777777" w:rsidR="00AA4D0D" w:rsidRPr="00AA4D0D" w:rsidRDefault="00AA4D0D" w:rsidP="00AA4D0D">
            <w:pPr>
              <w:spacing w:after="0" w:line="240" w:lineRule="exact"/>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業務</w:t>
            </w:r>
            <w:r w:rsidRPr="00AA4D0D">
              <w:rPr>
                <w:rFonts w:ascii="標楷體" w:eastAsia="標楷體" w:hAnsi="標楷體" w:cs="Times New Roman" w:hint="eastAsia"/>
                <w:b/>
                <w:noProof/>
                <w:kern w:val="0"/>
                <w:sz w:val="20"/>
                <w14:ligatures w14:val="none"/>
              </w:rPr>
              <w:t>活動</w:t>
            </w:r>
            <w:r w:rsidRPr="00AA4D0D">
              <w:rPr>
                <w:rFonts w:ascii="標楷體" w:eastAsia="標楷體" w:hAnsi="標楷體" w:cs="Times New Roman" w:hint="eastAsia"/>
                <w:b/>
                <w:noProof/>
                <w:color w:val="000000"/>
                <w:kern w:val="0"/>
                <w:sz w:val="20"/>
                <w14:ligatures w14:val="none"/>
              </w:rPr>
              <w:t>之現金流量</w:t>
            </w:r>
          </w:p>
        </w:tc>
        <w:tc>
          <w:tcPr>
            <w:tcW w:w="4990" w:type="dxa"/>
            <w:tcBorders>
              <w:top w:val="single" w:sz="8" w:space="0" w:color="auto"/>
              <w:left w:val="single" w:sz="4" w:space="0" w:color="auto"/>
              <w:bottom w:val="nil"/>
            </w:tcBorders>
            <w:vAlign w:val="center"/>
          </w:tcPr>
          <w:p w14:paraId="3E549F7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sz w:val="20"/>
                <w:szCs w:val="22"/>
                <w14:ligatures w14:val="none"/>
              </w:rPr>
            </w:pPr>
          </w:p>
        </w:tc>
      </w:tr>
      <w:tr w:rsidR="00AA4D0D" w:rsidRPr="00AA4D0D" w14:paraId="3C457D92" w14:textId="77777777" w:rsidTr="00405362">
        <w:trPr>
          <w:trHeight w:val="261"/>
        </w:trPr>
        <w:tc>
          <w:tcPr>
            <w:tcW w:w="4990" w:type="dxa"/>
            <w:tcBorders>
              <w:top w:val="nil"/>
              <w:left w:val="nil"/>
              <w:bottom w:val="nil"/>
              <w:right w:val="single" w:sz="4" w:space="0" w:color="auto"/>
            </w:tcBorders>
            <w:vAlign w:val="center"/>
            <w:hideMark/>
          </w:tcPr>
          <w:p w14:paraId="273DEB9E"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noProof/>
                <w:color w:val="000000"/>
                <w:kern w:val="0"/>
                <w:sz w:val="20"/>
                <w14:ligatures w14:val="none"/>
              </w:rPr>
              <w:t>本期</w:t>
            </w:r>
            <w:r w:rsidRPr="00AA4D0D">
              <w:rPr>
                <w:rFonts w:ascii="標楷體" w:eastAsia="標楷體" w:hAnsi="標楷體" w:cs="Times New Roman" w:hint="eastAsia"/>
                <w:noProof/>
                <w:kern w:val="0"/>
                <w:sz w:val="20"/>
                <w14:ligatures w14:val="none"/>
              </w:rPr>
              <w:t>賸餘</w:t>
            </w:r>
            <w:r w:rsidRPr="00AA4D0D">
              <w:rPr>
                <w:rFonts w:ascii="標楷體" w:eastAsia="標楷體" w:hAnsi="標楷體" w:cs="Times New Roman" w:hint="eastAsia"/>
                <w:noProof/>
                <w:color w:val="000000"/>
                <w:kern w:val="0"/>
                <w:sz w:val="20"/>
                <w14:ligatures w14:val="none"/>
              </w:rPr>
              <w:t>（短絀）</w:t>
            </w:r>
          </w:p>
        </w:tc>
        <w:tc>
          <w:tcPr>
            <w:tcW w:w="4990" w:type="dxa"/>
            <w:tcBorders>
              <w:top w:val="nil"/>
              <w:left w:val="single" w:sz="4" w:space="0" w:color="auto"/>
              <w:bottom w:val="nil"/>
            </w:tcBorders>
          </w:tcPr>
          <w:p w14:paraId="0D84D75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2"/>
                <w14:ligatures w14:val="none"/>
              </w:rPr>
            </w:pPr>
            <w:r w:rsidRPr="00AA4D0D">
              <w:rPr>
                <w:rFonts w:ascii="新細明體" w:eastAsia="新細明體" w:hAnsi="新細明體" w:cs="Times New Roman"/>
                <w:bCs/>
                <w:sz w:val="20"/>
                <w:szCs w:val="22"/>
                <w14:ligatures w14:val="none"/>
              </w:rPr>
              <w:t>58,801,708</w:t>
            </w:r>
          </w:p>
        </w:tc>
      </w:tr>
      <w:tr w:rsidR="00AA4D0D" w:rsidRPr="00AA4D0D" w14:paraId="198F6712" w14:textId="77777777" w:rsidTr="00405362">
        <w:trPr>
          <w:trHeight w:val="261"/>
        </w:trPr>
        <w:tc>
          <w:tcPr>
            <w:tcW w:w="4990" w:type="dxa"/>
            <w:tcBorders>
              <w:top w:val="nil"/>
              <w:left w:val="nil"/>
              <w:bottom w:val="nil"/>
              <w:right w:val="single" w:sz="4" w:space="0" w:color="auto"/>
            </w:tcBorders>
            <w:vAlign w:val="center"/>
            <w:hideMark/>
          </w:tcPr>
          <w:p w14:paraId="50EF0B87"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noProof/>
                <w:kern w:val="0"/>
                <w:sz w:val="20"/>
                <w14:ligatures w14:val="none"/>
              </w:rPr>
              <w:t>調整</w:t>
            </w:r>
            <w:r w:rsidRPr="00AA4D0D">
              <w:rPr>
                <w:rFonts w:ascii="標楷體" w:eastAsia="標楷體" w:hAnsi="標楷體" w:cs="Times New Roman" w:hint="eastAsia"/>
                <w:noProof/>
                <w:color w:val="000000"/>
                <w:kern w:val="0"/>
                <w:sz w:val="20"/>
                <w14:ligatures w14:val="none"/>
              </w:rPr>
              <w:t>非現金項目</w:t>
            </w:r>
          </w:p>
        </w:tc>
        <w:tc>
          <w:tcPr>
            <w:tcW w:w="4990" w:type="dxa"/>
            <w:tcBorders>
              <w:top w:val="nil"/>
              <w:left w:val="single" w:sz="4" w:space="0" w:color="auto"/>
              <w:bottom w:val="nil"/>
            </w:tcBorders>
          </w:tcPr>
          <w:p w14:paraId="7D9A0A7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2"/>
                <w14:ligatures w14:val="none"/>
              </w:rPr>
            </w:pPr>
            <w:r w:rsidRPr="00AA4D0D">
              <w:rPr>
                <w:rFonts w:ascii="新細明體" w:eastAsia="新細明體" w:hAnsi="新細明體" w:cs="Times New Roman"/>
                <w:bCs/>
                <w:sz w:val="20"/>
                <w:szCs w:val="22"/>
                <w14:ligatures w14:val="none"/>
              </w:rPr>
              <w:t>2,031,942</w:t>
            </w:r>
          </w:p>
        </w:tc>
      </w:tr>
      <w:tr w:rsidR="00AA4D0D" w:rsidRPr="00AA4D0D" w14:paraId="033477B7" w14:textId="77777777" w:rsidTr="00405362">
        <w:trPr>
          <w:trHeight w:val="261"/>
        </w:trPr>
        <w:tc>
          <w:tcPr>
            <w:tcW w:w="4990" w:type="dxa"/>
            <w:tcBorders>
              <w:top w:val="nil"/>
              <w:left w:val="nil"/>
              <w:bottom w:val="nil"/>
              <w:right w:val="single" w:sz="4" w:space="0" w:color="auto"/>
            </w:tcBorders>
            <w:vAlign w:val="center"/>
            <w:hideMark/>
          </w:tcPr>
          <w:p w14:paraId="2D71E519" w14:textId="77777777" w:rsidR="00AA4D0D" w:rsidRPr="00AA4D0D" w:rsidRDefault="00AA4D0D" w:rsidP="00AA4D0D">
            <w:pPr>
              <w:spacing w:after="0" w:line="240" w:lineRule="exact"/>
              <w:ind w:leftChars="100" w:left="2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業務活動之淨</w:t>
            </w:r>
            <w:r w:rsidRPr="00AA4D0D">
              <w:rPr>
                <w:rFonts w:ascii="標楷體" w:eastAsia="標楷體" w:hAnsi="標楷體" w:cs="Times New Roman" w:hint="eastAsia"/>
                <w:b/>
                <w:noProof/>
                <w:kern w:val="0"/>
                <w:sz w:val="20"/>
                <w14:ligatures w14:val="none"/>
              </w:rPr>
              <w:t>現金</w:t>
            </w:r>
            <w:r w:rsidRPr="00AA4D0D">
              <w:rPr>
                <w:rFonts w:ascii="標楷體" w:eastAsia="標楷體" w:hAnsi="標楷體" w:cs="Times New Roman" w:hint="eastAsia"/>
                <w:b/>
                <w:noProof/>
                <w:color w:val="000000"/>
                <w:kern w:val="0"/>
                <w:sz w:val="20"/>
                <w14:ligatures w14:val="none"/>
              </w:rPr>
              <w:t>流入（流出）</w:t>
            </w:r>
          </w:p>
        </w:tc>
        <w:tc>
          <w:tcPr>
            <w:tcW w:w="4990" w:type="dxa"/>
            <w:tcBorders>
              <w:top w:val="nil"/>
              <w:left w:val="single" w:sz="4" w:space="0" w:color="auto"/>
              <w:bottom w:val="nil"/>
            </w:tcBorders>
          </w:tcPr>
          <w:p w14:paraId="056EB57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2"/>
                <w14:ligatures w14:val="none"/>
              </w:rPr>
            </w:pPr>
            <w:r w:rsidRPr="00AA4D0D">
              <w:rPr>
                <w:rFonts w:ascii="新細明體" w:eastAsia="新細明體" w:hAnsi="新細明體" w:cs="Times New Roman"/>
                <w:b/>
                <w:sz w:val="20"/>
                <w:szCs w:val="22"/>
                <w14:ligatures w14:val="none"/>
              </w:rPr>
              <w:t>60,833,650</w:t>
            </w:r>
          </w:p>
        </w:tc>
      </w:tr>
      <w:tr w:rsidR="00AA4D0D" w:rsidRPr="00AA4D0D" w14:paraId="64FF87A3" w14:textId="77777777" w:rsidTr="00405362">
        <w:trPr>
          <w:trHeight w:val="261"/>
        </w:trPr>
        <w:tc>
          <w:tcPr>
            <w:tcW w:w="4990" w:type="dxa"/>
            <w:tcBorders>
              <w:top w:val="nil"/>
              <w:left w:val="nil"/>
              <w:bottom w:val="nil"/>
              <w:right w:val="single" w:sz="4" w:space="0" w:color="auto"/>
            </w:tcBorders>
            <w:vAlign w:val="center"/>
          </w:tcPr>
          <w:p w14:paraId="0EE16706" w14:textId="77777777" w:rsidR="00AA4D0D" w:rsidRPr="00AA4D0D" w:rsidRDefault="00AA4D0D" w:rsidP="00AA4D0D">
            <w:pPr>
              <w:spacing w:after="0" w:line="240" w:lineRule="exact"/>
              <w:jc w:val="distribute"/>
              <w:rPr>
                <w:rFonts w:ascii="標楷體" w:eastAsia="標楷體" w:hAnsi="標楷體" w:cs="Times New Roman"/>
                <w:b/>
                <w:noProof/>
                <w:color w:val="000000"/>
                <w:kern w:val="0"/>
                <w:sz w:val="20"/>
                <w14:ligatures w14:val="none"/>
              </w:rPr>
            </w:pPr>
            <w:r w:rsidRPr="00AA4D0D">
              <w:rPr>
                <w:rFonts w:ascii="標楷體" w:eastAsia="標楷體" w:hAnsi="標楷體" w:cs="Times New Roman" w:hint="eastAsia"/>
                <w:b/>
                <w:noProof/>
                <w:color w:val="000000"/>
                <w:kern w:val="0"/>
                <w:sz w:val="20"/>
                <w14:ligatures w14:val="none"/>
              </w:rPr>
              <w:t>投資活動之現金流量</w:t>
            </w:r>
          </w:p>
        </w:tc>
        <w:tc>
          <w:tcPr>
            <w:tcW w:w="4990" w:type="dxa"/>
            <w:tcBorders>
              <w:top w:val="nil"/>
              <w:left w:val="single" w:sz="4" w:space="0" w:color="auto"/>
              <w:bottom w:val="nil"/>
            </w:tcBorders>
          </w:tcPr>
          <w:p w14:paraId="783A05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2"/>
                <w14:ligatures w14:val="none"/>
              </w:rPr>
            </w:pPr>
          </w:p>
        </w:tc>
      </w:tr>
      <w:tr w:rsidR="00AA4D0D" w:rsidRPr="00AA4D0D" w14:paraId="1569C1E7" w14:textId="77777777" w:rsidTr="00405362">
        <w:trPr>
          <w:trHeight w:val="261"/>
        </w:trPr>
        <w:tc>
          <w:tcPr>
            <w:tcW w:w="4990" w:type="dxa"/>
            <w:tcBorders>
              <w:top w:val="nil"/>
              <w:left w:val="nil"/>
              <w:bottom w:val="nil"/>
              <w:right w:val="single" w:sz="4" w:space="0" w:color="auto"/>
            </w:tcBorders>
            <w:vAlign w:val="center"/>
          </w:tcPr>
          <w:p w14:paraId="3A035367" w14:textId="77777777" w:rsidR="00AA4D0D" w:rsidRPr="00AA4D0D" w:rsidRDefault="00AA4D0D" w:rsidP="00AA4D0D">
            <w:pPr>
              <w:spacing w:after="0" w:line="240" w:lineRule="exact"/>
              <w:ind w:leftChars="200" w:left="480" w:firstLineChars="54" w:firstLine="102"/>
              <w:jc w:val="distribute"/>
              <w:rPr>
                <w:rFonts w:ascii="標楷體" w:eastAsia="標楷體" w:hAnsi="標楷體" w:cs="Times New Roman"/>
                <w:b/>
                <w:noProof/>
                <w:color w:val="000000"/>
                <w:spacing w:val="-6"/>
                <w:kern w:val="0"/>
                <w:sz w:val="20"/>
                <w14:ligatures w14:val="none"/>
              </w:rPr>
            </w:pPr>
            <w:r w:rsidRPr="00AA4D0D">
              <w:rPr>
                <w:rFonts w:ascii="標楷體" w:eastAsia="標楷體" w:hAnsi="標楷體" w:cs="Times New Roman" w:hint="eastAsia"/>
                <w:noProof/>
                <w:color w:val="000000"/>
                <w:spacing w:val="-6"/>
                <w:kern w:val="0"/>
                <w:sz w:val="20"/>
                <w14:ligatures w14:val="none"/>
              </w:rPr>
              <w:t>增加</w:t>
            </w:r>
            <w:r w:rsidRPr="00AA4D0D">
              <w:rPr>
                <w:rFonts w:ascii="標楷體" w:eastAsia="標楷體" w:hAnsi="標楷體" w:cs="Times New Roman" w:hint="eastAsia"/>
                <w:noProof/>
                <w:spacing w:val="-6"/>
                <w:kern w:val="0"/>
                <w:sz w:val="20"/>
                <w14:ligatures w14:val="none"/>
              </w:rPr>
              <w:t>固定資產</w:t>
            </w:r>
            <w:r w:rsidRPr="00AA4D0D">
              <w:rPr>
                <w:rFonts w:ascii="標楷體" w:eastAsia="標楷體" w:hAnsi="標楷體" w:cs="Times New Roman" w:hint="eastAsia"/>
                <w:noProof/>
                <w:color w:val="000000"/>
                <w:spacing w:val="-6"/>
                <w:kern w:val="0"/>
                <w:sz w:val="20"/>
                <w14:ligatures w14:val="none"/>
              </w:rPr>
              <w:t>、遞耗資產、無形資產及其他資產</w:t>
            </w:r>
          </w:p>
        </w:tc>
        <w:tc>
          <w:tcPr>
            <w:tcW w:w="4990" w:type="dxa"/>
            <w:tcBorders>
              <w:top w:val="nil"/>
              <w:left w:val="single" w:sz="4" w:space="0" w:color="auto"/>
              <w:bottom w:val="nil"/>
            </w:tcBorders>
          </w:tcPr>
          <w:p w14:paraId="2CA3726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2"/>
                <w14:ligatures w14:val="none"/>
              </w:rPr>
            </w:pPr>
            <w:r w:rsidRPr="00AA4D0D">
              <w:rPr>
                <w:rFonts w:ascii="新細明體" w:eastAsia="新細明體" w:hAnsi="新細明體" w:cs="Times New Roman"/>
                <w:bCs/>
                <w:sz w:val="20"/>
                <w:szCs w:val="22"/>
                <w14:ligatures w14:val="none"/>
              </w:rPr>
              <w:t>- 3,891,355</w:t>
            </w:r>
          </w:p>
        </w:tc>
      </w:tr>
      <w:tr w:rsidR="00AA4D0D" w:rsidRPr="00AA4D0D" w14:paraId="6D65E847" w14:textId="77777777" w:rsidTr="00405362">
        <w:trPr>
          <w:trHeight w:val="261"/>
        </w:trPr>
        <w:tc>
          <w:tcPr>
            <w:tcW w:w="4990" w:type="dxa"/>
            <w:tcBorders>
              <w:top w:val="nil"/>
              <w:left w:val="nil"/>
              <w:bottom w:val="nil"/>
              <w:right w:val="single" w:sz="4" w:space="0" w:color="auto"/>
            </w:tcBorders>
            <w:vAlign w:val="center"/>
          </w:tcPr>
          <w:p w14:paraId="15406987" w14:textId="77777777" w:rsidR="00AA4D0D" w:rsidRPr="00AA4D0D" w:rsidRDefault="00AA4D0D" w:rsidP="00AA4D0D">
            <w:pPr>
              <w:spacing w:after="0" w:line="240" w:lineRule="exact"/>
              <w:ind w:leftChars="100" w:left="240"/>
              <w:jc w:val="distribute"/>
              <w:rPr>
                <w:rFonts w:ascii="標楷體" w:eastAsia="標楷體" w:hAnsi="標楷體" w:cs="Times New Roman"/>
                <w:b/>
                <w:noProof/>
                <w:color w:val="000000"/>
                <w:kern w:val="0"/>
                <w:sz w:val="20"/>
                <w14:ligatures w14:val="none"/>
              </w:rPr>
            </w:pPr>
            <w:r w:rsidRPr="00AA4D0D">
              <w:rPr>
                <w:rFonts w:ascii="標楷體" w:eastAsia="標楷體" w:hAnsi="標楷體" w:cs="Times New Roman" w:hint="eastAsia"/>
                <w:b/>
                <w:noProof/>
                <w:color w:val="000000"/>
                <w:kern w:val="0"/>
                <w:sz w:val="20"/>
                <w14:ligatures w14:val="none"/>
              </w:rPr>
              <w:t>投資活動之淨現金流入（流出）</w:t>
            </w:r>
          </w:p>
        </w:tc>
        <w:tc>
          <w:tcPr>
            <w:tcW w:w="4990" w:type="dxa"/>
            <w:tcBorders>
              <w:top w:val="nil"/>
              <w:left w:val="single" w:sz="4" w:space="0" w:color="auto"/>
              <w:bottom w:val="nil"/>
            </w:tcBorders>
          </w:tcPr>
          <w:p w14:paraId="631D12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2"/>
                <w14:ligatures w14:val="none"/>
              </w:rPr>
            </w:pPr>
            <w:r w:rsidRPr="00AA4D0D">
              <w:rPr>
                <w:rFonts w:ascii="新細明體" w:eastAsia="新細明體" w:hAnsi="新細明體" w:cs="Times New Roman"/>
                <w:b/>
                <w:sz w:val="20"/>
                <w:szCs w:val="22"/>
                <w14:ligatures w14:val="none"/>
              </w:rPr>
              <w:t>- 3,891,355</w:t>
            </w:r>
          </w:p>
        </w:tc>
      </w:tr>
      <w:tr w:rsidR="00AA4D0D" w:rsidRPr="00AA4D0D" w14:paraId="26C6378A" w14:textId="77777777" w:rsidTr="00405362">
        <w:trPr>
          <w:trHeight w:val="261"/>
        </w:trPr>
        <w:tc>
          <w:tcPr>
            <w:tcW w:w="4990" w:type="dxa"/>
            <w:tcBorders>
              <w:top w:val="nil"/>
              <w:left w:val="nil"/>
              <w:bottom w:val="nil"/>
              <w:right w:val="single" w:sz="4" w:space="0" w:color="auto"/>
            </w:tcBorders>
            <w:vAlign w:val="center"/>
          </w:tcPr>
          <w:p w14:paraId="798CEE64" w14:textId="77777777" w:rsidR="00AA4D0D" w:rsidRPr="00AA4D0D" w:rsidRDefault="00AA4D0D" w:rsidP="00AA4D0D">
            <w:pPr>
              <w:spacing w:after="0" w:line="240" w:lineRule="exact"/>
              <w:jc w:val="distribute"/>
              <w:rPr>
                <w:rFonts w:ascii="標楷體" w:eastAsia="標楷體" w:hAnsi="標楷體" w:cs="Times New Roman"/>
                <w:b/>
                <w:noProof/>
                <w:color w:val="000000"/>
                <w:kern w:val="0"/>
                <w:sz w:val="20"/>
                <w14:ligatures w14:val="none"/>
              </w:rPr>
            </w:pPr>
            <w:bookmarkStart w:id="4" w:name="_Hlk104625824"/>
            <w:r w:rsidRPr="00AA4D0D">
              <w:rPr>
                <w:rFonts w:ascii="標楷體" w:eastAsia="標楷體" w:hAnsi="標楷體" w:cs="Times New Roman" w:hint="eastAsia"/>
                <w:b/>
                <w:noProof/>
                <w:color w:val="000000"/>
                <w:kern w:val="0"/>
                <w:sz w:val="20"/>
                <w14:ligatures w14:val="none"/>
              </w:rPr>
              <w:t>籌資活動之現金流量</w:t>
            </w:r>
          </w:p>
        </w:tc>
        <w:tc>
          <w:tcPr>
            <w:tcW w:w="4990" w:type="dxa"/>
            <w:tcBorders>
              <w:top w:val="nil"/>
              <w:left w:val="single" w:sz="4" w:space="0" w:color="auto"/>
              <w:bottom w:val="nil"/>
            </w:tcBorders>
          </w:tcPr>
          <w:p w14:paraId="2EA2633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2"/>
                <w14:ligatures w14:val="none"/>
              </w:rPr>
            </w:pPr>
          </w:p>
        </w:tc>
      </w:tr>
      <w:tr w:rsidR="00AA4D0D" w:rsidRPr="00AA4D0D" w14:paraId="1F2938A9" w14:textId="77777777" w:rsidTr="00405362">
        <w:trPr>
          <w:trHeight w:val="261"/>
        </w:trPr>
        <w:tc>
          <w:tcPr>
            <w:tcW w:w="4990" w:type="dxa"/>
            <w:tcBorders>
              <w:top w:val="nil"/>
              <w:left w:val="nil"/>
              <w:bottom w:val="nil"/>
              <w:right w:val="single" w:sz="4" w:space="0" w:color="auto"/>
            </w:tcBorders>
            <w:vAlign w:val="center"/>
          </w:tcPr>
          <w:p w14:paraId="1D4D5FD5"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noProof/>
                <w:color w:val="000000"/>
                <w:kern w:val="0"/>
                <w:sz w:val="20"/>
                <w14:ligatures w14:val="none"/>
              </w:rPr>
              <w:t>減少短期債務及其他負債</w:t>
            </w:r>
          </w:p>
        </w:tc>
        <w:tc>
          <w:tcPr>
            <w:tcW w:w="4990" w:type="dxa"/>
            <w:tcBorders>
              <w:top w:val="nil"/>
              <w:left w:val="single" w:sz="4" w:space="0" w:color="auto"/>
              <w:bottom w:val="nil"/>
            </w:tcBorders>
          </w:tcPr>
          <w:p w14:paraId="3C6238C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Cs/>
                <w:sz w:val="20"/>
                <w:szCs w:val="22"/>
                <w14:ligatures w14:val="none"/>
              </w:rPr>
            </w:pPr>
            <w:r w:rsidRPr="00AA4D0D">
              <w:rPr>
                <w:rFonts w:ascii="新細明體" w:eastAsia="新細明體" w:hAnsi="新細明體" w:cs="Times New Roman"/>
                <w:bCs/>
                <w:sz w:val="20"/>
                <w:szCs w:val="22"/>
                <w14:ligatures w14:val="none"/>
              </w:rPr>
              <w:t>- 3,514,256</w:t>
            </w:r>
          </w:p>
        </w:tc>
      </w:tr>
      <w:tr w:rsidR="00AA4D0D" w:rsidRPr="00AA4D0D" w14:paraId="05327E68" w14:textId="77777777" w:rsidTr="00405362">
        <w:trPr>
          <w:trHeight w:val="261"/>
        </w:trPr>
        <w:tc>
          <w:tcPr>
            <w:tcW w:w="4990" w:type="dxa"/>
            <w:tcBorders>
              <w:top w:val="nil"/>
              <w:left w:val="nil"/>
              <w:bottom w:val="nil"/>
              <w:right w:val="single" w:sz="4" w:space="0" w:color="auto"/>
            </w:tcBorders>
            <w:vAlign w:val="center"/>
          </w:tcPr>
          <w:p w14:paraId="0B6F635F" w14:textId="77777777" w:rsidR="00AA4D0D" w:rsidRPr="00AA4D0D" w:rsidRDefault="00AA4D0D" w:rsidP="00AA4D0D">
            <w:pPr>
              <w:spacing w:after="0" w:line="240" w:lineRule="exact"/>
              <w:ind w:leftChars="100" w:left="240"/>
              <w:jc w:val="distribute"/>
              <w:rPr>
                <w:rFonts w:ascii="標楷體" w:eastAsia="標楷體" w:hAnsi="標楷體" w:cs="Times New Roman"/>
                <w:b/>
                <w:noProof/>
                <w:color w:val="000000"/>
                <w:kern w:val="0"/>
                <w:sz w:val="20"/>
                <w14:ligatures w14:val="none"/>
              </w:rPr>
            </w:pPr>
            <w:r w:rsidRPr="00AA4D0D">
              <w:rPr>
                <w:rFonts w:ascii="標楷體" w:eastAsia="標楷體" w:hAnsi="標楷體" w:cs="Times New Roman" w:hint="eastAsia"/>
                <w:b/>
                <w:noProof/>
                <w:color w:val="000000"/>
                <w:kern w:val="0"/>
                <w:sz w:val="20"/>
                <w14:ligatures w14:val="none"/>
              </w:rPr>
              <w:t>籌資活動之淨現金流入（流出）</w:t>
            </w:r>
          </w:p>
        </w:tc>
        <w:tc>
          <w:tcPr>
            <w:tcW w:w="4990" w:type="dxa"/>
            <w:tcBorders>
              <w:top w:val="nil"/>
              <w:left w:val="single" w:sz="4" w:space="0" w:color="auto"/>
              <w:bottom w:val="nil"/>
            </w:tcBorders>
          </w:tcPr>
          <w:p w14:paraId="4B43DA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2"/>
                <w14:ligatures w14:val="none"/>
              </w:rPr>
            </w:pPr>
            <w:r w:rsidRPr="00AA4D0D">
              <w:rPr>
                <w:rFonts w:ascii="新細明體" w:eastAsia="新細明體" w:hAnsi="新細明體" w:cs="Times New Roman"/>
                <w:b/>
                <w:sz w:val="20"/>
                <w:szCs w:val="22"/>
                <w14:ligatures w14:val="none"/>
              </w:rPr>
              <w:t>- 3,514,256</w:t>
            </w:r>
          </w:p>
        </w:tc>
      </w:tr>
      <w:bookmarkEnd w:id="4"/>
      <w:tr w:rsidR="00AA4D0D" w:rsidRPr="00AA4D0D" w14:paraId="4FAC3BEA" w14:textId="77777777" w:rsidTr="00405362">
        <w:trPr>
          <w:trHeight w:val="261"/>
        </w:trPr>
        <w:tc>
          <w:tcPr>
            <w:tcW w:w="4990" w:type="dxa"/>
            <w:tcBorders>
              <w:top w:val="nil"/>
              <w:left w:val="nil"/>
              <w:bottom w:val="nil"/>
              <w:right w:val="single" w:sz="4" w:space="0" w:color="auto"/>
            </w:tcBorders>
            <w:vAlign w:val="center"/>
            <w:hideMark/>
          </w:tcPr>
          <w:p w14:paraId="7D281A1E" w14:textId="77777777" w:rsidR="00AA4D0D" w:rsidRPr="00AA4D0D" w:rsidRDefault="00AA4D0D" w:rsidP="00AA4D0D">
            <w:pPr>
              <w:spacing w:after="0" w:line="240" w:lineRule="exact"/>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現金及約當現金之淨增（淨減）</w:t>
            </w:r>
          </w:p>
        </w:tc>
        <w:tc>
          <w:tcPr>
            <w:tcW w:w="4990" w:type="dxa"/>
            <w:tcBorders>
              <w:top w:val="nil"/>
              <w:left w:val="single" w:sz="4" w:space="0" w:color="auto"/>
              <w:bottom w:val="nil"/>
            </w:tcBorders>
          </w:tcPr>
          <w:p w14:paraId="067EF5E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2"/>
                <w14:ligatures w14:val="none"/>
              </w:rPr>
            </w:pPr>
            <w:r w:rsidRPr="00AA4D0D">
              <w:rPr>
                <w:rFonts w:ascii="新細明體" w:eastAsia="新細明體" w:hAnsi="新細明體" w:cs="Times New Roman"/>
                <w:b/>
                <w:sz w:val="20"/>
                <w:szCs w:val="22"/>
                <w14:ligatures w14:val="none"/>
              </w:rPr>
              <w:t>53,428,039</w:t>
            </w:r>
          </w:p>
        </w:tc>
      </w:tr>
      <w:tr w:rsidR="00AA4D0D" w:rsidRPr="00AA4D0D" w14:paraId="4CBAC2BE" w14:textId="77777777" w:rsidTr="00405362">
        <w:trPr>
          <w:trHeight w:val="261"/>
        </w:trPr>
        <w:tc>
          <w:tcPr>
            <w:tcW w:w="4990" w:type="dxa"/>
            <w:tcBorders>
              <w:top w:val="nil"/>
              <w:left w:val="nil"/>
              <w:bottom w:val="nil"/>
              <w:right w:val="single" w:sz="4" w:space="0" w:color="auto"/>
            </w:tcBorders>
            <w:vAlign w:val="center"/>
            <w:hideMark/>
          </w:tcPr>
          <w:p w14:paraId="1D83652A" w14:textId="77777777" w:rsidR="00AA4D0D" w:rsidRPr="00AA4D0D" w:rsidRDefault="00AA4D0D" w:rsidP="00AA4D0D">
            <w:pPr>
              <w:spacing w:after="0" w:line="240" w:lineRule="exact"/>
              <w:jc w:val="distribute"/>
              <w:rPr>
                <w:rFonts w:ascii="標楷體" w:eastAsia="標楷體" w:hAnsi="標楷體" w:cs="Times New Roman"/>
                <w:b/>
                <w:noProof/>
                <w:color w:val="000000"/>
                <w:kern w:val="0"/>
                <w:sz w:val="20"/>
                <w14:ligatures w14:val="none"/>
              </w:rPr>
            </w:pPr>
            <w:r w:rsidRPr="00AA4D0D">
              <w:rPr>
                <w:rFonts w:ascii="標楷體" w:eastAsia="標楷體" w:hAnsi="標楷體" w:cs="Times New Roman" w:hint="eastAsia"/>
                <w:b/>
                <w:noProof/>
                <w:color w:val="000000"/>
                <w:kern w:val="0"/>
                <w:sz w:val="20"/>
                <w14:ligatures w14:val="none"/>
              </w:rPr>
              <w:t>期初現金及約當現金</w:t>
            </w:r>
          </w:p>
        </w:tc>
        <w:tc>
          <w:tcPr>
            <w:tcW w:w="4990" w:type="dxa"/>
            <w:tcBorders>
              <w:top w:val="nil"/>
              <w:left w:val="single" w:sz="4" w:space="0" w:color="auto"/>
              <w:bottom w:val="nil"/>
            </w:tcBorders>
          </w:tcPr>
          <w:p w14:paraId="54CCB7F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2"/>
                <w14:ligatures w14:val="none"/>
              </w:rPr>
            </w:pPr>
            <w:r w:rsidRPr="00AA4D0D">
              <w:rPr>
                <w:rFonts w:ascii="新細明體" w:eastAsia="新細明體" w:hAnsi="新細明體" w:cs="Times New Roman"/>
                <w:b/>
                <w:sz w:val="20"/>
                <w:szCs w:val="22"/>
                <w14:ligatures w14:val="none"/>
              </w:rPr>
              <w:t>737,545,168</w:t>
            </w:r>
          </w:p>
        </w:tc>
      </w:tr>
      <w:tr w:rsidR="00AA4D0D" w:rsidRPr="00AA4D0D" w14:paraId="04C0F5C7" w14:textId="77777777" w:rsidTr="00405362">
        <w:trPr>
          <w:trHeight w:val="261"/>
        </w:trPr>
        <w:tc>
          <w:tcPr>
            <w:tcW w:w="4990" w:type="dxa"/>
            <w:tcBorders>
              <w:top w:val="nil"/>
              <w:left w:val="nil"/>
              <w:bottom w:val="single" w:sz="8" w:space="0" w:color="auto"/>
              <w:right w:val="single" w:sz="4" w:space="0" w:color="auto"/>
            </w:tcBorders>
            <w:vAlign w:val="center"/>
            <w:hideMark/>
          </w:tcPr>
          <w:p w14:paraId="33CDD375" w14:textId="77777777" w:rsidR="00AA4D0D" w:rsidRPr="00AA4D0D" w:rsidRDefault="00AA4D0D" w:rsidP="00AA4D0D">
            <w:pPr>
              <w:spacing w:after="0" w:line="240" w:lineRule="exact"/>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期末現金及約當現金</w:t>
            </w:r>
          </w:p>
        </w:tc>
        <w:tc>
          <w:tcPr>
            <w:tcW w:w="4990" w:type="dxa"/>
            <w:tcBorders>
              <w:top w:val="nil"/>
              <w:left w:val="single" w:sz="4" w:space="0" w:color="auto"/>
              <w:bottom w:val="single" w:sz="8" w:space="0" w:color="auto"/>
            </w:tcBorders>
          </w:tcPr>
          <w:p w14:paraId="7A36009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sz w:val="20"/>
                <w:szCs w:val="22"/>
                <w14:ligatures w14:val="none"/>
              </w:rPr>
            </w:pPr>
            <w:r w:rsidRPr="00AA4D0D">
              <w:rPr>
                <w:rFonts w:ascii="新細明體" w:eastAsia="新細明體" w:hAnsi="新細明體" w:cs="Times New Roman"/>
                <w:b/>
                <w:sz w:val="20"/>
                <w:szCs w:val="22"/>
                <w14:ligatures w14:val="none"/>
              </w:rPr>
              <w:t>790,973,207</w:t>
            </w:r>
          </w:p>
        </w:tc>
      </w:tr>
    </w:tbl>
    <w:p w14:paraId="79A175D5" w14:textId="77777777" w:rsidR="00AA4D0D" w:rsidRPr="00AA4D0D" w:rsidRDefault="00AA4D0D" w:rsidP="00AA4D0D">
      <w:pPr>
        <w:adjustRightInd w:val="0"/>
        <w:snapToGrid w:val="0"/>
        <w:spacing w:after="0" w:line="200" w:lineRule="exact"/>
        <w:ind w:leftChars="11" w:left="602" w:hangingChars="288" w:hanging="576"/>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bCs/>
          <w:sz w:val="20"/>
          <w:szCs w:val="20"/>
          <w14:ligatures w14:val="none"/>
        </w:rPr>
        <w:t>註</w:t>
      </w:r>
      <w:proofErr w:type="gramEnd"/>
      <w:r w:rsidRPr="00AA4D0D">
        <w:rPr>
          <w:rFonts w:ascii="標楷體" w:eastAsia="標楷體" w:hAnsi="標楷體" w:cs="Times New Roman"/>
          <w:bCs/>
          <w:sz w:val="20"/>
          <w:szCs w:val="20"/>
          <w14:ligatures w14:val="none"/>
        </w:rPr>
        <w:t>：1.</w:t>
      </w:r>
      <w:r w:rsidRPr="00AA4D0D">
        <w:rPr>
          <w:rFonts w:ascii="標楷體" w:eastAsia="標楷體" w:hAnsi="標楷體" w:cs="Times New Roman" w:hint="eastAsia"/>
          <w:bCs/>
          <w:sz w:val="20"/>
          <w:szCs w:val="20"/>
          <w14:ligatures w14:val="none"/>
        </w:rPr>
        <w:t>本表係</w:t>
      </w:r>
      <w:proofErr w:type="gramStart"/>
      <w:r w:rsidRPr="00AA4D0D">
        <w:rPr>
          <w:rFonts w:ascii="標楷體" w:eastAsia="標楷體" w:hAnsi="標楷體" w:cs="Times New Roman" w:hint="eastAsia"/>
          <w:bCs/>
          <w:sz w:val="20"/>
          <w:szCs w:val="20"/>
          <w14:ligatures w14:val="none"/>
        </w:rPr>
        <w:t>採</w:t>
      </w:r>
      <w:proofErr w:type="gramEnd"/>
      <w:r w:rsidRPr="00AA4D0D">
        <w:rPr>
          <w:rFonts w:ascii="標楷體" w:eastAsia="標楷體" w:hAnsi="標楷體" w:cs="Times New Roman" w:hint="eastAsia"/>
          <w:bCs/>
          <w:sz w:val="20"/>
          <w:szCs w:val="20"/>
          <w14:ligatures w14:val="none"/>
        </w:rPr>
        <w:t>現金及約當現金基礎，包括現金及自投資日起3個月內到期或清償之債權證券。</w:t>
      </w:r>
    </w:p>
    <w:p w14:paraId="42326277" w14:textId="77777777" w:rsidR="00AA4D0D" w:rsidRPr="00AA4D0D" w:rsidRDefault="00AA4D0D" w:rsidP="00AA4D0D">
      <w:pPr>
        <w:adjustRightInd w:val="0"/>
        <w:snapToGrid w:val="0"/>
        <w:spacing w:after="0" w:line="200" w:lineRule="exact"/>
        <w:ind w:leftChars="180" w:left="630" w:hangingChars="99" w:hanging="198"/>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2.</w:t>
      </w:r>
      <w:r w:rsidRPr="00AA4D0D">
        <w:rPr>
          <w:rFonts w:ascii="標楷體" w:eastAsia="標楷體" w:hAnsi="標楷體" w:cs="Times New Roman" w:hint="eastAsia"/>
          <w:spacing w:val="-2"/>
          <w:sz w:val="20"/>
          <w14:ligatures w14:val="none"/>
        </w:rPr>
        <w:t>本表「調整非現金項目」欄所列，包括提存呆帳及評價損益、折舊、</w:t>
      </w:r>
      <w:proofErr w:type="gramStart"/>
      <w:r w:rsidRPr="00AA4D0D">
        <w:rPr>
          <w:rFonts w:ascii="標楷體" w:eastAsia="標楷體" w:hAnsi="標楷體" w:cs="Times New Roman" w:hint="eastAsia"/>
          <w:spacing w:val="-2"/>
          <w:sz w:val="20"/>
          <w14:ligatures w14:val="none"/>
        </w:rPr>
        <w:t>折耗及攤</w:t>
      </w:r>
      <w:proofErr w:type="gramEnd"/>
      <w:r w:rsidRPr="00AA4D0D">
        <w:rPr>
          <w:rFonts w:ascii="標楷體" w:eastAsia="標楷體" w:hAnsi="標楷體" w:cs="Times New Roman" w:hint="eastAsia"/>
          <w:spacing w:val="-2"/>
          <w:sz w:val="20"/>
          <w14:ligatures w14:val="none"/>
        </w:rPr>
        <w:t>銷、處理資產損失（利益）、其他、</w:t>
      </w:r>
      <w:proofErr w:type="gramStart"/>
      <w:r w:rsidRPr="00AA4D0D">
        <w:rPr>
          <w:rFonts w:ascii="標楷體" w:eastAsia="標楷體" w:hAnsi="標楷體" w:cs="Times New Roman" w:hint="eastAsia"/>
          <w:spacing w:val="-2"/>
          <w:sz w:val="20"/>
          <w14:ligatures w14:val="none"/>
        </w:rPr>
        <w:t>流動資產淨減</w:t>
      </w:r>
      <w:proofErr w:type="gramEnd"/>
      <w:r w:rsidRPr="00AA4D0D">
        <w:rPr>
          <w:rFonts w:ascii="標楷體" w:eastAsia="標楷體" w:hAnsi="標楷體" w:cs="Times New Roman" w:hint="eastAsia"/>
          <w:spacing w:val="-2"/>
          <w:sz w:val="20"/>
          <w14:ligatures w14:val="none"/>
        </w:rPr>
        <w:t>（淨增）及流動負債淨增（淨減）。</w:t>
      </w:r>
    </w:p>
    <w:p w14:paraId="21F85343" w14:textId="77777777" w:rsidR="00AA4D0D" w:rsidRPr="00AA4D0D" w:rsidRDefault="00AA4D0D" w:rsidP="00AA4D0D">
      <w:pPr>
        <w:adjustRightInd w:val="0"/>
        <w:snapToGrid w:val="0"/>
        <w:spacing w:afterLines="20" w:after="92" w:line="200" w:lineRule="exact"/>
        <w:ind w:leftChars="180" w:left="570" w:hangingChars="69" w:hanging="138"/>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3.</w:t>
      </w:r>
      <w:proofErr w:type="gramStart"/>
      <w:r w:rsidRPr="00AA4D0D">
        <w:rPr>
          <w:rFonts w:ascii="標楷體" w:eastAsia="標楷體" w:hAnsi="標楷體" w:cs="Times New Roman" w:hint="eastAsia"/>
          <w:sz w:val="20"/>
          <w14:ligatures w14:val="none"/>
        </w:rPr>
        <w:t>本表編製</w:t>
      </w:r>
      <w:proofErr w:type="gramEnd"/>
      <w:r w:rsidRPr="00AA4D0D">
        <w:rPr>
          <w:rFonts w:ascii="標楷體" w:eastAsia="標楷體" w:hAnsi="標楷體" w:cs="Times New Roman" w:hint="eastAsia"/>
          <w:sz w:val="20"/>
          <w14:ligatures w14:val="none"/>
        </w:rPr>
        <w:t>基礎係依會計法刪除第29條後，平衡表已納入固定資產及長期負債等科目，與預算編列基礎不同。</w:t>
      </w:r>
    </w:p>
    <w:tbl>
      <w:tblPr>
        <w:tblW w:w="9979" w:type="dxa"/>
        <w:tblInd w:w="28" w:type="dxa"/>
        <w:tblLayout w:type="fixed"/>
        <w:tblCellMar>
          <w:left w:w="28" w:type="dxa"/>
          <w:right w:w="28" w:type="dxa"/>
        </w:tblCellMar>
        <w:tblLook w:val="04A0" w:firstRow="1" w:lastRow="0" w:firstColumn="1" w:lastColumn="0" w:noHBand="0" w:noVBand="1"/>
      </w:tblPr>
      <w:tblGrid>
        <w:gridCol w:w="3005"/>
        <w:gridCol w:w="1814"/>
        <w:gridCol w:w="624"/>
        <w:gridCol w:w="1814"/>
        <w:gridCol w:w="624"/>
        <w:gridCol w:w="1474"/>
        <w:gridCol w:w="624"/>
      </w:tblGrid>
      <w:tr w:rsidR="00AA4D0D" w:rsidRPr="00AA4D0D" w14:paraId="22209E94" w14:textId="77777777" w:rsidTr="00405362">
        <w:trPr>
          <w:trHeight w:val="737"/>
        </w:trPr>
        <w:tc>
          <w:tcPr>
            <w:tcW w:w="9979" w:type="dxa"/>
            <w:gridSpan w:val="7"/>
            <w:tcBorders>
              <w:top w:val="nil"/>
              <w:left w:val="nil"/>
              <w:bottom w:val="single" w:sz="8" w:space="0" w:color="auto"/>
              <w:right w:val="nil"/>
            </w:tcBorders>
            <w:hideMark/>
          </w:tcPr>
          <w:p w14:paraId="4E9EF79F"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屏東縣農業發展基金餘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438E7723" w14:textId="77777777" w:rsidR="00AA4D0D" w:rsidRPr="00AA4D0D" w:rsidRDefault="00AA4D0D" w:rsidP="00AA4D0D">
            <w:pPr>
              <w:tabs>
                <w:tab w:val="left" w:pos="3600"/>
                <w:tab w:val="left" w:pos="8520"/>
              </w:tabs>
              <w:snapToGrid w:val="0"/>
              <w:spacing w:after="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3年12月31日</w:t>
            </w:r>
          </w:p>
          <w:p w14:paraId="4B7D5487"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000000"/>
                <w:sz w:val="20"/>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2FC7531F" w14:textId="77777777" w:rsidTr="00405362">
        <w:trPr>
          <w:cantSplit/>
          <w:trHeight w:val="340"/>
        </w:trPr>
        <w:tc>
          <w:tcPr>
            <w:tcW w:w="3005" w:type="dxa"/>
            <w:vMerge w:val="restart"/>
            <w:tcBorders>
              <w:top w:val="single" w:sz="8" w:space="0" w:color="auto"/>
              <w:left w:val="nil"/>
              <w:bottom w:val="nil"/>
              <w:right w:val="single" w:sz="4" w:space="0" w:color="auto"/>
            </w:tcBorders>
            <w:vAlign w:val="center"/>
            <w:hideMark/>
          </w:tcPr>
          <w:p w14:paraId="58705DF2"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科目</w:t>
            </w:r>
          </w:p>
        </w:tc>
        <w:tc>
          <w:tcPr>
            <w:tcW w:w="2438" w:type="dxa"/>
            <w:gridSpan w:val="2"/>
            <w:tcBorders>
              <w:top w:val="single" w:sz="8" w:space="0" w:color="auto"/>
              <w:left w:val="single" w:sz="4" w:space="0" w:color="auto"/>
              <w:bottom w:val="nil"/>
              <w:right w:val="single" w:sz="4" w:space="0" w:color="auto"/>
            </w:tcBorders>
            <w:vAlign w:val="center"/>
            <w:hideMark/>
          </w:tcPr>
          <w:p w14:paraId="69D0E002" w14:textId="77777777" w:rsidR="00AA4D0D" w:rsidRPr="00AA4D0D" w:rsidRDefault="00AA4D0D" w:rsidP="00AA4D0D">
            <w:pPr>
              <w:spacing w:after="0" w:line="240" w:lineRule="auto"/>
              <w:ind w:left="70" w:right="42"/>
              <w:jc w:val="center"/>
              <w:rPr>
                <w:rFonts w:ascii="標楷體" w:eastAsia="標楷體" w:hAnsi="標楷體" w:cs="Times New Roman"/>
                <w:color w:val="000000"/>
                <w:sz w:val="20"/>
                <w14:ligatures w14:val="none"/>
              </w:rPr>
            </w:pPr>
            <w:r w:rsidRPr="00AA4D0D">
              <w:rPr>
                <w:rFonts w:ascii="標楷體" w:eastAsia="標楷體" w:hAnsi="標楷體" w:cs="Times New Roman"/>
                <w:color w:val="000000"/>
                <w:sz w:val="20"/>
                <w14:ligatures w14:val="none"/>
              </w:rPr>
              <w:t>11</w:t>
            </w:r>
            <w:r w:rsidRPr="00AA4D0D">
              <w:rPr>
                <w:rFonts w:ascii="標楷體" w:eastAsia="標楷體" w:hAnsi="標楷體" w:cs="Times New Roman" w:hint="eastAsia"/>
                <w:color w:val="000000"/>
                <w:sz w:val="20"/>
                <w14:ligatures w14:val="none"/>
              </w:rPr>
              <w:t>3年12月31日</w:t>
            </w:r>
          </w:p>
        </w:tc>
        <w:tc>
          <w:tcPr>
            <w:tcW w:w="2438" w:type="dxa"/>
            <w:gridSpan w:val="2"/>
            <w:tcBorders>
              <w:top w:val="single" w:sz="8" w:space="0" w:color="auto"/>
              <w:left w:val="single" w:sz="4" w:space="0" w:color="auto"/>
              <w:bottom w:val="nil"/>
              <w:right w:val="single" w:sz="4" w:space="0" w:color="auto"/>
            </w:tcBorders>
            <w:vAlign w:val="center"/>
            <w:hideMark/>
          </w:tcPr>
          <w:p w14:paraId="0D2E976E"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color w:val="000000"/>
                <w:sz w:val="20"/>
                <w14:ligatures w14:val="none"/>
              </w:rPr>
            </w:pPr>
            <w:r w:rsidRPr="00AA4D0D">
              <w:rPr>
                <w:rFonts w:ascii="標楷體" w:eastAsia="標楷體" w:hAnsi="標楷體" w:cs="Times New Roman" w:hint="eastAsia"/>
                <w:sz w:val="20"/>
                <w:szCs w:val="20"/>
                <w14:ligatures w14:val="none"/>
              </w:rPr>
              <w:t>112年12月31</w:t>
            </w:r>
            <w:r w:rsidRPr="00AA4D0D">
              <w:rPr>
                <w:rFonts w:ascii="標楷體" w:eastAsia="標楷體" w:hAnsi="標楷體" w:cs="Times New Roman" w:hint="eastAsia"/>
                <w:color w:val="000000"/>
                <w:sz w:val="20"/>
                <w14:ligatures w14:val="none"/>
              </w:rPr>
              <w:t>日</w:t>
            </w:r>
          </w:p>
        </w:tc>
        <w:tc>
          <w:tcPr>
            <w:tcW w:w="2098" w:type="dxa"/>
            <w:gridSpan w:val="2"/>
            <w:tcBorders>
              <w:top w:val="single" w:sz="8" w:space="0" w:color="auto"/>
              <w:left w:val="single" w:sz="4" w:space="0" w:color="auto"/>
              <w:bottom w:val="nil"/>
              <w:right w:val="nil"/>
            </w:tcBorders>
            <w:vAlign w:val="center"/>
            <w:hideMark/>
          </w:tcPr>
          <w:p w14:paraId="4F73FD40"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比較增減</w:t>
            </w:r>
          </w:p>
        </w:tc>
      </w:tr>
      <w:tr w:rsidR="00AA4D0D" w:rsidRPr="00AA4D0D" w14:paraId="6FAD59B0" w14:textId="77777777" w:rsidTr="00405362">
        <w:trPr>
          <w:cantSplit/>
          <w:trHeight w:val="269"/>
        </w:trPr>
        <w:tc>
          <w:tcPr>
            <w:tcW w:w="3005" w:type="dxa"/>
            <w:vMerge/>
            <w:tcBorders>
              <w:top w:val="single" w:sz="8" w:space="0" w:color="auto"/>
              <w:left w:val="nil"/>
              <w:bottom w:val="nil"/>
              <w:right w:val="single" w:sz="4" w:space="0" w:color="auto"/>
            </w:tcBorders>
            <w:vAlign w:val="center"/>
            <w:hideMark/>
          </w:tcPr>
          <w:p w14:paraId="0CCCA20F"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814" w:type="dxa"/>
            <w:tcBorders>
              <w:top w:val="single" w:sz="4" w:space="0" w:color="auto"/>
              <w:left w:val="single" w:sz="4" w:space="0" w:color="auto"/>
              <w:bottom w:val="nil"/>
              <w:right w:val="single" w:sz="4" w:space="0" w:color="auto"/>
            </w:tcBorders>
            <w:vAlign w:val="center"/>
            <w:hideMark/>
          </w:tcPr>
          <w:p w14:paraId="2171CC1A"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nil"/>
              <w:right w:val="single" w:sz="4" w:space="0" w:color="auto"/>
            </w:tcBorders>
            <w:vAlign w:val="center"/>
            <w:hideMark/>
          </w:tcPr>
          <w:p w14:paraId="25AFD332"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w:t>
            </w:r>
          </w:p>
        </w:tc>
        <w:tc>
          <w:tcPr>
            <w:tcW w:w="1814" w:type="dxa"/>
            <w:tcBorders>
              <w:top w:val="single" w:sz="4" w:space="0" w:color="auto"/>
              <w:left w:val="single" w:sz="4" w:space="0" w:color="auto"/>
              <w:bottom w:val="nil"/>
              <w:right w:val="single" w:sz="4" w:space="0" w:color="auto"/>
            </w:tcBorders>
            <w:vAlign w:val="center"/>
            <w:hideMark/>
          </w:tcPr>
          <w:p w14:paraId="6545DF28"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nil"/>
              <w:right w:val="single" w:sz="4" w:space="0" w:color="auto"/>
            </w:tcBorders>
            <w:vAlign w:val="center"/>
            <w:hideMark/>
          </w:tcPr>
          <w:p w14:paraId="448EF200"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w:t>
            </w:r>
          </w:p>
        </w:tc>
        <w:tc>
          <w:tcPr>
            <w:tcW w:w="1474" w:type="dxa"/>
            <w:tcBorders>
              <w:top w:val="single" w:sz="4" w:space="0" w:color="auto"/>
              <w:left w:val="single" w:sz="4" w:space="0" w:color="auto"/>
              <w:bottom w:val="nil"/>
              <w:right w:val="single" w:sz="4" w:space="0" w:color="auto"/>
            </w:tcBorders>
            <w:vAlign w:val="center"/>
            <w:hideMark/>
          </w:tcPr>
          <w:p w14:paraId="3AE6B621"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sz w:val="20"/>
                <w:szCs w:val="20"/>
                <w14:ligatures w14:val="none"/>
              </w:rPr>
              <w:t>金額</w:t>
            </w:r>
          </w:p>
        </w:tc>
        <w:tc>
          <w:tcPr>
            <w:tcW w:w="624" w:type="dxa"/>
            <w:tcBorders>
              <w:top w:val="single" w:sz="4" w:space="0" w:color="auto"/>
              <w:left w:val="single" w:sz="4" w:space="0" w:color="auto"/>
              <w:bottom w:val="nil"/>
              <w:right w:val="nil"/>
            </w:tcBorders>
            <w:vAlign w:val="center"/>
            <w:hideMark/>
          </w:tcPr>
          <w:p w14:paraId="3FE5D872"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w:t>
            </w:r>
          </w:p>
        </w:tc>
      </w:tr>
      <w:tr w:rsidR="00AA4D0D" w:rsidRPr="00AA4D0D" w14:paraId="5BC3A6D5" w14:textId="77777777" w:rsidTr="00831E1F">
        <w:trPr>
          <w:cantSplit/>
          <w:trHeight w:val="20"/>
        </w:trPr>
        <w:tc>
          <w:tcPr>
            <w:tcW w:w="3005" w:type="dxa"/>
            <w:tcBorders>
              <w:top w:val="single" w:sz="8" w:space="0" w:color="auto"/>
              <w:left w:val="nil"/>
              <w:bottom w:val="nil"/>
              <w:right w:val="single" w:sz="4" w:space="0" w:color="auto"/>
            </w:tcBorders>
            <w:vAlign w:val="center"/>
            <w:hideMark/>
          </w:tcPr>
          <w:p w14:paraId="6856B1B1"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kern w:val="0"/>
                <w:sz w:val="20"/>
                <w:szCs w:val="20"/>
                <w14:ligatures w14:val="none"/>
              </w:rPr>
              <w:t>資產</w:t>
            </w:r>
          </w:p>
        </w:tc>
        <w:tc>
          <w:tcPr>
            <w:tcW w:w="1814" w:type="dxa"/>
            <w:tcBorders>
              <w:top w:val="single" w:sz="8" w:space="0" w:color="auto"/>
              <w:left w:val="single" w:sz="4" w:space="0" w:color="auto"/>
              <w:bottom w:val="nil"/>
              <w:right w:val="single" w:sz="4" w:space="0" w:color="auto"/>
            </w:tcBorders>
            <w:hideMark/>
          </w:tcPr>
          <w:p w14:paraId="60EBBDC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792,546,045</w:t>
            </w:r>
          </w:p>
        </w:tc>
        <w:tc>
          <w:tcPr>
            <w:tcW w:w="624" w:type="dxa"/>
            <w:tcBorders>
              <w:top w:val="single" w:sz="8" w:space="0" w:color="auto"/>
              <w:left w:val="single" w:sz="4" w:space="0" w:color="auto"/>
              <w:bottom w:val="nil"/>
              <w:right w:val="single" w:sz="4" w:space="0" w:color="auto"/>
            </w:tcBorders>
            <w:hideMark/>
          </w:tcPr>
          <w:p w14:paraId="4EDC330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single" w:sz="8" w:space="0" w:color="auto"/>
              <w:left w:val="single" w:sz="4" w:space="0" w:color="auto"/>
              <w:bottom w:val="nil"/>
              <w:right w:val="single" w:sz="4" w:space="0" w:color="auto"/>
            </w:tcBorders>
            <w:hideMark/>
          </w:tcPr>
          <w:p w14:paraId="709EE5D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739,286,858</w:t>
            </w:r>
          </w:p>
        </w:tc>
        <w:tc>
          <w:tcPr>
            <w:tcW w:w="624" w:type="dxa"/>
            <w:tcBorders>
              <w:top w:val="single" w:sz="8" w:space="0" w:color="auto"/>
              <w:left w:val="single" w:sz="4" w:space="0" w:color="auto"/>
              <w:bottom w:val="nil"/>
              <w:right w:val="single" w:sz="4" w:space="0" w:color="auto"/>
            </w:tcBorders>
            <w:hideMark/>
          </w:tcPr>
          <w:p w14:paraId="1AE54A5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single" w:sz="8" w:space="0" w:color="auto"/>
              <w:left w:val="single" w:sz="4" w:space="0" w:color="auto"/>
              <w:bottom w:val="nil"/>
              <w:right w:val="single" w:sz="4" w:space="0" w:color="auto"/>
            </w:tcBorders>
            <w:hideMark/>
          </w:tcPr>
          <w:p w14:paraId="6960E92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53,259,187</w:t>
            </w:r>
          </w:p>
        </w:tc>
        <w:tc>
          <w:tcPr>
            <w:tcW w:w="624" w:type="dxa"/>
            <w:tcBorders>
              <w:top w:val="single" w:sz="8" w:space="0" w:color="auto"/>
              <w:left w:val="single" w:sz="4" w:space="0" w:color="auto"/>
              <w:bottom w:val="nil"/>
              <w:right w:val="nil"/>
            </w:tcBorders>
            <w:hideMark/>
          </w:tcPr>
          <w:p w14:paraId="45DD744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7.20</w:t>
            </w:r>
          </w:p>
        </w:tc>
      </w:tr>
      <w:tr w:rsidR="00AA4D0D" w:rsidRPr="00AA4D0D" w14:paraId="3B2D68D0" w14:textId="77777777" w:rsidTr="00831E1F">
        <w:trPr>
          <w:cantSplit/>
          <w:trHeight w:val="20"/>
        </w:trPr>
        <w:tc>
          <w:tcPr>
            <w:tcW w:w="3005" w:type="dxa"/>
            <w:tcBorders>
              <w:top w:val="nil"/>
              <w:left w:val="nil"/>
              <w:bottom w:val="nil"/>
              <w:right w:val="single" w:sz="4" w:space="0" w:color="auto"/>
            </w:tcBorders>
            <w:vAlign w:val="center"/>
            <w:hideMark/>
          </w:tcPr>
          <w:p w14:paraId="7BE412B1" w14:textId="77777777" w:rsidR="00AA4D0D" w:rsidRPr="00AA4D0D" w:rsidRDefault="00AA4D0D" w:rsidP="00AA4D0D">
            <w:pPr>
              <w:spacing w:after="0" w:line="240" w:lineRule="exact"/>
              <w:ind w:leftChars="100" w:left="240" w:right="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流動資產</w:t>
            </w:r>
          </w:p>
        </w:tc>
        <w:tc>
          <w:tcPr>
            <w:tcW w:w="1814" w:type="dxa"/>
            <w:tcBorders>
              <w:top w:val="nil"/>
              <w:left w:val="single" w:sz="4" w:space="0" w:color="auto"/>
              <w:bottom w:val="nil"/>
              <w:right w:val="single" w:sz="4" w:space="0" w:color="auto"/>
            </w:tcBorders>
            <w:hideMark/>
          </w:tcPr>
          <w:p w14:paraId="77ADFDE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790,973,207</w:t>
            </w:r>
          </w:p>
        </w:tc>
        <w:tc>
          <w:tcPr>
            <w:tcW w:w="624" w:type="dxa"/>
            <w:tcBorders>
              <w:top w:val="nil"/>
              <w:left w:val="single" w:sz="4" w:space="0" w:color="auto"/>
              <w:bottom w:val="nil"/>
              <w:right w:val="single" w:sz="4" w:space="0" w:color="auto"/>
            </w:tcBorders>
            <w:hideMark/>
          </w:tcPr>
          <w:p w14:paraId="68F316A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99.80</w:t>
            </w:r>
          </w:p>
        </w:tc>
        <w:tc>
          <w:tcPr>
            <w:tcW w:w="1814" w:type="dxa"/>
            <w:tcBorders>
              <w:top w:val="nil"/>
              <w:left w:val="single" w:sz="4" w:space="0" w:color="auto"/>
              <w:bottom w:val="nil"/>
              <w:right w:val="single" w:sz="4" w:space="0" w:color="auto"/>
            </w:tcBorders>
            <w:hideMark/>
          </w:tcPr>
          <w:p w14:paraId="50BA0A38"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737,545,168</w:t>
            </w:r>
          </w:p>
        </w:tc>
        <w:tc>
          <w:tcPr>
            <w:tcW w:w="624" w:type="dxa"/>
            <w:tcBorders>
              <w:top w:val="nil"/>
              <w:left w:val="single" w:sz="4" w:space="0" w:color="auto"/>
              <w:bottom w:val="nil"/>
              <w:right w:val="single" w:sz="4" w:space="0" w:color="auto"/>
            </w:tcBorders>
            <w:hideMark/>
          </w:tcPr>
          <w:p w14:paraId="0C26ED9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99.76</w:t>
            </w:r>
          </w:p>
        </w:tc>
        <w:tc>
          <w:tcPr>
            <w:tcW w:w="1474" w:type="dxa"/>
            <w:tcBorders>
              <w:top w:val="nil"/>
              <w:left w:val="single" w:sz="4" w:space="0" w:color="auto"/>
              <w:bottom w:val="nil"/>
              <w:right w:val="single" w:sz="4" w:space="0" w:color="auto"/>
            </w:tcBorders>
            <w:hideMark/>
          </w:tcPr>
          <w:p w14:paraId="4C75C59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53,428,039</w:t>
            </w:r>
          </w:p>
        </w:tc>
        <w:tc>
          <w:tcPr>
            <w:tcW w:w="624" w:type="dxa"/>
            <w:tcBorders>
              <w:top w:val="nil"/>
              <w:left w:val="single" w:sz="4" w:space="0" w:color="auto"/>
              <w:bottom w:val="nil"/>
              <w:right w:val="nil"/>
            </w:tcBorders>
            <w:hideMark/>
          </w:tcPr>
          <w:p w14:paraId="5D2A4F3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7.24</w:t>
            </w:r>
          </w:p>
        </w:tc>
      </w:tr>
      <w:tr w:rsidR="00AA4D0D" w:rsidRPr="00AA4D0D" w14:paraId="30E71D08" w14:textId="77777777" w:rsidTr="00831E1F">
        <w:trPr>
          <w:cantSplit/>
          <w:trHeight w:val="20"/>
        </w:trPr>
        <w:tc>
          <w:tcPr>
            <w:tcW w:w="3005" w:type="dxa"/>
            <w:tcBorders>
              <w:top w:val="nil"/>
              <w:left w:val="nil"/>
              <w:bottom w:val="nil"/>
              <w:right w:val="single" w:sz="4" w:space="0" w:color="auto"/>
            </w:tcBorders>
            <w:vAlign w:val="center"/>
            <w:hideMark/>
          </w:tcPr>
          <w:p w14:paraId="581AD51E" w14:textId="77777777" w:rsidR="00AA4D0D" w:rsidRPr="00AA4D0D" w:rsidRDefault="00AA4D0D" w:rsidP="00AA4D0D">
            <w:pPr>
              <w:spacing w:after="0" w:line="240" w:lineRule="exact"/>
              <w:ind w:leftChars="200" w:left="480" w:right="40"/>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現金</w:t>
            </w:r>
          </w:p>
        </w:tc>
        <w:tc>
          <w:tcPr>
            <w:tcW w:w="1814" w:type="dxa"/>
            <w:tcBorders>
              <w:top w:val="nil"/>
              <w:left w:val="single" w:sz="4" w:space="0" w:color="auto"/>
              <w:bottom w:val="nil"/>
              <w:right w:val="single" w:sz="4" w:space="0" w:color="auto"/>
            </w:tcBorders>
            <w:hideMark/>
          </w:tcPr>
          <w:p w14:paraId="186ECCC6"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790,973,207</w:t>
            </w:r>
          </w:p>
        </w:tc>
        <w:tc>
          <w:tcPr>
            <w:tcW w:w="624" w:type="dxa"/>
            <w:tcBorders>
              <w:top w:val="nil"/>
              <w:left w:val="single" w:sz="4" w:space="0" w:color="auto"/>
              <w:bottom w:val="nil"/>
              <w:right w:val="single" w:sz="4" w:space="0" w:color="auto"/>
            </w:tcBorders>
            <w:hideMark/>
          </w:tcPr>
          <w:p w14:paraId="6DB2787B"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99.80</w:t>
            </w:r>
          </w:p>
        </w:tc>
        <w:tc>
          <w:tcPr>
            <w:tcW w:w="1814" w:type="dxa"/>
            <w:tcBorders>
              <w:top w:val="nil"/>
              <w:left w:val="single" w:sz="4" w:space="0" w:color="auto"/>
              <w:bottom w:val="nil"/>
              <w:right w:val="single" w:sz="4" w:space="0" w:color="auto"/>
            </w:tcBorders>
            <w:hideMark/>
          </w:tcPr>
          <w:p w14:paraId="72C4FB7E"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737,545,168</w:t>
            </w:r>
          </w:p>
        </w:tc>
        <w:tc>
          <w:tcPr>
            <w:tcW w:w="624" w:type="dxa"/>
            <w:tcBorders>
              <w:top w:val="nil"/>
              <w:left w:val="single" w:sz="4" w:space="0" w:color="auto"/>
              <w:bottom w:val="nil"/>
              <w:right w:val="single" w:sz="4" w:space="0" w:color="auto"/>
            </w:tcBorders>
            <w:hideMark/>
          </w:tcPr>
          <w:p w14:paraId="09F117D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99.76</w:t>
            </w:r>
          </w:p>
        </w:tc>
        <w:tc>
          <w:tcPr>
            <w:tcW w:w="1474" w:type="dxa"/>
            <w:tcBorders>
              <w:top w:val="nil"/>
              <w:left w:val="single" w:sz="4" w:space="0" w:color="auto"/>
              <w:bottom w:val="nil"/>
              <w:right w:val="single" w:sz="4" w:space="0" w:color="auto"/>
            </w:tcBorders>
            <w:hideMark/>
          </w:tcPr>
          <w:p w14:paraId="012D8CAC"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53,428,039</w:t>
            </w:r>
          </w:p>
        </w:tc>
        <w:tc>
          <w:tcPr>
            <w:tcW w:w="624" w:type="dxa"/>
            <w:tcBorders>
              <w:top w:val="nil"/>
              <w:left w:val="single" w:sz="4" w:space="0" w:color="auto"/>
              <w:bottom w:val="nil"/>
              <w:right w:val="nil"/>
            </w:tcBorders>
            <w:hideMark/>
          </w:tcPr>
          <w:p w14:paraId="4B7A60F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7.24</w:t>
            </w:r>
          </w:p>
        </w:tc>
      </w:tr>
      <w:tr w:rsidR="00AA4D0D" w:rsidRPr="00AA4D0D" w14:paraId="1996399E" w14:textId="77777777" w:rsidTr="00831E1F">
        <w:trPr>
          <w:cantSplit/>
          <w:trHeight w:val="20"/>
        </w:trPr>
        <w:tc>
          <w:tcPr>
            <w:tcW w:w="3005" w:type="dxa"/>
            <w:tcBorders>
              <w:top w:val="nil"/>
              <w:left w:val="nil"/>
              <w:bottom w:val="nil"/>
              <w:right w:val="single" w:sz="4" w:space="0" w:color="auto"/>
            </w:tcBorders>
            <w:vAlign w:val="center"/>
          </w:tcPr>
          <w:p w14:paraId="2D51826A" w14:textId="77777777" w:rsidR="00AA4D0D" w:rsidRPr="00AA4D0D" w:rsidRDefault="00AA4D0D" w:rsidP="00AA4D0D">
            <w:pPr>
              <w:spacing w:after="0" w:line="240" w:lineRule="exact"/>
              <w:ind w:leftChars="100" w:left="240" w:right="40"/>
              <w:jc w:val="distribute"/>
              <w:rPr>
                <w:rFonts w:ascii="標楷體" w:eastAsia="標楷體" w:hAnsi="標楷體" w:cs="Times New Roman"/>
                <w:b/>
                <w:color w:val="000000"/>
                <w:kern w:val="0"/>
                <w:sz w:val="20"/>
                <w:lang w:eastAsia="zh-HK"/>
                <w14:ligatures w14:val="none"/>
              </w:rPr>
            </w:pPr>
            <w:r w:rsidRPr="00AA4D0D">
              <w:rPr>
                <w:rFonts w:ascii="標楷體" w:eastAsia="標楷體" w:hAnsi="標楷體" w:cs="Times New Roman"/>
                <w:b/>
                <w:noProof/>
                <w:color w:val="000000"/>
                <w:kern w:val="0"/>
                <w:sz w:val="20"/>
                <w14:ligatures w14:val="none"/>
              </w:rPr>
              <w:t>固定資產</w:t>
            </w:r>
          </w:p>
        </w:tc>
        <w:tc>
          <w:tcPr>
            <w:tcW w:w="1814" w:type="dxa"/>
            <w:tcBorders>
              <w:top w:val="nil"/>
              <w:left w:val="single" w:sz="4" w:space="0" w:color="auto"/>
              <w:bottom w:val="nil"/>
              <w:right w:val="single" w:sz="4" w:space="0" w:color="auto"/>
            </w:tcBorders>
          </w:tcPr>
          <w:p w14:paraId="2B04F36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911,763</w:t>
            </w:r>
          </w:p>
        </w:tc>
        <w:tc>
          <w:tcPr>
            <w:tcW w:w="624" w:type="dxa"/>
            <w:tcBorders>
              <w:top w:val="nil"/>
              <w:left w:val="single" w:sz="4" w:space="0" w:color="auto"/>
              <w:bottom w:val="nil"/>
              <w:right w:val="single" w:sz="4" w:space="0" w:color="auto"/>
            </w:tcBorders>
          </w:tcPr>
          <w:p w14:paraId="77FB6B0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0.12</w:t>
            </w:r>
          </w:p>
        </w:tc>
        <w:tc>
          <w:tcPr>
            <w:tcW w:w="1814" w:type="dxa"/>
            <w:tcBorders>
              <w:top w:val="nil"/>
              <w:left w:val="single" w:sz="4" w:space="0" w:color="auto"/>
              <w:bottom w:val="nil"/>
              <w:right w:val="single" w:sz="4" w:space="0" w:color="auto"/>
            </w:tcBorders>
          </w:tcPr>
          <w:p w14:paraId="03468C0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1,077,837</w:t>
            </w:r>
          </w:p>
        </w:tc>
        <w:tc>
          <w:tcPr>
            <w:tcW w:w="624" w:type="dxa"/>
            <w:tcBorders>
              <w:top w:val="nil"/>
              <w:left w:val="single" w:sz="4" w:space="0" w:color="auto"/>
              <w:bottom w:val="nil"/>
              <w:right w:val="single" w:sz="4" w:space="0" w:color="auto"/>
            </w:tcBorders>
          </w:tcPr>
          <w:p w14:paraId="44765B9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0.15</w:t>
            </w:r>
          </w:p>
        </w:tc>
        <w:tc>
          <w:tcPr>
            <w:tcW w:w="1474" w:type="dxa"/>
            <w:tcBorders>
              <w:top w:val="nil"/>
              <w:left w:val="single" w:sz="4" w:space="0" w:color="auto"/>
              <w:bottom w:val="nil"/>
              <w:right w:val="single" w:sz="4" w:space="0" w:color="auto"/>
            </w:tcBorders>
          </w:tcPr>
          <w:p w14:paraId="0BA42CB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- 166,074</w:t>
            </w:r>
          </w:p>
        </w:tc>
        <w:tc>
          <w:tcPr>
            <w:tcW w:w="624" w:type="dxa"/>
            <w:tcBorders>
              <w:top w:val="nil"/>
              <w:left w:val="single" w:sz="4" w:space="0" w:color="auto"/>
              <w:bottom w:val="nil"/>
              <w:right w:val="nil"/>
            </w:tcBorders>
          </w:tcPr>
          <w:p w14:paraId="34541AD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- 15.41</w:t>
            </w:r>
          </w:p>
        </w:tc>
      </w:tr>
      <w:tr w:rsidR="00AA4D0D" w:rsidRPr="00AA4D0D" w14:paraId="4A2F782C" w14:textId="77777777" w:rsidTr="00831E1F">
        <w:trPr>
          <w:cantSplit/>
          <w:trHeight w:val="20"/>
        </w:trPr>
        <w:tc>
          <w:tcPr>
            <w:tcW w:w="3005" w:type="dxa"/>
            <w:tcBorders>
              <w:top w:val="nil"/>
              <w:left w:val="nil"/>
              <w:bottom w:val="nil"/>
              <w:right w:val="single" w:sz="4" w:space="0" w:color="auto"/>
            </w:tcBorders>
            <w:vAlign w:val="center"/>
          </w:tcPr>
          <w:p w14:paraId="332D2CE1" w14:textId="77777777" w:rsidR="00AA4D0D" w:rsidRPr="00AA4D0D" w:rsidRDefault="00AA4D0D" w:rsidP="00AA4D0D">
            <w:pPr>
              <w:spacing w:after="0" w:line="240" w:lineRule="exact"/>
              <w:ind w:leftChars="200" w:left="480" w:right="40"/>
              <w:jc w:val="distribute"/>
              <w:rPr>
                <w:rFonts w:ascii="標楷體" w:eastAsia="標楷體" w:hAnsi="標楷體" w:cs="Times New Roman"/>
                <w:b/>
                <w:color w:val="000000"/>
                <w:kern w:val="0"/>
                <w:sz w:val="20"/>
                <w:lang w:eastAsia="zh-HK"/>
                <w14:ligatures w14:val="none"/>
              </w:rPr>
            </w:pPr>
            <w:r w:rsidRPr="00AA4D0D">
              <w:rPr>
                <w:rFonts w:ascii="標楷體" w:eastAsia="標楷體" w:hAnsi="標楷體" w:cs="Times New Roman"/>
                <w:noProof/>
                <w:color w:val="000000"/>
                <w:kern w:val="0"/>
                <w:sz w:val="20"/>
                <w14:ligatures w14:val="none"/>
              </w:rPr>
              <w:t>機械及設備</w:t>
            </w:r>
          </w:p>
        </w:tc>
        <w:tc>
          <w:tcPr>
            <w:tcW w:w="1814" w:type="dxa"/>
            <w:tcBorders>
              <w:top w:val="nil"/>
              <w:left w:val="single" w:sz="4" w:space="0" w:color="auto"/>
              <w:bottom w:val="nil"/>
              <w:right w:val="single" w:sz="4" w:space="0" w:color="auto"/>
            </w:tcBorders>
          </w:tcPr>
          <w:p w14:paraId="671F7C57"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10,646</w:t>
            </w:r>
          </w:p>
        </w:tc>
        <w:tc>
          <w:tcPr>
            <w:tcW w:w="624" w:type="dxa"/>
            <w:tcBorders>
              <w:top w:val="nil"/>
              <w:left w:val="single" w:sz="4" w:space="0" w:color="auto"/>
              <w:bottom w:val="nil"/>
              <w:right w:val="single" w:sz="4" w:space="0" w:color="auto"/>
            </w:tcBorders>
          </w:tcPr>
          <w:p w14:paraId="3DF2162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0.00</w:t>
            </w:r>
          </w:p>
        </w:tc>
        <w:tc>
          <w:tcPr>
            <w:tcW w:w="1814" w:type="dxa"/>
            <w:tcBorders>
              <w:top w:val="nil"/>
              <w:left w:val="single" w:sz="4" w:space="0" w:color="auto"/>
              <w:bottom w:val="nil"/>
              <w:right w:val="single" w:sz="4" w:space="0" w:color="auto"/>
            </w:tcBorders>
          </w:tcPr>
          <w:p w14:paraId="0B49D73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22,658</w:t>
            </w:r>
          </w:p>
        </w:tc>
        <w:tc>
          <w:tcPr>
            <w:tcW w:w="624" w:type="dxa"/>
            <w:tcBorders>
              <w:top w:val="nil"/>
              <w:left w:val="single" w:sz="4" w:space="0" w:color="auto"/>
              <w:bottom w:val="nil"/>
              <w:right w:val="single" w:sz="4" w:space="0" w:color="auto"/>
            </w:tcBorders>
          </w:tcPr>
          <w:p w14:paraId="2AD290DB"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0.00</w:t>
            </w:r>
          </w:p>
        </w:tc>
        <w:tc>
          <w:tcPr>
            <w:tcW w:w="1474" w:type="dxa"/>
            <w:tcBorders>
              <w:top w:val="nil"/>
              <w:left w:val="single" w:sz="4" w:space="0" w:color="auto"/>
              <w:bottom w:val="nil"/>
              <w:right w:val="single" w:sz="4" w:space="0" w:color="auto"/>
            </w:tcBorders>
          </w:tcPr>
          <w:p w14:paraId="6B0BF1A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- 12,012</w:t>
            </w:r>
          </w:p>
        </w:tc>
        <w:tc>
          <w:tcPr>
            <w:tcW w:w="624" w:type="dxa"/>
            <w:tcBorders>
              <w:top w:val="nil"/>
              <w:left w:val="single" w:sz="4" w:space="0" w:color="auto"/>
              <w:bottom w:val="nil"/>
              <w:right w:val="nil"/>
            </w:tcBorders>
          </w:tcPr>
          <w:p w14:paraId="44429A8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- 53.01</w:t>
            </w:r>
          </w:p>
        </w:tc>
      </w:tr>
      <w:tr w:rsidR="00AA4D0D" w:rsidRPr="00AA4D0D" w14:paraId="6AAC06DF" w14:textId="77777777" w:rsidTr="00831E1F">
        <w:trPr>
          <w:cantSplit/>
          <w:trHeight w:val="20"/>
        </w:trPr>
        <w:tc>
          <w:tcPr>
            <w:tcW w:w="3005" w:type="dxa"/>
            <w:tcBorders>
              <w:top w:val="nil"/>
              <w:left w:val="nil"/>
              <w:bottom w:val="nil"/>
              <w:right w:val="single" w:sz="4" w:space="0" w:color="auto"/>
            </w:tcBorders>
            <w:vAlign w:val="center"/>
          </w:tcPr>
          <w:p w14:paraId="1A221A3C" w14:textId="77777777" w:rsidR="00AA4D0D" w:rsidRPr="00AA4D0D" w:rsidRDefault="00AA4D0D" w:rsidP="00AA4D0D">
            <w:pPr>
              <w:spacing w:after="0" w:line="240" w:lineRule="exact"/>
              <w:ind w:leftChars="200" w:left="480" w:right="40"/>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noProof/>
                <w:color w:val="000000"/>
                <w:kern w:val="0"/>
                <w:sz w:val="20"/>
                <w14:ligatures w14:val="none"/>
              </w:rPr>
              <w:t>交通及運輸設備</w:t>
            </w:r>
          </w:p>
        </w:tc>
        <w:tc>
          <w:tcPr>
            <w:tcW w:w="1814" w:type="dxa"/>
            <w:tcBorders>
              <w:top w:val="nil"/>
              <w:left w:val="single" w:sz="4" w:space="0" w:color="auto"/>
              <w:bottom w:val="nil"/>
              <w:right w:val="single" w:sz="4" w:space="0" w:color="auto"/>
            </w:tcBorders>
          </w:tcPr>
          <w:p w14:paraId="2955390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901,117</w:t>
            </w:r>
          </w:p>
        </w:tc>
        <w:tc>
          <w:tcPr>
            <w:tcW w:w="624" w:type="dxa"/>
            <w:tcBorders>
              <w:top w:val="nil"/>
              <w:left w:val="single" w:sz="4" w:space="0" w:color="auto"/>
              <w:bottom w:val="nil"/>
              <w:right w:val="single" w:sz="4" w:space="0" w:color="auto"/>
            </w:tcBorders>
          </w:tcPr>
          <w:p w14:paraId="4578A09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0.11</w:t>
            </w:r>
          </w:p>
        </w:tc>
        <w:tc>
          <w:tcPr>
            <w:tcW w:w="1814" w:type="dxa"/>
            <w:tcBorders>
              <w:top w:val="nil"/>
              <w:left w:val="single" w:sz="4" w:space="0" w:color="auto"/>
              <w:bottom w:val="nil"/>
              <w:right w:val="single" w:sz="4" w:space="0" w:color="auto"/>
            </w:tcBorders>
          </w:tcPr>
          <w:p w14:paraId="3FB5E12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1,050,179</w:t>
            </w:r>
          </w:p>
        </w:tc>
        <w:tc>
          <w:tcPr>
            <w:tcW w:w="624" w:type="dxa"/>
            <w:tcBorders>
              <w:top w:val="nil"/>
              <w:left w:val="single" w:sz="4" w:space="0" w:color="auto"/>
              <w:bottom w:val="nil"/>
              <w:right w:val="single" w:sz="4" w:space="0" w:color="auto"/>
            </w:tcBorders>
          </w:tcPr>
          <w:p w14:paraId="3F8A76C5"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0.14</w:t>
            </w:r>
          </w:p>
        </w:tc>
        <w:tc>
          <w:tcPr>
            <w:tcW w:w="1474" w:type="dxa"/>
            <w:tcBorders>
              <w:top w:val="nil"/>
              <w:left w:val="single" w:sz="4" w:space="0" w:color="auto"/>
              <w:bottom w:val="nil"/>
              <w:right w:val="single" w:sz="4" w:space="0" w:color="auto"/>
            </w:tcBorders>
          </w:tcPr>
          <w:p w14:paraId="3DFB3DDB"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- 149,062</w:t>
            </w:r>
          </w:p>
        </w:tc>
        <w:tc>
          <w:tcPr>
            <w:tcW w:w="624" w:type="dxa"/>
            <w:tcBorders>
              <w:top w:val="nil"/>
              <w:left w:val="single" w:sz="4" w:space="0" w:color="auto"/>
              <w:bottom w:val="nil"/>
              <w:right w:val="nil"/>
            </w:tcBorders>
          </w:tcPr>
          <w:p w14:paraId="6A80CFAD"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- 14.19</w:t>
            </w:r>
          </w:p>
        </w:tc>
      </w:tr>
      <w:tr w:rsidR="00AA4D0D" w:rsidRPr="00AA4D0D" w14:paraId="7CED4887" w14:textId="77777777" w:rsidTr="00831E1F">
        <w:trPr>
          <w:cantSplit/>
          <w:trHeight w:val="20"/>
        </w:trPr>
        <w:tc>
          <w:tcPr>
            <w:tcW w:w="3005" w:type="dxa"/>
            <w:tcBorders>
              <w:top w:val="nil"/>
              <w:left w:val="nil"/>
              <w:bottom w:val="nil"/>
              <w:right w:val="single" w:sz="4" w:space="0" w:color="auto"/>
            </w:tcBorders>
            <w:vAlign w:val="center"/>
          </w:tcPr>
          <w:p w14:paraId="64908FD9" w14:textId="77777777" w:rsidR="00AA4D0D" w:rsidRPr="00AA4D0D" w:rsidRDefault="00AA4D0D" w:rsidP="00AA4D0D">
            <w:pPr>
              <w:spacing w:after="0" w:line="240" w:lineRule="exact"/>
              <w:ind w:leftChars="200" w:left="480" w:right="40"/>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noProof/>
                <w:color w:val="000000"/>
                <w:kern w:val="0"/>
                <w:sz w:val="20"/>
                <w14:ligatures w14:val="none"/>
              </w:rPr>
              <w:t>購建中固定資產</w:t>
            </w:r>
          </w:p>
        </w:tc>
        <w:tc>
          <w:tcPr>
            <w:tcW w:w="1814" w:type="dxa"/>
            <w:tcBorders>
              <w:top w:val="nil"/>
              <w:left w:val="single" w:sz="4" w:space="0" w:color="auto"/>
              <w:bottom w:val="nil"/>
              <w:right w:val="single" w:sz="4" w:space="0" w:color="auto"/>
            </w:tcBorders>
          </w:tcPr>
          <w:p w14:paraId="18EB54D2"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624" w:type="dxa"/>
            <w:tcBorders>
              <w:top w:val="nil"/>
              <w:left w:val="single" w:sz="4" w:space="0" w:color="auto"/>
              <w:bottom w:val="nil"/>
              <w:right w:val="single" w:sz="4" w:space="0" w:color="auto"/>
            </w:tcBorders>
          </w:tcPr>
          <w:p w14:paraId="1721BFB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1814" w:type="dxa"/>
            <w:tcBorders>
              <w:top w:val="nil"/>
              <w:left w:val="single" w:sz="4" w:space="0" w:color="auto"/>
              <w:bottom w:val="nil"/>
              <w:right w:val="single" w:sz="4" w:space="0" w:color="auto"/>
            </w:tcBorders>
          </w:tcPr>
          <w:p w14:paraId="04C50855"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5,000</w:t>
            </w:r>
          </w:p>
        </w:tc>
        <w:tc>
          <w:tcPr>
            <w:tcW w:w="624" w:type="dxa"/>
            <w:tcBorders>
              <w:top w:val="nil"/>
              <w:left w:val="single" w:sz="4" w:space="0" w:color="auto"/>
              <w:bottom w:val="nil"/>
              <w:right w:val="single" w:sz="4" w:space="0" w:color="auto"/>
            </w:tcBorders>
          </w:tcPr>
          <w:p w14:paraId="15DD5C7B"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0.00</w:t>
            </w:r>
          </w:p>
        </w:tc>
        <w:tc>
          <w:tcPr>
            <w:tcW w:w="1474" w:type="dxa"/>
            <w:tcBorders>
              <w:top w:val="nil"/>
              <w:left w:val="single" w:sz="4" w:space="0" w:color="auto"/>
              <w:bottom w:val="nil"/>
              <w:right w:val="single" w:sz="4" w:space="0" w:color="auto"/>
            </w:tcBorders>
          </w:tcPr>
          <w:p w14:paraId="6831859E"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- 5,000</w:t>
            </w:r>
          </w:p>
        </w:tc>
        <w:tc>
          <w:tcPr>
            <w:tcW w:w="624" w:type="dxa"/>
            <w:tcBorders>
              <w:top w:val="nil"/>
              <w:left w:val="single" w:sz="4" w:space="0" w:color="auto"/>
              <w:bottom w:val="nil"/>
              <w:right w:val="nil"/>
            </w:tcBorders>
          </w:tcPr>
          <w:p w14:paraId="4EDFDB4F" w14:textId="77777777" w:rsidR="00AA4D0D" w:rsidRPr="00AA4D0D" w:rsidRDefault="00AA4D0D" w:rsidP="00AA4D0D">
            <w:pPr>
              <w:spacing w:after="0" w:line="240" w:lineRule="exact"/>
              <w:jc w:val="right"/>
              <w:rPr>
                <w:rFonts w:ascii="新細明體" w:eastAsia="新細明體" w:hAnsi="新細明體" w:cs="Times New Roman"/>
                <w:bCs/>
                <w:spacing w:val="-8"/>
                <w:sz w:val="20"/>
                <w:szCs w:val="20"/>
                <w14:ligatures w14:val="none"/>
              </w:rPr>
            </w:pPr>
            <w:r w:rsidRPr="00AA4D0D">
              <w:rPr>
                <w:rFonts w:ascii="新細明體" w:eastAsia="新細明體" w:hAnsi="新細明體" w:cs="Times New Roman" w:hint="eastAsia"/>
                <w:bCs/>
                <w:spacing w:val="-8"/>
                <w:sz w:val="20"/>
                <w:szCs w:val="20"/>
                <w14:ligatures w14:val="none"/>
              </w:rPr>
              <w:t>- 100.00</w:t>
            </w:r>
          </w:p>
        </w:tc>
      </w:tr>
      <w:tr w:rsidR="00AA4D0D" w:rsidRPr="00AA4D0D" w14:paraId="1A021E70" w14:textId="77777777" w:rsidTr="00831E1F">
        <w:trPr>
          <w:cantSplit/>
          <w:trHeight w:val="20"/>
        </w:trPr>
        <w:tc>
          <w:tcPr>
            <w:tcW w:w="3005" w:type="dxa"/>
            <w:tcBorders>
              <w:top w:val="nil"/>
              <w:left w:val="nil"/>
              <w:bottom w:val="nil"/>
              <w:right w:val="single" w:sz="4" w:space="0" w:color="auto"/>
            </w:tcBorders>
            <w:vAlign w:val="center"/>
          </w:tcPr>
          <w:p w14:paraId="36045349" w14:textId="77777777" w:rsidR="00AA4D0D" w:rsidRPr="00AA4D0D" w:rsidRDefault="00AA4D0D" w:rsidP="00AA4D0D">
            <w:pPr>
              <w:spacing w:after="0" w:line="240" w:lineRule="exact"/>
              <w:ind w:leftChars="100" w:left="240" w:right="40"/>
              <w:jc w:val="distribute"/>
              <w:rPr>
                <w:rFonts w:ascii="標楷體" w:eastAsia="標楷體" w:hAnsi="標楷體" w:cs="Times New Roman"/>
                <w:b/>
                <w:color w:val="000000"/>
                <w:kern w:val="0"/>
                <w:sz w:val="20"/>
                <w:lang w:eastAsia="zh-HK"/>
                <w14:ligatures w14:val="none"/>
              </w:rPr>
            </w:pPr>
            <w:r w:rsidRPr="00AA4D0D">
              <w:rPr>
                <w:rFonts w:ascii="標楷體" w:eastAsia="標楷體" w:hAnsi="標楷體" w:cs="Times New Roman"/>
                <w:b/>
                <w:noProof/>
                <w:color w:val="000000"/>
                <w:kern w:val="0"/>
                <w:sz w:val="20"/>
                <w14:ligatures w14:val="none"/>
              </w:rPr>
              <w:t>無形資產</w:t>
            </w:r>
          </w:p>
        </w:tc>
        <w:tc>
          <w:tcPr>
            <w:tcW w:w="1814" w:type="dxa"/>
            <w:tcBorders>
              <w:top w:val="nil"/>
              <w:left w:val="single" w:sz="4" w:space="0" w:color="auto"/>
              <w:bottom w:val="nil"/>
              <w:right w:val="single" w:sz="4" w:space="0" w:color="auto"/>
            </w:tcBorders>
          </w:tcPr>
          <w:p w14:paraId="5EFBF54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4,075</w:t>
            </w:r>
          </w:p>
        </w:tc>
        <w:tc>
          <w:tcPr>
            <w:tcW w:w="624" w:type="dxa"/>
            <w:tcBorders>
              <w:top w:val="nil"/>
              <w:left w:val="single" w:sz="4" w:space="0" w:color="auto"/>
              <w:bottom w:val="nil"/>
              <w:right w:val="single" w:sz="4" w:space="0" w:color="auto"/>
            </w:tcBorders>
          </w:tcPr>
          <w:p w14:paraId="02FCA15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0.00</w:t>
            </w:r>
          </w:p>
        </w:tc>
        <w:tc>
          <w:tcPr>
            <w:tcW w:w="1814" w:type="dxa"/>
            <w:tcBorders>
              <w:top w:val="nil"/>
              <w:left w:val="single" w:sz="4" w:space="0" w:color="auto"/>
              <w:bottom w:val="nil"/>
              <w:right w:val="single" w:sz="4" w:space="0" w:color="auto"/>
            </w:tcBorders>
          </w:tcPr>
          <w:p w14:paraId="30C77C6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6,853</w:t>
            </w:r>
          </w:p>
        </w:tc>
        <w:tc>
          <w:tcPr>
            <w:tcW w:w="624" w:type="dxa"/>
            <w:tcBorders>
              <w:top w:val="nil"/>
              <w:left w:val="single" w:sz="4" w:space="0" w:color="auto"/>
              <w:bottom w:val="nil"/>
              <w:right w:val="single" w:sz="4" w:space="0" w:color="auto"/>
            </w:tcBorders>
          </w:tcPr>
          <w:p w14:paraId="6FFD1CF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0.00</w:t>
            </w:r>
          </w:p>
        </w:tc>
        <w:tc>
          <w:tcPr>
            <w:tcW w:w="1474" w:type="dxa"/>
            <w:tcBorders>
              <w:top w:val="nil"/>
              <w:left w:val="single" w:sz="4" w:space="0" w:color="auto"/>
              <w:bottom w:val="nil"/>
              <w:right w:val="single" w:sz="4" w:space="0" w:color="auto"/>
            </w:tcBorders>
          </w:tcPr>
          <w:p w14:paraId="5C4C34F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- 2,778</w:t>
            </w:r>
          </w:p>
        </w:tc>
        <w:tc>
          <w:tcPr>
            <w:tcW w:w="624" w:type="dxa"/>
            <w:tcBorders>
              <w:top w:val="nil"/>
              <w:left w:val="single" w:sz="4" w:space="0" w:color="auto"/>
              <w:bottom w:val="nil"/>
              <w:right w:val="nil"/>
            </w:tcBorders>
          </w:tcPr>
          <w:p w14:paraId="729A06C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- 40.54</w:t>
            </w:r>
          </w:p>
        </w:tc>
      </w:tr>
      <w:tr w:rsidR="00AA4D0D" w:rsidRPr="00AA4D0D" w14:paraId="56CF6217" w14:textId="77777777" w:rsidTr="00831E1F">
        <w:trPr>
          <w:cantSplit/>
          <w:trHeight w:val="20"/>
        </w:trPr>
        <w:tc>
          <w:tcPr>
            <w:tcW w:w="3005" w:type="dxa"/>
            <w:tcBorders>
              <w:top w:val="nil"/>
              <w:left w:val="nil"/>
              <w:bottom w:val="nil"/>
              <w:right w:val="single" w:sz="4" w:space="0" w:color="auto"/>
            </w:tcBorders>
            <w:vAlign w:val="center"/>
          </w:tcPr>
          <w:p w14:paraId="5E568022" w14:textId="77777777" w:rsidR="00AA4D0D" w:rsidRPr="00AA4D0D" w:rsidRDefault="00AA4D0D" w:rsidP="00AA4D0D">
            <w:pPr>
              <w:spacing w:after="0" w:line="240" w:lineRule="exact"/>
              <w:ind w:leftChars="200" w:left="480" w:right="40"/>
              <w:jc w:val="distribute"/>
              <w:rPr>
                <w:rFonts w:ascii="標楷體" w:eastAsia="標楷體" w:hAnsi="標楷體" w:cs="Times New Roman"/>
                <w:b/>
                <w:color w:val="000000"/>
                <w:kern w:val="0"/>
                <w:sz w:val="20"/>
                <w:lang w:eastAsia="zh-HK"/>
                <w14:ligatures w14:val="none"/>
              </w:rPr>
            </w:pPr>
            <w:r w:rsidRPr="00AA4D0D">
              <w:rPr>
                <w:rFonts w:ascii="標楷體" w:eastAsia="標楷體" w:hAnsi="標楷體" w:cs="Times New Roman"/>
                <w:noProof/>
                <w:color w:val="000000"/>
                <w:kern w:val="0"/>
                <w:sz w:val="20"/>
                <w14:ligatures w14:val="none"/>
              </w:rPr>
              <w:t>無形資產</w:t>
            </w:r>
          </w:p>
        </w:tc>
        <w:tc>
          <w:tcPr>
            <w:tcW w:w="1814" w:type="dxa"/>
            <w:tcBorders>
              <w:top w:val="nil"/>
              <w:left w:val="single" w:sz="4" w:space="0" w:color="auto"/>
              <w:bottom w:val="nil"/>
              <w:right w:val="single" w:sz="4" w:space="0" w:color="auto"/>
            </w:tcBorders>
          </w:tcPr>
          <w:p w14:paraId="377E8333"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4,075</w:t>
            </w:r>
          </w:p>
        </w:tc>
        <w:tc>
          <w:tcPr>
            <w:tcW w:w="624" w:type="dxa"/>
            <w:tcBorders>
              <w:top w:val="nil"/>
              <w:left w:val="single" w:sz="4" w:space="0" w:color="auto"/>
              <w:bottom w:val="nil"/>
              <w:right w:val="single" w:sz="4" w:space="0" w:color="auto"/>
            </w:tcBorders>
          </w:tcPr>
          <w:p w14:paraId="0B7C161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0.00</w:t>
            </w:r>
          </w:p>
        </w:tc>
        <w:tc>
          <w:tcPr>
            <w:tcW w:w="1814" w:type="dxa"/>
            <w:tcBorders>
              <w:top w:val="nil"/>
              <w:left w:val="single" w:sz="4" w:space="0" w:color="auto"/>
              <w:bottom w:val="nil"/>
              <w:right w:val="single" w:sz="4" w:space="0" w:color="auto"/>
            </w:tcBorders>
          </w:tcPr>
          <w:p w14:paraId="32694787"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6,853</w:t>
            </w:r>
          </w:p>
        </w:tc>
        <w:tc>
          <w:tcPr>
            <w:tcW w:w="624" w:type="dxa"/>
            <w:tcBorders>
              <w:top w:val="nil"/>
              <w:left w:val="single" w:sz="4" w:space="0" w:color="auto"/>
              <w:bottom w:val="nil"/>
              <w:right w:val="single" w:sz="4" w:space="0" w:color="auto"/>
            </w:tcBorders>
          </w:tcPr>
          <w:p w14:paraId="0BE9DC97"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0.00</w:t>
            </w:r>
          </w:p>
        </w:tc>
        <w:tc>
          <w:tcPr>
            <w:tcW w:w="1474" w:type="dxa"/>
            <w:tcBorders>
              <w:top w:val="nil"/>
              <w:left w:val="single" w:sz="4" w:space="0" w:color="auto"/>
              <w:bottom w:val="nil"/>
              <w:right w:val="single" w:sz="4" w:space="0" w:color="auto"/>
            </w:tcBorders>
          </w:tcPr>
          <w:p w14:paraId="25C03877"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- 2,778</w:t>
            </w:r>
          </w:p>
        </w:tc>
        <w:tc>
          <w:tcPr>
            <w:tcW w:w="624" w:type="dxa"/>
            <w:tcBorders>
              <w:top w:val="nil"/>
              <w:left w:val="single" w:sz="4" w:space="0" w:color="auto"/>
              <w:bottom w:val="nil"/>
              <w:right w:val="nil"/>
            </w:tcBorders>
          </w:tcPr>
          <w:p w14:paraId="5A42FC2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- 40.54</w:t>
            </w:r>
          </w:p>
        </w:tc>
      </w:tr>
      <w:tr w:rsidR="00AA4D0D" w:rsidRPr="00AA4D0D" w14:paraId="47C360DE" w14:textId="77777777" w:rsidTr="00831E1F">
        <w:trPr>
          <w:cantSplit/>
          <w:trHeight w:val="20"/>
        </w:trPr>
        <w:tc>
          <w:tcPr>
            <w:tcW w:w="3005" w:type="dxa"/>
            <w:tcBorders>
              <w:top w:val="nil"/>
              <w:left w:val="nil"/>
              <w:bottom w:val="nil"/>
              <w:right w:val="single" w:sz="4" w:space="0" w:color="auto"/>
            </w:tcBorders>
            <w:vAlign w:val="center"/>
          </w:tcPr>
          <w:p w14:paraId="6CF2FFF8" w14:textId="77777777" w:rsidR="00AA4D0D" w:rsidRPr="00AA4D0D" w:rsidRDefault="00AA4D0D" w:rsidP="00AA4D0D">
            <w:pPr>
              <w:spacing w:after="0" w:line="240" w:lineRule="exact"/>
              <w:ind w:leftChars="100" w:left="240" w:right="40"/>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b/>
                <w:noProof/>
                <w:color w:val="000000"/>
                <w:kern w:val="0"/>
                <w:sz w:val="20"/>
                <w14:ligatures w14:val="none"/>
              </w:rPr>
              <w:t>其他</w:t>
            </w:r>
            <w:r w:rsidRPr="00AA4D0D">
              <w:rPr>
                <w:rFonts w:ascii="標楷體" w:eastAsia="標楷體" w:hAnsi="標楷體" w:cs="Times New Roman"/>
                <w:b/>
                <w:noProof/>
                <w:color w:val="000000"/>
                <w:kern w:val="0"/>
                <w:sz w:val="20"/>
                <w14:ligatures w14:val="none"/>
              </w:rPr>
              <w:t>資產</w:t>
            </w:r>
          </w:p>
        </w:tc>
        <w:tc>
          <w:tcPr>
            <w:tcW w:w="1814" w:type="dxa"/>
            <w:tcBorders>
              <w:top w:val="nil"/>
              <w:left w:val="single" w:sz="4" w:space="0" w:color="auto"/>
              <w:bottom w:val="nil"/>
              <w:right w:val="single" w:sz="4" w:space="0" w:color="auto"/>
            </w:tcBorders>
          </w:tcPr>
          <w:p w14:paraId="4152B15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657,000</w:t>
            </w:r>
          </w:p>
        </w:tc>
        <w:tc>
          <w:tcPr>
            <w:tcW w:w="624" w:type="dxa"/>
            <w:tcBorders>
              <w:top w:val="nil"/>
              <w:left w:val="single" w:sz="4" w:space="0" w:color="auto"/>
              <w:bottom w:val="nil"/>
              <w:right w:val="single" w:sz="4" w:space="0" w:color="auto"/>
            </w:tcBorders>
          </w:tcPr>
          <w:p w14:paraId="1C6A7EA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0.08</w:t>
            </w:r>
          </w:p>
        </w:tc>
        <w:tc>
          <w:tcPr>
            <w:tcW w:w="1814" w:type="dxa"/>
            <w:tcBorders>
              <w:top w:val="nil"/>
              <w:left w:val="single" w:sz="4" w:space="0" w:color="auto"/>
              <w:bottom w:val="nil"/>
              <w:right w:val="single" w:sz="4" w:space="0" w:color="auto"/>
            </w:tcBorders>
          </w:tcPr>
          <w:p w14:paraId="3C8A501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657,000</w:t>
            </w:r>
          </w:p>
        </w:tc>
        <w:tc>
          <w:tcPr>
            <w:tcW w:w="624" w:type="dxa"/>
            <w:tcBorders>
              <w:top w:val="nil"/>
              <w:left w:val="single" w:sz="4" w:space="0" w:color="auto"/>
              <w:bottom w:val="nil"/>
              <w:right w:val="single" w:sz="4" w:space="0" w:color="auto"/>
            </w:tcBorders>
          </w:tcPr>
          <w:p w14:paraId="212E963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0.09</w:t>
            </w:r>
          </w:p>
        </w:tc>
        <w:tc>
          <w:tcPr>
            <w:tcW w:w="1474" w:type="dxa"/>
            <w:tcBorders>
              <w:top w:val="nil"/>
              <w:left w:val="single" w:sz="4" w:space="0" w:color="auto"/>
              <w:bottom w:val="nil"/>
              <w:right w:val="single" w:sz="4" w:space="0" w:color="auto"/>
            </w:tcBorders>
          </w:tcPr>
          <w:p w14:paraId="1346518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624" w:type="dxa"/>
            <w:tcBorders>
              <w:top w:val="nil"/>
              <w:left w:val="single" w:sz="4" w:space="0" w:color="auto"/>
              <w:bottom w:val="nil"/>
              <w:right w:val="nil"/>
            </w:tcBorders>
          </w:tcPr>
          <w:p w14:paraId="0BB2070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r>
      <w:tr w:rsidR="00AA4D0D" w:rsidRPr="00AA4D0D" w14:paraId="7986045A" w14:textId="77777777" w:rsidTr="00831E1F">
        <w:trPr>
          <w:cantSplit/>
          <w:trHeight w:val="20"/>
        </w:trPr>
        <w:tc>
          <w:tcPr>
            <w:tcW w:w="3005" w:type="dxa"/>
            <w:tcBorders>
              <w:top w:val="nil"/>
              <w:left w:val="nil"/>
              <w:bottom w:val="nil"/>
              <w:right w:val="single" w:sz="4" w:space="0" w:color="auto"/>
            </w:tcBorders>
            <w:vAlign w:val="center"/>
          </w:tcPr>
          <w:p w14:paraId="2D6804A2" w14:textId="77777777" w:rsidR="00AA4D0D" w:rsidRPr="00AA4D0D" w:rsidRDefault="00AA4D0D" w:rsidP="00AA4D0D">
            <w:pPr>
              <w:spacing w:after="0" w:line="240" w:lineRule="exact"/>
              <w:ind w:leftChars="200" w:left="480" w:right="40"/>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noProof/>
                <w:color w:val="000000"/>
                <w:kern w:val="0"/>
                <w:sz w:val="20"/>
                <w14:ligatures w14:val="none"/>
              </w:rPr>
              <w:t>什項</w:t>
            </w:r>
            <w:r w:rsidRPr="00AA4D0D">
              <w:rPr>
                <w:rFonts w:ascii="標楷體" w:eastAsia="標楷體" w:hAnsi="標楷體" w:cs="Times New Roman"/>
                <w:noProof/>
                <w:color w:val="000000"/>
                <w:kern w:val="0"/>
                <w:sz w:val="20"/>
                <w14:ligatures w14:val="none"/>
              </w:rPr>
              <w:t>資產</w:t>
            </w:r>
          </w:p>
        </w:tc>
        <w:tc>
          <w:tcPr>
            <w:tcW w:w="1814" w:type="dxa"/>
            <w:tcBorders>
              <w:top w:val="nil"/>
              <w:left w:val="single" w:sz="4" w:space="0" w:color="auto"/>
              <w:bottom w:val="nil"/>
              <w:right w:val="single" w:sz="4" w:space="0" w:color="auto"/>
            </w:tcBorders>
          </w:tcPr>
          <w:p w14:paraId="0A86887B"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657,000</w:t>
            </w:r>
          </w:p>
        </w:tc>
        <w:tc>
          <w:tcPr>
            <w:tcW w:w="624" w:type="dxa"/>
            <w:tcBorders>
              <w:top w:val="nil"/>
              <w:left w:val="single" w:sz="4" w:space="0" w:color="auto"/>
              <w:bottom w:val="nil"/>
              <w:right w:val="single" w:sz="4" w:space="0" w:color="auto"/>
            </w:tcBorders>
          </w:tcPr>
          <w:p w14:paraId="662E910D"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0.08</w:t>
            </w:r>
          </w:p>
        </w:tc>
        <w:tc>
          <w:tcPr>
            <w:tcW w:w="1814" w:type="dxa"/>
            <w:tcBorders>
              <w:top w:val="nil"/>
              <w:left w:val="single" w:sz="4" w:space="0" w:color="auto"/>
              <w:bottom w:val="nil"/>
              <w:right w:val="single" w:sz="4" w:space="0" w:color="auto"/>
            </w:tcBorders>
          </w:tcPr>
          <w:p w14:paraId="237F8CAC"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657,000</w:t>
            </w:r>
          </w:p>
        </w:tc>
        <w:tc>
          <w:tcPr>
            <w:tcW w:w="624" w:type="dxa"/>
            <w:tcBorders>
              <w:top w:val="nil"/>
              <w:left w:val="single" w:sz="4" w:space="0" w:color="auto"/>
              <w:bottom w:val="nil"/>
              <w:right w:val="single" w:sz="4" w:space="0" w:color="auto"/>
            </w:tcBorders>
          </w:tcPr>
          <w:p w14:paraId="6F445A0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0.09</w:t>
            </w:r>
          </w:p>
        </w:tc>
        <w:tc>
          <w:tcPr>
            <w:tcW w:w="1474" w:type="dxa"/>
            <w:tcBorders>
              <w:top w:val="nil"/>
              <w:left w:val="single" w:sz="4" w:space="0" w:color="auto"/>
              <w:bottom w:val="nil"/>
              <w:right w:val="single" w:sz="4" w:space="0" w:color="auto"/>
            </w:tcBorders>
          </w:tcPr>
          <w:p w14:paraId="2C3DC90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c>
          <w:tcPr>
            <w:tcW w:w="624" w:type="dxa"/>
            <w:tcBorders>
              <w:top w:val="nil"/>
              <w:left w:val="single" w:sz="4" w:space="0" w:color="auto"/>
              <w:bottom w:val="nil"/>
              <w:right w:val="nil"/>
            </w:tcBorders>
          </w:tcPr>
          <w:p w14:paraId="5956FF1E"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bCs/>
                <w:sz w:val="20"/>
                <w:szCs w:val="20"/>
                <w14:ligatures w14:val="none"/>
              </w:rPr>
              <w:t>－</w:t>
            </w:r>
          </w:p>
        </w:tc>
      </w:tr>
      <w:tr w:rsidR="00AA4D0D" w:rsidRPr="00AA4D0D" w14:paraId="3C3A8931" w14:textId="77777777" w:rsidTr="00831E1F">
        <w:trPr>
          <w:cantSplit/>
          <w:trHeight w:val="20"/>
        </w:trPr>
        <w:tc>
          <w:tcPr>
            <w:tcW w:w="3005" w:type="dxa"/>
            <w:tcBorders>
              <w:top w:val="nil"/>
              <w:left w:val="nil"/>
              <w:bottom w:val="nil"/>
              <w:right w:val="single" w:sz="4" w:space="0" w:color="auto"/>
            </w:tcBorders>
            <w:vAlign w:val="center"/>
            <w:hideMark/>
          </w:tcPr>
          <w:p w14:paraId="2561E476" w14:textId="77777777" w:rsidR="00AA4D0D" w:rsidRPr="00AA4D0D" w:rsidRDefault="00AA4D0D" w:rsidP="00AA4D0D">
            <w:pPr>
              <w:spacing w:after="0" w:line="240" w:lineRule="exact"/>
              <w:ind w:left="14" w:right="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color w:val="000000"/>
                <w:kern w:val="0"/>
                <w:sz w:val="20"/>
                <w:lang w:eastAsia="zh-HK"/>
                <w14:ligatures w14:val="none"/>
              </w:rPr>
              <w:t>合計</w:t>
            </w:r>
          </w:p>
        </w:tc>
        <w:tc>
          <w:tcPr>
            <w:tcW w:w="1814" w:type="dxa"/>
            <w:tcBorders>
              <w:top w:val="nil"/>
              <w:left w:val="single" w:sz="4" w:space="0" w:color="auto"/>
              <w:bottom w:val="nil"/>
              <w:right w:val="single" w:sz="4" w:space="0" w:color="auto"/>
            </w:tcBorders>
            <w:hideMark/>
          </w:tcPr>
          <w:p w14:paraId="37864EC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792,546,045</w:t>
            </w:r>
          </w:p>
        </w:tc>
        <w:tc>
          <w:tcPr>
            <w:tcW w:w="624" w:type="dxa"/>
            <w:tcBorders>
              <w:top w:val="nil"/>
              <w:left w:val="single" w:sz="4" w:space="0" w:color="auto"/>
              <w:bottom w:val="nil"/>
              <w:right w:val="single" w:sz="4" w:space="0" w:color="auto"/>
            </w:tcBorders>
            <w:hideMark/>
          </w:tcPr>
          <w:p w14:paraId="3688B57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bottom w:val="nil"/>
              <w:right w:val="single" w:sz="4" w:space="0" w:color="auto"/>
            </w:tcBorders>
            <w:hideMark/>
          </w:tcPr>
          <w:p w14:paraId="35A7085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739,286,858</w:t>
            </w:r>
          </w:p>
        </w:tc>
        <w:tc>
          <w:tcPr>
            <w:tcW w:w="624" w:type="dxa"/>
            <w:tcBorders>
              <w:top w:val="nil"/>
              <w:left w:val="single" w:sz="4" w:space="0" w:color="auto"/>
              <w:bottom w:val="nil"/>
              <w:right w:val="single" w:sz="4" w:space="0" w:color="auto"/>
            </w:tcBorders>
            <w:hideMark/>
          </w:tcPr>
          <w:p w14:paraId="63F72D6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nil"/>
              <w:right w:val="single" w:sz="4" w:space="0" w:color="auto"/>
            </w:tcBorders>
            <w:hideMark/>
          </w:tcPr>
          <w:p w14:paraId="1C9656D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53,259,187</w:t>
            </w:r>
          </w:p>
        </w:tc>
        <w:tc>
          <w:tcPr>
            <w:tcW w:w="624" w:type="dxa"/>
            <w:tcBorders>
              <w:top w:val="nil"/>
              <w:left w:val="single" w:sz="4" w:space="0" w:color="auto"/>
              <w:bottom w:val="nil"/>
              <w:right w:val="nil"/>
            </w:tcBorders>
            <w:hideMark/>
          </w:tcPr>
          <w:p w14:paraId="4E8E17F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7.20</w:t>
            </w:r>
          </w:p>
        </w:tc>
      </w:tr>
      <w:tr w:rsidR="00AA4D0D" w:rsidRPr="00AA4D0D" w14:paraId="2D9B66B6" w14:textId="77777777" w:rsidTr="00831E1F">
        <w:trPr>
          <w:cantSplit/>
          <w:trHeight w:val="20"/>
        </w:trPr>
        <w:tc>
          <w:tcPr>
            <w:tcW w:w="3005" w:type="dxa"/>
            <w:tcBorders>
              <w:top w:val="nil"/>
              <w:left w:val="nil"/>
              <w:bottom w:val="nil"/>
              <w:right w:val="single" w:sz="4" w:space="0" w:color="auto"/>
            </w:tcBorders>
            <w:vAlign w:val="center"/>
            <w:hideMark/>
          </w:tcPr>
          <w:p w14:paraId="2CADFF8F" w14:textId="77777777" w:rsidR="00AA4D0D" w:rsidRPr="00AA4D0D" w:rsidRDefault="00AA4D0D" w:rsidP="00AA4D0D">
            <w:pPr>
              <w:spacing w:after="0" w:line="240" w:lineRule="exact"/>
              <w:ind w:left="14" w:right="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color w:val="000000"/>
                <w:kern w:val="0"/>
                <w:sz w:val="20"/>
                <w14:ligatures w14:val="none"/>
              </w:rPr>
              <w:t>負債</w:t>
            </w:r>
          </w:p>
        </w:tc>
        <w:tc>
          <w:tcPr>
            <w:tcW w:w="1814" w:type="dxa"/>
            <w:tcBorders>
              <w:top w:val="nil"/>
              <w:left w:val="single" w:sz="4" w:space="0" w:color="auto"/>
              <w:bottom w:val="nil"/>
              <w:right w:val="single" w:sz="4" w:space="0" w:color="auto"/>
            </w:tcBorders>
            <w:hideMark/>
          </w:tcPr>
          <w:p w14:paraId="2A31D3D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28,994,941</w:t>
            </w:r>
          </w:p>
        </w:tc>
        <w:tc>
          <w:tcPr>
            <w:tcW w:w="624" w:type="dxa"/>
            <w:tcBorders>
              <w:top w:val="nil"/>
              <w:left w:val="single" w:sz="4" w:space="0" w:color="auto"/>
              <w:bottom w:val="nil"/>
              <w:right w:val="single" w:sz="4" w:space="0" w:color="auto"/>
            </w:tcBorders>
            <w:hideMark/>
          </w:tcPr>
          <w:p w14:paraId="549980A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3.66</w:t>
            </w:r>
          </w:p>
        </w:tc>
        <w:tc>
          <w:tcPr>
            <w:tcW w:w="1814" w:type="dxa"/>
            <w:tcBorders>
              <w:top w:val="nil"/>
              <w:left w:val="single" w:sz="4" w:space="0" w:color="auto"/>
              <w:bottom w:val="nil"/>
              <w:right w:val="single" w:sz="4" w:space="0" w:color="auto"/>
            </w:tcBorders>
            <w:hideMark/>
          </w:tcPr>
          <w:p w14:paraId="1FE874E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30,648,502</w:t>
            </w:r>
          </w:p>
        </w:tc>
        <w:tc>
          <w:tcPr>
            <w:tcW w:w="624" w:type="dxa"/>
            <w:tcBorders>
              <w:top w:val="nil"/>
              <w:left w:val="single" w:sz="4" w:space="0" w:color="auto"/>
              <w:bottom w:val="nil"/>
              <w:right w:val="single" w:sz="4" w:space="0" w:color="auto"/>
            </w:tcBorders>
            <w:hideMark/>
          </w:tcPr>
          <w:p w14:paraId="33DAC38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4.15</w:t>
            </w:r>
          </w:p>
        </w:tc>
        <w:tc>
          <w:tcPr>
            <w:tcW w:w="1474" w:type="dxa"/>
            <w:tcBorders>
              <w:top w:val="nil"/>
              <w:left w:val="single" w:sz="4" w:space="0" w:color="auto"/>
              <w:bottom w:val="nil"/>
              <w:right w:val="single" w:sz="4" w:space="0" w:color="auto"/>
            </w:tcBorders>
            <w:hideMark/>
          </w:tcPr>
          <w:p w14:paraId="6A8AD4B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- 1,653,561</w:t>
            </w:r>
          </w:p>
        </w:tc>
        <w:tc>
          <w:tcPr>
            <w:tcW w:w="624" w:type="dxa"/>
            <w:tcBorders>
              <w:top w:val="nil"/>
              <w:left w:val="single" w:sz="4" w:space="0" w:color="auto"/>
              <w:bottom w:val="nil"/>
              <w:right w:val="nil"/>
            </w:tcBorders>
            <w:hideMark/>
          </w:tcPr>
          <w:p w14:paraId="6B0EB0A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- 5.40</w:t>
            </w:r>
          </w:p>
        </w:tc>
      </w:tr>
      <w:tr w:rsidR="00AA4D0D" w:rsidRPr="00AA4D0D" w14:paraId="3E4A20BD" w14:textId="77777777" w:rsidTr="00831E1F">
        <w:trPr>
          <w:cantSplit/>
          <w:trHeight w:val="20"/>
        </w:trPr>
        <w:tc>
          <w:tcPr>
            <w:tcW w:w="3005" w:type="dxa"/>
            <w:tcBorders>
              <w:top w:val="nil"/>
              <w:left w:val="nil"/>
              <w:bottom w:val="nil"/>
              <w:right w:val="single" w:sz="4" w:space="0" w:color="auto"/>
            </w:tcBorders>
            <w:vAlign w:val="center"/>
            <w:hideMark/>
          </w:tcPr>
          <w:p w14:paraId="3DC01395" w14:textId="77777777" w:rsidR="00AA4D0D" w:rsidRPr="00AA4D0D" w:rsidRDefault="00AA4D0D" w:rsidP="00AA4D0D">
            <w:pPr>
              <w:spacing w:after="0" w:line="240" w:lineRule="exact"/>
              <w:ind w:leftChars="100" w:left="240" w:right="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流動負債</w:t>
            </w:r>
          </w:p>
        </w:tc>
        <w:tc>
          <w:tcPr>
            <w:tcW w:w="1814" w:type="dxa"/>
            <w:tcBorders>
              <w:top w:val="nil"/>
              <w:left w:val="single" w:sz="4" w:space="0" w:color="auto"/>
              <w:bottom w:val="nil"/>
              <w:right w:val="single" w:sz="4" w:space="0" w:color="auto"/>
            </w:tcBorders>
            <w:hideMark/>
          </w:tcPr>
          <w:p w14:paraId="0CBC0F3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25,437,447</w:t>
            </w:r>
          </w:p>
        </w:tc>
        <w:tc>
          <w:tcPr>
            <w:tcW w:w="624" w:type="dxa"/>
            <w:tcBorders>
              <w:top w:val="nil"/>
              <w:left w:val="single" w:sz="4" w:space="0" w:color="auto"/>
              <w:bottom w:val="nil"/>
              <w:right w:val="single" w:sz="4" w:space="0" w:color="auto"/>
            </w:tcBorders>
            <w:hideMark/>
          </w:tcPr>
          <w:p w14:paraId="259FE9B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3.21</w:t>
            </w:r>
          </w:p>
        </w:tc>
        <w:tc>
          <w:tcPr>
            <w:tcW w:w="1814" w:type="dxa"/>
            <w:tcBorders>
              <w:top w:val="nil"/>
              <w:left w:val="single" w:sz="4" w:space="0" w:color="auto"/>
              <w:bottom w:val="nil"/>
              <w:right w:val="single" w:sz="4" w:space="0" w:color="auto"/>
            </w:tcBorders>
            <w:hideMark/>
          </w:tcPr>
          <w:p w14:paraId="02D6420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23,576,752</w:t>
            </w:r>
          </w:p>
        </w:tc>
        <w:tc>
          <w:tcPr>
            <w:tcW w:w="624" w:type="dxa"/>
            <w:tcBorders>
              <w:top w:val="nil"/>
              <w:left w:val="single" w:sz="4" w:space="0" w:color="auto"/>
              <w:bottom w:val="nil"/>
              <w:right w:val="single" w:sz="4" w:space="0" w:color="auto"/>
            </w:tcBorders>
            <w:hideMark/>
          </w:tcPr>
          <w:p w14:paraId="70AF44D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3.19</w:t>
            </w:r>
          </w:p>
        </w:tc>
        <w:tc>
          <w:tcPr>
            <w:tcW w:w="1474" w:type="dxa"/>
            <w:tcBorders>
              <w:top w:val="nil"/>
              <w:left w:val="single" w:sz="4" w:space="0" w:color="auto"/>
              <w:bottom w:val="nil"/>
              <w:right w:val="single" w:sz="4" w:space="0" w:color="auto"/>
            </w:tcBorders>
            <w:hideMark/>
          </w:tcPr>
          <w:p w14:paraId="0EF06DC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1,860,695</w:t>
            </w:r>
          </w:p>
        </w:tc>
        <w:tc>
          <w:tcPr>
            <w:tcW w:w="624" w:type="dxa"/>
            <w:tcBorders>
              <w:top w:val="nil"/>
              <w:left w:val="single" w:sz="4" w:space="0" w:color="auto"/>
              <w:bottom w:val="nil"/>
              <w:right w:val="nil"/>
            </w:tcBorders>
            <w:hideMark/>
          </w:tcPr>
          <w:p w14:paraId="38AF75E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7.89</w:t>
            </w:r>
          </w:p>
        </w:tc>
      </w:tr>
      <w:tr w:rsidR="00AA4D0D" w:rsidRPr="00AA4D0D" w14:paraId="7856FB4A" w14:textId="77777777" w:rsidTr="00831E1F">
        <w:trPr>
          <w:cantSplit/>
          <w:trHeight w:val="20"/>
        </w:trPr>
        <w:tc>
          <w:tcPr>
            <w:tcW w:w="3005" w:type="dxa"/>
            <w:tcBorders>
              <w:top w:val="nil"/>
              <w:left w:val="nil"/>
              <w:bottom w:val="nil"/>
              <w:right w:val="single" w:sz="4" w:space="0" w:color="auto"/>
            </w:tcBorders>
            <w:vAlign w:val="center"/>
            <w:hideMark/>
          </w:tcPr>
          <w:p w14:paraId="3CD6D0FF" w14:textId="77777777" w:rsidR="00AA4D0D" w:rsidRPr="00AA4D0D" w:rsidRDefault="00AA4D0D" w:rsidP="00AA4D0D">
            <w:pPr>
              <w:spacing w:after="0" w:line="240" w:lineRule="exact"/>
              <w:ind w:leftChars="200" w:left="480" w:right="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noProof/>
                <w:color w:val="000000"/>
                <w:kern w:val="0"/>
                <w:sz w:val="20"/>
                <w14:ligatures w14:val="none"/>
              </w:rPr>
              <w:t>應付款項</w:t>
            </w:r>
          </w:p>
        </w:tc>
        <w:tc>
          <w:tcPr>
            <w:tcW w:w="1814" w:type="dxa"/>
            <w:tcBorders>
              <w:top w:val="nil"/>
              <w:left w:val="single" w:sz="4" w:space="0" w:color="auto"/>
              <w:bottom w:val="nil"/>
              <w:right w:val="single" w:sz="4" w:space="0" w:color="auto"/>
            </w:tcBorders>
            <w:hideMark/>
          </w:tcPr>
          <w:p w14:paraId="181C946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25,437,447</w:t>
            </w:r>
          </w:p>
        </w:tc>
        <w:tc>
          <w:tcPr>
            <w:tcW w:w="624" w:type="dxa"/>
            <w:tcBorders>
              <w:top w:val="nil"/>
              <w:left w:val="single" w:sz="4" w:space="0" w:color="auto"/>
              <w:bottom w:val="nil"/>
              <w:right w:val="single" w:sz="4" w:space="0" w:color="auto"/>
            </w:tcBorders>
            <w:hideMark/>
          </w:tcPr>
          <w:p w14:paraId="1B766ED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3.21</w:t>
            </w:r>
          </w:p>
        </w:tc>
        <w:tc>
          <w:tcPr>
            <w:tcW w:w="1814" w:type="dxa"/>
            <w:tcBorders>
              <w:top w:val="nil"/>
              <w:left w:val="single" w:sz="4" w:space="0" w:color="auto"/>
              <w:bottom w:val="nil"/>
              <w:right w:val="single" w:sz="4" w:space="0" w:color="auto"/>
            </w:tcBorders>
            <w:hideMark/>
          </w:tcPr>
          <w:p w14:paraId="29860645"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23,576,752</w:t>
            </w:r>
          </w:p>
        </w:tc>
        <w:tc>
          <w:tcPr>
            <w:tcW w:w="624" w:type="dxa"/>
            <w:tcBorders>
              <w:top w:val="nil"/>
              <w:left w:val="single" w:sz="4" w:space="0" w:color="auto"/>
              <w:bottom w:val="nil"/>
              <w:right w:val="single" w:sz="4" w:space="0" w:color="auto"/>
            </w:tcBorders>
            <w:hideMark/>
          </w:tcPr>
          <w:p w14:paraId="15AB3D57"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3.19</w:t>
            </w:r>
          </w:p>
        </w:tc>
        <w:tc>
          <w:tcPr>
            <w:tcW w:w="1474" w:type="dxa"/>
            <w:tcBorders>
              <w:top w:val="nil"/>
              <w:left w:val="single" w:sz="4" w:space="0" w:color="auto"/>
              <w:bottom w:val="nil"/>
              <w:right w:val="single" w:sz="4" w:space="0" w:color="auto"/>
            </w:tcBorders>
            <w:hideMark/>
          </w:tcPr>
          <w:p w14:paraId="655CF5E4"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1,860,695</w:t>
            </w:r>
          </w:p>
        </w:tc>
        <w:tc>
          <w:tcPr>
            <w:tcW w:w="624" w:type="dxa"/>
            <w:tcBorders>
              <w:top w:val="nil"/>
              <w:left w:val="single" w:sz="4" w:space="0" w:color="auto"/>
              <w:bottom w:val="nil"/>
              <w:right w:val="nil"/>
            </w:tcBorders>
            <w:hideMark/>
          </w:tcPr>
          <w:p w14:paraId="3A520A03"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7.89</w:t>
            </w:r>
          </w:p>
        </w:tc>
      </w:tr>
      <w:tr w:rsidR="00AA4D0D" w:rsidRPr="00AA4D0D" w14:paraId="154463A4" w14:textId="77777777" w:rsidTr="00831E1F">
        <w:trPr>
          <w:cantSplit/>
          <w:trHeight w:val="20"/>
        </w:trPr>
        <w:tc>
          <w:tcPr>
            <w:tcW w:w="3005" w:type="dxa"/>
            <w:tcBorders>
              <w:top w:val="nil"/>
              <w:left w:val="nil"/>
              <w:bottom w:val="nil"/>
              <w:right w:val="single" w:sz="4" w:space="0" w:color="auto"/>
            </w:tcBorders>
            <w:vAlign w:val="center"/>
          </w:tcPr>
          <w:p w14:paraId="3BF33CCB" w14:textId="77777777" w:rsidR="00AA4D0D" w:rsidRPr="00AA4D0D" w:rsidRDefault="00AA4D0D" w:rsidP="00AA4D0D">
            <w:pPr>
              <w:spacing w:after="0" w:line="240" w:lineRule="exact"/>
              <w:ind w:leftChars="100" w:left="240" w:right="40"/>
              <w:jc w:val="distribute"/>
              <w:rPr>
                <w:rFonts w:ascii="標楷體" w:eastAsia="標楷體" w:hAnsi="標楷體" w:cs="Times New Roman"/>
                <w:b/>
                <w:noProof/>
                <w:color w:val="000000"/>
                <w:kern w:val="0"/>
                <w:sz w:val="20"/>
                <w14:ligatures w14:val="none"/>
              </w:rPr>
            </w:pPr>
            <w:r w:rsidRPr="00AA4D0D">
              <w:rPr>
                <w:rFonts w:ascii="標楷體" w:eastAsia="標楷體" w:hAnsi="標楷體" w:cs="Times New Roman" w:hint="eastAsia"/>
                <w:b/>
                <w:noProof/>
                <w:color w:val="000000"/>
                <w:kern w:val="0"/>
                <w:sz w:val="20"/>
                <w14:ligatures w14:val="none"/>
              </w:rPr>
              <w:t>其他負債</w:t>
            </w:r>
          </w:p>
        </w:tc>
        <w:tc>
          <w:tcPr>
            <w:tcW w:w="1814" w:type="dxa"/>
            <w:tcBorders>
              <w:top w:val="nil"/>
              <w:left w:val="single" w:sz="4" w:space="0" w:color="auto"/>
              <w:bottom w:val="nil"/>
              <w:right w:val="single" w:sz="4" w:space="0" w:color="auto"/>
            </w:tcBorders>
          </w:tcPr>
          <w:p w14:paraId="7D701BC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3,557,494</w:t>
            </w:r>
          </w:p>
        </w:tc>
        <w:tc>
          <w:tcPr>
            <w:tcW w:w="624" w:type="dxa"/>
            <w:tcBorders>
              <w:top w:val="nil"/>
              <w:left w:val="single" w:sz="4" w:space="0" w:color="auto"/>
              <w:bottom w:val="nil"/>
              <w:right w:val="single" w:sz="4" w:space="0" w:color="auto"/>
            </w:tcBorders>
          </w:tcPr>
          <w:p w14:paraId="50E6679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0.45</w:t>
            </w:r>
          </w:p>
        </w:tc>
        <w:tc>
          <w:tcPr>
            <w:tcW w:w="1814" w:type="dxa"/>
            <w:tcBorders>
              <w:top w:val="nil"/>
              <w:left w:val="single" w:sz="4" w:space="0" w:color="auto"/>
              <w:bottom w:val="nil"/>
              <w:right w:val="single" w:sz="4" w:space="0" w:color="auto"/>
            </w:tcBorders>
          </w:tcPr>
          <w:p w14:paraId="32205AE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7,071,750</w:t>
            </w:r>
          </w:p>
        </w:tc>
        <w:tc>
          <w:tcPr>
            <w:tcW w:w="624" w:type="dxa"/>
            <w:tcBorders>
              <w:top w:val="nil"/>
              <w:left w:val="single" w:sz="4" w:space="0" w:color="auto"/>
              <w:bottom w:val="nil"/>
              <w:right w:val="single" w:sz="4" w:space="0" w:color="auto"/>
            </w:tcBorders>
          </w:tcPr>
          <w:p w14:paraId="1E4D1ED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0.96</w:t>
            </w:r>
          </w:p>
        </w:tc>
        <w:tc>
          <w:tcPr>
            <w:tcW w:w="1474" w:type="dxa"/>
            <w:tcBorders>
              <w:top w:val="nil"/>
              <w:left w:val="single" w:sz="4" w:space="0" w:color="auto"/>
              <w:bottom w:val="nil"/>
              <w:right w:val="single" w:sz="4" w:space="0" w:color="auto"/>
            </w:tcBorders>
          </w:tcPr>
          <w:p w14:paraId="0FA5422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- 3,514,256</w:t>
            </w:r>
          </w:p>
        </w:tc>
        <w:tc>
          <w:tcPr>
            <w:tcW w:w="624" w:type="dxa"/>
            <w:tcBorders>
              <w:top w:val="nil"/>
              <w:left w:val="single" w:sz="4" w:space="0" w:color="auto"/>
              <w:bottom w:val="nil"/>
              <w:right w:val="nil"/>
            </w:tcBorders>
          </w:tcPr>
          <w:p w14:paraId="51E6908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- 49.69</w:t>
            </w:r>
          </w:p>
        </w:tc>
      </w:tr>
      <w:tr w:rsidR="00AA4D0D" w:rsidRPr="00AA4D0D" w14:paraId="7555E9D2" w14:textId="77777777" w:rsidTr="00831E1F">
        <w:trPr>
          <w:cantSplit/>
          <w:trHeight w:val="20"/>
        </w:trPr>
        <w:tc>
          <w:tcPr>
            <w:tcW w:w="3005" w:type="dxa"/>
            <w:tcBorders>
              <w:top w:val="nil"/>
              <w:left w:val="nil"/>
              <w:bottom w:val="nil"/>
              <w:right w:val="single" w:sz="4" w:space="0" w:color="auto"/>
            </w:tcBorders>
            <w:vAlign w:val="center"/>
          </w:tcPr>
          <w:p w14:paraId="7BAF4C10" w14:textId="77777777" w:rsidR="00AA4D0D" w:rsidRPr="00AA4D0D" w:rsidRDefault="00AA4D0D" w:rsidP="00AA4D0D">
            <w:pPr>
              <w:spacing w:after="0" w:line="240" w:lineRule="exact"/>
              <w:ind w:leftChars="200" w:left="480" w:right="40"/>
              <w:jc w:val="distribute"/>
              <w:rPr>
                <w:rFonts w:ascii="標楷體" w:eastAsia="標楷體" w:hAnsi="標楷體" w:cs="Times New Roman"/>
                <w:noProof/>
                <w:color w:val="000000"/>
                <w:kern w:val="0"/>
                <w:sz w:val="20"/>
                <w14:ligatures w14:val="none"/>
              </w:rPr>
            </w:pPr>
            <w:r w:rsidRPr="00AA4D0D">
              <w:rPr>
                <w:rFonts w:ascii="標楷體" w:eastAsia="標楷體" w:hAnsi="標楷體" w:cs="Times New Roman" w:hint="eastAsia"/>
                <w:noProof/>
                <w:color w:val="000000"/>
                <w:kern w:val="0"/>
                <w:sz w:val="20"/>
                <w14:ligatures w14:val="none"/>
              </w:rPr>
              <w:t>什項負債</w:t>
            </w:r>
          </w:p>
        </w:tc>
        <w:tc>
          <w:tcPr>
            <w:tcW w:w="1814" w:type="dxa"/>
            <w:tcBorders>
              <w:top w:val="nil"/>
              <w:left w:val="single" w:sz="4" w:space="0" w:color="auto"/>
              <w:bottom w:val="nil"/>
              <w:right w:val="single" w:sz="4" w:space="0" w:color="auto"/>
            </w:tcBorders>
          </w:tcPr>
          <w:p w14:paraId="0F05F894"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3,557,494</w:t>
            </w:r>
          </w:p>
        </w:tc>
        <w:tc>
          <w:tcPr>
            <w:tcW w:w="624" w:type="dxa"/>
            <w:tcBorders>
              <w:top w:val="nil"/>
              <w:left w:val="single" w:sz="4" w:space="0" w:color="auto"/>
              <w:bottom w:val="nil"/>
              <w:right w:val="single" w:sz="4" w:space="0" w:color="auto"/>
            </w:tcBorders>
          </w:tcPr>
          <w:p w14:paraId="731DF57E"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0.45</w:t>
            </w:r>
          </w:p>
        </w:tc>
        <w:tc>
          <w:tcPr>
            <w:tcW w:w="1814" w:type="dxa"/>
            <w:tcBorders>
              <w:top w:val="nil"/>
              <w:left w:val="single" w:sz="4" w:space="0" w:color="auto"/>
              <w:bottom w:val="nil"/>
              <w:right w:val="single" w:sz="4" w:space="0" w:color="auto"/>
            </w:tcBorders>
          </w:tcPr>
          <w:p w14:paraId="5F5FD7A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7,071,750</w:t>
            </w:r>
          </w:p>
        </w:tc>
        <w:tc>
          <w:tcPr>
            <w:tcW w:w="624" w:type="dxa"/>
            <w:tcBorders>
              <w:top w:val="nil"/>
              <w:left w:val="single" w:sz="4" w:space="0" w:color="auto"/>
              <w:bottom w:val="nil"/>
              <w:right w:val="single" w:sz="4" w:space="0" w:color="auto"/>
            </w:tcBorders>
          </w:tcPr>
          <w:p w14:paraId="7AE15604"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0.96</w:t>
            </w:r>
          </w:p>
        </w:tc>
        <w:tc>
          <w:tcPr>
            <w:tcW w:w="1474" w:type="dxa"/>
            <w:tcBorders>
              <w:top w:val="nil"/>
              <w:left w:val="single" w:sz="4" w:space="0" w:color="auto"/>
              <w:bottom w:val="nil"/>
              <w:right w:val="single" w:sz="4" w:space="0" w:color="auto"/>
            </w:tcBorders>
          </w:tcPr>
          <w:p w14:paraId="31ADDFAD"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- 3,514,256</w:t>
            </w:r>
          </w:p>
        </w:tc>
        <w:tc>
          <w:tcPr>
            <w:tcW w:w="624" w:type="dxa"/>
            <w:tcBorders>
              <w:top w:val="nil"/>
              <w:left w:val="single" w:sz="4" w:space="0" w:color="auto"/>
              <w:bottom w:val="nil"/>
              <w:right w:val="nil"/>
            </w:tcBorders>
          </w:tcPr>
          <w:p w14:paraId="766AAC03"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- 49.69</w:t>
            </w:r>
          </w:p>
        </w:tc>
      </w:tr>
      <w:tr w:rsidR="00AA4D0D" w:rsidRPr="00AA4D0D" w14:paraId="721A87E7" w14:textId="77777777" w:rsidTr="00831E1F">
        <w:trPr>
          <w:cantSplit/>
          <w:trHeight w:val="20"/>
        </w:trPr>
        <w:tc>
          <w:tcPr>
            <w:tcW w:w="3005" w:type="dxa"/>
            <w:tcBorders>
              <w:top w:val="nil"/>
              <w:left w:val="nil"/>
              <w:bottom w:val="nil"/>
              <w:right w:val="single" w:sz="4" w:space="0" w:color="auto"/>
            </w:tcBorders>
            <w:vAlign w:val="center"/>
            <w:hideMark/>
          </w:tcPr>
          <w:p w14:paraId="7BF80B81" w14:textId="77777777" w:rsidR="00AA4D0D" w:rsidRPr="00AA4D0D" w:rsidRDefault="00AA4D0D" w:rsidP="00AA4D0D">
            <w:pPr>
              <w:spacing w:after="0" w:line="240" w:lineRule="exact"/>
              <w:ind w:left="14" w:right="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淨資產</w:t>
            </w:r>
          </w:p>
        </w:tc>
        <w:tc>
          <w:tcPr>
            <w:tcW w:w="1814" w:type="dxa"/>
            <w:tcBorders>
              <w:top w:val="nil"/>
              <w:left w:val="single" w:sz="4" w:space="0" w:color="auto"/>
              <w:bottom w:val="nil"/>
              <w:right w:val="single" w:sz="4" w:space="0" w:color="auto"/>
            </w:tcBorders>
            <w:hideMark/>
          </w:tcPr>
          <w:p w14:paraId="75DE5B8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763,551,104</w:t>
            </w:r>
          </w:p>
        </w:tc>
        <w:tc>
          <w:tcPr>
            <w:tcW w:w="624" w:type="dxa"/>
            <w:tcBorders>
              <w:top w:val="nil"/>
              <w:left w:val="single" w:sz="4" w:space="0" w:color="auto"/>
              <w:bottom w:val="nil"/>
              <w:right w:val="single" w:sz="4" w:space="0" w:color="auto"/>
            </w:tcBorders>
            <w:hideMark/>
          </w:tcPr>
          <w:p w14:paraId="6E6B54F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96.34</w:t>
            </w:r>
          </w:p>
        </w:tc>
        <w:tc>
          <w:tcPr>
            <w:tcW w:w="1814" w:type="dxa"/>
            <w:tcBorders>
              <w:top w:val="nil"/>
              <w:left w:val="single" w:sz="4" w:space="0" w:color="auto"/>
              <w:bottom w:val="nil"/>
              <w:right w:val="single" w:sz="4" w:space="0" w:color="auto"/>
            </w:tcBorders>
            <w:hideMark/>
          </w:tcPr>
          <w:p w14:paraId="26A8583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708,638,356</w:t>
            </w:r>
          </w:p>
        </w:tc>
        <w:tc>
          <w:tcPr>
            <w:tcW w:w="624" w:type="dxa"/>
            <w:tcBorders>
              <w:top w:val="nil"/>
              <w:left w:val="single" w:sz="4" w:space="0" w:color="auto"/>
              <w:bottom w:val="nil"/>
              <w:right w:val="single" w:sz="4" w:space="0" w:color="auto"/>
            </w:tcBorders>
            <w:hideMark/>
          </w:tcPr>
          <w:p w14:paraId="234DC60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95.85</w:t>
            </w:r>
          </w:p>
        </w:tc>
        <w:tc>
          <w:tcPr>
            <w:tcW w:w="1474" w:type="dxa"/>
            <w:tcBorders>
              <w:top w:val="nil"/>
              <w:left w:val="single" w:sz="4" w:space="0" w:color="auto"/>
              <w:bottom w:val="nil"/>
              <w:right w:val="single" w:sz="4" w:space="0" w:color="auto"/>
            </w:tcBorders>
            <w:hideMark/>
          </w:tcPr>
          <w:p w14:paraId="79B3827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54,912,748</w:t>
            </w:r>
          </w:p>
        </w:tc>
        <w:tc>
          <w:tcPr>
            <w:tcW w:w="624" w:type="dxa"/>
            <w:tcBorders>
              <w:top w:val="nil"/>
              <w:left w:val="single" w:sz="4" w:space="0" w:color="auto"/>
              <w:bottom w:val="nil"/>
              <w:right w:val="nil"/>
            </w:tcBorders>
            <w:hideMark/>
          </w:tcPr>
          <w:p w14:paraId="769FF8D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7.75</w:t>
            </w:r>
          </w:p>
        </w:tc>
      </w:tr>
      <w:tr w:rsidR="00AA4D0D" w:rsidRPr="00AA4D0D" w14:paraId="51AF7FE2" w14:textId="77777777" w:rsidTr="00831E1F">
        <w:trPr>
          <w:cantSplit/>
          <w:trHeight w:val="20"/>
        </w:trPr>
        <w:tc>
          <w:tcPr>
            <w:tcW w:w="3005" w:type="dxa"/>
            <w:tcBorders>
              <w:top w:val="nil"/>
              <w:left w:val="nil"/>
              <w:bottom w:val="nil"/>
              <w:right w:val="single" w:sz="4" w:space="0" w:color="auto"/>
            </w:tcBorders>
            <w:vAlign w:val="center"/>
            <w:hideMark/>
          </w:tcPr>
          <w:p w14:paraId="7EDC987C" w14:textId="77777777" w:rsidR="00AA4D0D" w:rsidRPr="00AA4D0D" w:rsidRDefault="00AA4D0D" w:rsidP="00AA4D0D">
            <w:pPr>
              <w:spacing w:after="0" w:line="240" w:lineRule="exact"/>
              <w:ind w:leftChars="100" w:left="240" w:right="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淨資產</w:t>
            </w:r>
          </w:p>
        </w:tc>
        <w:tc>
          <w:tcPr>
            <w:tcW w:w="1814" w:type="dxa"/>
            <w:tcBorders>
              <w:top w:val="nil"/>
              <w:left w:val="single" w:sz="4" w:space="0" w:color="auto"/>
              <w:bottom w:val="nil"/>
              <w:right w:val="single" w:sz="4" w:space="0" w:color="auto"/>
            </w:tcBorders>
            <w:hideMark/>
          </w:tcPr>
          <w:p w14:paraId="6FD2B8B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763,551,104</w:t>
            </w:r>
          </w:p>
        </w:tc>
        <w:tc>
          <w:tcPr>
            <w:tcW w:w="624" w:type="dxa"/>
            <w:tcBorders>
              <w:top w:val="nil"/>
              <w:left w:val="single" w:sz="4" w:space="0" w:color="auto"/>
              <w:bottom w:val="nil"/>
              <w:right w:val="single" w:sz="4" w:space="0" w:color="auto"/>
            </w:tcBorders>
            <w:hideMark/>
          </w:tcPr>
          <w:p w14:paraId="0205457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96.34</w:t>
            </w:r>
          </w:p>
        </w:tc>
        <w:tc>
          <w:tcPr>
            <w:tcW w:w="1814" w:type="dxa"/>
            <w:tcBorders>
              <w:top w:val="nil"/>
              <w:left w:val="single" w:sz="4" w:space="0" w:color="auto"/>
              <w:bottom w:val="nil"/>
              <w:right w:val="single" w:sz="4" w:space="0" w:color="auto"/>
            </w:tcBorders>
            <w:hideMark/>
          </w:tcPr>
          <w:p w14:paraId="1F457E08"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708,638,356</w:t>
            </w:r>
          </w:p>
        </w:tc>
        <w:tc>
          <w:tcPr>
            <w:tcW w:w="624" w:type="dxa"/>
            <w:tcBorders>
              <w:top w:val="nil"/>
              <w:left w:val="single" w:sz="4" w:space="0" w:color="auto"/>
              <w:bottom w:val="nil"/>
              <w:right w:val="single" w:sz="4" w:space="0" w:color="auto"/>
            </w:tcBorders>
            <w:hideMark/>
          </w:tcPr>
          <w:p w14:paraId="4800B00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95.85</w:t>
            </w:r>
          </w:p>
        </w:tc>
        <w:tc>
          <w:tcPr>
            <w:tcW w:w="1474" w:type="dxa"/>
            <w:tcBorders>
              <w:top w:val="nil"/>
              <w:left w:val="single" w:sz="4" w:space="0" w:color="auto"/>
              <w:bottom w:val="nil"/>
              <w:right w:val="single" w:sz="4" w:space="0" w:color="auto"/>
            </w:tcBorders>
            <w:hideMark/>
          </w:tcPr>
          <w:p w14:paraId="5D6EEDF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54,912,748</w:t>
            </w:r>
          </w:p>
        </w:tc>
        <w:tc>
          <w:tcPr>
            <w:tcW w:w="624" w:type="dxa"/>
            <w:tcBorders>
              <w:top w:val="nil"/>
              <w:left w:val="single" w:sz="4" w:space="0" w:color="auto"/>
              <w:bottom w:val="nil"/>
              <w:right w:val="nil"/>
            </w:tcBorders>
            <w:hideMark/>
          </w:tcPr>
          <w:p w14:paraId="03AAFCC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7.75</w:t>
            </w:r>
          </w:p>
        </w:tc>
      </w:tr>
      <w:tr w:rsidR="00AA4D0D" w:rsidRPr="00AA4D0D" w14:paraId="1AB970F3" w14:textId="77777777" w:rsidTr="00831E1F">
        <w:trPr>
          <w:cantSplit/>
          <w:trHeight w:val="20"/>
        </w:trPr>
        <w:tc>
          <w:tcPr>
            <w:tcW w:w="3005" w:type="dxa"/>
            <w:tcBorders>
              <w:top w:val="nil"/>
              <w:left w:val="nil"/>
              <w:bottom w:val="nil"/>
              <w:right w:val="single" w:sz="4" w:space="0" w:color="auto"/>
            </w:tcBorders>
            <w:vAlign w:val="center"/>
            <w:hideMark/>
          </w:tcPr>
          <w:p w14:paraId="54C9E009" w14:textId="77777777" w:rsidR="00AA4D0D" w:rsidRPr="00AA4D0D" w:rsidRDefault="00AA4D0D" w:rsidP="00AA4D0D">
            <w:pPr>
              <w:spacing w:after="0" w:line="240" w:lineRule="exact"/>
              <w:ind w:leftChars="200" w:left="480" w:right="40"/>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淨資產</w:t>
            </w:r>
          </w:p>
        </w:tc>
        <w:tc>
          <w:tcPr>
            <w:tcW w:w="1814" w:type="dxa"/>
            <w:tcBorders>
              <w:top w:val="nil"/>
              <w:left w:val="single" w:sz="4" w:space="0" w:color="auto"/>
              <w:bottom w:val="nil"/>
              <w:right w:val="single" w:sz="4" w:space="0" w:color="auto"/>
            </w:tcBorders>
            <w:hideMark/>
          </w:tcPr>
          <w:p w14:paraId="5FA4986D"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763,551,104</w:t>
            </w:r>
          </w:p>
        </w:tc>
        <w:tc>
          <w:tcPr>
            <w:tcW w:w="624" w:type="dxa"/>
            <w:tcBorders>
              <w:top w:val="nil"/>
              <w:left w:val="single" w:sz="4" w:space="0" w:color="auto"/>
              <w:bottom w:val="nil"/>
              <w:right w:val="single" w:sz="4" w:space="0" w:color="auto"/>
            </w:tcBorders>
            <w:hideMark/>
          </w:tcPr>
          <w:p w14:paraId="487881A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96.34</w:t>
            </w:r>
          </w:p>
        </w:tc>
        <w:tc>
          <w:tcPr>
            <w:tcW w:w="1814" w:type="dxa"/>
            <w:tcBorders>
              <w:top w:val="nil"/>
              <w:left w:val="single" w:sz="4" w:space="0" w:color="auto"/>
              <w:bottom w:val="nil"/>
              <w:right w:val="single" w:sz="4" w:space="0" w:color="auto"/>
            </w:tcBorders>
            <w:hideMark/>
          </w:tcPr>
          <w:p w14:paraId="5213181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708,638,356</w:t>
            </w:r>
          </w:p>
        </w:tc>
        <w:tc>
          <w:tcPr>
            <w:tcW w:w="624" w:type="dxa"/>
            <w:tcBorders>
              <w:top w:val="nil"/>
              <w:left w:val="single" w:sz="4" w:space="0" w:color="auto"/>
              <w:bottom w:val="nil"/>
              <w:right w:val="single" w:sz="4" w:space="0" w:color="auto"/>
            </w:tcBorders>
            <w:hideMark/>
          </w:tcPr>
          <w:p w14:paraId="4190398B"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95.85</w:t>
            </w:r>
          </w:p>
        </w:tc>
        <w:tc>
          <w:tcPr>
            <w:tcW w:w="1474" w:type="dxa"/>
            <w:tcBorders>
              <w:top w:val="nil"/>
              <w:left w:val="single" w:sz="4" w:space="0" w:color="auto"/>
              <w:bottom w:val="nil"/>
              <w:right w:val="single" w:sz="4" w:space="0" w:color="auto"/>
            </w:tcBorders>
            <w:hideMark/>
          </w:tcPr>
          <w:p w14:paraId="54FC67C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54,912,748</w:t>
            </w:r>
          </w:p>
        </w:tc>
        <w:tc>
          <w:tcPr>
            <w:tcW w:w="624" w:type="dxa"/>
            <w:tcBorders>
              <w:top w:val="nil"/>
              <w:left w:val="single" w:sz="4" w:space="0" w:color="auto"/>
              <w:bottom w:val="nil"/>
              <w:right w:val="nil"/>
            </w:tcBorders>
            <w:hideMark/>
          </w:tcPr>
          <w:p w14:paraId="7225444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bCs/>
                <w:sz w:val="20"/>
                <w:szCs w:val="20"/>
                <w14:ligatures w14:val="none"/>
              </w:rPr>
              <w:t>7.75</w:t>
            </w:r>
          </w:p>
        </w:tc>
      </w:tr>
      <w:tr w:rsidR="00AA4D0D" w:rsidRPr="00AA4D0D" w14:paraId="485DEE37" w14:textId="77777777" w:rsidTr="00831E1F">
        <w:trPr>
          <w:cantSplit/>
          <w:trHeight w:val="20"/>
        </w:trPr>
        <w:tc>
          <w:tcPr>
            <w:tcW w:w="3005" w:type="dxa"/>
            <w:tcBorders>
              <w:top w:val="nil"/>
              <w:left w:val="nil"/>
              <w:bottom w:val="single" w:sz="8" w:space="0" w:color="auto"/>
              <w:right w:val="single" w:sz="4" w:space="0" w:color="auto"/>
            </w:tcBorders>
            <w:vAlign w:val="center"/>
            <w:hideMark/>
          </w:tcPr>
          <w:p w14:paraId="572ED83E" w14:textId="77777777" w:rsidR="00AA4D0D" w:rsidRPr="00AA4D0D" w:rsidRDefault="00AA4D0D" w:rsidP="00AA4D0D">
            <w:pPr>
              <w:spacing w:after="0" w:line="240" w:lineRule="exact"/>
              <w:ind w:left="14" w:right="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color w:val="000000"/>
                <w:kern w:val="0"/>
                <w:sz w:val="20"/>
                <w:lang w:eastAsia="zh-HK"/>
                <w14:ligatures w14:val="none"/>
              </w:rPr>
              <w:t>合計</w:t>
            </w:r>
          </w:p>
        </w:tc>
        <w:tc>
          <w:tcPr>
            <w:tcW w:w="1814" w:type="dxa"/>
            <w:tcBorders>
              <w:top w:val="nil"/>
              <w:left w:val="single" w:sz="4" w:space="0" w:color="auto"/>
              <w:bottom w:val="single" w:sz="8" w:space="0" w:color="auto"/>
              <w:right w:val="single" w:sz="4" w:space="0" w:color="auto"/>
            </w:tcBorders>
            <w:hideMark/>
          </w:tcPr>
          <w:p w14:paraId="3B2AA4A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792,546,045</w:t>
            </w:r>
          </w:p>
        </w:tc>
        <w:tc>
          <w:tcPr>
            <w:tcW w:w="624" w:type="dxa"/>
            <w:tcBorders>
              <w:top w:val="nil"/>
              <w:left w:val="single" w:sz="4" w:space="0" w:color="auto"/>
              <w:bottom w:val="single" w:sz="8" w:space="0" w:color="auto"/>
              <w:right w:val="single" w:sz="4" w:space="0" w:color="auto"/>
            </w:tcBorders>
            <w:hideMark/>
          </w:tcPr>
          <w:p w14:paraId="6DFC7F1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4" w:type="dxa"/>
            <w:tcBorders>
              <w:top w:val="nil"/>
              <w:left w:val="single" w:sz="4" w:space="0" w:color="auto"/>
              <w:bottom w:val="single" w:sz="8" w:space="0" w:color="auto"/>
              <w:right w:val="single" w:sz="4" w:space="0" w:color="auto"/>
            </w:tcBorders>
            <w:hideMark/>
          </w:tcPr>
          <w:p w14:paraId="0AA4E4C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739,286,858</w:t>
            </w:r>
          </w:p>
        </w:tc>
        <w:tc>
          <w:tcPr>
            <w:tcW w:w="624" w:type="dxa"/>
            <w:tcBorders>
              <w:top w:val="nil"/>
              <w:left w:val="single" w:sz="4" w:space="0" w:color="auto"/>
              <w:bottom w:val="single" w:sz="8" w:space="0" w:color="auto"/>
              <w:right w:val="single" w:sz="4" w:space="0" w:color="auto"/>
            </w:tcBorders>
            <w:hideMark/>
          </w:tcPr>
          <w:p w14:paraId="72E8B7E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single" w:sz="8" w:space="0" w:color="auto"/>
              <w:right w:val="single" w:sz="4" w:space="0" w:color="auto"/>
            </w:tcBorders>
            <w:hideMark/>
          </w:tcPr>
          <w:p w14:paraId="64E4C39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53,259,187</w:t>
            </w:r>
          </w:p>
        </w:tc>
        <w:tc>
          <w:tcPr>
            <w:tcW w:w="624" w:type="dxa"/>
            <w:tcBorders>
              <w:top w:val="nil"/>
              <w:left w:val="single" w:sz="4" w:space="0" w:color="auto"/>
              <w:bottom w:val="single" w:sz="8" w:space="0" w:color="auto"/>
              <w:right w:val="nil"/>
            </w:tcBorders>
            <w:hideMark/>
          </w:tcPr>
          <w:p w14:paraId="373005D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7.20</w:t>
            </w:r>
          </w:p>
        </w:tc>
      </w:tr>
    </w:tbl>
    <w:p w14:paraId="56888248" w14:textId="77777777" w:rsidR="00AA4D0D" w:rsidRPr="00AA4D0D" w:rsidRDefault="00AA4D0D" w:rsidP="00AA4D0D">
      <w:pPr>
        <w:adjustRightInd w:val="0"/>
        <w:snapToGrid w:val="0"/>
        <w:spacing w:after="0" w:line="240" w:lineRule="exact"/>
        <w:ind w:leftChars="11" w:left="614" w:hangingChars="288" w:hanging="588"/>
        <w:jc w:val="both"/>
        <w:rPr>
          <w:rFonts w:ascii="標楷體" w:eastAsia="標楷體" w:hAnsi="標楷體" w:cs="Times New Roman"/>
          <w:spacing w:val="2"/>
          <w:sz w:val="20"/>
          <w:szCs w:val="20"/>
          <w14:ligatures w14:val="none"/>
        </w:rPr>
      </w:pPr>
      <w:proofErr w:type="gramStart"/>
      <w:r w:rsidRPr="00AA4D0D">
        <w:rPr>
          <w:rFonts w:ascii="標楷體" w:eastAsia="標楷體" w:hAnsi="標楷體" w:cs="Times New Roman" w:hint="eastAsia"/>
          <w:spacing w:val="2"/>
          <w:sz w:val="20"/>
          <w:szCs w:val="20"/>
          <w14:ligatures w14:val="none"/>
        </w:rPr>
        <w:t>註</w:t>
      </w:r>
      <w:proofErr w:type="gramEnd"/>
      <w:r w:rsidRPr="00AA4D0D">
        <w:rPr>
          <w:rFonts w:ascii="標楷體" w:eastAsia="標楷體" w:hAnsi="標楷體" w:cs="Times New Roman" w:hint="eastAsia"/>
          <w:spacing w:val="2"/>
          <w:sz w:val="20"/>
          <w:szCs w:val="20"/>
          <w14:ligatures w14:val="none"/>
        </w:rPr>
        <w:t>：</w:t>
      </w:r>
      <w:proofErr w:type="gramStart"/>
      <w:r w:rsidRPr="00AA4D0D">
        <w:rPr>
          <w:rFonts w:ascii="標楷體" w:eastAsia="標楷體" w:hAnsi="標楷體" w:cs="Times New Roman" w:hint="eastAsia"/>
          <w:spacing w:val="2"/>
          <w:sz w:val="20"/>
          <w:szCs w:val="20"/>
          <w14:ligatures w14:val="none"/>
        </w:rPr>
        <w:t>本表編製</w:t>
      </w:r>
      <w:proofErr w:type="gramEnd"/>
      <w:r w:rsidRPr="00AA4D0D">
        <w:rPr>
          <w:rFonts w:ascii="標楷體" w:eastAsia="標楷體" w:hAnsi="標楷體" w:cs="Times New Roman" w:hint="eastAsia"/>
          <w:spacing w:val="2"/>
          <w:sz w:val="20"/>
          <w:szCs w:val="20"/>
          <w14:ligatures w14:val="none"/>
        </w:rPr>
        <w:t>基礎係依會計法刪除第29條後，納入固定資產及長期負債等科目，與預算編列基礎不同。</w:t>
      </w:r>
    </w:p>
    <w:p w14:paraId="4DFAD6E0" w14:textId="77777777" w:rsidR="00AA4D0D" w:rsidRPr="00AA4D0D" w:rsidRDefault="00AA4D0D" w:rsidP="00AA4D0D">
      <w:pPr>
        <w:overflowPunct w:val="0"/>
        <w:snapToGrid w:val="0"/>
        <w:spacing w:after="0" w:line="14" w:lineRule="exact"/>
        <w:ind w:firstLineChars="200" w:firstLine="456"/>
        <w:jc w:val="both"/>
        <w:rPr>
          <w:rFonts w:ascii="標楷體" w:eastAsia="標楷體" w:hAnsi="標楷體" w:cs="Times New Roman"/>
          <w:spacing w:val="-6"/>
          <w:szCs w:val="28"/>
          <w14:ligatures w14:val="none"/>
        </w:rPr>
      </w:pPr>
    </w:p>
    <w:p w14:paraId="2B123D99"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5.屏東縣地方教育發展基金</w:t>
      </w:r>
    </w:p>
    <w:p w14:paraId="75D1D179" w14:textId="77777777" w:rsidR="00AA4D0D" w:rsidRPr="00AA4D0D" w:rsidRDefault="00AA4D0D" w:rsidP="00AA4D0D">
      <w:pPr>
        <w:overflowPunct w:val="0"/>
        <w:snapToGrid w:val="0"/>
        <w:spacing w:after="0" w:line="520" w:lineRule="exact"/>
        <w:ind w:firstLineChars="200" w:firstLine="496"/>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pacing w:val="4"/>
          <w:szCs w:val="28"/>
          <w14:ligatures w14:val="none"/>
        </w:rPr>
        <w:t>該基金係依據教育基本法及教育經費編列與管理法設置，其目的為維護教育健全發展，</w:t>
      </w:r>
      <w:r w:rsidRPr="00AA4D0D">
        <w:rPr>
          <w:rFonts w:ascii="標楷體" w:eastAsia="標楷體" w:hAnsi="標楷體" w:cs="Times New Roman" w:hint="eastAsia"/>
          <w:color w:val="000000"/>
          <w:spacing w:val="-4"/>
          <w:szCs w:val="28"/>
          <w14:ligatures w14:val="none"/>
        </w:rPr>
        <w:t>提升教育經費運用績效。該基金由教育處、屏東縣家庭教育中心、屏東縣體育發展中心、4所縣立</w:t>
      </w:r>
      <w:r w:rsidRPr="00AA4D0D">
        <w:rPr>
          <w:rFonts w:ascii="標楷體" w:eastAsia="標楷體" w:hAnsi="標楷體" w:cs="Times New Roman" w:hint="eastAsia"/>
          <w:color w:val="000000"/>
          <w:spacing w:val="-2"/>
          <w:szCs w:val="28"/>
          <w14:ligatures w14:val="none"/>
        </w:rPr>
        <w:t>高級中學、34所縣立國民中學及163所縣立國民小學等204個單位組成，</w:t>
      </w:r>
      <w:proofErr w:type="gramStart"/>
      <w:r w:rsidRPr="00AA4D0D">
        <w:rPr>
          <w:rFonts w:ascii="標楷體" w:eastAsia="標楷體" w:hAnsi="標楷體" w:cs="Times New Roman" w:hint="eastAsia"/>
          <w:color w:val="000000"/>
          <w:spacing w:val="-2"/>
          <w:szCs w:val="28"/>
          <w14:ligatures w14:val="none"/>
        </w:rPr>
        <w:t>113</w:t>
      </w:r>
      <w:proofErr w:type="gramEnd"/>
      <w:r w:rsidRPr="00AA4D0D">
        <w:rPr>
          <w:rFonts w:ascii="標楷體" w:eastAsia="標楷體" w:hAnsi="標楷體" w:cs="Times New Roman" w:hint="eastAsia"/>
          <w:color w:val="000000"/>
          <w:spacing w:val="-2"/>
          <w:szCs w:val="28"/>
          <w14:ligatures w14:val="none"/>
        </w:rPr>
        <w:t>年度各項業務計畫</w:t>
      </w:r>
      <w:r w:rsidRPr="00AA4D0D">
        <w:rPr>
          <w:rFonts w:ascii="標楷體" w:eastAsia="標楷體" w:hAnsi="標楷體" w:cs="Times New Roman" w:hint="eastAsia"/>
          <w:color w:val="000000"/>
          <w:szCs w:val="28"/>
          <w14:ligatures w14:val="none"/>
        </w:rPr>
        <w:t>及預算之執行等，經予書面審核，並派員就地抽查，茲將查核結果說明如次：</w:t>
      </w:r>
    </w:p>
    <w:p w14:paraId="0D5E0652"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6B2538E6" w14:textId="77777777" w:rsidR="00AA4D0D" w:rsidRPr="00AA4D0D" w:rsidRDefault="00AA4D0D" w:rsidP="00AA4D0D">
      <w:pPr>
        <w:overflowPunct w:val="0"/>
        <w:snapToGrid w:val="0"/>
        <w:spacing w:afterLines="50" w:after="230" w:line="520" w:lineRule="exact"/>
        <w:ind w:firstLineChars="200" w:firstLine="480"/>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zCs w:val="28"/>
          <w14:ligatures w14:val="none"/>
        </w:rPr>
        <w:t>該基金主要業務係辦理高中及高職教育、國民教育、學前教育、特殊教育、社會教育、體育及衛生教育、建築及設備等。</w:t>
      </w: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年度業務計畫7項，實施結果，實際數較原預計增加者3項，減少者4項，其執行情形列表如次：</w:t>
      </w:r>
    </w:p>
    <w:tbl>
      <w:tblPr>
        <w:tblW w:w="9938" w:type="dxa"/>
        <w:jc w:val="center"/>
        <w:tblBorders>
          <w:top w:val="single" w:sz="8" w:space="0" w:color="auto"/>
          <w:bottom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80"/>
        <w:gridCol w:w="646"/>
        <w:gridCol w:w="1230"/>
        <w:gridCol w:w="1287"/>
        <w:gridCol w:w="1247"/>
        <w:gridCol w:w="544"/>
        <w:gridCol w:w="3204"/>
      </w:tblGrid>
      <w:tr w:rsidR="00AA4D0D" w:rsidRPr="00AA4D0D" w14:paraId="00B01E00" w14:textId="77777777" w:rsidTr="00405362">
        <w:trPr>
          <w:cantSplit/>
          <w:trHeight w:hRule="exact" w:val="454"/>
          <w:jc w:val="center"/>
        </w:trPr>
        <w:tc>
          <w:tcPr>
            <w:tcW w:w="1780" w:type="dxa"/>
            <w:vMerge w:val="restart"/>
            <w:tcBorders>
              <w:top w:val="single" w:sz="8" w:space="0" w:color="auto"/>
              <w:left w:val="nil"/>
              <w:bottom w:val="single" w:sz="8" w:space="0" w:color="auto"/>
              <w:right w:val="single" w:sz="4" w:space="0" w:color="auto"/>
            </w:tcBorders>
            <w:vAlign w:val="center"/>
            <w:hideMark/>
          </w:tcPr>
          <w:p w14:paraId="0E04C9D7" w14:textId="77777777" w:rsidR="00AA4D0D" w:rsidRPr="00AA4D0D" w:rsidRDefault="00AA4D0D" w:rsidP="00AA4D0D">
            <w:pPr>
              <w:spacing w:after="0" w:line="240" w:lineRule="auto"/>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hint="eastAsia"/>
                <w:sz w:val="20"/>
                <w:szCs w:val="20"/>
                <w14:ligatures w14:val="none"/>
              </w:rPr>
              <w:t>項目</w:t>
            </w:r>
          </w:p>
        </w:tc>
        <w:tc>
          <w:tcPr>
            <w:tcW w:w="646" w:type="dxa"/>
            <w:vMerge w:val="restart"/>
            <w:tcBorders>
              <w:top w:val="single" w:sz="8" w:space="0" w:color="auto"/>
              <w:left w:val="single" w:sz="4" w:space="0" w:color="auto"/>
              <w:bottom w:val="single" w:sz="8" w:space="0" w:color="auto"/>
              <w:right w:val="single" w:sz="4" w:space="0" w:color="auto"/>
            </w:tcBorders>
            <w:vAlign w:val="center"/>
            <w:hideMark/>
          </w:tcPr>
          <w:p w14:paraId="68C0015D" w14:textId="77777777" w:rsidR="00AA4D0D" w:rsidRPr="00AA4D0D" w:rsidRDefault="00AA4D0D" w:rsidP="00AA4D0D">
            <w:pPr>
              <w:spacing w:after="0" w:line="240" w:lineRule="auto"/>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hint="eastAsia"/>
                <w:sz w:val="20"/>
                <w:szCs w:val="20"/>
                <w14:ligatures w14:val="none"/>
              </w:rPr>
              <w:t>單位</w:t>
            </w:r>
          </w:p>
        </w:tc>
        <w:tc>
          <w:tcPr>
            <w:tcW w:w="1230" w:type="dxa"/>
            <w:vMerge w:val="restart"/>
            <w:tcBorders>
              <w:top w:val="single" w:sz="8" w:space="0" w:color="auto"/>
              <w:left w:val="single" w:sz="4" w:space="0" w:color="auto"/>
              <w:bottom w:val="single" w:sz="8" w:space="0" w:color="auto"/>
              <w:right w:val="single" w:sz="4" w:space="0" w:color="auto"/>
            </w:tcBorders>
            <w:vAlign w:val="center"/>
            <w:hideMark/>
          </w:tcPr>
          <w:p w14:paraId="290138D5" w14:textId="77777777" w:rsidR="00AA4D0D" w:rsidRPr="00AA4D0D" w:rsidRDefault="00AA4D0D" w:rsidP="00AA4D0D">
            <w:pPr>
              <w:spacing w:after="0" w:line="240" w:lineRule="auto"/>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hint="eastAsia"/>
                <w:sz w:val="20"/>
                <w:szCs w:val="20"/>
                <w14:ligatures w14:val="none"/>
              </w:rPr>
              <w:t>預計數</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2EEE1A5F" w14:textId="77777777" w:rsidR="00AA4D0D" w:rsidRPr="00AA4D0D" w:rsidRDefault="00AA4D0D" w:rsidP="00AA4D0D">
            <w:pPr>
              <w:spacing w:after="0" w:line="240" w:lineRule="auto"/>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hint="eastAsia"/>
                <w:sz w:val="20"/>
                <w:szCs w:val="20"/>
                <w14:ligatures w14:val="none"/>
              </w:rPr>
              <w:t>實際數</w:t>
            </w:r>
          </w:p>
        </w:tc>
        <w:tc>
          <w:tcPr>
            <w:tcW w:w="4995" w:type="dxa"/>
            <w:gridSpan w:val="3"/>
            <w:tcBorders>
              <w:top w:val="single" w:sz="8" w:space="0" w:color="auto"/>
              <w:left w:val="single" w:sz="4" w:space="0" w:color="auto"/>
              <w:bottom w:val="single" w:sz="4" w:space="0" w:color="auto"/>
              <w:right w:val="nil"/>
            </w:tcBorders>
            <w:vAlign w:val="center"/>
            <w:hideMark/>
          </w:tcPr>
          <w:p w14:paraId="7F7683ED" w14:textId="77777777" w:rsidR="00AA4D0D" w:rsidRPr="00AA4D0D" w:rsidRDefault="00AA4D0D" w:rsidP="00AA4D0D">
            <w:pPr>
              <w:spacing w:after="0" w:line="240" w:lineRule="auto"/>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比較增減</w:t>
            </w:r>
          </w:p>
        </w:tc>
      </w:tr>
      <w:tr w:rsidR="00AA4D0D" w:rsidRPr="00AA4D0D" w14:paraId="10DC8550" w14:textId="77777777" w:rsidTr="00405362">
        <w:trPr>
          <w:cantSplit/>
          <w:trHeight w:hRule="exact" w:val="454"/>
          <w:jc w:val="center"/>
        </w:trPr>
        <w:tc>
          <w:tcPr>
            <w:tcW w:w="1780" w:type="dxa"/>
            <w:vMerge/>
            <w:tcBorders>
              <w:top w:val="single" w:sz="8" w:space="0" w:color="auto"/>
              <w:left w:val="nil"/>
              <w:bottom w:val="single" w:sz="8" w:space="0" w:color="auto"/>
              <w:right w:val="single" w:sz="4" w:space="0" w:color="auto"/>
            </w:tcBorders>
            <w:vAlign w:val="center"/>
            <w:hideMark/>
          </w:tcPr>
          <w:p w14:paraId="7F7BA60F" w14:textId="77777777" w:rsidR="00AA4D0D" w:rsidRPr="00AA4D0D" w:rsidRDefault="00AA4D0D" w:rsidP="00AA4D0D">
            <w:pPr>
              <w:widowControl/>
              <w:spacing w:after="0" w:line="240" w:lineRule="auto"/>
              <w:rPr>
                <w:rFonts w:ascii="Times New Roman" w:eastAsia="標楷體" w:hAnsi="Times New Roman" w:cs="Times New Roman"/>
                <w:sz w:val="20"/>
                <w:szCs w:val="20"/>
                <w14:ligatures w14:val="none"/>
              </w:rPr>
            </w:pPr>
          </w:p>
        </w:tc>
        <w:tc>
          <w:tcPr>
            <w:tcW w:w="646" w:type="dxa"/>
            <w:vMerge/>
            <w:tcBorders>
              <w:top w:val="single" w:sz="8" w:space="0" w:color="auto"/>
              <w:left w:val="single" w:sz="4" w:space="0" w:color="auto"/>
              <w:bottom w:val="single" w:sz="8" w:space="0" w:color="auto"/>
              <w:right w:val="single" w:sz="4" w:space="0" w:color="auto"/>
            </w:tcBorders>
            <w:vAlign w:val="center"/>
            <w:hideMark/>
          </w:tcPr>
          <w:p w14:paraId="459E9944" w14:textId="77777777" w:rsidR="00AA4D0D" w:rsidRPr="00AA4D0D" w:rsidRDefault="00AA4D0D" w:rsidP="00AA4D0D">
            <w:pPr>
              <w:widowControl/>
              <w:spacing w:after="0" w:line="240" w:lineRule="auto"/>
              <w:rPr>
                <w:rFonts w:ascii="Times New Roman" w:eastAsia="標楷體" w:hAnsi="Times New Roman" w:cs="Times New Roman"/>
                <w:sz w:val="20"/>
                <w:szCs w:val="20"/>
                <w14:ligatures w14:val="none"/>
              </w:rPr>
            </w:pPr>
          </w:p>
        </w:tc>
        <w:tc>
          <w:tcPr>
            <w:tcW w:w="1230" w:type="dxa"/>
            <w:vMerge/>
            <w:tcBorders>
              <w:top w:val="single" w:sz="8" w:space="0" w:color="auto"/>
              <w:left w:val="single" w:sz="4" w:space="0" w:color="auto"/>
              <w:bottom w:val="single" w:sz="8" w:space="0" w:color="auto"/>
              <w:right w:val="single" w:sz="4" w:space="0" w:color="auto"/>
            </w:tcBorders>
            <w:vAlign w:val="center"/>
            <w:hideMark/>
          </w:tcPr>
          <w:p w14:paraId="706AA8D5" w14:textId="77777777" w:rsidR="00AA4D0D" w:rsidRPr="00AA4D0D" w:rsidRDefault="00AA4D0D" w:rsidP="00AA4D0D">
            <w:pPr>
              <w:widowControl/>
              <w:spacing w:after="0" w:line="240" w:lineRule="auto"/>
              <w:rPr>
                <w:rFonts w:ascii="Times New Roman" w:eastAsia="標楷體" w:hAnsi="Times New Roman" w:cs="Times New Roman"/>
                <w:sz w:val="20"/>
                <w:szCs w:val="20"/>
                <w14:ligatures w14:val="none"/>
              </w:rPr>
            </w:pPr>
          </w:p>
        </w:tc>
        <w:tc>
          <w:tcPr>
            <w:tcW w:w="1287" w:type="dxa"/>
            <w:vMerge/>
            <w:tcBorders>
              <w:top w:val="single" w:sz="8" w:space="0" w:color="auto"/>
              <w:left w:val="single" w:sz="4" w:space="0" w:color="auto"/>
              <w:bottom w:val="single" w:sz="8" w:space="0" w:color="auto"/>
              <w:right w:val="single" w:sz="4" w:space="0" w:color="auto"/>
            </w:tcBorders>
            <w:vAlign w:val="center"/>
            <w:hideMark/>
          </w:tcPr>
          <w:p w14:paraId="46DBD922" w14:textId="77777777" w:rsidR="00AA4D0D" w:rsidRPr="00AA4D0D" w:rsidRDefault="00AA4D0D" w:rsidP="00AA4D0D">
            <w:pPr>
              <w:widowControl/>
              <w:spacing w:after="0" w:line="240" w:lineRule="auto"/>
              <w:rPr>
                <w:rFonts w:ascii="Times New Roman" w:eastAsia="標楷體" w:hAnsi="Times New Roman" w:cs="Times New Roman"/>
                <w:sz w:val="20"/>
                <w:szCs w:val="20"/>
                <w14:ligatures w14:val="none"/>
              </w:rPr>
            </w:pPr>
          </w:p>
        </w:tc>
        <w:tc>
          <w:tcPr>
            <w:tcW w:w="1247" w:type="dxa"/>
            <w:tcBorders>
              <w:top w:val="single" w:sz="4" w:space="0" w:color="auto"/>
              <w:left w:val="single" w:sz="4" w:space="0" w:color="auto"/>
              <w:bottom w:val="single" w:sz="8" w:space="0" w:color="auto"/>
              <w:right w:val="single" w:sz="4" w:space="0" w:color="auto"/>
            </w:tcBorders>
            <w:vAlign w:val="center"/>
            <w:hideMark/>
          </w:tcPr>
          <w:p w14:paraId="7B25BA99" w14:textId="77777777" w:rsidR="00AA4D0D" w:rsidRPr="00AA4D0D" w:rsidRDefault="00AA4D0D" w:rsidP="00AA4D0D">
            <w:pPr>
              <w:spacing w:after="0" w:line="240" w:lineRule="auto"/>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hint="eastAsia"/>
                <w:sz w:val="20"/>
                <w:szCs w:val="20"/>
                <w14:ligatures w14:val="none"/>
              </w:rPr>
              <w:t>增減數</w:t>
            </w:r>
          </w:p>
        </w:tc>
        <w:tc>
          <w:tcPr>
            <w:tcW w:w="544" w:type="dxa"/>
            <w:tcBorders>
              <w:top w:val="single" w:sz="4" w:space="0" w:color="auto"/>
              <w:left w:val="single" w:sz="4" w:space="0" w:color="auto"/>
              <w:bottom w:val="single" w:sz="8" w:space="0" w:color="auto"/>
              <w:right w:val="single" w:sz="4" w:space="0" w:color="auto"/>
            </w:tcBorders>
            <w:vAlign w:val="center"/>
            <w:hideMark/>
          </w:tcPr>
          <w:p w14:paraId="71748A32" w14:textId="77777777" w:rsidR="00AA4D0D" w:rsidRPr="00AA4D0D" w:rsidRDefault="00AA4D0D" w:rsidP="00AA4D0D">
            <w:pPr>
              <w:spacing w:after="0" w:line="240" w:lineRule="auto"/>
              <w:jc w:val="center"/>
              <w:rPr>
                <w:rFonts w:ascii="Times New Roman" w:eastAsia="標楷體" w:hAnsi="Times New Roman" w:cs="Times New Roman"/>
                <w:sz w:val="20"/>
                <w:szCs w:val="20"/>
                <w14:ligatures w14:val="none"/>
              </w:rPr>
            </w:pPr>
            <w:r w:rsidRPr="00AA4D0D">
              <w:rPr>
                <w:rFonts w:ascii="Times New Roman" w:eastAsia="標楷體" w:hAnsi="標楷體" w:cs="Times New Roman" w:hint="eastAsia"/>
                <w:sz w:val="20"/>
                <w:szCs w:val="20"/>
                <w14:ligatures w14:val="none"/>
              </w:rPr>
              <w:t>％</w:t>
            </w:r>
          </w:p>
        </w:tc>
        <w:tc>
          <w:tcPr>
            <w:tcW w:w="3204" w:type="dxa"/>
            <w:tcBorders>
              <w:top w:val="single" w:sz="4" w:space="0" w:color="auto"/>
              <w:left w:val="single" w:sz="4" w:space="0" w:color="auto"/>
              <w:bottom w:val="single" w:sz="8" w:space="0" w:color="auto"/>
              <w:right w:val="nil"/>
            </w:tcBorders>
            <w:vAlign w:val="center"/>
            <w:hideMark/>
          </w:tcPr>
          <w:p w14:paraId="1EE6A1DE" w14:textId="77777777" w:rsidR="00AA4D0D" w:rsidRPr="00AA4D0D" w:rsidRDefault="00AA4D0D" w:rsidP="00AA4D0D">
            <w:pPr>
              <w:spacing w:after="0" w:line="240" w:lineRule="auto"/>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hint="eastAsia"/>
                <w:sz w:val="20"/>
                <w:szCs w:val="20"/>
                <w14:ligatures w14:val="none"/>
              </w:rPr>
              <w:t>原因</w:t>
            </w:r>
          </w:p>
        </w:tc>
      </w:tr>
      <w:tr w:rsidR="00AA4D0D" w:rsidRPr="00AA4D0D" w14:paraId="7A6B94C9" w14:textId="77777777" w:rsidTr="00AA4D0D">
        <w:trPr>
          <w:cantSplit/>
          <w:trHeight w:val="680"/>
          <w:jc w:val="center"/>
        </w:trPr>
        <w:tc>
          <w:tcPr>
            <w:tcW w:w="1780" w:type="dxa"/>
            <w:tcBorders>
              <w:top w:val="single" w:sz="8" w:space="0" w:color="auto"/>
              <w:left w:val="nil"/>
              <w:bottom w:val="nil"/>
              <w:right w:val="single" w:sz="4" w:space="0" w:color="auto"/>
            </w:tcBorders>
            <w:hideMark/>
          </w:tcPr>
          <w:p w14:paraId="76F3025C" w14:textId="77777777" w:rsidR="00AA4D0D" w:rsidRPr="00AA4D0D" w:rsidRDefault="00AA4D0D" w:rsidP="00AA4D0D">
            <w:pPr>
              <w:spacing w:after="0" w:line="320" w:lineRule="exact"/>
              <w:jc w:val="distribute"/>
              <w:rPr>
                <w:rFonts w:ascii="標楷體" w:eastAsia="標楷體" w:hAnsi="標楷體" w:cs="Times New Roman"/>
                <w:spacing w:val="-10"/>
                <w:sz w:val="20"/>
                <w14:ligatures w14:val="none"/>
              </w:rPr>
            </w:pPr>
            <w:r w:rsidRPr="00AA4D0D">
              <w:rPr>
                <w:rFonts w:ascii="標楷體" w:eastAsia="標楷體" w:hAnsi="標楷體" w:cs="Times New Roman" w:hint="eastAsia"/>
                <w:noProof/>
                <w:spacing w:val="-10"/>
                <w:sz w:val="20"/>
                <w14:ligatures w14:val="none"/>
              </w:rPr>
              <w:t>高中及高職教育計畫</w:t>
            </w:r>
          </w:p>
        </w:tc>
        <w:tc>
          <w:tcPr>
            <w:tcW w:w="646" w:type="dxa"/>
            <w:tcBorders>
              <w:top w:val="single" w:sz="8" w:space="0" w:color="auto"/>
              <w:left w:val="single" w:sz="4" w:space="0" w:color="auto"/>
              <w:bottom w:val="nil"/>
              <w:right w:val="single" w:sz="4" w:space="0" w:color="auto"/>
            </w:tcBorders>
            <w:hideMark/>
          </w:tcPr>
          <w:p w14:paraId="63AE7B61" w14:textId="77777777" w:rsidR="00AA4D0D" w:rsidRPr="00AA4D0D" w:rsidRDefault="00AA4D0D" w:rsidP="00AA4D0D">
            <w:pPr>
              <w:spacing w:after="0" w:line="320" w:lineRule="exact"/>
              <w:jc w:val="center"/>
              <w:rPr>
                <w:rFonts w:ascii="標楷體" w:eastAsia="標楷體" w:hAnsi="標楷體" w:cs="Times New Roman"/>
                <w:noProof/>
                <w:sz w:val="20"/>
                <w14:ligatures w14:val="none"/>
              </w:rPr>
            </w:pPr>
            <w:r w:rsidRPr="00AA4D0D">
              <w:rPr>
                <w:rFonts w:ascii="標楷體" w:eastAsia="標楷體" w:hAnsi="標楷體" w:cs="Times New Roman" w:hint="eastAsia"/>
                <w:noProof/>
                <w:sz w:val="20"/>
                <w14:ligatures w14:val="none"/>
              </w:rPr>
              <w:t>元</w:t>
            </w:r>
          </w:p>
        </w:tc>
        <w:tc>
          <w:tcPr>
            <w:tcW w:w="1230" w:type="dxa"/>
            <w:tcBorders>
              <w:top w:val="nil"/>
              <w:bottom w:val="nil"/>
            </w:tcBorders>
          </w:tcPr>
          <w:p w14:paraId="37C03119"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804,944,000</w:t>
            </w:r>
          </w:p>
        </w:tc>
        <w:tc>
          <w:tcPr>
            <w:tcW w:w="1287" w:type="dxa"/>
            <w:tcBorders>
              <w:top w:val="nil"/>
              <w:bottom w:val="nil"/>
            </w:tcBorders>
          </w:tcPr>
          <w:p w14:paraId="63286565"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759,137,367</w:t>
            </w:r>
          </w:p>
        </w:tc>
        <w:tc>
          <w:tcPr>
            <w:tcW w:w="1247" w:type="dxa"/>
            <w:tcBorders>
              <w:top w:val="nil"/>
              <w:bottom w:val="nil"/>
            </w:tcBorders>
          </w:tcPr>
          <w:p w14:paraId="1FC6C150"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- 45,806,633</w:t>
            </w:r>
          </w:p>
        </w:tc>
        <w:tc>
          <w:tcPr>
            <w:tcW w:w="544" w:type="dxa"/>
            <w:tcBorders>
              <w:top w:val="nil"/>
              <w:bottom w:val="nil"/>
              <w:right w:val="nil"/>
            </w:tcBorders>
          </w:tcPr>
          <w:p w14:paraId="26F2E9F0"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pacing w:val="-8"/>
                <w:sz w:val="20"/>
                <w14:ligatures w14:val="none"/>
              </w:rPr>
            </w:pPr>
            <w:r w:rsidRPr="00AA4D0D">
              <w:rPr>
                <w:rFonts w:ascii="新細明體" w:eastAsia="新細明體" w:hAnsi="新細明體" w:cs="Times New Roman"/>
                <w:noProof/>
                <w:spacing w:val="-8"/>
                <w:sz w:val="20"/>
                <w14:ligatures w14:val="none"/>
              </w:rPr>
              <w:t>- 5.69</w:t>
            </w:r>
          </w:p>
        </w:tc>
        <w:tc>
          <w:tcPr>
            <w:tcW w:w="3204" w:type="dxa"/>
            <w:tcBorders>
              <w:top w:val="single" w:sz="8" w:space="0" w:color="auto"/>
              <w:left w:val="single" w:sz="4" w:space="0" w:color="auto"/>
              <w:bottom w:val="nil"/>
              <w:right w:val="nil"/>
            </w:tcBorders>
          </w:tcPr>
          <w:p w14:paraId="500567CA" w14:textId="77777777" w:rsidR="00AA4D0D" w:rsidRPr="00AA4D0D" w:rsidRDefault="00AA4D0D" w:rsidP="00AA4D0D">
            <w:pPr>
              <w:autoSpaceDE w:val="0"/>
              <w:autoSpaceDN w:val="0"/>
              <w:spacing w:after="0" w:line="320" w:lineRule="exact"/>
              <w:jc w:val="both"/>
              <w:rPr>
                <w:rFonts w:ascii="標楷體" w:eastAsia="標楷體" w:hAnsi="標楷體" w:cs="Times New Roman"/>
                <w:color w:val="FF0000"/>
                <w:sz w:val="20"/>
                <w:szCs w:val="20"/>
                <w14:ligatures w14:val="none"/>
              </w:rPr>
            </w:pPr>
            <w:r w:rsidRPr="00AA4D0D">
              <w:rPr>
                <w:rFonts w:ascii="標楷體" w:eastAsia="標楷體" w:hAnsi="標楷體" w:cs="Times New Roman" w:hint="eastAsia"/>
                <w:sz w:val="20"/>
                <w:szCs w:val="20"/>
                <w14:ligatures w14:val="none"/>
              </w:rPr>
              <w:t>主要係用人費用較</w:t>
            </w:r>
            <w:proofErr w:type="gramStart"/>
            <w:r w:rsidRPr="00AA4D0D">
              <w:rPr>
                <w:rFonts w:ascii="標楷體" w:eastAsia="標楷體" w:hAnsi="標楷體" w:cs="Times New Roman" w:hint="eastAsia"/>
                <w:sz w:val="20"/>
                <w:szCs w:val="20"/>
                <w14:ligatures w14:val="none"/>
              </w:rPr>
              <w:t>預計減支</w:t>
            </w:r>
            <w:proofErr w:type="gramEnd"/>
            <w:r w:rsidRPr="00AA4D0D">
              <w:rPr>
                <w:rFonts w:ascii="標楷體" w:eastAsia="標楷體" w:hAnsi="標楷體" w:cs="Times New Roman" w:hint="eastAsia"/>
                <w:sz w:val="20"/>
                <w:szCs w:val="20"/>
                <w14:ligatures w14:val="none"/>
              </w:rPr>
              <w:t>。</w:t>
            </w:r>
          </w:p>
        </w:tc>
      </w:tr>
      <w:tr w:rsidR="00AA4D0D" w:rsidRPr="00AA4D0D" w14:paraId="035FFBCC" w14:textId="77777777" w:rsidTr="00AA4D0D">
        <w:trPr>
          <w:cantSplit/>
          <w:trHeight w:val="680"/>
          <w:jc w:val="center"/>
        </w:trPr>
        <w:tc>
          <w:tcPr>
            <w:tcW w:w="1780" w:type="dxa"/>
            <w:tcBorders>
              <w:top w:val="nil"/>
              <w:left w:val="nil"/>
              <w:bottom w:val="nil"/>
              <w:right w:val="single" w:sz="4" w:space="0" w:color="auto"/>
            </w:tcBorders>
            <w:hideMark/>
          </w:tcPr>
          <w:p w14:paraId="0C37CC26" w14:textId="77777777" w:rsidR="00AA4D0D" w:rsidRPr="00AA4D0D" w:rsidRDefault="00AA4D0D" w:rsidP="00AA4D0D">
            <w:pPr>
              <w:spacing w:after="0" w:line="320" w:lineRule="exact"/>
              <w:jc w:val="distribute"/>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國民教育計畫</w:t>
            </w:r>
          </w:p>
        </w:tc>
        <w:tc>
          <w:tcPr>
            <w:tcW w:w="646" w:type="dxa"/>
            <w:tcBorders>
              <w:top w:val="nil"/>
              <w:left w:val="single" w:sz="4" w:space="0" w:color="auto"/>
              <w:bottom w:val="nil"/>
              <w:right w:val="single" w:sz="4" w:space="0" w:color="auto"/>
            </w:tcBorders>
            <w:hideMark/>
          </w:tcPr>
          <w:p w14:paraId="539F7B49" w14:textId="77777777" w:rsidR="00AA4D0D" w:rsidRPr="00AA4D0D" w:rsidRDefault="00AA4D0D" w:rsidP="00AA4D0D">
            <w:pPr>
              <w:spacing w:after="0" w:line="320" w:lineRule="exact"/>
              <w:jc w:val="center"/>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元</w:t>
            </w:r>
          </w:p>
        </w:tc>
        <w:tc>
          <w:tcPr>
            <w:tcW w:w="1230" w:type="dxa"/>
            <w:tcBorders>
              <w:top w:val="nil"/>
              <w:bottom w:val="nil"/>
            </w:tcBorders>
          </w:tcPr>
          <w:p w14:paraId="2849832D"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pacing w:val="-2"/>
                <w:sz w:val="20"/>
                <w14:ligatures w14:val="none"/>
              </w:rPr>
            </w:pPr>
            <w:r w:rsidRPr="00AA4D0D">
              <w:rPr>
                <w:rFonts w:ascii="新細明體" w:eastAsia="新細明體" w:hAnsi="新細明體" w:cs="Times New Roman"/>
                <w:noProof/>
                <w:spacing w:val="-2"/>
                <w:sz w:val="20"/>
                <w14:ligatures w14:val="none"/>
              </w:rPr>
              <w:t>11,091,881,000</w:t>
            </w:r>
          </w:p>
        </w:tc>
        <w:tc>
          <w:tcPr>
            <w:tcW w:w="1287" w:type="dxa"/>
            <w:tcBorders>
              <w:top w:val="nil"/>
              <w:bottom w:val="nil"/>
            </w:tcBorders>
          </w:tcPr>
          <w:p w14:paraId="273A1F27"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10,137,712,134</w:t>
            </w:r>
          </w:p>
        </w:tc>
        <w:tc>
          <w:tcPr>
            <w:tcW w:w="1247" w:type="dxa"/>
            <w:tcBorders>
              <w:top w:val="nil"/>
              <w:bottom w:val="nil"/>
            </w:tcBorders>
          </w:tcPr>
          <w:p w14:paraId="7BC9F1C8"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- 954,168,866</w:t>
            </w:r>
          </w:p>
        </w:tc>
        <w:tc>
          <w:tcPr>
            <w:tcW w:w="544" w:type="dxa"/>
            <w:tcBorders>
              <w:top w:val="nil"/>
              <w:bottom w:val="nil"/>
              <w:right w:val="nil"/>
            </w:tcBorders>
          </w:tcPr>
          <w:p w14:paraId="0D4D84F6"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pacing w:val="-8"/>
                <w:sz w:val="20"/>
                <w14:ligatures w14:val="none"/>
              </w:rPr>
            </w:pPr>
            <w:r w:rsidRPr="00AA4D0D">
              <w:rPr>
                <w:rFonts w:ascii="新細明體" w:eastAsia="新細明體" w:hAnsi="新細明體" w:cs="Times New Roman"/>
                <w:noProof/>
                <w:spacing w:val="-8"/>
                <w:sz w:val="20"/>
                <w14:ligatures w14:val="none"/>
              </w:rPr>
              <w:t>- 8.60</w:t>
            </w:r>
          </w:p>
        </w:tc>
        <w:tc>
          <w:tcPr>
            <w:tcW w:w="3204" w:type="dxa"/>
            <w:tcBorders>
              <w:top w:val="nil"/>
              <w:left w:val="single" w:sz="4" w:space="0" w:color="auto"/>
              <w:bottom w:val="nil"/>
              <w:right w:val="nil"/>
            </w:tcBorders>
            <w:hideMark/>
          </w:tcPr>
          <w:p w14:paraId="71F29C38" w14:textId="77777777" w:rsidR="00AA4D0D" w:rsidRPr="00AA4D0D" w:rsidRDefault="00AA4D0D" w:rsidP="00AA4D0D">
            <w:pPr>
              <w:autoSpaceDE w:val="0"/>
              <w:autoSpaceDN w:val="0"/>
              <w:spacing w:after="0" w:line="320" w:lineRule="exact"/>
              <w:jc w:val="both"/>
              <w:rPr>
                <w:rFonts w:ascii="標楷體" w:eastAsia="標楷體" w:hAnsi="標楷體" w:cs="Times New Roman"/>
                <w:noProof/>
                <w:sz w:val="20"/>
                <w14:ligatures w14:val="none"/>
              </w:rPr>
            </w:pPr>
            <w:r w:rsidRPr="00AA4D0D">
              <w:rPr>
                <w:rFonts w:ascii="標楷體" w:eastAsia="標楷體" w:hAnsi="標楷體" w:cs="Times New Roman" w:hint="eastAsia"/>
                <w:noProof/>
                <w:sz w:val="20"/>
                <w14:ligatures w14:val="none"/>
              </w:rPr>
              <w:t>主要係用人費用較預計減支，及中央補助計畫按實際補助金額執行。</w:t>
            </w:r>
          </w:p>
        </w:tc>
      </w:tr>
      <w:tr w:rsidR="00AA4D0D" w:rsidRPr="00AA4D0D" w14:paraId="09B20053" w14:textId="77777777" w:rsidTr="00AA4D0D">
        <w:trPr>
          <w:cantSplit/>
          <w:trHeight w:val="680"/>
          <w:jc w:val="center"/>
        </w:trPr>
        <w:tc>
          <w:tcPr>
            <w:tcW w:w="1780" w:type="dxa"/>
            <w:tcBorders>
              <w:top w:val="nil"/>
              <w:left w:val="nil"/>
              <w:bottom w:val="nil"/>
              <w:right w:val="single" w:sz="4" w:space="0" w:color="auto"/>
            </w:tcBorders>
          </w:tcPr>
          <w:p w14:paraId="144B6082" w14:textId="77777777" w:rsidR="00AA4D0D" w:rsidRPr="00AA4D0D" w:rsidRDefault="00AA4D0D" w:rsidP="00AA4D0D">
            <w:pPr>
              <w:spacing w:after="0" w:line="320" w:lineRule="exact"/>
              <w:jc w:val="distribute"/>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學前教育計畫</w:t>
            </w:r>
          </w:p>
        </w:tc>
        <w:tc>
          <w:tcPr>
            <w:tcW w:w="646" w:type="dxa"/>
            <w:tcBorders>
              <w:top w:val="nil"/>
              <w:left w:val="single" w:sz="4" w:space="0" w:color="auto"/>
              <w:bottom w:val="nil"/>
              <w:right w:val="single" w:sz="4" w:space="0" w:color="auto"/>
            </w:tcBorders>
          </w:tcPr>
          <w:p w14:paraId="2AC212D3" w14:textId="77777777" w:rsidR="00AA4D0D" w:rsidRPr="00AA4D0D" w:rsidRDefault="00AA4D0D" w:rsidP="00AA4D0D">
            <w:pPr>
              <w:spacing w:after="0" w:line="320" w:lineRule="exact"/>
              <w:jc w:val="center"/>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元</w:t>
            </w:r>
          </w:p>
        </w:tc>
        <w:tc>
          <w:tcPr>
            <w:tcW w:w="1230" w:type="dxa"/>
            <w:tcBorders>
              <w:top w:val="nil"/>
              <w:bottom w:val="nil"/>
              <w:right w:val="single" w:sz="4" w:space="0" w:color="auto"/>
            </w:tcBorders>
          </w:tcPr>
          <w:p w14:paraId="7258F9F2"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2,087,045,000</w:t>
            </w:r>
          </w:p>
        </w:tc>
        <w:tc>
          <w:tcPr>
            <w:tcW w:w="1287" w:type="dxa"/>
            <w:tcBorders>
              <w:top w:val="nil"/>
              <w:left w:val="single" w:sz="4" w:space="0" w:color="auto"/>
              <w:bottom w:val="nil"/>
              <w:right w:val="single" w:sz="4" w:space="0" w:color="auto"/>
            </w:tcBorders>
          </w:tcPr>
          <w:p w14:paraId="5A79BC30"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2,161,977,684</w:t>
            </w:r>
          </w:p>
        </w:tc>
        <w:tc>
          <w:tcPr>
            <w:tcW w:w="1247" w:type="dxa"/>
            <w:tcBorders>
              <w:top w:val="nil"/>
              <w:bottom w:val="nil"/>
              <w:right w:val="single" w:sz="4" w:space="0" w:color="auto"/>
            </w:tcBorders>
          </w:tcPr>
          <w:p w14:paraId="0B356045"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74,932,684</w:t>
            </w:r>
          </w:p>
        </w:tc>
        <w:tc>
          <w:tcPr>
            <w:tcW w:w="544" w:type="dxa"/>
            <w:tcBorders>
              <w:top w:val="nil"/>
              <w:bottom w:val="nil"/>
              <w:right w:val="nil"/>
            </w:tcBorders>
          </w:tcPr>
          <w:p w14:paraId="19BB00F3"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pacing w:val="-8"/>
                <w:sz w:val="20"/>
                <w14:ligatures w14:val="none"/>
              </w:rPr>
            </w:pPr>
            <w:r w:rsidRPr="00AA4D0D">
              <w:rPr>
                <w:rFonts w:ascii="新細明體" w:eastAsia="新細明體" w:hAnsi="新細明體" w:cs="Times New Roman"/>
                <w:noProof/>
                <w:spacing w:val="-8"/>
                <w:sz w:val="20"/>
                <w14:ligatures w14:val="none"/>
              </w:rPr>
              <w:t>3.59</w:t>
            </w:r>
          </w:p>
        </w:tc>
        <w:tc>
          <w:tcPr>
            <w:tcW w:w="3204" w:type="dxa"/>
            <w:tcBorders>
              <w:top w:val="nil"/>
              <w:left w:val="single" w:sz="4" w:space="0" w:color="auto"/>
              <w:bottom w:val="nil"/>
              <w:right w:val="nil"/>
            </w:tcBorders>
          </w:tcPr>
          <w:p w14:paraId="36202180" w14:textId="77777777" w:rsidR="00AA4D0D" w:rsidRPr="00AA4D0D" w:rsidRDefault="00AA4D0D" w:rsidP="00AA4D0D">
            <w:pPr>
              <w:autoSpaceDE w:val="0"/>
              <w:autoSpaceDN w:val="0"/>
              <w:spacing w:after="0" w:line="320" w:lineRule="exact"/>
              <w:jc w:val="both"/>
              <w:rPr>
                <w:rFonts w:ascii="標楷體" w:eastAsia="標楷體" w:hAnsi="標楷體" w:cs="Times New Roman"/>
                <w:b/>
                <w:bCs/>
                <w:noProof/>
                <w:color w:val="FF0000"/>
                <w:sz w:val="20"/>
                <w14:ligatures w14:val="none"/>
              </w:rPr>
            </w:pPr>
            <w:r w:rsidRPr="00AA4D0D">
              <w:rPr>
                <w:rFonts w:ascii="標楷體" w:eastAsia="標楷體" w:hAnsi="標楷體" w:cs="Times New Roman" w:hint="eastAsia"/>
                <w:noProof/>
                <w:sz w:val="20"/>
                <w14:ligatures w14:val="none"/>
              </w:rPr>
              <w:t>主要係因應業務需要，增支少子女化對策、推動學校午餐採用國產可溯源食材補助等計畫經費併決算辦理，支出較預計增加。</w:t>
            </w:r>
          </w:p>
        </w:tc>
      </w:tr>
      <w:tr w:rsidR="00AA4D0D" w:rsidRPr="00AA4D0D" w14:paraId="2DB6CD94" w14:textId="77777777" w:rsidTr="00AA4D0D">
        <w:trPr>
          <w:cantSplit/>
          <w:trHeight w:val="680"/>
          <w:jc w:val="center"/>
        </w:trPr>
        <w:tc>
          <w:tcPr>
            <w:tcW w:w="1780" w:type="dxa"/>
            <w:tcBorders>
              <w:top w:val="nil"/>
              <w:left w:val="nil"/>
              <w:bottom w:val="nil"/>
              <w:right w:val="single" w:sz="4" w:space="0" w:color="auto"/>
            </w:tcBorders>
            <w:hideMark/>
          </w:tcPr>
          <w:p w14:paraId="0CC314F2" w14:textId="77777777" w:rsidR="00AA4D0D" w:rsidRPr="00AA4D0D" w:rsidRDefault="00AA4D0D" w:rsidP="00AA4D0D">
            <w:pPr>
              <w:spacing w:after="0" w:line="320" w:lineRule="exact"/>
              <w:jc w:val="distribute"/>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特殊教育計畫</w:t>
            </w:r>
          </w:p>
        </w:tc>
        <w:tc>
          <w:tcPr>
            <w:tcW w:w="646" w:type="dxa"/>
            <w:tcBorders>
              <w:top w:val="nil"/>
              <w:left w:val="single" w:sz="4" w:space="0" w:color="auto"/>
              <w:bottom w:val="nil"/>
              <w:right w:val="single" w:sz="4" w:space="0" w:color="auto"/>
            </w:tcBorders>
            <w:hideMark/>
          </w:tcPr>
          <w:p w14:paraId="33074282" w14:textId="77777777" w:rsidR="00AA4D0D" w:rsidRPr="00AA4D0D" w:rsidRDefault="00AA4D0D" w:rsidP="00AA4D0D">
            <w:pPr>
              <w:spacing w:after="0" w:line="320" w:lineRule="exact"/>
              <w:jc w:val="center"/>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元</w:t>
            </w:r>
          </w:p>
        </w:tc>
        <w:tc>
          <w:tcPr>
            <w:tcW w:w="1230" w:type="dxa"/>
            <w:tcBorders>
              <w:top w:val="nil"/>
              <w:bottom w:val="nil"/>
            </w:tcBorders>
          </w:tcPr>
          <w:p w14:paraId="388F50B7"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279,381,000</w:t>
            </w:r>
          </w:p>
        </w:tc>
        <w:tc>
          <w:tcPr>
            <w:tcW w:w="1287" w:type="dxa"/>
            <w:tcBorders>
              <w:top w:val="nil"/>
              <w:bottom w:val="nil"/>
            </w:tcBorders>
          </w:tcPr>
          <w:p w14:paraId="6D184E00"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262,314,336</w:t>
            </w:r>
          </w:p>
        </w:tc>
        <w:tc>
          <w:tcPr>
            <w:tcW w:w="1247" w:type="dxa"/>
            <w:tcBorders>
              <w:top w:val="nil"/>
              <w:bottom w:val="nil"/>
            </w:tcBorders>
          </w:tcPr>
          <w:p w14:paraId="587547D1"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- 17,066,664</w:t>
            </w:r>
          </w:p>
        </w:tc>
        <w:tc>
          <w:tcPr>
            <w:tcW w:w="544" w:type="dxa"/>
            <w:tcBorders>
              <w:top w:val="nil"/>
              <w:bottom w:val="nil"/>
              <w:right w:val="nil"/>
            </w:tcBorders>
          </w:tcPr>
          <w:p w14:paraId="2650F378"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pacing w:val="-8"/>
                <w:sz w:val="20"/>
                <w14:ligatures w14:val="none"/>
              </w:rPr>
            </w:pPr>
            <w:r w:rsidRPr="00AA4D0D">
              <w:rPr>
                <w:rFonts w:ascii="新細明體" w:eastAsia="新細明體" w:hAnsi="新細明體" w:cs="Times New Roman"/>
                <w:noProof/>
                <w:spacing w:val="-8"/>
                <w:sz w:val="20"/>
                <w14:ligatures w14:val="none"/>
              </w:rPr>
              <w:t>- 6.11</w:t>
            </w:r>
          </w:p>
        </w:tc>
        <w:tc>
          <w:tcPr>
            <w:tcW w:w="3204" w:type="dxa"/>
            <w:tcBorders>
              <w:top w:val="nil"/>
              <w:left w:val="single" w:sz="4" w:space="0" w:color="auto"/>
              <w:bottom w:val="nil"/>
              <w:right w:val="nil"/>
            </w:tcBorders>
            <w:hideMark/>
          </w:tcPr>
          <w:p w14:paraId="0A991492" w14:textId="77777777" w:rsidR="00AA4D0D" w:rsidRPr="00AA4D0D" w:rsidRDefault="00AA4D0D" w:rsidP="00AA4D0D">
            <w:pPr>
              <w:autoSpaceDE w:val="0"/>
              <w:autoSpaceDN w:val="0"/>
              <w:spacing w:after="0" w:line="320" w:lineRule="exact"/>
              <w:jc w:val="both"/>
              <w:rPr>
                <w:rFonts w:ascii="標楷體" w:eastAsia="標楷體" w:hAnsi="標楷體" w:cs="Times New Roman"/>
                <w:noProof/>
                <w:color w:val="FF0000"/>
                <w:sz w:val="20"/>
                <w14:ligatures w14:val="none"/>
              </w:rPr>
            </w:pPr>
            <w:r w:rsidRPr="00AA4D0D">
              <w:rPr>
                <w:rFonts w:ascii="標楷體" w:eastAsia="標楷體" w:hAnsi="標楷體" w:cs="Times New Roman" w:hint="eastAsia"/>
                <w:noProof/>
                <w:sz w:val="20"/>
                <w14:ligatures w14:val="none"/>
              </w:rPr>
              <w:t>主要係中央補助計畫按實際補助金額執行。</w:t>
            </w:r>
          </w:p>
        </w:tc>
      </w:tr>
      <w:tr w:rsidR="00AA4D0D" w:rsidRPr="00AA4D0D" w14:paraId="3B6FC37A" w14:textId="77777777" w:rsidTr="00AA4D0D">
        <w:trPr>
          <w:cantSplit/>
          <w:trHeight w:val="680"/>
          <w:jc w:val="center"/>
        </w:trPr>
        <w:tc>
          <w:tcPr>
            <w:tcW w:w="1780" w:type="dxa"/>
            <w:tcBorders>
              <w:top w:val="nil"/>
              <w:left w:val="nil"/>
              <w:bottom w:val="nil"/>
              <w:right w:val="single" w:sz="4" w:space="0" w:color="auto"/>
            </w:tcBorders>
            <w:hideMark/>
          </w:tcPr>
          <w:p w14:paraId="58F96481" w14:textId="77777777" w:rsidR="00AA4D0D" w:rsidRPr="00AA4D0D" w:rsidRDefault="00AA4D0D" w:rsidP="00AA4D0D">
            <w:pPr>
              <w:spacing w:after="0" w:line="320" w:lineRule="exact"/>
              <w:jc w:val="distribute"/>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社會教育計畫</w:t>
            </w:r>
          </w:p>
        </w:tc>
        <w:tc>
          <w:tcPr>
            <w:tcW w:w="646" w:type="dxa"/>
            <w:tcBorders>
              <w:top w:val="nil"/>
              <w:left w:val="single" w:sz="4" w:space="0" w:color="auto"/>
              <w:bottom w:val="nil"/>
              <w:right w:val="single" w:sz="4" w:space="0" w:color="auto"/>
            </w:tcBorders>
            <w:hideMark/>
          </w:tcPr>
          <w:p w14:paraId="72919C7A" w14:textId="77777777" w:rsidR="00AA4D0D" w:rsidRPr="00AA4D0D" w:rsidRDefault="00AA4D0D" w:rsidP="00AA4D0D">
            <w:pPr>
              <w:spacing w:after="0" w:line="320" w:lineRule="exact"/>
              <w:jc w:val="center"/>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元</w:t>
            </w:r>
          </w:p>
        </w:tc>
        <w:tc>
          <w:tcPr>
            <w:tcW w:w="1230" w:type="dxa"/>
            <w:tcBorders>
              <w:top w:val="nil"/>
              <w:bottom w:val="nil"/>
            </w:tcBorders>
          </w:tcPr>
          <w:p w14:paraId="572CD893"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187,296,000</w:t>
            </w:r>
          </w:p>
        </w:tc>
        <w:tc>
          <w:tcPr>
            <w:tcW w:w="1287" w:type="dxa"/>
            <w:tcBorders>
              <w:top w:val="nil"/>
              <w:bottom w:val="nil"/>
            </w:tcBorders>
          </w:tcPr>
          <w:p w14:paraId="6E7D5ABD"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176,617,575</w:t>
            </w:r>
          </w:p>
        </w:tc>
        <w:tc>
          <w:tcPr>
            <w:tcW w:w="1247" w:type="dxa"/>
            <w:tcBorders>
              <w:top w:val="nil"/>
              <w:bottom w:val="nil"/>
            </w:tcBorders>
          </w:tcPr>
          <w:p w14:paraId="5A0EEE9C"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- 10,678,425</w:t>
            </w:r>
          </w:p>
        </w:tc>
        <w:tc>
          <w:tcPr>
            <w:tcW w:w="544" w:type="dxa"/>
            <w:tcBorders>
              <w:top w:val="nil"/>
              <w:bottom w:val="nil"/>
              <w:right w:val="nil"/>
            </w:tcBorders>
          </w:tcPr>
          <w:p w14:paraId="09E4AA85"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pacing w:val="-8"/>
                <w:sz w:val="20"/>
                <w14:ligatures w14:val="none"/>
              </w:rPr>
            </w:pPr>
            <w:r w:rsidRPr="00AA4D0D">
              <w:rPr>
                <w:rFonts w:ascii="新細明體" w:eastAsia="新細明體" w:hAnsi="新細明體" w:cs="Times New Roman"/>
                <w:noProof/>
                <w:spacing w:val="-8"/>
                <w:sz w:val="20"/>
                <w14:ligatures w14:val="none"/>
              </w:rPr>
              <w:t>- 5.70</w:t>
            </w:r>
          </w:p>
        </w:tc>
        <w:tc>
          <w:tcPr>
            <w:tcW w:w="3204" w:type="dxa"/>
            <w:tcBorders>
              <w:top w:val="nil"/>
              <w:left w:val="single" w:sz="4" w:space="0" w:color="auto"/>
              <w:bottom w:val="nil"/>
              <w:right w:val="nil"/>
            </w:tcBorders>
            <w:hideMark/>
          </w:tcPr>
          <w:p w14:paraId="246E6D9C" w14:textId="77777777" w:rsidR="00AA4D0D" w:rsidRPr="00AA4D0D" w:rsidRDefault="00AA4D0D" w:rsidP="00AA4D0D">
            <w:pPr>
              <w:autoSpaceDE w:val="0"/>
              <w:autoSpaceDN w:val="0"/>
              <w:spacing w:after="0" w:line="320" w:lineRule="exact"/>
              <w:jc w:val="both"/>
              <w:rPr>
                <w:rFonts w:ascii="標楷體" w:eastAsia="標楷體" w:hAnsi="標楷體" w:cs="Times New Roman"/>
                <w:noProof/>
                <w:sz w:val="20"/>
                <w14:ligatures w14:val="none"/>
              </w:rPr>
            </w:pPr>
            <w:r w:rsidRPr="00AA4D0D">
              <w:rPr>
                <w:rFonts w:ascii="標楷體" w:eastAsia="標楷體" w:hAnsi="標楷體" w:cs="Times New Roman" w:hint="eastAsia"/>
                <w:noProof/>
                <w:sz w:val="20"/>
                <w14:ligatures w14:val="none"/>
              </w:rPr>
              <w:t>主要係補助國民小學辦理兒童課後照顧服務低收入戶、身心障礙及原住民學生參加費用及調整服務人員鐘點費所增差額等計畫經費依實際需要支用。</w:t>
            </w:r>
          </w:p>
        </w:tc>
      </w:tr>
      <w:tr w:rsidR="00AA4D0D" w:rsidRPr="00AA4D0D" w14:paraId="31B83914" w14:textId="77777777" w:rsidTr="00AA4D0D">
        <w:trPr>
          <w:cantSplit/>
          <w:trHeight w:val="680"/>
          <w:jc w:val="center"/>
        </w:trPr>
        <w:tc>
          <w:tcPr>
            <w:tcW w:w="1780" w:type="dxa"/>
            <w:tcBorders>
              <w:top w:val="nil"/>
              <w:left w:val="nil"/>
              <w:bottom w:val="nil"/>
              <w:right w:val="single" w:sz="4" w:space="0" w:color="auto"/>
            </w:tcBorders>
            <w:hideMark/>
          </w:tcPr>
          <w:p w14:paraId="49AAF5F0" w14:textId="77777777" w:rsidR="00AA4D0D" w:rsidRPr="00AA4D0D" w:rsidRDefault="00AA4D0D" w:rsidP="00AA4D0D">
            <w:pPr>
              <w:spacing w:after="0" w:line="320" w:lineRule="exact"/>
              <w:jc w:val="distribute"/>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體育及衛生教育計畫</w:t>
            </w:r>
          </w:p>
        </w:tc>
        <w:tc>
          <w:tcPr>
            <w:tcW w:w="646" w:type="dxa"/>
            <w:tcBorders>
              <w:top w:val="nil"/>
              <w:left w:val="single" w:sz="4" w:space="0" w:color="auto"/>
              <w:bottom w:val="nil"/>
              <w:right w:val="single" w:sz="4" w:space="0" w:color="auto"/>
            </w:tcBorders>
            <w:hideMark/>
          </w:tcPr>
          <w:p w14:paraId="3EA9D121" w14:textId="77777777" w:rsidR="00AA4D0D" w:rsidRPr="00AA4D0D" w:rsidRDefault="00AA4D0D" w:rsidP="00AA4D0D">
            <w:pPr>
              <w:spacing w:after="0" w:line="320" w:lineRule="exact"/>
              <w:jc w:val="center"/>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元</w:t>
            </w:r>
          </w:p>
        </w:tc>
        <w:tc>
          <w:tcPr>
            <w:tcW w:w="1230" w:type="dxa"/>
            <w:tcBorders>
              <w:top w:val="nil"/>
              <w:bottom w:val="nil"/>
            </w:tcBorders>
          </w:tcPr>
          <w:p w14:paraId="13C8A9C5"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392,843,000</w:t>
            </w:r>
          </w:p>
        </w:tc>
        <w:tc>
          <w:tcPr>
            <w:tcW w:w="1287" w:type="dxa"/>
            <w:tcBorders>
              <w:top w:val="nil"/>
              <w:bottom w:val="nil"/>
            </w:tcBorders>
          </w:tcPr>
          <w:p w14:paraId="1425A8AF"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469,601,498</w:t>
            </w:r>
          </w:p>
        </w:tc>
        <w:tc>
          <w:tcPr>
            <w:tcW w:w="1247" w:type="dxa"/>
            <w:tcBorders>
              <w:top w:val="nil"/>
              <w:bottom w:val="nil"/>
            </w:tcBorders>
          </w:tcPr>
          <w:p w14:paraId="03C50B4F"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76,758,498</w:t>
            </w:r>
          </w:p>
        </w:tc>
        <w:tc>
          <w:tcPr>
            <w:tcW w:w="544" w:type="dxa"/>
            <w:tcBorders>
              <w:top w:val="nil"/>
              <w:bottom w:val="nil"/>
              <w:right w:val="nil"/>
            </w:tcBorders>
          </w:tcPr>
          <w:p w14:paraId="394F7EFC"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pacing w:val="-8"/>
                <w:sz w:val="20"/>
                <w14:ligatures w14:val="none"/>
              </w:rPr>
            </w:pPr>
            <w:r w:rsidRPr="00AA4D0D">
              <w:rPr>
                <w:rFonts w:ascii="新細明體" w:eastAsia="新細明體" w:hAnsi="新細明體" w:cs="Times New Roman"/>
                <w:noProof/>
                <w:spacing w:val="-8"/>
                <w:sz w:val="20"/>
                <w14:ligatures w14:val="none"/>
              </w:rPr>
              <w:t>19.54</w:t>
            </w:r>
          </w:p>
        </w:tc>
        <w:tc>
          <w:tcPr>
            <w:tcW w:w="3204" w:type="dxa"/>
            <w:tcBorders>
              <w:top w:val="nil"/>
              <w:left w:val="single" w:sz="4" w:space="0" w:color="auto"/>
              <w:bottom w:val="nil"/>
              <w:right w:val="nil"/>
            </w:tcBorders>
            <w:hideMark/>
          </w:tcPr>
          <w:p w14:paraId="39C7669C" w14:textId="77777777" w:rsidR="00AA4D0D" w:rsidRPr="00AA4D0D" w:rsidRDefault="00AA4D0D" w:rsidP="00AA4D0D">
            <w:pPr>
              <w:autoSpaceDE w:val="0"/>
              <w:autoSpaceDN w:val="0"/>
              <w:spacing w:after="0" w:line="320" w:lineRule="exact"/>
              <w:jc w:val="both"/>
              <w:rPr>
                <w:rFonts w:ascii="標楷體" w:eastAsia="標楷體" w:hAnsi="標楷體" w:cs="Times New Roman"/>
                <w:noProof/>
                <w:color w:val="FF0000"/>
                <w:sz w:val="20"/>
                <w14:ligatures w14:val="none"/>
              </w:rPr>
            </w:pPr>
            <w:r w:rsidRPr="00AA4D0D">
              <w:rPr>
                <w:rFonts w:ascii="標楷體" w:eastAsia="標楷體" w:hAnsi="標楷體" w:cs="Times New Roman" w:hint="eastAsia"/>
                <w:noProof/>
                <w:sz w:val="20"/>
                <w14:ligatures w14:val="none"/>
              </w:rPr>
              <w:t>主要係因應業務需要，增支全民運動會、全國中等學校運動會、屏東縣棒球春訓基地暨網球中心興建工程非都市土地變更委託技術服務等計畫經費併決算辦理，支出較預計增加。</w:t>
            </w:r>
          </w:p>
        </w:tc>
      </w:tr>
      <w:tr w:rsidR="00AA4D0D" w:rsidRPr="00AA4D0D" w14:paraId="27E8FC76" w14:textId="77777777" w:rsidTr="00AA4D0D">
        <w:trPr>
          <w:cantSplit/>
          <w:trHeight w:val="680"/>
          <w:jc w:val="center"/>
        </w:trPr>
        <w:tc>
          <w:tcPr>
            <w:tcW w:w="1780" w:type="dxa"/>
            <w:tcBorders>
              <w:top w:val="nil"/>
              <w:left w:val="nil"/>
              <w:bottom w:val="single" w:sz="8" w:space="0" w:color="auto"/>
              <w:right w:val="single" w:sz="4" w:space="0" w:color="auto"/>
            </w:tcBorders>
            <w:hideMark/>
          </w:tcPr>
          <w:p w14:paraId="037275E8" w14:textId="77777777" w:rsidR="00AA4D0D" w:rsidRPr="00AA4D0D" w:rsidRDefault="00AA4D0D" w:rsidP="00AA4D0D">
            <w:pPr>
              <w:spacing w:after="0" w:line="320" w:lineRule="exact"/>
              <w:jc w:val="distribute"/>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建築及設備計畫</w:t>
            </w:r>
          </w:p>
        </w:tc>
        <w:tc>
          <w:tcPr>
            <w:tcW w:w="646" w:type="dxa"/>
            <w:tcBorders>
              <w:top w:val="nil"/>
              <w:left w:val="single" w:sz="4" w:space="0" w:color="auto"/>
              <w:bottom w:val="single" w:sz="8" w:space="0" w:color="auto"/>
              <w:right w:val="single" w:sz="4" w:space="0" w:color="auto"/>
            </w:tcBorders>
            <w:hideMark/>
          </w:tcPr>
          <w:p w14:paraId="5921FD40" w14:textId="77777777" w:rsidR="00AA4D0D" w:rsidRPr="00AA4D0D" w:rsidRDefault="00AA4D0D" w:rsidP="00AA4D0D">
            <w:pPr>
              <w:spacing w:after="0" w:line="320" w:lineRule="exact"/>
              <w:jc w:val="center"/>
              <w:rPr>
                <w:rFonts w:ascii="標楷體" w:eastAsia="標楷體" w:hAnsi="標楷體" w:cs="Times New Roman"/>
                <w:noProof/>
                <w:spacing w:val="-10"/>
                <w:sz w:val="20"/>
                <w14:ligatures w14:val="none"/>
              </w:rPr>
            </w:pPr>
            <w:r w:rsidRPr="00AA4D0D">
              <w:rPr>
                <w:rFonts w:ascii="標楷體" w:eastAsia="標楷體" w:hAnsi="標楷體" w:cs="Times New Roman" w:hint="eastAsia"/>
                <w:noProof/>
                <w:spacing w:val="-10"/>
                <w:sz w:val="20"/>
                <w14:ligatures w14:val="none"/>
              </w:rPr>
              <w:t>元</w:t>
            </w:r>
          </w:p>
        </w:tc>
        <w:tc>
          <w:tcPr>
            <w:tcW w:w="1230" w:type="dxa"/>
            <w:tcBorders>
              <w:top w:val="nil"/>
              <w:bottom w:val="single" w:sz="8" w:space="0" w:color="auto"/>
            </w:tcBorders>
          </w:tcPr>
          <w:p w14:paraId="07FD7465"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1,153,064,000</w:t>
            </w:r>
          </w:p>
        </w:tc>
        <w:tc>
          <w:tcPr>
            <w:tcW w:w="1287" w:type="dxa"/>
            <w:tcBorders>
              <w:top w:val="nil"/>
              <w:bottom w:val="single" w:sz="8" w:space="0" w:color="auto"/>
            </w:tcBorders>
          </w:tcPr>
          <w:p w14:paraId="2166E8A3"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2,266,701,138</w:t>
            </w:r>
          </w:p>
        </w:tc>
        <w:tc>
          <w:tcPr>
            <w:tcW w:w="1247" w:type="dxa"/>
            <w:tcBorders>
              <w:top w:val="nil"/>
              <w:bottom w:val="single" w:sz="8" w:space="0" w:color="auto"/>
            </w:tcBorders>
          </w:tcPr>
          <w:p w14:paraId="03F7738F"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1,113,637,138</w:t>
            </w:r>
          </w:p>
        </w:tc>
        <w:tc>
          <w:tcPr>
            <w:tcW w:w="544" w:type="dxa"/>
            <w:tcBorders>
              <w:top w:val="nil"/>
              <w:bottom w:val="single" w:sz="8" w:space="0" w:color="auto"/>
              <w:right w:val="nil"/>
            </w:tcBorders>
          </w:tcPr>
          <w:p w14:paraId="4718ED38" w14:textId="77777777" w:rsidR="00AA4D0D" w:rsidRPr="00AA4D0D" w:rsidRDefault="00AA4D0D" w:rsidP="00AA4D0D">
            <w:pPr>
              <w:autoSpaceDE w:val="0"/>
              <w:autoSpaceDN w:val="0"/>
              <w:spacing w:after="0" w:line="32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pacing w:val="-8"/>
                <w:sz w:val="20"/>
                <w14:ligatures w14:val="none"/>
              </w:rPr>
              <w:t>96.58</w:t>
            </w:r>
          </w:p>
        </w:tc>
        <w:tc>
          <w:tcPr>
            <w:tcW w:w="3204" w:type="dxa"/>
            <w:tcBorders>
              <w:top w:val="nil"/>
              <w:left w:val="single" w:sz="4" w:space="0" w:color="auto"/>
              <w:bottom w:val="single" w:sz="8" w:space="0" w:color="auto"/>
              <w:right w:val="nil"/>
            </w:tcBorders>
            <w:hideMark/>
          </w:tcPr>
          <w:p w14:paraId="225166FF" w14:textId="77777777" w:rsidR="00AA4D0D" w:rsidRPr="00AA4D0D" w:rsidRDefault="00AA4D0D" w:rsidP="00AA4D0D">
            <w:pPr>
              <w:autoSpaceDE w:val="0"/>
              <w:autoSpaceDN w:val="0"/>
              <w:spacing w:after="0" w:line="320" w:lineRule="exact"/>
              <w:jc w:val="both"/>
              <w:rPr>
                <w:rFonts w:ascii="標楷體" w:eastAsia="標楷體" w:hAnsi="標楷體" w:cs="Times New Roman"/>
                <w:noProof/>
                <w:color w:val="FF0000"/>
                <w:spacing w:val="-2"/>
                <w:sz w:val="20"/>
                <w14:ligatures w14:val="none"/>
              </w:rPr>
            </w:pPr>
            <w:r w:rsidRPr="00AA4D0D">
              <w:rPr>
                <w:rFonts w:ascii="標楷體" w:eastAsia="標楷體" w:hAnsi="標楷體" w:cs="Times New Roman" w:hint="eastAsia"/>
                <w:noProof/>
                <w:spacing w:val="-2"/>
                <w:sz w:val="20"/>
                <w14:ligatures w14:val="none"/>
              </w:rPr>
              <w:t>主要係辦理運動設施整建工程以前年度保留款於</w:t>
            </w:r>
            <w:r w:rsidRPr="00AA4D0D">
              <w:rPr>
                <w:rFonts w:ascii="標楷體" w:eastAsia="標楷體" w:hAnsi="標楷體" w:cs="Times New Roman"/>
                <w:noProof/>
                <w:spacing w:val="-2"/>
                <w:sz w:val="20"/>
                <w14:ligatures w14:val="none"/>
              </w:rPr>
              <w:t>11</w:t>
            </w:r>
            <w:r w:rsidRPr="00AA4D0D">
              <w:rPr>
                <w:rFonts w:ascii="標楷體" w:eastAsia="標楷體" w:hAnsi="標楷體" w:cs="Times New Roman" w:hint="eastAsia"/>
                <w:noProof/>
                <w:spacing w:val="-2"/>
                <w:sz w:val="20"/>
                <w14:ligatures w14:val="none"/>
              </w:rPr>
              <w:t>3年度執行，及增支公立國民中小學老舊廁所整修工程計畫經費併決算辦理，支出較預計增加。</w:t>
            </w:r>
          </w:p>
        </w:tc>
      </w:tr>
    </w:tbl>
    <w:p w14:paraId="3029FAB5"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（2）預算執行情形之審核</w:t>
      </w:r>
    </w:p>
    <w:p w14:paraId="5583C24D" w14:textId="77777777" w:rsidR="00AA4D0D" w:rsidRPr="00AA4D0D" w:rsidRDefault="00AA4D0D" w:rsidP="00AA4D0D">
      <w:pPr>
        <w:overflowPunct w:val="0"/>
        <w:snapToGrid w:val="0"/>
        <w:spacing w:after="0" w:line="52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szCs w:val="28"/>
          <w14:ligatures w14:val="none"/>
        </w:rPr>
        <w:t>11</w:t>
      </w:r>
      <w:r w:rsidRPr="00AA4D0D">
        <w:rPr>
          <w:rFonts w:ascii="標楷體" w:eastAsia="標楷體" w:hAnsi="標楷體" w:cs="Times New Roman" w:hint="eastAsia"/>
          <w:szCs w:val="28"/>
          <w14:ligatures w14:val="none"/>
        </w:rPr>
        <w:t>3</w:t>
      </w:r>
      <w:proofErr w:type="gramEnd"/>
      <w:r w:rsidRPr="00AA4D0D">
        <w:rPr>
          <w:rFonts w:ascii="標楷體" w:eastAsia="標楷體" w:hAnsi="標楷體" w:cs="Times New Roman"/>
          <w:szCs w:val="28"/>
          <w14:ligatures w14:val="none"/>
        </w:rPr>
        <w:t>年度決算審核結果，審定本期賸餘</w:t>
      </w:r>
      <w:r w:rsidRPr="00AA4D0D">
        <w:rPr>
          <w:rFonts w:ascii="標楷體" w:eastAsia="標楷體" w:hAnsi="標楷體" w:cs="Times New Roman" w:hint="eastAsia"/>
          <w:szCs w:val="28"/>
          <w14:ligatures w14:val="none"/>
        </w:rPr>
        <w:t>5</w:t>
      </w:r>
      <w:r w:rsidRPr="00AA4D0D">
        <w:rPr>
          <w:rFonts w:ascii="標楷體" w:eastAsia="標楷體" w:hAnsi="標楷體" w:cs="Times New Roman"/>
          <w:szCs w:val="28"/>
          <w14:ligatures w14:val="none"/>
        </w:rPr>
        <w:t>億6,</w:t>
      </w:r>
      <w:r w:rsidRPr="00AA4D0D">
        <w:rPr>
          <w:rFonts w:ascii="標楷體" w:eastAsia="標楷體" w:hAnsi="標楷體" w:cs="Times New Roman" w:hint="eastAsia"/>
          <w:szCs w:val="28"/>
          <w14:ligatures w14:val="none"/>
        </w:rPr>
        <w:t>390</w:t>
      </w:r>
      <w:r w:rsidRPr="00AA4D0D">
        <w:rPr>
          <w:rFonts w:ascii="標楷體" w:eastAsia="標楷體" w:hAnsi="標楷體" w:cs="Times New Roman"/>
          <w:szCs w:val="28"/>
          <w14:ligatures w14:val="none"/>
        </w:rPr>
        <w:t>萬餘元，較預算無餘</w:t>
      </w:r>
      <w:proofErr w:type="gramStart"/>
      <w:r w:rsidRPr="00AA4D0D">
        <w:rPr>
          <w:rFonts w:ascii="標楷體" w:eastAsia="標楷體" w:hAnsi="標楷體" w:cs="Times New Roman"/>
          <w:szCs w:val="28"/>
          <w14:ligatures w14:val="none"/>
        </w:rPr>
        <w:t>絀</w:t>
      </w:r>
      <w:proofErr w:type="gramEnd"/>
      <w:r w:rsidRPr="00AA4D0D">
        <w:rPr>
          <w:rFonts w:ascii="標楷體" w:eastAsia="標楷體" w:hAnsi="標楷體" w:cs="Times New Roman"/>
          <w:szCs w:val="28"/>
          <w14:ligatures w14:val="none"/>
        </w:rPr>
        <w:t>，增加5億6,390萬餘元</w:t>
      </w:r>
      <w:r w:rsidRPr="00AA4D0D">
        <w:rPr>
          <w:rFonts w:ascii="標楷體" w:eastAsia="標楷體" w:hAnsi="標楷體" w:cs="Times New Roman" w:hint="eastAsia"/>
          <w:szCs w:val="28"/>
          <w14:ligatures w14:val="none"/>
        </w:rPr>
        <w:t>，主要係實際進用員額較預計減少，用人費用之賸餘。</w:t>
      </w:r>
    </w:p>
    <w:p w14:paraId="3AC1E7ED"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之審定</w:t>
      </w:r>
    </w:p>
    <w:p w14:paraId="3BEB54C7" w14:textId="77777777" w:rsidR="00AA4D0D" w:rsidRPr="00AA4D0D" w:rsidRDefault="00AA4D0D" w:rsidP="00AA4D0D">
      <w:pPr>
        <w:widowControl/>
        <w:overflowPunct w:val="0"/>
        <w:snapToGrid w:val="0"/>
        <w:spacing w:after="0" w:line="520" w:lineRule="exact"/>
        <w:ind w:firstLineChars="200" w:firstLine="480"/>
        <w:jc w:val="both"/>
        <w:rPr>
          <w:rFonts w:ascii="標楷體" w:eastAsia="標楷體" w:hAnsi="標楷體" w:cs="標楷體"/>
          <w:b/>
          <w:szCs w:val="28"/>
          <w14:ligatures w14:val="none"/>
        </w:rPr>
      </w:pPr>
      <w:proofErr w:type="gramStart"/>
      <w:r w:rsidRPr="00AA4D0D">
        <w:rPr>
          <w:rFonts w:ascii="標楷體" w:eastAsia="標楷體" w:hAnsi="標楷體" w:cs="標楷體"/>
          <w:szCs w:val="28"/>
          <w14:ligatures w14:val="none"/>
        </w:rPr>
        <w:t>11</w:t>
      </w:r>
      <w:r w:rsidRPr="00AA4D0D">
        <w:rPr>
          <w:rFonts w:ascii="標楷體" w:eastAsia="標楷體" w:hAnsi="標楷體" w:cs="標楷體" w:hint="eastAsia"/>
          <w:szCs w:val="28"/>
          <w14:ligatures w14:val="none"/>
        </w:rPr>
        <w:t>3</w:t>
      </w:r>
      <w:proofErr w:type="gramEnd"/>
      <w:r w:rsidRPr="00AA4D0D">
        <w:rPr>
          <w:rFonts w:ascii="標楷體" w:eastAsia="標楷體" w:hAnsi="標楷體" w:cs="標楷體"/>
          <w:szCs w:val="28"/>
          <w14:ligatures w14:val="none"/>
        </w:rPr>
        <w:t>年度決算經屏東縣政府核定賸餘</w:t>
      </w:r>
      <w:r w:rsidRPr="00AA4D0D">
        <w:rPr>
          <w:rFonts w:ascii="標楷體" w:eastAsia="標楷體" w:hAnsi="標楷體" w:cs="標楷體" w:hint="eastAsia"/>
          <w:szCs w:val="28"/>
          <w14:ligatures w14:val="none"/>
        </w:rPr>
        <w:t>563,901,338</w:t>
      </w:r>
      <w:r w:rsidRPr="00AA4D0D">
        <w:rPr>
          <w:rFonts w:ascii="標楷體" w:eastAsia="標楷體" w:hAnsi="標楷體" w:cs="標楷體"/>
          <w:szCs w:val="28"/>
          <w14:ligatures w14:val="none"/>
        </w:rPr>
        <w:t>元，</w:t>
      </w:r>
      <w:proofErr w:type="gramStart"/>
      <w:r w:rsidRPr="00AA4D0D">
        <w:rPr>
          <w:rFonts w:ascii="標楷體" w:eastAsia="標楷體" w:hAnsi="標楷體" w:cs="標楷體"/>
          <w:szCs w:val="28"/>
          <w14:ligatures w14:val="none"/>
        </w:rPr>
        <w:t>經核尚無</w:t>
      </w:r>
      <w:proofErr w:type="gramEnd"/>
      <w:r w:rsidRPr="00AA4D0D">
        <w:rPr>
          <w:rFonts w:ascii="標楷體" w:eastAsia="標楷體" w:hAnsi="標楷體" w:cs="標楷體"/>
          <w:szCs w:val="28"/>
          <w14:ligatures w14:val="none"/>
        </w:rPr>
        <w:t>不合，予以照數審定。</w:t>
      </w:r>
    </w:p>
    <w:p w14:paraId="4E201C6D"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40EF5C09" w14:textId="77777777" w:rsidR="00AA4D0D" w:rsidRPr="00AA4D0D" w:rsidRDefault="00AA4D0D" w:rsidP="00AA4D0D">
      <w:pPr>
        <w:overflowPunct w:val="0"/>
        <w:snapToGrid w:val="0"/>
        <w:spacing w:afterLines="20" w:after="92" w:line="520" w:lineRule="exact"/>
        <w:ind w:firstLineChars="200" w:firstLine="480"/>
        <w:jc w:val="both"/>
        <w:rPr>
          <w:rFonts w:ascii="標楷體" w:eastAsia="標楷體" w:hAnsi="標楷體" w:cs="標楷體"/>
          <w:b/>
          <w:szCs w:val="28"/>
          <w14:ligatures w14:val="none"/>
        </w:rPr>
      </w:pPr>
      <w:proofErr w:type="gramStart"/>
      <w:r w:rsidRPr="00AA4D0D">
        <w:rPr>
          <w:rFonts w:ascii="標楷體" w:eastAsia="標楷體" w:hAnsi="標楷體" w:cs="標楷體"/>
          <w:szCs w:val="28"/>
          <w14:ligatures w14:val="none"/>
        </w:rPr>
        <w:t>11</w:t>
      </w:r>
      <w:r w:rsidRPr="00AA4D0D">
        <w:rPr>
          <w:rFonts w:ascii="標楷體" w:eastAsia="標楷體" w:hAnsi="標楷體" w:cs="標楷體" w:hint="eastAsia"/>
          <w:szCs w:val="28"/>
          <w14:ligatures w14:val="none"/>
        </w:rPr>
        <w:t>3</w:t>
      </w:r>
      <w:proofErr w:type="gramEnd"/>
      <w:r w:rsidRPr="00AA4D0D">
        <w:rPr>
          <w:rFonts w:ascii="標楷體" w:eastAsia="標楷體" w:hAnsi="標楷體" w:cs="標楷體"/>
          <w:szCs w:val="28"/>
          <w14:ligatures w14:val="none"/>
        </w:rPr>
        <w:t>年度期初現金及約當現金9</w:t>
      </w:r>
      <w:r w:rsidRPr="00AA4D0D">
        <w:rPr>
          <w:rFonts w:ascii="標楷體" w:eastAsia="標楷體" w:hAnsi="標楷體" w:cs="標楷體" w:hint="eastAsia"/>
          <w:szCs w:val="28"/>
          <w14:ligatures w14:val="none"/>
        </w:rPr>
        <w:t>5</w:t>
      </w:r>
      <w:r w:rsidRPr="00AA4D0D">
        <w:rPr>
          <w:rFonts w:ascii="標楷體" w:eastAsia="標楷體" w:hAnsi="標楷體" w:cs="標楷體"/>
          <w:szCs w:val="28"/>
          <w14:ligatures w14:val="none"/>
        </w:rPr>
        <w:t>億</w:t>
      </w:r>
      <w:r w:rsidRPr="00AA4D0D">
        <w:rPr>
          <w:rFonts w:ascii="標楷體" w:eastAsia="標楷體" w:hAnsi="標楷體" w:cs="標楷體" w:hint="eastAsia"/>
          <w:szCs w:val="28"/>
          <w14:ligatures w14:val="none"/>
        </w:rPr>
        <w:t>3</w:t>
      </w:r>
      <w:r w:rsidRPr="00AA4D0D">
        <w:rPr>
          <w:rFonts w:ascii="標楷體" w:eastAsia="標楷體" w:hAnsi="標楷體" w:cs="標楷體"/>
          <w:szCs w:val="28"/>
          <w14:ligatures w14:val="none"/>
        </w:rPr>
        <w:t>,</w:t>
      </w:r>
      <w:r w:rsidRPr="00AA4D0D">
        <w:rPr>
          <w:rFonts w:ascii="標楷體" w:eastAsia="標楷體" w:hAnsi="標楷體" w:cs="標楷體" w:hint="eastAsia"/>
          <w:szCs w:val="28"/>
          <w14:ligatures w14:val="none"/>
        </w:rPr>
        <w:t>460</w:t>
      </w:r>
      <w:r w:rsidRPr="00AA4D0D">
        <w:rPr>
          <w:rFonts w:ascii="標楷體" w:eastAsia="標楷體" w:hAnsi="標楷體" w:cs="標楷體"/>
          <w:szCs w:val="28"/>
          <w14:ligatures w14:val="none"/>
        </w:rPr>
        <w:t>萬餘元，經業務、投資及籌資活動結果，現金及約當現金淨增</w:t>
      </w:r>
      <w:r w:rsidRPr="00AA4D0D">
        <w:rPr>
          <w:rFonts w:ascii="標楷體" w:eastAsia="標楷體" w:hAnsi="標楷體" w:cs="標楷體" w:hint="eastAsia"/>
          <w:szCs w:val="28"/>
          <w14:ligatures w14:val="none"/>
        </w:rPr>
        <w:t>14</w:t>
      </w:r>
      <w:r w:rsidRPr="00AA4D0D">
        <w:rPr>
          <w:rFonts w:ascii="標楷體" w:eastAsia="標楷體" w:hAnsi="標楷體" w:cs="標楷體"/>
          <w:szCs w:val="28"/>
          <w14:ligatures w14:val="none"/>
        </w:rPr>
        <w:t>億</w:t>
      </w:r>
      <w:r w:rsidRPr="00AA4D0D">
        <w:rPr>
          <w:rFonts w:ascii="標楷體" w:eastAsia="標楷體" w:hAnsi="標楷體" w:cs="標楷體" w:hint="eastAsia"/>
          <w:szCs w:val="28"/>
          <w14:ligatures w14:val="none"/>
        </w:rPr>
        <w:t>2,923</w:t>
      </w:r>
      <w:r w:rsidRPr="00AA4D0D">
        <w:rPr>
          <w:rFonts w:ascii="標楷體" w:eastAsia="標楷體" w:hAnsi="標楷體" w:cs="標楷體"/>
          <w:szCs w:val="28"/>
          <w14:ligatures w14:val="none"/>
        </w:rPr>
        <w:t>萬餘元，期末現金及約當現金為</w:t>
      </w:r>
      <w:r w:rsidRPr="00AA4D0D">
        <w:rPr>
          <w:rFonts w:ascii="標楷體" w:eastAsia="標楷體" w:hAnsi="標楷體" w:cs="標楷體" w:hint="eastAsia"/>
          <w:szCs w:val="28"/>
          <w14:ligatures w14:val="none"/>
        </w:rPr>
        <w:t>109</w:t>
      </w:r>
      <w:r w:rsidRPr="00AA4D0D">
        <w:rPr>
          <w:rFonts w:ascii="標楷體" w:eastAsia="標楷體" w:hAnsi="標楷體" w:cs="標楷體"/>
          <w:szCs w:val="28"/>
          <w14:ligatures w14:val="none"/>
        </w:rPr>
        <w:t>億</w:t>
      </w:r>
      <w:r w:rsidRPr="00AA4D0D">
        <w:rPr>
          <w:rFonts w:ascii="標楷體" w:eastAsia="標楷體" w:hAnsi="標楷體" w:cs="標楷體" w:hint="eastAsia"/>
          <w:szCs w:val="28"/>
          <w14:ligatures w14:val="none"/>
        </w:rPr>
        <w:t>6</w:t>
      </w:r>
      <w:r w:rsidRPr="00AA4D0D">
        <w:rPr>
          <w:rFonts w:ascii="標楷體" w:eastAsia="標楷體" w:hAnsi="標楷體" w:cs="標楷體"/>
          <w:szCs w:val="28"/>
          <w14:ligatures w14:val="none"/>
        </w:rPr>
        <w:t>,</w:t>
      </w:r>
      <w:r w:rsidRPr="00AA4D0D">
        <w:rPr>
          <w:rFonts w:ascii="標楷體" w:eastAsia="標楷體" w:hAnsi="標楷體" w:cs="標楷體" w:hint="eastAsia"/>
          <w:szCs w:val="28"/>
          <w14:ligatures w14:val="none"/>
        </w:rPr>
        <w:t>384</w:t>
      </w:r>
      <w:r w:rsidRPr="00AA4D0D">
        <w:rPr>
          <w:rFonts w:ascii="標楷體" w:eastAsia="標楷體" w:hAnsi="標楷體" w:cs="標楷體"/>
          <w:szCs w:val="28"/>
          <w14:ligatures w14:val="none"/>
        </w:rPr>
        <w:t>萬餘元。</w:t>
      </w:r>
    </w:p>
    <w:p w14:paraId="39AAA853" w14:textId="77777777" w:rsidR="00AA4D0D" w:rsidRPr="00AA4D0D" w:rsidRDefault="00AA4D0D" w:rsidP="00AA4D0D">
      <w:pPr>
        <w:overflowPunct w:val="0"/>
        <w:snapToGrid w:val="0"/>
        <w:spacing w:afterLines="20" w:after="92" w:line="520" w:lineRule="exact"/>
        <w:ind w:firstLineChars="200" w:firstLine="472"/>
        <w:jc w:val="both"/>
        <w:rPr>
          <w:rFonts w:ascii="標楷體" w:eastAsia="標楷體" w:hAnsi="標楷體" w:cs="Times New Roman"/>
          <w:spacing w:val="-2"/>
          <w14:ligatures w14:val="none"/>
        </w:rPr>
      </w:pPr>
      <w:r w:rsidRPr="00AA4D0D">
        <w:rPr>
          <w:rFonts w:ascii="標楷體" w:eastAsia="標楷體" w:hAnsi="標楷體" w:cs="Times New Roman" w:hint="eastAsia"/>
          <w:spacing w:val="-2"/>
          <w14:ligatures w14:val="none"/>
        </w:rPr>
        <w:t>茲將該基金來源用途及餘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之審定，暨餘</w:t>
      </w:r>
      <w:proofErr w:type="gramStart"/>
      <w:r w:rsidRPr="00AA4D0D">
        <w:rPr>
          <w:rFonts w:ascii="標楷體" w:eastAsia="標楷體" w:hAnsi="標楷體" w:cs="Times New Roman" w:hint="eastAsia"/>
          <w:spacing w:val="-2"/>
          <w14:ligatures w14:val="none"/>
        </w:rPr>
        <w:t>絀</w:t>
      </w:r>
      <w:proofErr w:type="gramEnd"/>
      <w:r w:rsidRPr="00AA4D0D">
        <w:rPr>
          <w:rFonts w:ascii="標楷體" w:eastAsia="標楷體" w:hAnsi="標楷體" w:cs="Times New Roman" w:hint="eastAsia"/>
          <w:spacing w:val="-2"/>
          <w14:ligatures w14:val="none"/>
        </w:rPr>
        <w:t>審定後現金流量及資產負債狀況，分別列表如次：</w:t>
      </w:r>
    </w:p>
    <w:tbl>
      <w:tblPr>
        <w:tblW w:w="9978" w:type="dxa"/>
        <w:tblLayout w:type="fixed"/>
        <w:tblCellMar>
          <w:left w:w="28" w:type="dxa"/>
          <w:right w:w="28" w:type="dxa"/>
        </w:tblCellMar>
        <w:tblLook w:val="04A0" w:firstRow="1" w:lastRow="0" w:firstColumn="1" w:lastColumn="0" w:noHBand="0" w:noVBand="1"/>
      </w:tblPr>
      <w:tblGrid>
        <w:gridCol w:w="2438"/>
        <w:gridCol w:w="1361"/>
        <w:gridCol w:w="1417"/>
        <w:gridCol w:w="1304"/>
        <w:gridCol w:w="1417"/>
        <w:gridCol w:w="1417"/>
        <w:gridCol w:w="624"/>
      </w:tblGrid>
      <w:tr w:rsidR="00AA4D0D" w:rsidRPr="00AA4D0D" w14:paraId="1B6BF2F2" w14:textId="77777777" w:rsidTr="00405362">
        <w:trPr>
          <w:trHeight w:val="1222"/>
          <w:tblHeader/>
        </w:trPr>
        <w:tc>
          <w:tcPr>
            <w:tcW w:w="9978" w:type="dxa"/>
            <w:gridSpan w:val="7"/>
            <w:tcBorders>
              <w:top w:val="nil"/>
              <w:left w:val="nil"/>
              <w:bottom w:val="single" w:sz="8" w:space="0" w:color="auto"/>
              <w:right w:val="nil"/>
            </w:tcBorders>
          </w:tcPr>
          <w:p w14:paraId="630856EF"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屏東縣地方教育發展基金來源用途及餘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51FC0669"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4C8EC016" w14:textId="77777777" w:rsidR="00AA4D0D" w:rsidRPr="00AA4D0D" w:rsidRDefault="00AA4D0D" w:rsidP="00AA4D0D">
            <w:pPr>
              <w:tabs>
                <w:tab w:val="left" w:pos="4440"/>
                <w:tab w:val="left" w:pos="8520"/>
              </w:tabs>
              <w:snapToGrid w:val="0"/>
              <w:spacing w:after="0" w:line="240" w:lineRule="auto"/>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10601E01" w14:textId="77777777" w:rsidTr="00405362">
        <w:trPr>
          <w:cantSplit/>
          <w:trHeight w:val="397"/>
        </w:trPr>
        <w:tc>
          <w:tcPr>
            <w:tcW w:w="2438" w:type="dxa"/>
            <w:vMerge w:val="restart"/>
            <w:tcBorders>
              <w:top w:val="single" w:sz="8" w:space="0" w:color="auto"/>
              <w:left w:val="nil"/>
              <w:bottom w:val="nil"/>
              <w:right w:val="single" w:sz="4" w:space="0" w:color="auto"/>
            </w:tcBorders>
            <w:vAlign w:val="center"/>
            <w:hideMark/>
          </w:tcPr>
          <w:p w14:paraId="1753F76C" w14:textId="77777777" w:rsidR="00AA4D0D" w:rsidRPr="00AA4D0D" w:rsidRDefault="00AA4D0D" w:rsidP="00AA4D0D">
            <w:pPr>
              <w:spacing w:after="0" w:line="24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0B47A4FB" w14:textId="77777777" w:rsidR="00AA4D0D" w:rsidRPr="00AA4D0D" w:rsidRDefault="00AA4D0D" w:rsidP="00AA4D0D">
            <w:pPr>
              <w:spacing w:after="0" w:line="24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5690F43E" w14:textId="77777777" w:rsidR="00AA4D0D" w:rsidRPr="00AA4D0D" w:rsidRDefault="00AA4D0D" w:rsidP="00AA4D0D">
            <w:pPr>
              <w:spacing w:after="0" w:line="24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11F6DE2B" w14:textId="77777777" w:rsidR="00AA4D0D" w:rsidRPr="00AA4D0D" w:rsidRDefault="00AA4D0D" w:rsidP="00AA4D0D">
            <w:pPr>
              <w:spacing w:after="0" w:line="24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bCs/>
                <w:sz w:val="20"/>
                <w14:ligatures w14:val="none"/>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46B5E3D3" w14:textId="77777777" w:rsidR="00AA4D0D" w:rsidRPr="00AA4D0D" w:rsidRDefault="00AA4D0D" w:rsidP="00AA4D0D">
            <w:pPr>
              <w:spacing w:after="0" w:line="24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single" w:sz="4" w:space="0" w:color="auto"/>
              <w:right w:val="nil"/>
            </w:tcBorders>
            <w:vAlign w:val="center"/>
            <w:hideMark/>
          </w:tcPr>
          <w:p w14:paraId="4AF1E513"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3CEDF86C"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3C21CBBD" w14:textId="77777777" w:rsidTr="00405362">
        <w:trPr>
          <w:cantSplit/>
          <w:trHeight w:val="397"/>
        </w:trPr>
        <w:tc>
          <w:tcPr>
            <w:tcW w:w="2438" w:type="dxa"/>
            <w:vMerge/>
            <w:tcBorders>
              <w:top w:val="single" w:sz="8" w:space="0" w:color="auto"/>
              <w:left w:val="nil"/>
              <w:bottom w:val="nil"/>
              <w:right w:val="single" w:sz="4" w:space="0" w:color="auto"/>
            </w:tcBorders>
            <w:vAlign w:val="center"/>
            <w:hideMark/>
          </w:tcPr>
          <w:p w14:paraId="526BCCE0"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0C9F9647"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6154E0A8"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103B7615"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542DD06E" w14:textId="77777777" w:rsidR="00AA4D0D" w:rsidRPr="00AA4D0D" w:rsidRDefault="00AA4D0D" w:rsidP="00AA4D0D">
            <w:pPr>
              <w:widowControl/>
              <w:spacing w:after="0" w:line="240" w:lineRule="exact"/>
              <w:rPr>
                <w:rFonts w:ascii="標楷體" w:eastAsia="標楷體" w:hAnsi="標楷體" w:cs="Times New Roman"/>
                <w:sz w:val="20"/>
                <w14:ligatures w14:val="none"/>
              </w:rPr>
            </w:pPr>
          </w:p>
        </w:tc>
        <w:tc>
          <w:tcPr>
            <w:tcW w:w="1417" w:type="dxa"/>
            <w:tcBorders>
              <w:top w:val="single" w:sz="4" w:space="0" w:color="auto"/>
              <w:left w:val="single" w:sz="4" w:space="0" w:color="auto"/>
              <w:bottom w:val="single" w:sz="8" w:space="0" w:color="auto"/>
              <w:right w:val="single" w:sz="4" w:space="0" w:color="auto"/>
            </w:tcBorders>
            <w:vAlign w:val="center"/>
            <w:hideMark/>
          </w:tcPr>
          <w:p w14:paraId="7CA1ECC4" w14:textId="77777777" w:rsidR="00AA4D0D" w:rsidRPr="00AA4D0D" w:rsidRDefault="00AA4D0D" w:rsidP="00AA4D0D">
            <w:pPr>
              <w:spacing w:after="0" w:line="24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624" w:type="dxa"/>
            <w:tcBorders>
              <w:top w:val="single" w:sz="4" w:space="0" w:color="auto"/>
              <w:left w:val="single" w:sz="4" w:space="0" w:color="auto"/>
              <w:bottom w:val="single" w:sz="8" w:space="0" w:color="auto"/>
              <w:right w:val="nil"/>
            </w:tcBorders>
            <w:vAlign w:val="center"/>
            <w:hideMark/>
          </w:tcPr>
          <w:p w14:paraId="6B050F1D" w14:textId="77777777" w:rsidR="00AA4D0D" w:rsidRPr="00AA4D0D" w:rsidRDefault="00AA4D0D" w:rsidP="00AA4D0D">
            <w:pPr>
              <w:spacing w:after="0" w:line="240" w:lineRule="exact"/>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56C49106" w14:textId="77777777" w:rsidTr="00405362">
        <w:trPr>
          <w:cantSplit/>
          <w:trHeight w:val="323"/>
        </w:trPr>
        <w:tc>
          <w:tcPr>
            <w:tcW w:w="2438" w:type="dxa"/>
            <w:tcBorders>
              <w:top w:val="single" w:sz="8" w:space="0" w:color="auto"/>
              <w:left w:val="nil"/>
              <w:bottom w:val="nil"/>
              <w:right w:val="single" w:sz="4" w:space="0" w:color="auto"/>
            </w:tcBorders>
            <w:vAlign w:val="center"/>
            <w:hideMark/>
          </w:tcPr>
          <w:p w14:paraId="7791E367"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基金來源</w:t>
            </w:r>
          </w:p>
        </w:tc>
        <w:tc>
          <w:tcPr>
            <w:tcW w:w="1361" w:type="dxa"/>
            <w:tcBorders>
              <w:top w:val="single" w:sz="8" w:space="0" w:color="auto"/>
              <w:bottom w:val="nil"/>
              <w:right w:val="single" w:sz="4" w:space="0" w:color="auto"/>
            </w:tcBorders>
            <w:vAlign w:val="center"/>
          </w:tcPr>
          <w:p w14:paraId="32CDED2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20,010,191,000</w:t>
            </w:r>
          </w:p>
        </w:tc>
        <w:tc>
          <w:tcPr>
            <w:tcW w:w="1417" w:type="dxa"/>
            <w:tcBorders>
              <w:top w:val="single" w:sz="8" w:space="0" w:color="auto"/>
              <w:left w:val="single" w:sz="4" w:space="0" w:color="auto"/>
              <w:bottom w:val="nil"/>
              <w:right w:val="single" w:sz="4" w:space="0" w:color="auto"/>
            </w:tcBorders>
            <w:vAlign w:val="center"/>
          </w:tcPr>
          <w:p w14:paraId="210F48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19,891,053,502</w:t>
            </w:r>
          </w:p>
        </w:tc>
        <w:tc>
          <w:tcPr>
            <w:tcW w:w="1304" w:type="dxa"/>
            <w:tcBorders>
              <w:top w:val="single" w:sz="8" w:space="0" w:color="auto"/>
              <w:left w:val="single" w:sz="4" w:space="0" w:color="auto"/>
              <w:bottom w:val="nil"/>
              <w:right w:val="single" w:sz="4" w:space="0" w:color="auto"/>
            </w:tcBorders>
            <w:vAlign w:val="center"/>
            <w:hideMark/>
          </w:tcPr>
          <w:p w14:paraId="6256BEF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c>
          <w:tcPr>
            <w:tcW w:w="1417" w:type="dxa"/>
            <w:tcBorders>
              <w:top w:val="single" w:sz="8" w:space="0" w:color="auto"/>
              <w:left w:val="single" w:sz="4" w:space="0" w:color="auto"/>
              <w:bottom w:val="nil"/>
              <w:right w:val="single" w:sz="4" w:space="0" w:color="auto"/>
            </w:tcBorders>
            <w:vAlign w:val="center"/>
          </w:tcPr>
          <w:p w14:paraId="34E80A2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19,891,053,502</w:t>
            </w:r>
          </w:p>
        </w:tc>
        <w:tc>
          <w:tcPr>
            <w:tcW w:w="1417" w:type="dxa"/>
            <w:tcBorders>
              <w:top w:val="single" w:sz="8" w:space="0" w:color="auto"/>
              <w:left w:val="single" w:sz="4" w:space="0" w:color="auto"/>
              <w:bottom w:val="nil"/>
              <w:right w:val="single" w:sz="4" w:space="0" w:color="auto"/>
            </w:tcBorders>
            <w:vAlign w:val="center"/>
          </w:tcPr>
          <w:p w14:paraId="44D961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- 119,137,498</w:t>
            </w:r>
          </w:p>
        </w:tc>
        <w:tc>
          <w:tcPr>
            <w:tcW w:w="624" w:type="dxa"/>
            <w:tcBorders>
              <w:top w:val="nil"/>
              <w:left w:val="single" w:sz="4" w:space="0" w:color="auto"/>
              <w:bottom w:val="nil"/>
              <w:right w:val="nil"/>
            </w:tcBorders>
            <w:vAlign w:val="center"/>
            <w:hideMark/>
          </w:tcPr>
          <w:p w14:paraId="626BA5C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- 0.60</w:t>
            </w:r>
          </w:p>
        </w:tc>
      </w:tr>
      <w:tr w:rsidR="00AA4D0D" w:rsidRPr="00AA4D0D" w14:paraId="0FA51EBE" w14:textId="77777777" w:rsidTr="00405362">
        <w:trPr>
          <w:cantSplit/>
          <w:trHeight w:val="323"/>
        </w:trPr>
        <w:tc>
          <w:tcPr>
            <w:tcW w:w="2438" w:type="dxa"/>
            <w:tcBorders>
              <w:top w:val="nil"/>
              <w:left w:val="nil"/>
              <w:bottom w:val="nil"/>
              <w:right w:val="single" w:sz="4" w:space="0" w:color="auto"/>
            </w:tcBorders>
            <w:vAlign w:val="center"/>
            <w:hideMark/>
          </w:tcPr>
          <w:p w14:paraId="4DFC6E11"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徵收及依法分配收入</w:t>
            </w:r>
          </w:p>
        </w:tc>
        <w:tc>
          <w:tcPr>
            <w:tcW w:w="1361" w:type="dxa"/>
            <w:tcBorders>
              <w:top w:val="nil"/>
              <w:bottom w:val="nil"/>
              <w:right w:val="single" w:sz="4" w:space="0" w:color="auto"/>
            </w:tcBorders>
            <w:vAlign w:val="center"/>
          </w:tcPr>
          <w:p w14:paraId="681768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6517A14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3,279,848</w:t>
            </w:r>
          </w:p>
        </w:tc>
        <w:tc>
          <w:tcPr>
            <w:tcW w:w="1304" w:type="dxa"/>
            <w:tcBorders>
              <w:top w:val="nil"/>
              <w:left w:val="single" w:sz="4" w:space="0" w:color="auto"/>
              <w:bottom w:val="nil"/>
              <w:right w:val="single" w:sz="4" w:space="0" w:color="auto"/>
            </w:tcBorders>
            <w:vAlign w:val="center"/>
          </w:tcPr>
          <w:p w14:paraId="5692A78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533219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3,279,848</w:t>
            </w:r>
          </w:p>
        </w:tc>
        <w:tc>
          <w:tcPr>
            <w:tcW w:w="1417" w:type="dxa"/>
            <w:tcBorders>
              <w:top w:val="nil"/>
              <w:left w:val="single" w:sz="4" w:space="0" w:color="auto"/>
              <w:bottom w:val="nil"/>
              <w:right w:val="single" w:sz="4" w:space="0" w:color="auto"/>
            </w:tcBorders>
            <w:vAlign w:val="center"/>
          </w:tcPr>
          <w:p w14:paraId="441A375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3,279,848</w:t>
            </w:r>
          </w:p>
        </w:tc>
        <w:tc>
          <w:tcPr>
            <w:tcW w:w="624" w:type="dxa"/>
            <w:tcBorders>
              <w:top w:val="nil"/>
              <w:left w:val="single" w:sz="4" w:space="0" w:color="auto"/>
              <w:bottom w:val="nil"/>
              <w:right w:val="nil"/>
            </w:tcBorders>
            <w:vAlign w:val="center"/>
          </w:tcPr>
          <w:p w14:paraId="3CC93FE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r>
      <w:tr w:rsidR="00AA4D0D" w:rsidRPr="00AA4D0D" w14:paraId="1A638460" w14:textId="77777777" w:rsidTr="00405362">
        <w:trPr>
          <w:cantSplit/>
          <w:trHeight w:val="323"/>
        </w:trPr>
        <w:tc>
          <w:tcPr>
            <w:tcW w:w="2438" w:type="dxa"/>
            <w:tcBorders>
              <w:top w:val="nil"/>
              <w:left w:val="nil"/>
              <w:bottom w:val="nil"/>
              <w:right w:val="single" w:sz="4" w:space="0" w:color="auto"/>
            </w:tcBorders>
            <w:vAlign w:val="center"/>
            <w:hideMark/>
          </w:tcPr>
          <w:p w14:paraId="4C991DBD"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勞務收入</w:t>
            </w:r>
          </w:p>
        </w:tc>
        <w:tc>
          <w:tcPr>
            <w:tcW w:w="1361" w:type="dxa"/>
            <w:tcBorders>
              <w:top w:val="nil"/>
              <w:bottom w:val="nil"/>
              <w:right w:val="single" w:sz="4" w:space="0" w:color="auto"/>
            </w:tcBorders>
            <w:vAlign w:val="center"/>
          </w:tcPr>
          <w:p w14:paraId="2916B6C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976,000</w:t>
            </w:r>
          </w:p>
        </w:tc>
        <w:tc>
          <w:tcPr>
            <w:tcW w:w="1417" w:type="dxa"/>
            <w:tcBorders>
              <w:top w:val="nil"/>
              <w:left w:val="single" w:sz="4" w:space="0" w:color="auto"/>
              <w:bottom w:val="nil"/>
              <w:right w:val="single" w:sz="4" w:space="0" w:color="auto"/>
            </w:tcBorders>
            <w:vAlign w:val="center"/>
          </w:tcPr>
          <w:p w14:paraId="676E9E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981,487</w:t>
            </w:r>
          </w:p>
        </w:tc>
        <w:tc>
          <w:tcPr>
            <w:tcW w:w="1304" w:type="dxa"/>
            <w:tcBorders>
              <w:top w:val="nil"/>
              <w:left w:val="single" w:sz="4" w:space="0" w:color="auto"/>
              <w:bottom w:val="nil"/>
              <w:right w:val="single" w:sz="4" w:space="0" w:color="auto"/>
            </w:tcBorders>
            <w:vAlign w:val="center"/>
          </w:tcPr>
          <w:p w14:paraId="19D5968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31FC1A8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981,487</w:t>
            </w:r>
          </w:p>
        </w:tc>
        <w:tc>
          <w:tcPr>
            <w:tcW w:w="1417" w:type="dxa"/>
            <w:tcBorders>
              <w:top w:val="nil"/>
              <w:left w:val="single" w:sz="4" w:space="0" w:color="auto"/>
              <w:bottom w:val="nil"/>
              <w:right w:val="single" w:sz="4" w:space="0" w:color="auto"/>
            </w:tcBorders>
            <w:vAlign w:val="center"/>
          </w:tcPr>
          <w:p w14:paraId="2F93497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5,487</w:t>
            </w:r>
          </w:p>
        </w:tc>
        <w:tc>
          <w:tcPr>
            <w:tcW w:w="624" w:type="dxa"/>
            <w:tcBorders>
              <w:top w:val="nil"/>
              <w:left w:val="single" w:sz="4" w:space="0" w:color="auto"/>
              <w:bottom w:val="nil"/>
              <w:right w:val="nil"/>
            </w:tcBorders>
            <w:vAlign w:val="center"/>
          </w:tcPr>
          <w:p w14:paraId="40766DE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0.56</w:t>
            </w:r>
          </w:p>
        </w:tc>
      </w:tr>
      <w:tr w:rsidR="00AA4D0D" w:rsidRPr="00AA4D0D" w14:paraId="45DB107B" w14:textId="77777777" w:rsidTr="00405362">
        <w:trPr>
          <w:cantSplit/>
          <w:trHeight w:val="323"/>
        </w:trPr>
        <w:tc>
          <w:tcPr>
            <w:tcW w:w="2438" w:type="dxa"/>
            <w:tcBorders>
              <w:top w:val="nil"/>
              <w:left w:val="nil"/>
              <w:bottom w:val="nil"/>
              <w:right w:val="single" w:sz="4" w:space="0" w:color="auto"/>
            </w:tcBorders>
            <w:vAlign w:val="center"/>
            <w:hideMark/>
          </w:tcPr>
          <w:p w14:paraId="76DA0C98"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財產收入</w:t>
            </w:r>
          </w:p>
        </w:tc>
        <w:tc>
          <w:tcPr>
            <w:tcW w:w="1361" w:type="dxa"/>
            <w:tcBorders>
              <w:top w:val="nil"/>
              <w:bottom w:val="nil"/>
              <w:right w:val="single" w:sz="4" w:space="0" w:color="auto"/>
            </w:tcBorders>
            <w:vAlign w:val="center"/>
          </w:tcPr>
          <w:p w14:paraId="26222C7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26,036,000</w:t>
            </w:r>
          </w:p>
        </w:tc>
        <w:tc>
          <w:tcPr>
            <w:tcW w:w="1417" w:type="dxa"/>
            <w:tcBorders>
              <w:top w:val="nil"/>
              <w:left w:val="single" w:sz="4" w:space="0" w:color="auto"/>
              <w:bottom w:val="nil"/>
              <w:right w:val="single" w:sz="4" w:space="0" w:color="auto"/>
            </w:tcBorders>
            <w:vAlign w:val="center"/>
          </w:tcPr>
          <w:p w14:paraId="081188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56,192,947</w:t>
            </w:r>
          </w:p>
        </w:tc>
        <w:tc>
          <w:tcPr>
            <w:tcW w:w="1304" w:type="dxa"/>
            <w:tcBorders>
              <w:top w:val="nil"/>
              <w:left w:val="single" w:sz="4" w:space="0" w:color="auto"/>
              <w:bottom w:val="nil"/>
              <w:right w:val="single" w:sz="4" w:space="0" w:color="auto"/>
            </w:tcBorders>
            <w:vAlign w:val="center"/>
          </w:tcPr>
          <w:p w14:paraId="23A525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119A353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56,192,947</w:t>
            </w:r>
          </w:p>
        </w:tc>
        <w:tc>
          <w:tcPr>
            <w:tcW w:w="1417" w:type="dxa"/>
            <w:tcBorders>
              <w:top w:val="nil"/>
              <w:left w:val="single" w:sz="4" w:space="0" w:color="auto"/>
              <w:bottom w:val="nil"/>
              <w:right w:val="single" w:sz="4" w:space="0" w:color="auto"/>
            </w:tcBorders>
            <w:vAlign w:val="center"/>
          </w:tcPr>
          <w:p w14:paraId="63F9798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30,156,947</w:t>
            </w:r>
          </w:p>
        </w:tc>
        <w:tc>
          <w:tcPr>
            <w:tcW w:w="624" w:type="dxa"/>
            <w:tcBorders>
              <w:top w:val="nil"/>
              <w:left w:val="single" w:sz="4" w:space="0" w:color="auto"/>
              <w:bottom w:val="nil"/>
              <w:right w:val="nil"/>
            </w:tcBorders>
            <w:vAlign w:val="center"/>
          </w:tcPr>
          <w:p w14:paraId="74B7AFA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115.83</w:t>
            </w:r>
          </w:p>
        </w:tc>
      </w:tr>
      <w:tr w:rsidR="00AA4D0D" w:rsidRPr="00AA4D0D" w14:paraId="40CA22A3" w14:textId="77777777" w:rsidTr="00405362">
        <w:trPr>
          <w:cantSplit/>
          <w:trHeight w:val="323"/>
        </w:trPr>
        <w:tc>
          <w:tcPr>
            <w:tcW w:w="2438" w:type="dxa"/>
            <w:tcBorders>
              <w:top w:val="nil"/>
              <w:left w:val="nil"/>
              <w:bottom w:val="nil"/>
              <w:right w:val="single" w:sz="4" w:space="0" w:color="auto"/>
            </w:tcBorders>
            <w:vAlign w:val="center"/>
            <w:hideMark/>
          </w:tcPr>
          <w:p w14:paraId="0014251D"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政府撥入收入</w:t>
            </w:r>
          </w:p>
        </w:tc>
        <w:tc>
          <w:tcPr>
            <w:tcW w:w="1361" w:type="dxa"/>
            <w:tcBorders>
              <w:top w:val="nil"/>
              <w:bottom w:val="nil"/>
              <w:right w:val="single" w:sz="4" w:space="0" w:color="auto"/>
            </w:tcBorders>
            <w:vAlign w:val="center"/>
          </w:tcPr>
          <w:p w14:paraId="1FE088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19,957,100,000</w:t>
            </w:r>
          </w:p>
        </w:tc>
        <w:tc>
          <w:tcPr>
            <w:tcW w:w="1417" w:type="dxa"/>
            <w:tcBorders>
              <w:top w:val="nil"/>
              <w:left w:val="single" w:sz="4" w:space="0" w:color="auto"/>
              <w:bottom w:val="nil"/>
              <w:right w:val="single" w:sz="4" w:space="0" w:color="auto"/>
            </w:tcBorders>
            <w:vAlign w:val="center"/>
          </w:tcPr>
          <w:p w14:paraId="03E639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19,604,110,505</w:t>
            </w:r>
          </w:p>
        </w:tc>
        <w:tc>
          <w:tcPr>
            <w:tcW w:w="1304" w:type="dxa"/>
            <w:tcBorders>
              <w:top w:val="nil"/>
              <w:left w:val="single" w:sz="4" w:space="0" w:color="auto"/>
              <w:bottom w:val="nil"/>
              <w:right w:val="single" w:sz="4" w:space="0" w:color="auto"/>
            </w:tcBorders>
            <w:vAlign w:val="center"/>
          </w:tcPr>
          <w:p w14:paraId="324115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05F2BC8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19,604,110,505</w:t>
            </w:r>
          </w:p>
        </w:tc>
        <w:tc>
          <w:tcPr>
            <w:tcW w:w="1417" w:type="dxa"/>
            <w:tcBorders>
              <w:top w:val="nil"/>
              <w:left w:val="single" w:sz="4" w:space="0" w:color="auto"/>
              <w:bottom w:val="nil"/>
              <w:right w:val="single" w:sz="4" w:space="0" w:color="auto"/>
            </w:tcBorders>
            <w:vAlign w:val="center"/>
          </w:tcPr>
          <w:p w14:paraId="4C3841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- 352,989,495</w:t>
            </w:r>
          </w:p>
        </w:tc>
        <w:tc>
          <w:tcPr>
            <w:tcW w:w="624" w:type="dxa"/>
            <w:tcBorders>
              <w:top w:val="nil"/>
              <w:left w:val="single" w:sz="4" w:space="0" w:color="auto"/>
              <w:bottom w:val="nil"/>
              <w:right w:val="nil"/>
            </w:tcBorders>
            <w:vAlign w:val="center"/>
          </w:tcPr>
          <w:p w14:paraId="25336C3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- 1.77</w:t>
            </w:r>
          </w:p>
        </w:tc>
      </w:tr>
      <w:tr w:rsidR="00AA4D0D" w:rsidRPr="00AA4D0D" w14:paraId="13CF3817" w14:textId="77777777" w:rsidTr="00405362">
        <w:trPr>
          <w:cantSplit/>
          <w:trHeight w:val="323"/>
        </w:trPr>
        <w:tc>
          <w:tcPr>
            <w:tcW w:w="2438" w:type="dxa"/>
            <w:tcBorders>
              <w:top w:val="nil"/>
              <w:left w:val="nil"/>
              <w:bottom w:val="nil"/>
              <w:right w:val="single" w:sz="4" w:space="0" w:color="auto"/>
            </w:tcBorders>
            <w:vAlign w:val="center"/>
            <w:hideMark/>
          </w:tcPr>
          <w:p w14:paraId="259F9FB5"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教學收入</w:t>
            </w:r>
          </w:p>
        </w:tc>
        <w:tc>
          <w:tcPr>
            <w:tcW w:w="1361" w:type="dxa"/>
            <w:tcBorders>
              <w:top w:val="nil"/>
              <w:bottom w:val="nil"/>
              <w:right w:val="single" w:sz="4" w:space="0" w:color="auto"/>
            </w:tcBorders>
            <w:vAlign w:val="center"/>
          </w:tcPr>
          <w:p w14:paraId="77BEAA1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26,079,000</w:t>
            </w:r>
          </w:p>
        </w:tc>
        <w:tc>
          <w:tcPr>
            <w:tcW w:w="1417" w:type="dxa"/>
            <w:tcBorders>
              <w:top w:val="nil"/>
              <w:left w:val="single" w:sz="4" w:space="0" w:color="auto"/>
              <w:bottom w:val="nil"/>
              <w:right w:val="single" w:sz="4" w:space="0" w:color="auto"/>
            </w:tcBorders>
            <w:vAlign w:val="center"/>
          </w:tcPr>
          <w:p w14:paraId="688FE4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22,416,842</w:t>
            </w:r>
          </w:p>
        </w:tc>
        <w:tc>
          <w:tcPr>
            <w:tcW w:w="1304" w:type="dxa"/>
            <w:tcBorders>
              <w:top w:val="nil"/>
              <w:left w:val="single" w:sz="4" w:space="0" w:color="auto"/>
              <w:bottom w:val="nil"/>
              <w:right w:val="single" w:sz="4" w:space="0" w:color="auto"/>
            </w:tcBorders>
            <w:vAlign w:val="center"/>
          </w:tcPr>
          <w:p w14:paraId="734AAD4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12E7285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22,416,842</w:t>
            </w:r>
          </w:p>
        </w:tc>
        <w:tc>
          <w:tcPr>
            <w:tcW w:w="1417" w:type="dxa"/>
            <w:tcBorders>
              <w:top w:val="nil"/>
              <w:left w:val="single" w:sz="4" w:space="0" w:color="auto"/>
              <w:bottom w:val="nil"/>
              <w:right w:val="single" w:sz="4" w:space="0" w:color="auto"/>
            </w:tcBorders>
            <w:vAlign w:val="center"/>
          </w:tcPr>
          <w:p w14:paraId="49040CB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- 3,662,158</w:t>
            </w:r>
          </w:p>
        </w:tc>
        <w:tc>
          <w:tcPr>
            <w:tcW w:w="624" w:type="dxa"/>
            <w:tcBorders>
              <w:top w:val="nil"/>
              <w:left w:val="single" w:sz="4" w:space="0" w:color="auto"/>
              <w:bottom w:val="nil"/>
              <w:right w:val="nil"/>
            </w:tcBorders>
            <w:vAlign w:val="center"/>
          </w:tcPr>
          <w:p w14:paraId="3B67AFC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- 14.04</w:t>
            </w:r>
          </w:p>
        </w:tc>
      </w:tr>
      <w:tr w:rsidR="00AA4D0D" w:rsidRPr="00AA4D0D" w14:paraId="5F5BC7CF" w14:textId="77777777" w:rsidTr="00405362">
        <w:trPr>
          <w:cantSplit/>
          <w:trHeight w:val="323"/>
        </w:trPr>
        <w:tc>
          <w:tcPr>
            <w:tcW w:w="2438" w:type="dxa"/>
            <w:tcBorders>
              <w:top w:val="nil"/>
              <w:left w:val="nil"/>
              <w:bottom w:val="nil"/>
              <w:right w:val="single" w:sz="4" w:space="0" w:color="auto"/>
            </w:tcBorders>
            <w:vAlign w:val="center"/>
            <w:hideMark/>
          </w:tcPr>
          <w:p w14:paraId="0FA7992F"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其他收入</w:t>
            </w:r>
          </w:p>
        </w:tc>
        <w:tc>
          <w:tcPr>
            <w:tcW w:w="1361" w:type="dxa"/>
            <w:tcBorders>
              <w:top w:val="nil"/>
              <w:bottom w:val="nil"/>
              <w:right w:val="single" w:sz="4" w:space="0" w:color="auto"/>
            </w:tcBorders>
            <w:vAlign w:val="center"/>
          </w:tcPr>
          <w:p w14:paraId="2BAC56D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0D8C943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204,071,873</w:t>
            </w:r>
          </w:p>
        </w:tc>
        <w:tc>
          <w:tcPr>
            <w:tcW w:w="1304" w:type="dxa"/>
            <w:tcBorders>
              <w:top w:val="nil"/>
              <w:left w:val="single" w:sz="4" w:space="0" w:color="auto"/>
              <w:bottom w:val="nil"/>
              <w:right w:val="single" w:sz="4" w:space="0" w:color="auto"/>
            </w:tcBorders>
            <w:vAlign w:val="center"/>
          </w:tcPr>
          <w:p w14:paraId="651E72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5C25CE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204,071,873</w:t>
            </w:r>
          </w:p>
        </w:tc>
        <w:tc>
          <w:tcPr>
            <w:tcW w:w="1417" w:type="dxa"/>
            <w:tcBorders>
              <w:top w:val="nil"/>
              <w:left w:val="single" w:sz="4" w:space="0" w:color="auto"/>
              <w:bottom w:val="nil"/>
              <w:right w:val="single" w:sz="4" w:space="0" w:color="auto"/>
            </w:tcBorders>
            <w:vAlign w:val="center"/>
          </w:tcPr>
          <w:p w14:paraId="3167440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204,071,873</w:t>
            </w:r>
          </w:p>
        </w:tc>
        <w:tc>
          <w:tcPr>
            <w:tcW w:w="624" w:type="dxa"/>
            <w:tcBorders>
              <w:top w:val="nil"/>
              <w:left w:val="single" w:sz="4" w:space="0" w:color="auto"/>
              <w:bottom w:val="nil"/>
              <w:right w:val="nil"/>
            </w:tcBorders>
            <w:vAlign w:val="center"/>
          </w:tcPr>
          <w:p w14:paraId="61AA5A6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r>
      <w:tr w:rsidR="00AA4D0D" w:rsidRPr="00AA4D0D" w14:paraId="50DF0D01" w14:textId="77777777" w:rsidTr="00405362">
        <w:trPr>
          <w:cantSplit/>
          <w:trHeight w:val="323"/>
        </w:trPr>
        <w:tc>
          <w:tcPr>
            <w:tcW w:w="2438" w:type="dxa"/>
            <w:tcBorders>
              <w:top w:val="nil"/>
              <w:left w:val="nil"/>
              <w:bottom w:val="nil"/>
              <w:right w:val="single" w:sz="4" w:space="0" w:color="auto"/>
            </w:tcBorders>
            <w:vAlign w:val="center"/>
            <w:hideMark/>
          </w:tcPr>
          <w:p w14:paraId="5F0D4396"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基金用途</w:t>
            </w:r>
          </w:p>
        </w:tc>
        <w:tc>
          <w:tcPr>
            <w:tcW w:w="1361" w:type="dxa"/>
            <w:tcBorders>
              <w:top w:val="nil"/>
              <w:bottom w:val="nil"/>
              <w:right w:val="single" w:sz="4" w:space="0" w:color="auto"/>
            </w:tcBorders>
            <w:vAlign w:val="center"/>
          </w:tcPr>
          <w:p w14:paraId="1AE6C73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20,010,191,000</w:t>
            </w:r>
          </w:p>
        </w:tc>
        <w:tc>
          <w:tcPr>
            <w:tcW w:w="1417" w:type="dxa"/>
            <w:tcBorders>
              <w:top w:val="nil"/>
              <w:left w:val="single" w:sz="4" w:space="0" w:color="auto"/>
              <w:bottom w:val="nil"/>
              <w:right w:val="single" w:sz="4" w:space="0" w:color="auto"/>
            </w:tcBorders>
            <w:vAlign w:val="center"/>
          </w:tcPr>
          <w:p w14:paraId="2274FD7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19,327,152,164</w:t>
            </w:r>
          </w:p>
        </w:tc>
        <w:tc>
          <w:tcPr>
            <w:tcW w:w="1304" w:type="dxa"/>
            <w:tcBorders>
              <w:top w:val="nil"/>
              <w:left w:val="single" w:sz="4" w:space="0" w:color="auto"/>
              <w:bottom w:val="nil"/>
              <w:right w:val="single" w:sz="4" w:space="0" w:color="auto"/>
            </w:tcBorders>
            <w:vAlign w:val="center"/>
          </w:tcPr>
          <w:p w14:paraId="7D2BB2E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107C87B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19,327,152,164</w:t>
            </w:r>
          </w:p>
        </w:tc>
        <w:tc>
          <w:tcPr>
            <w:tcW w:w="1417" w:type="dxa"/>
            <w:tcBorders>
              <w:top w:val="nil"/>
              <w:left w:val="single" w:sz="4" w:space="0" w:color="auto"/>
              <w:bottom w:val="nil"/>
              <w:right w:val="single" w:sz="4" w:space="0" w:color="auto"/>
            </w:tcBorders>
            <w:vAlign w:val="center"/>
          </w:tcPr>
          <w:p w14:paraId="146E575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- 683,038,836</w:t>
            </w:r>
          </w:p>
        </w:tc>
        <w:tc>
          <w:tcPr>
            <w:tcW w:w="624" w:type="dxa"/>
            <w:tcBorders>
              <w:top w:val="nil"/>
              <w:left w:val="single" w:sz="4" w:space="0" w:color="auto"/>
              <w:bottom w:val="nil"/>
              <w:right w:val="nil"/>
            </w:tcBorders>
            <w:vAlign w:val="center"/>
          </w:tcPr>
          <w:p w14:paraId="681A37E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- 3.41</w:t>
            </w:r>
          </w:p>
        </w:tc>
      </w:tr>
      <w:tr w:rsidR="00AA4D0D" w:rsidRPr="00AA4D0D" w14:paraId="7A0C9F21" w14:textId="77777777" w:rsidTr="00405362">
        <w:trPr>
          <w:cantSplit/>
          <w:trHeight w:val="323"/>
        </w:trPr>
        <w:tc>
          <w:tcPr>
            <w:tcW w:w="2438" w:type="dxa"/>
            <w:tcBorders>
              <w:top w:val="nil"/>
              <w:left w:val="nil"/>
              <w:bottom w:val="nil"/>
              <w:right w:val="single" w:sz="4" w:space="0" w:color="auto"/>
            </w:tcBorders>
            <w:vAlign w:val="center"/>
            <w:hideMark/>
          </w:tcPr>
          <w:p w14:paraId="1802BDC7"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高中及高職教育計畫</w:t>
            </w:r>
          </w:p>
        </w:tc>
        <w:tc>
          <w:tcPr>
            <w:tcW w:w="1361" w:type="dxa"/>
            <w:tcBorders>
              <w:top w:val="nil"/>
              <w:bottom w:val="nil"/>
              <w:right w:val="single" w:sz="4" w:space="0" w:color="auto"/>
            </w:tcBorders>
            <w:vAlign w:val="center"/>
          </w:tcPr>
          <w:p w14:paraId="3C3729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804,944,000</w:t>
            </w:r>
          </w:p>
        </w:tc>
        <w:tc>
          <w:tcPr>
            <w:tcW w:w="1417" w:type="dxa"/>
            <w:tcBorders>
              <w:top w:val="nil"/>
              <w:left w:val="single" w:sz="4" w:space="0" w:color="auto"/>
              <w:bottom w:val="nil"/>
              <w:right w:val="single" w:sz="4" w:space="0" w:color="auto"/>
            </w:tcBorders>
            <w:vAlign w:val="center"/>
          </w:tcPr>
          <w:p w14:paraId="2B46960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759,137,367</w:t>
            </w:r>
          </w:p>
        </w:tc>
        <w:tc>
          <w:tcPr>
            <w:tcW w:w="1304" w:type="dxa"/>
            <w:tcBorders>
              <w:top w:val="nil"/>
              <w:left w:val="single" w:sz="4" w:space="0" w:color="auto"/>
              <w:bottom w:val="nil"/>
              <w:right w:val="single" w:sz="4" w:space="0" w:color="auto"/>
            </w:tcBorders>
            <w:vAlign w:val="center"/>
          </w:tcPr>
          <w:p w14:paraId="4DF695F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07E4BFA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759,137,367</w:t>
            </w:r>
          </w:p>
        </w:tc>
        <w:tc>
          <w:tcPr>
            <w:tcW w:w="1417" w:type="dxa"/>
            <w:tcBorders>
              <w:top w:val="nil"/>
              <w:left w:val="single" w:sz="4" w:space="0" w:color="auto"/>
              <w:bottom w:val="nil"/>
              <w:right w:val="single" w:sz="4" w:space="0" w:color="auto"/>
            </w:tcBorders>
            <w:vAlign w:val="center"/>
          </w:tcPr>
          <w:p w14:paraId="6D998B7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- 45,806,633</w:t>
            </w:r>
          </w:p>
        </w:tc>
        <w:tc>
          <w:tcPr>
            <w:tcW w:w="624" w:type="dxa"/>
            <w:tcBorders>
              <w:top w:val="nil"/>
              <w:left w:val="single" w:sz="4" w:space="0" w:color="auto"/>
              <w:bottom w:val="nil"/>
              <w:right w:val="nil"/>
            </w:tcBorders>
            <w:vAlign w:val="center"/>
          </w:tcPr>
          <w:p w14:paraId="368727B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- 5.69</w:t>
            </w:r>
          </w:p>
        </w:tc>
      </w:tr>
      <w:tr w:rsidR="00AA4D0D" w:rsidRPr="00AA4D0D" w14:paraId="763572F4" w14:textId="77777777" w:rsidTr="00405362">
        <w:trPr>
          <w:cantSplit/>
          <w:trHeight w:val="323"/>
        </w:trPr>
        <w:tc>
          <w:tcPr>
            <w:tcW w:w="2438" w:type="dxa"/>
            <w:tcBorders>
              <w:top w:val="nil"/>
              <w:left w:val="nil"/>
              <w:bottom w:val="nil"/>
              <w:right w:val="single" w:sz="4" w:space="0" w:color="auto"/>
            </w:tcBorders>
            <w:vAlign w:val="center"/>
            <w:hideMark/>
          </w:tcPr>
          <w:p w14:paraId="51419F89"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國民教育計畫</w:t>
            </w:r>
          </w:p>
        </w:tc>
        <w:tc>
          <w:tcPr>
            <w:tcW w:w="1361" w:type="dxa"/>
            <w:tcBorders>
              <w:top w:val="nil"/>
              <w:bottom w:val="nil"/>
              <w:right w:val="single" w:sz="4" w:space="0" w:color="auto"/>
            </w:tcBorders>
            <w:vAlign w:val="center"/>
          </w:tcPr>
          <w:p w14:paraId="5D922FF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11,091,881,000</w:t>
            </w:r>
          </w:p>
        </w:tc>
        <w:tc>
          <w:tcPr>
            <w:tcW w:w="1417" w:type="dxa"/>
            <w:tcBorders>
              <w:top w:val="nil"/>
              <w:left w:val="single" w:sz="4" w:space="0" w:color="auto"/>
              <w:bottom w:val="nil"/>
              <w:right w:val="single" w:sz="4" w:space="0" w:color="auto"/>
            </w:tcBorders>
            <w:vAlign w:val="center"/>
          </w:tcPr>
          <w:p w14:paraId="4C4832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10,137,712,134</w:t>
            </w:r>
          </w:p>
        </w:tc>
        <w:tc>
          <w:tcPr>
            <w:tcW w:w="1304" w:type="dxa"/>
            <w:tcBorders>
              <w:top w:val="nil"/>
              <w:left w:val="single" w:sz="4" w:space="0" w:color="auto"/>
              <w:bottom w:val="nil"/>
              <w:right w:val="single" w:sz="4" w:space="0" w:color="auto"/>
            </w:tcBorders>
            <w:vAlign w:val="center"/>
          </w:tcPr>
          <w:p w14:paraId="08CD56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4885717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10,137,712,134</w:t>
            </w:r>
          </w:p>
        </w:tc>
        <w:tc>
          <w:tcPr>
            <w:tcW w:w="1417" w:type="dxa"/>
            <w:tcBorders>
              <w:top w:val="nil"/>
              <w:left w:val="single" w:sz="4" w:space="0" w:color="auto"/>
              <w:bottom w:val="nil"/>
              <w:right w:val="single" w:sz="4" w:space="0" w:color="auto"/>
            </w:tcBorders>
            <w:vAlign w:val="center"/>
          </w:tcPr>
          <w:p w14:paraId="425ED62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- 954,168,866</w:t>
            </w:r>
          </w:p>
        </w:tc>
        <w:tc>
          <w:tcPr>
            <w:tcW w:w="624" w:type="dxa"/>
            <w:tcBorders>
              <w:top w:val="nil"/>
              <w:left w:val="single" w:sz="4" w:space="0" w:color="auto"/>
              <w:bottom w:val="nil"/>
              <w:right w:val="nil"/>
            </w:tcBorders>
            <w:vAlign w:val="center"/>
          </w:tcPr>
          <w:p w14:paraId="4B4A233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- 8.60</w:t>
            </w:r>
          </w:p>
        </w:tc>
      </w:tr>
      <w:tr w:rsidR="00AA4D0D" w:rsidRPr="00AA4D0D" w14:paraId="0B2D2F28" w14:textId="77777777" w:rsidTr="00405362">
        <w:trPr>
          <w:cantSplit/>
          <w:trHeight w:val="323"/>
        </w:trPr>
        <w:tc>
          <w:tcPr>
            <w:tcW w:w="2438" w:type="dxa"/>
            <w:tcBorders>
              <w:top w:val="nil"/>
              <w:left w:val="nil"/>
              <w:bottom w:val="nil"/>
              <w:right w:val="single" w:sz="4" w:space="0" w:color="auto"/>
            </w:tcBorders>
            <w:vAlign w:val="center"/>
            <w:hideMark/>
          </w:tcPr>
          <w:p w14:paraId="7B87FE83"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學前教育計畫</w:t>
            </w:r>
          </w:p>
        </w:tc>
        <w:tc>
          <w:tcPr>
            <w:tcW w:w="1361" w:type="dxa"/>
            <w:tcBorders>
              <w:top w:val="nil"/>
              <w:bottom w:val="nil"/>
              <w:right w:val="single" w:sz="4" w:space="0" w:color="auto"/>
            </w:tcBorders>
            <w:vAlign w:val="center"/>
          </w:tcPr>
          <w:p w14:paraId="2B3BDBC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2,087,045,000</w:t>
            </w:r>
          </w:p>
        </w:tc>
        <w:tc>
          <w:tcPr>
            <w:tcW w:w="1417" w:type="dxa"/>
            <w:tcBorders>
              <w:top w:val="nil"/>
              <w:left w:val="single" w:sz="4" w:space="0" w:color="auto"/>
              <w:bottom w:val="nil"/>
              <w:right w:val="single" w:sz="4" w:space="0" w:color="auto"/>
            </w:tcBorders>
            <w:vAlign w:val="center"/>
          </w:tcPr>
          <w:p w14:paraId="326C3D3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2,161,977,684</w:t>
            </w:r>
          </w:p>
        </w:tc>
        <w:tc>
          <w:tcPr>
            <w:tcW w:w="1304" w:type="dxa"/>
            <w:tcBorders>
              <w:top w:val="nil"/>
              <w:left w:val="single" w:sz="4" w:space="0" w:color="auto"/>
              <w:bottom w:val="nil"/>
              <w:right w:val="single" w:sz="4" w:space="0" w:color="auto"/>
            </w:tcBorders>
            <w:vAlign w:val="center"/>
          </w:tcPr>
          <w:p w14:paraId="7D741B9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6A54A40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2,161,977,684</w:t>
            </w:r>
          </w:p>
        </w:tc>
        <w:tc>
          <w:tcPr>
            <w:tcW w:w="1417" w:type="dxa"/>
            <w:tcBorders>
              <w:top w:val="nil"/>
              <w:left w:val="single" w:sz="4" w:space="0" w:color="auto"/>
              <w:bottom w:val="nil"/>
              <w:right w:val="single" w:sz="4" w:space="0" w:color="auto"/>
            </w:tcBorders>
            <w:vAlign w:val="center"/>
          </w:tcPr>
          <w:p w14:paraId="4C24ED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74,932,684</w:t>
            </w:r>
          </w:p>
        </w:tc>
        <w:tc>
          <w:tcPr>
            <w:tcW w:w="624" w:type="dxa"/>
            <w:tcBorders>
              <w:top w:val="nil"/>
              <w:left w:val="single" w:sz="4" w:space="0" w:color="auto"/>
              <w:bottom w:val="nil"/>
              <w:right w:val="nil"/>
            </w:tcBorders>
            <w:vAlign w:val="center"/>
          </w:tcPr>
          <w:p w14:paraId="3FBE862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3.59</w:t>
            </w:r>
          </w:p>
        </w:tc>
      </w:tr>
      <w:tr w:rsidR="00AA4D0D" w:rsidRPr="00AA4D0D" w14:paraId="50AE917F" w14:textId="77777777" w:rsidTr="00405362">
        <w:trPr>
          <w:cantSplit/>
          <w:trHeight w:val="323"/>
        </w:trPr>
        <w:tc>
          <w:tcPr>
            <w:tcW w:w="2438" w:type="dxa"/>
            <w:tcBorders>
              <w:top w:val="nil"/>
              <w:left w:val="nil"/>
              <w:bottom w:val="nil"/>
              <w:right w:val="single" w:sz="4" w:space="0" w:color="auto"/>
            </w:tcBorders>
            <w:vAlign w:val="center"/>
            <w:hideMark/>
          </w:tcPr>
          <w:p w14:paraId="5F76D2B8"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特殊教育計畫</w:t>
            </w:r>
          </w:p>
        </w:tc>
        <w:tc>
          <w:tcPr>
            <w:tcW w:w="1361" w:type="dxa"/>
            <w:tcBorders>
              <w:top w:val="nil"/>
              <w:bottom w:val="nil"/>
              <w:right w:val="single" w:sz="4" w:space="0" w:color="auto"/>
            </w:tcBorders>
            <w:vAlign w:val="center"/>
          </w:tcPr>
          <w:p w14:paraId="6C7EB7B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279,381,000</w:t>
            </w:r>
          </w:p>
        </w:tc>
        <w:tc>
          <w:tcPr>
            <w:tcW w:w="1417" w:type="dxa"/>
            <w:tcBorders>
              <w:top w:val="nil"/>
              <w:left w:val="single" w:sz="4" w:space="0" w:color="auto"/>
              <w:bottom w:val="nil"/>
              <w:right w:val="single" w:sz="4" w:space="0" w:color="auto"/>
            </w:tcBorders>
            <w:vAlign w:val="center"/>
          </w:tcPr>
          <w:p w14:paraId="545B676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262,314,336</w:t>
            </w:r>
          </w:p>
        </w:tc>
        <w:tc>
          <w:tcPr>
            <w:tcW w:w="1304" w:type="dxa"/>
            <w:tcBorders>
              <w:top w:val="nil"/>
              <w:left w:val="single" w:sz="4" w:space="0" w:color="auto"/>
              <w:bottom w:val="nil"/>
              <w:right w:val="single" w:sz="4" w:space="0" w:color="auto"/>
            </w:tcBorders>
            <w:vAlign w:val="center"/>
          </w:tcPr>
          <w:p w14:paraId="519BF9B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67C8E7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262,314,336</w:t>
            </w:r>
          </w:p>
        </w:tc>
        <w:tc>
          <w:tcPr>
            <w:tcW w:w="1417" w:type="dxa"/>
            <w:tcBorders>
              <w:top w:val="nil"/>
              <w:left w:val="single" w:sz="4" w:space="0" w:color="auto"/>
              <w:bottom w:val="nil"/>
              <w:right w:val="single" w:sz="4" w:space="0" w:color="auto"/>
            </w:tcBorders>
            <w:vAlign w:val="center"/>
          </w:tcPr>
          <w:p w14:paraId="2173A3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- 17,066,664</w:t>
            </w:r>
          </w:p>
        </w:tc>
        <w:tc>
          <w:tcPr>
            <w:tcW w:w="624" w:type="dxa"/>
            <w:tcBorders>
              <w:top w:val="nil"/>
              <w:left w:val="single" w:sz="4" w:space="0" w:color="auto"/>
              <w:bottom w:val="nil"/>
              <w:right w:val="nil"/>
            </w:tcBorders>
            <w:vAlign w:val="center"/>
          </w:tcPr>
          <w:p w14:paraId="6C5D41B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- 6.11</w:t>
            </w:r>
          </w:p>
        </w:tc>
      </w:tr>
      <w:tr w:rsidR="00AA4D0D" w:rsidRPr="00AA4D0D" w14:paraId="10225CB1" w14:textId="77777777" w:rsidTr="00405362">
        <w:trPr>
          <w:cantSplit/>
          <w:trHeight w:val="323"/>
        </w:trPr>
        <w:tc>
          <w:tcPr>
            <w:tcW w:w="2438" w:type="dxa"/>
            <w:tcBorders>
              <w:top w:val="nil"/>
              <w:left w:val="nil"/>
              <w:bottom w:val="nil"/>
              <w:right w:val="single" w:sz="4" w:space="0" w:color="auto"/>
            </w:tcBorders>
            <w:vAlign w:val="center"/>
            <w:hideMark/>
          </w:tcPr>
          <w:p w14:paraId="54109FC2"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社會教育計畫</w:t>
            </w:r>
          </w:p>
        </w:tc>
        <w:tc>
          <w:tcPr>
            <w:tcW w:w="1361" w:type="dxa"/>
            <w:tcBorders>
              <w:top w:val="nil"/>
              <w:bottom w:val="nil"/>
              <w:right w:val="single" w:sz="4" w:space="0" w:color="auto"/>
            </w:tcBorders>
            <w:vAlign w:val="center"/>
          </w:tcPr>
          <w:p w14:paraId="1CCDC1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187,296,000</w:t>
            </w:r>
          </w:p>
        </w:tc>
        <w:tc>
          <w:tcPr>
            <w:tcW w:w="1417" w:type="dxa"/>
            <w:tcBorders>
              <w:top w:val="nil"/>
              <w:left w:val="single" w:sz="4" w:space="0" w:color="auto"/>
              <w:bottom w:val="nil"/>
              <w:right w:val="single" w:sz="4" w:space="0" w:color="auto"/>
            </w:tcBorders>
            <w:vAlign w:val="center"/>
          </w:tcPr>
          <w:p w14:paraId="1C8608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176,617,575</w:t>
            </w:r>
          </w:p>
        </w:tc>
        <w:tc>
          <w:tcPr>
            <w:tcW w:w="1304" w:type="dxa"/>
            <w:tcBorders>
              <w:top w:val="nil"/>
              <w:left w:val="single" w:sz="4" w:space="0" w:color="auto"/>
              <w:bottom w:val="nil"/>
              <w:right w:val="single" w:sz="4" w:space="0" w:color="auto"/>
            </w:tcBorders>
            <w:vAlign w:val="center"/>
          </w:tcPr>
          <w:p w14:paraId="5D0783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045C117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176,617,575</w:t>
            </w:r>
          </w:p>
        </w:tc>
        <w:tc>
          <w:tcPr>
            <w:tcW w:w="1417" w:type="dxa"/>
            <w:tcBorders>
              <w:top w:val="nil"/>
              <w:left w:val="single" w:sz="4" w:space="0" w:color="auto"/>
              <w:bottom w:val="nil"/>
              <w:right w:val="single" w:sz="4" w:space="0" w:color="auto"/>
            </w:tcBorders>
            <w:vAlign w:val="center"/>
          </w:tcPr>
          <w:p w14:paraId="5B16757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- 10,678,425</w:t>
            </w:r>
          </w:p>
        </w:tc>
        <w:tc>
          <w:tcPr>
            <w:tcW w:w="624" w:type="dxa"/>
            <w:tcBorders>
              <w:top w:val="nil"/>
              <w:left w:val="single" w:sz="4" w:space="0" w:color="auto"/>
              <w:bottom w:val="nil"/>
              <w:right w:val="nil"/>
            </w:tcBorders>
            <w:vAlign w:val="center"/>
          </w:tcPr>
          <w:p w14:paraId="07A641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- 5.70</w:t>
            </w:r>
          </w:p>
        </w:tc>
      </w:tr>
      <w:tr w:rsidR="00AA4D0D" w:rsidRPr="00AA4D0D" w14:paraId="5CEED262" w14:textId="77777777" w:rsidTr="00405362">
        <w:trPr>
          <w:cantSplit/>
          <w:trHeight w:val="323"/>
        </w:trPr>
        <w:tc>
          <w:tcPr>
            <w:tcW w:w="2438" w:type="dxa"/>
            <w:tcBorders>
              <w:top w:val="nil"/>
              <w:left w:val="nil"/>
              <w:bottom w:val="nil"/>
              <w:right w:val="single" w:sz="4" w:space="0" w:color="auto"/>
            </w:tcBorders>
            <w:vAlign w:val="center"/>
            <w:hideMark/>
          </w:tcPr>
          <w:p w14:paraId="114AB25E"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體育及衛生教育計畫</w:t>
            </w:r>
          </w:p>
        </w:tc>
        <w:tc>
          <w:tcPr>
            <w:tcW w:w="1361" w:type="dxa"/>
            <w:tcBorders>
              <w:top w:val="nil"/>
              <w:bottom w:val="nil"/>
              <w:right w:val="single" w:sz="4" w:space="0" w:color="auto"/>
            </w:tcBorders>
            <w:vAlign w:val="center"/>
          </w:tcPr>
          <w:p w14:paraId="79A97F3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392,843,000</w:t>
            </w:r>
          </w:p>
        </w:tc>
        <w:tc>
          <w:tcPr>
            <w:tcW w:w="1417" w:type="dxa"/>
            <w:tcBorders>
              <w:top w:val="nil"/>
              <w:left w:val="single" w:sz="4" w:space="0" w:color="auto"/>
              <w:bottom w:val="nil"/>
              <w:right w:val="single" w:sz="4" w:space="0" w:color="auto"/>
            </w:tcBorders>
            <w:vAlign w:val="center"/>
          </w:tcPr>
          <w:p w14:paraId="76831EC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469,601,498</w:t>
            </w:r>
          </w:p>
        </w:tc>
        <w:tc>
          <w:tcPr>
            <w:tcW w:w="1304" w:type="dxa"/>
            <w:tcBorders>
              <w:top w:val="nil"/>
              <w:left w:val="single" w:sz="4" w:space="0" w:color="auto"/>
              <w:bottom w:val="nil"/>
              <w:right w:val="single" w:sz="4" w:space="0" w:color="auto"/>
            </w:tcBorders>
            <w:vAlign w:val="center"/>
          </w:tcPr>
          <w:p w14:paraId="1F3F92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64E8ED1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469,601,498</w:t>
            </w:r>
          </w:p>
        </w:tc>
        <w:tc>
          <w:tcPr>
            <w:tcW w:w="1417" w:type="dxa"/>
            <w:tcBorders>
              <w:top w:val="nil"/>
              <w:left w:val="single" w:sz="4" w:space="0" w:color="auto"/>
              <w:bottom w:val="nil"/>
              <w:right w:val="single" w:sz="4" w:space="0" w:color="auto"/>
            </w:tcBorders>
            <w:vAlign w:val="center"/>
          </w:tcPr>
          <w:p w14:paraId="56DCC44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76,758,498</w:t>
            </w:r>
          </w:p>
        </w:tc>
        <w:tc>
          <w:tcPr>
            <w:tcW w:w="624" w:type="dxa"/>
            <w:tcBorders>
              <w:top w:val="nil"/>
              <w:left w:val="single" w:sz="4" w:space="0" w:color="auto"/>
              <w:bottom w:val="nil"/>
              <w:right w:val="nil"/>
            </w:tcBorders>
            <w:vAlign w:val="center"/>
          </w:tcPr>
          <w:p w14:paraId="6E62BCB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19.54</w:t>
            </w:r>
          </w:p>
        </w:tc>
      </w:tr>
      <w:tr w:rsidR="00AA4D0D" w:rsidRPr="00AA4D0D" w14:paraId="650AC001" w14:textId="77777777" w:rsidTr="00405362">
        <w:trPr>
          <w:cantSplit/>
          <w:trHeight w:val="323"/>
        </w:trPr>
        <w:tc>
          <w:tcPr>
            <w:tcW w:w="2438" w:type="dxa"/>
            <w:tcBorders>
              <w:top w:val="nil"/>
              <w:left w:val="nil"/>
              <w:bottom w:val="nil"/>
              <w:right w:val="single" w:sz="4" w:space="0" w:color="auto"/>
            </w:tcBorders>
            <w:vAlign w:val="center"/>
            <w:hideMark/>
          </w:tcPr>
          <w:p w14:paraId="5109D709"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一般行政管理計畫</w:t>
            </w:r>
          </w:p>
        </w:tc>
        <w:tc>
          <w:tcPr>
            <w:tcW w:w="1361" w:type="dxa"/>
            <w:tcBorders>
              <w:top w:val="nil"/>
              <w:bottom w:val="nil"/>
              <w:right w:val="single" w:sz="4" w:space="0" w:color="auto"/>
            </w:tcBorders>
            <w:vAlign w:val="center"/>
          </w:tcPr>
          <w:p w14:paraId="018B618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4,013,737,000</w:t>
            </w:r>
          </w:p>
        </w:tc>
        <w:tc>
          <w:tcPr>
            <w:tcW w:w="1417" w:type="dxa"/>
            <w:tcBorders>
              <w:top w:val="nil"/>
              <w:left w:val="single" w:sz="4" w:space="0" w:color="auto"/>
              <w:bottom w:val="nil"/>
              <w:right w:val="single" w:sz="4" w:space="0" w:color="auto"/>
            </w:tcBorders>
            <w:vAlign w:val="center"/>
          </w:tcPr>
          <w:p w14:paraId="5B28D85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3,093,090,432</w:t>
            </w:r>
          </w:p>
        </w:tc>
        <w:tc>
          <w:tcPr>
            <w:tcW w:w="1304" w:type="dxa"/>
            <w:tcBorders>
              <w:top w:val="nil"/>
              <w:left w:val="single" w:sz="4" w:space="0" w:color="auto"/>
              <w:bottom w:val="nil"/>
              <w:right w:val="single" w:sz="4" w:space="0" w:color="auto"/>
            </w:tcBorders>
            <w:vAlign w:val="center"/>
          </w:tcPr>
          <w:p w14:paraId="4900AE8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3A34D22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3,093,090,432</w:t>
            </w:r>
          </w:p>
        </w:tc>
        <w:tc>
          <w:tcPr>
            <w:tcW w:w="1417" w:type="dxa"/>
            <w:tcBorders>
              <w:top w:val="nil"/>
              <w:left w:val="single" w:sz="4" w:space="0" w:color="auto"/>
              <w:bottom w:val="nil"/>
              <w:right w:val="single" w:sz="4" w:space="0" w:color="auto"/>
            </w:tcBorders>
            <w:vAlign w:val="center"/>
          </w:tcPr>
          <w:p w14:paraId="176E085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- 920,646,568</w:t>
            </w:r>
          </w:p>
        </w:tc>
        <w:tc>
          <w:tcPr>
            <w:tcW w:w="624" w:type="dxa"/>
            <w:tcBorders>
              <w:top w:val="nil"/>
              <w:left w:val="single" w:sz="4" w:space="0" w:color="auto"/>
              <w:bottom w:val="nil"/>
              <w:right w:val="nil"/>
            </w:tcBorders>
            <w:vAlign w:val="center"/>
          </w:tcPr>
          <w:p w14:paraId="7342CEF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- 22.94</w:t>
            </w:r>
          </w:p>
        </w:tc>
      </w:tr>
      <w:tr w:rsidR="00AA4D0D" w:rsidRPr="00AA4D0D" w14:paraId="345792AF" w14:textId="77777777" w:rsidTr="00405362">
        <w:trPr>
          <w:cantSplit/>
          <w:trHeight w:val="323"/>
        </w:trPr>
        <w:tc>
          <w:tcPr>
            <w:tcW w:w="2438" w:type="dxa"/>
            <w:tcBorders>
              <w:top w:val="nil"/>
              <w:left w:val="nil"/>
              <w:bottom w:val="nil"/>
              <w:right w:val="single" w:sz="4" w:space="0" w:color="auto"/>
            </w:tcBorders>
            <w:vAlign w:val="center"/>
            <w:hideMark/>
          </w:tcPr>
          <w:p w14:paraId="6874E451" w14:textId="77777777" w:rsidR="00AA4D0D" w:rsidRPr="00AA4D0D" w:rsidRDefault="00AA4D0D" w:rsidP="00AA4D0D">
            <w:pPr>
              <w:spacing w:after="0" w:line="240" w:lineRule="exact"/>
              <w:ind w:leftChars="100" w:left="24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建築及設備計畫</w:t>
            </w:r>
          </w:p>
        </w:tc>
        <w:tc>
          <w:tcPr>
            <w:tcW w:w="1361" w:type="dxa"/>
            <w:tcBorders>
              <w:top w:val="nil"/>
              <w:bottom w:val="nil"/>
              <w:right w:val="single" w:sz="4" w:space="0" w:color="auto"/>
            </w:tcBorders>
            <w:vAlign w:val="center"/>
          </w:tcPr>
          <w:p w14:paraId="6767DE3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1,153,064,000</w:t>
            </w:r>
          </w:p>
        </w:tc>
        <w:tc>
          <w:tcPr>
            <w:tcW w:w="1417" w:type="dxa"/>
            <w:tcBorders>
              <w:top w:val="nil"/>
              <w:left w:val="single" w:sz="4" w:space="0" w:color="auto"/>
              <w:bottom w:val="nil"/>
              <w:right w:val="single" w:sz="4" w:space="0" w:color="auto"/>
            </w:tcBorders>
            <w:vAlign w:val="center"/>
          </w:tcPr>
          <w:p w14:paraId="16C5390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2,266,701,138</w:t>
            </w:r>
          </w:p>
        </w:tc>
        <w:tc>
          <w:tcPr>
            <w:tcW w:w="1304" w:type="dxa"/>
            <w:tcBorders>
              <w:top w:val="nil"/>
              <w:left w:val="single" w:sz="4" w:space="0" w:color="auto"/>
              <w:bottom w:val="nil"/>
              <w:right w:val="single" w:sz="4" w:space="0" w:color="auto"/>
            </w:tcBorders>
            <w:vAlign w:val="center"/>
          </w:tcPr>
          <w:p w14:paraId="27289E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5C4FA50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2,266,701,138</w:t>
            </w:r>
          </w:p>
        </w:tc>
        <w:tc>
          <w:tcPr>
            <w:tcW w:w="1417" w:type="dxa"/>
            <w:tcBorders>
              <w:top w:val="nil"/>
              <w:left w:val="single" w:sz="4" w:space="0" w:color="auto"/>
              <w:bottom w:val="nil"/>
              <w:right w:val="single" w:sz="4" w:space="0" w:color="auto"/>
            </w:tcBorders>
            <w:vAlign w:val="center"/>
          </w:tcPr>
          <w:p w14:paraId="767A0E0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1,113,637,138</w:t>
            </w:r>
          </w:p>
        </w:tc>
        <w:tc>
          <w:tcPr>
            <w:tcW w:w="624" w:type="dxa"/>
            <w:tcBorders>
              <w:top w:val="nil"/>
              <w:left w:val="single" w:sz="4" w:space="0" w:color="auto"/>
              <w:bottom w:val="nil"/>
              <w:right w:val="nil"/>
            </w:tcBorders>
            <w:vAlign w:val="center"/>
          </w:tcPr>
          <w:p w14:paraId="4379D7C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96.58</w:t>
            </w:r>
          </w:p>
        </w:tc>
      </w:tr>
      <w:tr w:rsidR="00AA4D0D" w:rsidRPr="00AA4D0D" w14:paraId="24115654" w14:textId="77777777" w:rsidTr="00405362">
        <w:trPr>
          <w:cantSplit/>
          <w:trHeight w:val="323"/>
        </w:trPr>
        <w:tc>
          <w:tcPr>
            <w:tcW w:w="2438" w:type="dxa"/>
            <w:tcBorders>
              <w:top w:val="nil"/>
              <w:left w:val="nil"/>
              <w:bottom w:val="nil"/>
              <w:right w:val="single" w:sz="4" w:space="0" w:color="auto"/>
            </w:tcBorders>
            <w:vAlign w:val="center"/>
            <w:hideMark/>
          </w:tcPr>
          <w:p w14:paraId="1EA30F8E"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1" w:type="dxa"/>
            <w:tcBorders>
              <w:top w:val="nil"/>
              <w:bottom w:val="nil"/>
              <w:right w:val="single" w:sz="4" w:space="0" w:color="auto"/>
            </w:tcBorders>
            <w:vAlign w:val="center"/>
          </w:tcPr>
          <w:p w14:paraId="709875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23D1615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563,901,338</w:t>
            </w:r>
          </w:p>
        </w:tc>
        <w:tc>
          <w:tcPr>
            <w:tcW w:w="1304" w:type="dxa"/>
            <w:tcBorders>
              <w:top w:val="nil"/>
              <w:left w:val="single" w:sz="4" w:space="0" w:color="auto"/>
              <w:bottom w:val="nil"/>
              <w:right w:val="single" w:sz="4" w:space="0" w:color="auto"/>
            </w:tcBorders>
            <w:vAlign w:val="center"/>
          </w:tcPr>
          <w:p w14:paraId="328FA92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4C5954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563,901,338</w:t>
            </w:r>
          </w:p>
        </w:tc>
        <w:tc>
          <w:tcPr>
            <w:tcW w:w="1417" w:type="dxa"/>
            <w:tcBorders>
              <w:top w:val="nil"/>
              <w:left w:val="single" w:sz="4" w:space="0" w:color="auto"/>
              <w:bottom w:val="nil"/>
              <w:right w:val="single" w:sz="4" w:space="0" w:color="auto"/>
            </w:tcBorders>
            <w:vAlign w:val="center"/>
          </w:tcPr>
          <w:p w14:paraId="1A1DAE7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563,901,338</w:t>
            </w:r>
          </w:p>
        </w:tc>
        <w:tc>
          <w:tcPr>
            <w:tcW w:w="624" w:type="dxa"/>
            <w:tcBorders>
              <w:top w:val="nil"/>
              <w:left w:val="single" w:sz="4" w:space="0" w:color="auto"/>
              <w:bottom w:val="nil"/>
              <w:right w:val="nil"/>
            </w:tcBorders>
            <w:vAlign w:val="center"/>
          </w:tcPr>
          <w:p w14:paraId="7FBA2B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r>
      <w:tr w:rsidR="00AA4D0D" w:rsidRPr="00AA4D0D" w14:paraId="098400E8" w14:textId="77777777" w:rsidTr="00405362">
        <w:trPr>
          <w:cantSplit/>
          <w:trHeight w:val="323"/>
        </w:trPr>
        <w:tc>
          <w:tcPr>
            <w:tcW w:w="2438" w:type="dxa"/>
            <w:tcBorders>
              <w:top w:val="nil"/>
              <w:left w:val="nil"/>
              <w:bottom w:val="nil"/>
              <w:right w:val="single" w:sz="4" w:space="0" w:color="auto"/>
            </w:tcBorders>
            <w:vAlign w:val="center"/>
            <w:hideMark/>
          </w:tcPr>
          <w:p w14:paraId="4829A391"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期初基金餘額</w:t>
            </w:r>
          </w:p>
        </w:tc>
        <w:tc>
          <w:tcPr>
            <w:tcW w:w="1361" w:type="dxa"/>
            <w:tcBorders>
              <w:top w:val="nil"/>
              <w:bottom w:val="nil"/>
              <w:right w:val="single" w:sz="4" w:space="0" w:color="auto"/>
            </w:tcBorders>
            <w:vAlign w:val="center"/>
          </w:tcPr>
          <w:p w14:paraId="0074BD5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4,626,307,000</w:t>
            </w:r>
          </w:p>
        </w:tc>
        <w:tc>
          <w:tcPr>
            <w:tcW w:w="1417" w:type="dxa"/>
            <w:tcBorders>
              <w:top w:val="nil"/>
              <w:left w:val="single" w:sz="4" w:space="0" w:color="auto"/>
              <w:bottom w:val="nil"/>
              <w:right w:val="single" w:sz="4" w:space="0" w:color="auto"/>
            </w:tcBorders>
            <w:vAlign w:val="center"/>
          </w:tcPr>
          <w:p w14:paraId="1991111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5,773,103,716</w:t>
            </w:r>
          </w:p>
        </w:tc>
        <w:tc>
          <w:tcPr>
            <w:tcW w:w="1304" w:type="dxa"/>
            <w:tcBorders>
              <w:top w:val="nil"/>
              <w:left w:val="single" w:sz="4" w:space="0" w:color="auto"/>
              <w:bottom w:val="nil"/>
              <w:right w:val="single" w:sz="4" w:space="0" w:color="auto"/>
            </w:tcBorders>
            <w:vAlign w:val="center"/>
          </w:tcPr>
          <w:p w14:paraId="6D489E2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15E92A5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5,773,103,716</w:t>
            </w:r>
          </w:p>
        </w:tc>
        <w:tc>
          <w:tcPr>
            <w:tcW w:w="1417" w:type="dxa"/>
            <w:tcBorders>
              <w:top w:val="nil"/>
              <w:left w:val="single" w:sz="4" w:space="0" w:color="auto"/>
              <w:bottom w:val="nil"/>
              <w:right w:val="single" w:sz="4" w:space="0" w:color="auto"/>
            </w:tcBorders>
            <w:vAlign w:val="center"/>
          </w:tcPr>
          <w:p w14:paraId="2D0ACCF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1,146,796,716</w:t>
            </w:r>
          </w:p>
        </w:tc>
        <w:tc>
          <w:tcPr>
            <w:tcW w:w="624" w:type="dxa"/>
            <w:tcBorders>
              <w:top w:val="nil"/>
              <w:left w:val="single" w:sz="4" w:space="0" w:color="auto"/>
              <w:bottom w:val="nil"/>
              <w:right w:val="nil"/>
            </w:tcBorders>
            <w:vAlign w:val="center"/>
          </w:tcPr>
          <w:p w14:paraId="1266B6E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24.79</w:t>
            </w:r>
          </w:p>
        </w:tc>
      </w:tr>
      <w:tr w:rsidR="00AA4D0D" w:rsidRPr="00AA4D0D" w14:paraId="22C6F511" w14:textId="77777777" w:rsidTr="00405362">
        <w:trPr>
          <w:cantSplit/>
          <w:trHeight w:val="323"/>
        </w:trPr>
        <w:tc>
          <w:tcPr>
            <w:tcW w:w="2438" w:type="dxa"/>
            <w:tcBorders>
              <w:top w:val="nil"/>
              <w:left w:val="nil"/>
              <w:bottom w:val="nil"/>
              <w:right w:val="single" w:sz="4" w:space="0" w:color="auto"/>
            </w:tcBorders>
            <w:vAlign w:val="center"/>
          </w:tcPr>
          <w:p w14:paraId="28238C37"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解繳公庫</w:t>
            </w:r>
          </w:p>
        </w:tc>
        <w:tc>
          <w:tcPr>
            <w:tcW w:w="1361" w:type="dxa"/>
            <w:tcBorders>
              <w:top w:val="nil"/>
              <w:bottom w:val="nil"/>
              <w:right w:val="single" w:sz="4" w:space="0" w:color="auto"/>
            </w:tcBorders>
            <w:vAlign w:val="center"/>
          </w:tcPr>
          <w:p w14:paraId="76C6DB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45ECBA5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37,943,020</w:t>
            </w:r>
          </w:p>
        </w:tc>
        <w:tc>
          <w:tcPr>
            <w:tcW w:w="1304" w:type="dxa"/>
            <w:tcBorders>
              <w:top w:val="nil"/>
              <w:left w:val="single" w:sz="4" w:space="0" w:color="auto"/>
              <w:bottom w:val="nil"/>
              <w:right w:val="single" w:sz="4" w:space="0" w:color="auto"/>
            </w:tcBorders>
            <w:vAlign w:val="center"/>
          </w:tcPr>
          <w:p w14:paraId="25B5A9E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c>
          <w:tcPr>
            <w:tcW w:w="1417" w:type="dxa"/>
            <w:tcBorders>
              <w:top w:val="nil"/>
              <w:left w:val="single" w:sz="4" w:space="0" w:color="auto"/>
              <w:bottom w:val="nil"/>
              <w:right w:val="single" w:sz="4" w:space="0" w:color="auto"/>
            </w:tcBorders>
            <w:vAlign w:val="center"/>
          </w:tcPr>
          <w:p w14:paraId="45438D8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37,943,020</w:t>
            </w:r>
          </w:p>
        </w:tc>
        <w:tc>
          <w:tcPr>
            <w:tcW w:w="1417" w:type="dxa"/>
            <w:tcBorders>
              <w:top w:val="nil"/>
              <w:left w:val="single" w:sz="4" w:space="0" w:color="auto"/>
              <w:bottom w:val="nil"/>
              <w:right w:val="single" w:sz="4" w:space="0" w:color="auto"/>
            </w:tcBorders>
            <w:vAlign w:val="center"/>
          </w:tcPr>
          <w:p w14:paraId="4B9A78D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37,943,020</w:t>
            </w:r>
          </w:p>
        </w:tc>
        <w:tc>
          <w:tcPr>
            <w:tcW w:w="624" w:type="dxa"/>
            <w:tcBorders>
              <w:top w:val="nil"/>
              <w:left w:val="single" w:sz="4" w:space="0" w:color="auto"/>
              <w:bottom w:val="nil"/>
              <w:right w:val="nil"/>
            </w:tcBorders>
            <w:vAlign w:val="center"/>
          </w:tcPr>
          <w:p w14:paraId="001AE4C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r>
      <w:tr w:rsidR="00AA4D0D" w:rsidRPr="00AA4D0D" w14:paraId="797F1EB1" w14:textId="77777777" w:rsidTr="00405362">
        <w:trPr>
          <w:cantSplit/>
          <w:trHeight w:val="323"/>
        </w:trPr>
        <w:tc>
          <w:tcPr>
            <w:tcW w:w="2438" w:type="dxa"/>
            <w:tcBorders>
              <w:top w:val="nil"/>
              <w:left w:val="nil"/>
              <w:bottom w:val="single" w:sz="8" w:space="0" w:color="auto"/>
              <w:right w:val="single" w:sz="4" w:space="0" w:color="auto"/>
            </w:tcBorders>
            <w:vAlign w:val="center"/>
          </w:tcPr>
          <w:p w14:paraId="45B45A0E"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期末基金餘額</w:t>
            </w:r>
          </w:p>
        </w:tc>
        <w:tc>
          <w:tcPr>
            <w:tcW w:w="1361" w:type="dxa"/>
            <w:tcBorders>
              <w:top w:val="nil"/>
              <w:bottom w:val="single" w:sz="8" w:space="0" w:color="auto"/>
              <w:right w:val="single" w:sz="4" w:space="0" w:color="auto"/>
            </w:tcBorders>
            <w:vAlign w:val="center"/>
          </w:tcPr>
          <w:p w14:paraId="32EF9AE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4,626,307,000</w:t>
            </w:r>
          </w:p>
        </w:tc>
        <w:tc>
          <w:tcPr>
            <w:tcW w:w="1417" w:type="dxa"/>
            <w:tcBorders>
              <w:top w:val="nil"/>
              <w:left w:val="single" w:sz="4" w:space="0" w:color="auto"/>
              <w:bottom w:val="single" w:sz="8" w:space="0" w:color="auto"/>
              <w:right w:val="single" w:sz="4" w:space="0" w:color="auto"/>
            </w:tcBorders>
            <w:vAlign w:val="center"/>
          </w:tcPr>
          <w:p w14:paraId="2D15BB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6,299,062,034</w:t>
            </w:r>
          </w:p>
        </w:tc>
        <w:tc>
          <w:tcPr>
            <w:tcW w:w="1304" w:type="dxa"/>
            <w:tcBorders>
              <w:top w:val="nil"/>
              <w:left w:val="single" w:sz="4" w:space="0" w:color="auto"/>
              <w:bottom w:val="single" w:sz="8" w:space="0" w:color="auto"/>
              <w:right w:val="single" w:sz="4" w:space="0" w:color="auto"/>
            </w:tcBorders>
            <w:vAlign w:val="center"/>
          </w:tcPr>
          <w:p w14:paraId="35B7969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w:t>
            </w:r>
          </w:p>
        </w:tc>
        <w:tc>
          <w:tcPr>
            <w:tcW w:w="1417" w:type="dxa"/>
            <w:tcBorders>
              <w:top w:val="nil"/>
              <w:left w:val="single" w:sz="4" w:space="0" w:color="auto"/>
              <w:bottom w:val="single" w:sz="8" w:space="0" w:color="auto"/>
              <w:right w:val="single" w:sz="4" w:space="0" w:color="auto"/>
            </w:tcBorders>
            <w:vAlign w:val="center"/>
          </w:tcPr>
          <w:p w14:paraId="5F19A1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6,299,062,034</w:t>
            </w:r>
          </w:p>
        </w:tc>
        <w:tc>
          <w:tcPr>
            <w:tcW w:w="1417" w:type="dxa"/>
            <w:tcBorders>
              <w:top w:val="nil"/>
              <w:left w:val="single" w:sz="4" w:space="0" w:color="auto"/>
              <w:bottom w:val="single" w:sz="8" w:space="0" w:color="auto"/>
              <w:right w:val="single" w:sz="4" w:space="0" w:color="auto"/>
            </w:tcBorders>
            <w:vAlign w:val="center"/>
          </w:tcPr>
          <w:p w14:paraId="754493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1,672,755,034</w:t>
            </w:r>
          </w:p>
        </w:tc>
        <w:tc>
          <w:tcPr>
            <w:tcW w:w="624" w:type="dxa"/>
            <w:tcBorders>
              <w:top w:val="nil"/>
              <w:left w:val="single" w:sz="4" w:space="0" w:color="auto"/>
              <w:bottom w:val="single" w:sz="8" w:space="0" w:color="auto"/>
              <w:right w:val="nil"/>
            </w:tcBorders>
            <w:vAlign w:val="center"/>
          </w:tcPr>
          <w:p w14:paraId="62E4AAF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bCs/>
                <w:noProof/>
                <w:sz w:val="20"/>
                <w:szCs w:val="20"/>
                <w14:ligatures w14:val="none"/>
              </w:rPr>
              <w:t>36.16</w:t>
            </w:r>
          </w:p>
        </w:tc>
      </w:tr>
    </w:tbl>
    <w:p w14:paraId="1CC95427" w14:textId="77777777" w:rsidR="00AA4D0D" w:rsidRPr="00AA4D0D" w:rsidRDefault="00AA4D0D" w:rsidP="00AA4D0D">
      <w:pPr>
        <w:adjustRightInd w:val="0"/>
        <w:snapToGrid w:val="0"/>
        <w:spacing w:after="0" w:line="248" w:lineRule="exact"/>
        <w:ind w:left="392" w:rightChars="-1" w:right="-2" w:hangingChars="196" w:hanging="392"/>
        <w:jc w:val="both"/>
        <w:rPr>
          <w:rFonts w:ascii="標楷體" w:eastAsia="標楷體" w:hAnsi="標楷體" w:cs="Times New Roman"/>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：本表建築及設備計畫決算審定數2,266,701,138元，包含</w:t>
      </w:r>
      <w:proofErr w:type="gramStart"/>
      <w:r w:rsidRPr="00AA4D0D">
        <w:rPr>
          <w:rFonts w:ascii="標楷體" w:eastAsia="標楷體" w:hAnsi="標楷體" w:cs="Times New Roman" w:hint="eastAsia"/>
          <w:sz w:val="20"/>
          <w14:ligatures w14:val="none"/>
        </w:rPr>
        <w:t>1</w:t>
      </w:r>
      <w:r w:rsidRPr="00AA4D0D">
        <w:rPr>
          <w:rFonts w:ascii="標楷體" w:eastAsia="標楷體" w:hAnsi="標楷體" w:cs="Times New Roman"/>
          <w:sz w:val="20"/>
          <w14:ligatures w14:val="none"/>
        </w:rPr>
        <w:t>1</w:t>
      </w:r>
      <w:r w:rsidRPr="00AA4D0D">
        <w:rPr>
          <w:rFonts w:ascii="標楷體" w:eastAsia="標楷體" w:hAnsi="標楷體" w:cs="Times New Roman" w:hint="eastAsia"/>
          <w:sz w:val="20"/>
          <w14:ligatures w14:val="none"/>
        </w:rPr>
        <w:t>3</w:t>
      </w:r>
      <w:proofErr w:type="gramEnd"/>
      <w:r w:rsidRPr="00AA4D0D">
        <w:rPr>
          <w:rFonts w:ascii="標楷體" w:eastAsia="標楷體" w:hAnsi="標楷體" w:cs="Times New Roman" w:hint="eastAsia"/>
          <w:sz w:val="20"/>
          <w14:ligatures w14:val="none"/>
        </w:rPr>
        <w:t>年度報准先行辦理數之執行數87,783,783元、以前年度保留數之執行數252,057,404元。</w:t>
      </w:r>
    </w:p>
    <w:tbl>
      <w:tblPr>
        <w:tblW w:w="9978" w:type="dxa"/>
        <w:tblInd w:w="28" w:type="dxa"/>
        <w:tblLayout w:type="fixed"/>
        <w:tblCellMar>
          <w:left w:w="28" w:type="dxa"/>
          <w:right w:w="28" w:type="dxa"/>
        </w:tblCellMar>
        <w:tblLook w:val="04A0" w:firstRow="1" w:lastRow="0" w:firstColumn="1" w:lastColumn="0" w:noHBand="0" w:noVBand="1"/>
      </w:tblPr>
      <w:tblGrid>
        <w:gridCol w:w="4989"/>
        <w:gridCol w:w="4989"/>
      </w:tblGrid>
      <w:tr w:rsidR="00AA4D0D" w:rsidRPr="00AA4D0D" w14:paraId="307AC03D" w14:textId="77777777" w:rsidTr="00405362">
        <w:trPr>
          <w:tblHeader/>
        </w:trPr>
        <w:tc>
          <w:tcPr>
            <w:tcW w:w="9978" w:type="dxa"/>
            <w:gridSpan w:val="2"/>
            <w:tcBorders>
              <w:top w:val="nil"/>
              <w:left w:val="nil"/>
              <w:bottom w:val="single" w:sz="8" w:space="0" w:color="auto"/>
              <w:right w:val="nil"/>
            </w:tcBorders>
            <w:hideMark/>
          </w:tcPr>
          <w:p w14:paraId="72AE2CB7"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屏東縣地方教育發展基金餘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1EF64C70"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69DF2426" w14:textId="77777777" w:rsidR="00AA4D0D" w:rsidRPr="00AA4D0D" w:rsidRDefault="00AA4D0D" w:rsidP="00AA4D0D">
            <w:pPr>
              <w:tabs>
                <w:tab w:val="left" w:pos="4440"/>
                <w:tab w:val="left" w:pos="8520"/>
              </w:tabs>
              <w:snapToGrid w:val="0"/>
              <w:spacing w:after="0" w:line="240" w:lineRule="auto"/>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00F68A08" w14:textId="77777777" w:rsidTr="00405362">
        <w:trPr>
          <w:cantSplit/>
          <w:trHeight w:val="693"/>
          <w:tblHeader/>
        </w:trPr>
        <w:tc>
          <w:tcPr>
            <w:tcW w:w="4989" w:type="dxa"/>
            <w:vMerge w:val="restart"/>
            <w:tcBorders>
              <w:top w:val="single" w:sz="8" w:space="0" w:color="auto"/>
              <w:left w:val="nil"/>
              <w:bottom w:val="nil"/>
              <w:right w:val="single" w:sz="4" w:space="0" w:color="auto"/>
            </w:tcBorders>
            <w:vAlign w:val="center"/>
            <w:hideMark/>
          </w:tcPr>
          <w:p w14:paraId="702DB65B" w14:textId="77777777" w:rsidR="00AA4D0D" w:rsidRPr="00AA4D0D" w:rsidRDefault="00AA4D0D" w:rsidP="00AA4D0D">
            <w:pPr>
              <w:spacing w:after="0" w:line="240" w:lineRule="exact"/>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項目</w:t>
            </w:r>
          </w:p>
        </w:tc>
        <w:tc>
          <w:tcPr>
            <w:tcW w:w="4989" w:type="dxa"/>
            <w:vMerge w:val="restart"/>
            <w:tcBorders>
              <w:top w:val="single" w:sz="8" w:space="0" w:color="auto"/>
              <w:left w:val="single" w:sz="4" w:space="0" w:color="auto"/>
              <w:bottom w:val="single" w:sz="8" w:space="0" w:color="auto"/>
            </w:tcBorders>
            <w:vAlign w:val="center"/>
            <w:hideMark/>
          </w:tcPr>
          <w:p w14:paraId="24B9A4DD" w14:textId="77777777" w:rsidR="00AA4D0D" w:rsidRPr="00AA4D0D" w:rsidRDefault="00AA4D0D" w:rsidP="00AA4D0D">
            <w:pPr>
              <w:spacing w:after="0" w:line="240" w:lineRule="exact"/>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決算數</w:t>
            </w:r>
          </w:p>
        </w:tc>
      </w:tr>
      <w:tr w:rsidR="00AA4D0D" w:rsidRPr="00AA4D0D" w14:paraId="1A7E3E0D" w14:textId="77777777" w:rsidTr="00405362">
        <w:trPr>
          <w:cantSplit/>
          <w:trHeight w:val="693"/>
          <w:tblHeader/>
        </w:trPr>
        <w:tc>
          <w:tcPr>
            <w:tcW w:w="4989" w:type="dxa"/>
            <w:vMerge/>
            <w:tcBorders>
              <w:top w:val="single" w:sz="8" w:space="0" w:color="auto"/>
              <w:left w:val="nil"/>
              <w:bottom w:val="nil"/>
              <w:right w:val="single" w:sz="4" w:space="0" w:color="auto"/>
            </w:tcBorders>
            <w:vAlign w:val="center"/>
            <w:hideMark/>
          </w:tcPr>
          <w:p w14:paraId="0D19FCEC" w14:textId="77777777" w:rsidR="00AA4D0D" w:rsidRPr="00AA4D0D" w:rsidRDefault="00AA4D0D" w:rsidP="00AA4D0D">
            <w:pPr>
              <w:widowControl/>
              <w:spacing w:after="0" w:line="240" w:lineRule="exact"/>
              <w:rPr>
                <w:rFonts w:ascii="Times New Roman" w:eastAsia="標楷體" w:hAnsi="Times New Roman" w:cs="Times New Roman"/>
                <w:sz w:val="20"/>
                <w14:ligatures w14:val="none"/>
              </w:rPr>
            </w:pPr>
          </w:p>
        </w:tc>
        <w:tc>
          <w:tcPr>
            <w:tcW w:w="4989" w:type="dxa"/>
            <w:vMerge/>
            <w:tcBorders>
              <w:top w:val="single" w:sz="8" w:space="0" w:color="auto"/>
              <w:left w:val="single" w:sz="4" w:space="0" w:color="auto"/>
              <w:bottom w:val="single" w:sz="8" w:space="0" w:color="auto"/>
            </w:tcBorders>
            <w:vAlign w:val="center"/>
            <w:hideMark/>
          </w:tcPr>
          <w:p w14:paraId="39089D10" w14:textId="77777777" w:rsidR="00AA4D0D" w:rsidRPr="00AA4D0D" w:rsidRDefault="00AA4D0D" w:rsidP="00AA4D0D">
            <w:pPr>
              <w:widowControl/>
              <w:spacing w:after="0" w:line="240" w:lineRule="exact"/>
              <w:rPr>
                <w:rFonts w:ascii="Times New Roman" w:eastAsia="標楷體" w:hAnsi="Times New Roman" w:cs="Times New Roman"/>
                <w:sz w:val="20"/>
                <w14:ligatures w14:val="none"/>
              </w:rPr>
            </w:pPr>
          </w:p>
        </w:tc>
      </w:tr>
      <w:tr w:rsidR="00AA4D0D" w:rsidRPr="00AA4D0D" w14:paraId="6F3A954C" w14:textId="77777777" w:rsidTr="00AA4D0D">
        <w:trPr>
          <w:cantSplit/>
          <w:trHeight w:val="624"/>
        </w:trPr>
        <w:tc>
          <w:tcPr>
            <w:tcW w:w="4989" w:type="dxa"/>
            <w:tcBorders>
              <w:top w:val="single" w:sz="8" w:space="0" w:color="auto"/>
              <w:left w:val="nil"/>
              <w:bottom w:val="nil"/>
              <w:right w:val="single" w:sz="4" w:space="0" w:color="auto"/>
            </w:tcBorders>
            <w:vAlign w:val="center"/>
            <w:hideMark/>
          </w:tcPr>
          <w:p w14:paraId="781F4299" w14:textId="77777777" w:rsidR="00AA4D0D" w:rsidRPr="00AA4D0D" w:rsidRDefault="00AA4D0D" w:rsidP="00AA4D0D">
            <w:pPr>
              <w:spacing w:after="0" w:line="240" w:lineRule="exact"/>
              <w:ind w:left="113" w:right="113"/>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業務活動之現金流量</w:t>
            </w:r>
          </w:p>
        </w:tc>
        <w:tc>
          <w:tcPr>
            <w:tcW w:w="4989" w:type="dxa"/>
            <w:tcBorders>
              <w:top w:val="nil"/>
              <w:left w:val="nil"/>
              <w:bottom w:val="nil"/>
              <w:right w:val="nil"/>
            </w:tcBorders>
            <w:vAlign w:val="center"/>
          </w:tcPr>
          <w:p w14:paraId="624AEB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14:ligatures w14:val="none"/>
              </w:rPr>
            </w:pPr>
          </w:p>
        </w:tc>
      </w:tr>
      <w:tr w:rsidR="00AA4D0D" w:rsidRPr="00AA4D0D" w14:paraId="0713C974" w14:textId="77777777" w:rsidTr="00AA4D0D">
        <w:trPr>
          <w:cantSplit/>
          <w:trHeight w:val="624"/>
        </w:trPr>
        <w:tc>
          <w:tcPr>
            <w:tcW w:w="4989" w:type="dxa"/>
            <w:tcBorders>
              <w:top w:val="nil"/>
              <w:left w:val="nil"/>
              <w:bottom w:val="nil"/>
              <w:right w:val="single" w:sz="4" w:space="0" w:color="auto"/>
            </w:tcBorders>
            <w:vAlign w:val="center"/>
            <w:hideMark/>
          </w:tcPr>
          <w:p w14:paraId="357E7D18" w14:textId="77777777" w:rsidR="00AA4D0D" w:rsidRPr="00AA4D0D" w:rsidRDefault="00AA4D0D" w:rsidP="00AA4D0D">
            <w:pPr>
              <w:spacing w:after="0" w:line="240" w:lineRule="exact"/>
              <w:ind w:leftChars="100" w:left="240" w:right="113" w:firstLineChars="204" w:firstLine="408"/>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本期賸餘（短絀）</w:t>
            </w:r>
          </w:p>
        </w:tc>
        <w:tc>
          <w:tcPr>
            <w:tcW w:w="4989" w:type="dxa"/>
            <w:tcBorders>
              <w:top w:val="nil"/>
              <w:left w:val="nil"/>
              <w:bottom w:val="nil"/>
              <w:right w:val="nil"/>
            </w:tcBorders>
            <w:vAlign w:val="center"/>
          </w:tcPr>
          <w:p w14:paraId="5091DE8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751,796,896</w:t>
            </w:r>
          </w:p>
        </w:tc>
      </w:tr>
      <w:tr w:rsidR="00AA4D0D" w:rsidRPr="00AA4D0D" w14:paraId="4140BE34" w14:textId="77777777" w:rsidTr="00AA4D0D">
        <w:trPr>
          <w:cantSplit/>
          <w:trHeight w:val="624"/>
        </w:trPr>
        <w:tc>
          <w:tcPr>
            <w:tcW w:w="4989" w:type="dxa"/>
            <w:tcBorders>
              <w:top w:val="nil"/>
              <w:left w:val="nil"/>
              <w:bottom w:val="nil"/>
              <w:right w:val="single" w:sz="4" w:space="0" w:color="auto"/>
            </w:tcBorders>
            <w:vAlign w:val="center"/>
            <w:hideMark/>
          </w:tcPr>
          <w:p w14:paraId="1D240EC8" w14:textId="77777777" w:rsidR="00AA4D0D" w:rsidRPr="00AA4D0D" w:rsidRDefault="00AA4D0D" w:rsidP="00AA4D0D">
            <w:pPr>
              <w:spacing w:after="0" w:line="240" w:lineRule="exact"/>
              <w:ind w:leftChars="100" w:left="240" w:right="113" w:firstLineChars="204" w:firstLine="408"/>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調整非現金項目</w:t>
            </w:r>
          </w:p>
        </w:tc>
        <w:tc>
          <w:tcPr>
            <w:tcW w:w="4989" w:type="dxa"/>
            <w:tcBorders>
              <w:top w:val="nil"/>
              <w:left w:val="nil"/>
              <w:bottom w:val="nil"/>
              <w:right w:val="nil"/>
            </w:tcBorders>
            <w:vAlign w:val="center"/>
          </w:tcPr>
          <w:p w14:paraId="0B57C5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1,131,672,348</w:t>
            </w:r>
          </w:p>
        </w:tc>
      </w:tr>
      <w:tr w:rsidR="00AA4D0D" w:rsidRPr="00AA4D0D" w14:paraId="619B5622" w14:textId="77777777" w:rsidTr="00AA4D0D">
        <w:trPr>
          <w:cantSplit/>
          <w:trHeight w:val="624"/>
        </w:trPr>
        <w:tc>
          <w:tcPr>
            <w:tcW w:w="4989" w:type="dxa"/>
            <w:tcBorders>
              <w:top w:val="nil"/>
              <w:left w:val="nil"/>
              <w:bottom w:val="nil"/>
              <w:right w:val="single" w:sz="4" w:space="0" w:color="auto"/>
            </w:tcBorders>
            <w:vAlign w:val="center"/>
            <w:hideMark/>
          </w:tcPr>
          <w:p w14:paraId="6BCDB0A6" w14:textId="77777777" w:rsidR="00AA4D0D" w:rsidRPr="00AA4D0D" w:rsidRDefault="00AA4D0D" w:rsidP="00AA4D0D">
            <w:pPr>
              <w:spacing w:after="0" w:line="240" w:lineRule="exact"/>
              <w:ind w:leftChars="100" w:left="240" w:right="113" w:firstLineChars="27" w:firstLine="54"/>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業務活動之淨現金流入（流出）</w:t>
            </w:r>
          </w:p>
        </w:tc>
        <w:tc>
          <w:tcPr>
            <w:tcW w:w="4989" w:type="dxa"/>
            <w:tcBorders>
              <w:top w:val="nil"/>
              <w:left w:val="nil"/>
              <w:bottom w:val="nil"/>
              <w:right w:val="nil"/>
            </w:tcBorders>
            <w:vAlign w:val="center"/>
          </w:tcPr>
          <w:p w14:paraId="4CFEAF6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14:ligatures w14:val="none"/>
              </w:rPr>
            </w:pPr>
            <w:r w:rsidRPr="00AA4D0D">
              <w:rPr>
                <w:rFonts w:ascii="新細明體" w:eastAsia="新細明體" w:hAnsi="新細明體" w:cs="Times New Roman"/>
                <w:b/>
                <w:bCs/>
                <w:noProof/>
                <w:sz w:val="20"/>
                <w14:ligatures w14:val="none"/>
              </w:rPr>
              <w:t>1,883,469,244</w:t>
            </w:r>
          </w:p>
        </w:tc>
      </w:tr>
      <w:tr w:rsidR="00AA4D0D" w:rsidRPr="00AA4D0D" w14:paraId="15194DF1" w14:textId="77777777" w:rsidTr="00AA4D0D">
        <w:trPr>
          <w:cantSplit/>
          <w:trHeight w:val="624"/>
        </w:trPr>
        <w:tc>
          <w:tcPr>
            <w:tcW w:w="4989" w:type="dxa"/>
            <w:tcBorders>
              <w:top w:val="nil"/>
              <w:left w:val="nil"/>
              <w:bottom w:val="nil"/>
              <w:right w:val="single" w:sz="4" w:space="0" w:color="auto"/>
            </w:tcBorders>
            <w:vAlign w:val="center"/>
          </w:tcPr>
          <w:p w14:paraId="1F444925"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投資活動之現金流量</w:t>
            </w:r>
          </w:p>
        </w:tc>
        <w:tc>
          <w:tcPr>
            <w:tcW w:w="4989" w:type="dxa"/>
            <w:tcBorders>
              <w:top w:val="nil"/>
              <w:left w:val="nil"/>
              <w:bottom w:val="nil"/>
              <w:right w:val="nil"/>
            </w:tcBorders>
            <w:vAlign w:val="center"/>
          </w:tcPr>
          <w:p w14:paraId="19B6CE6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p>
        </w:tc>
      </w:tr>
      <w:tr w:rsidR="00AA4D0D" w:rsidRPr="00AA4D0D" w14:paraId="42339636" w14:textId="77777777" w:rsidTr="00AA4D0D">
        <w:trPr>
          <w:cantSplit/>
          <w:trHeight w:val="624"/>
        </w:trPr>
        <w:tc>
          <w:tcPr>
            <w:tcW w:w="4989" w:type="dxa"/>
            <w:tcBorders>
              <w:top w:val="nil"/>
              <w:left w:val="nil"/>
              <w:bottom w:val="nil"/>
              <w:right w:val="single" w:sz="4" w:space="0" w:color="auto"/>
            </w:tcBorders>
            <w:vAlign w:val="center"/>
          </w:tcPr>
          <w:p w14:paraId="06CFC815" w14:textId="77777777" w:rsidR="00AA4D0D" w:rsidRPr="00AA4D0D" w:rsidRDefault="00AA4D0D" w:rsidP="00AA4D0D">
            <w:pPr>
              <w:spacing w:after="0" w:line="240" w:lineRule="exact"/>
              <w:ind w:leftChars="100" w:left="240" w:right="113" w:firstLineChars="204" w:firstLine="408"/>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減少固定資產、遞耗資產、無形資產及其他資產</w:t>
            </w:r>
          </w:p>
        </w:tc>
        <w:tc>
          <w:tcPr>
            <w:tcW w:w="4989" w:type="dxa"/>
            <w:tcBorders>
              <w:top w:val="nil"/>
              <w:left w:val="nil"/>
              <w:bottom w:val="nil"/>
              <w:right w:val="nil"/>
            </w:tcBorders>
            <w:vAlign w:val="center"/>
          </w:tcPr>
          <w:p w14:paraId="6C3B839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844,565,847</w:t>
            </w:r>
          </w:p>
        </w:tc>
      </w:tr>
      <w:tr w:rsidR="00AA4D0D" w:rsidRPr="00AA4D0D" w14:paraId="6FBCBFCE" w14:textId="77777777" w:rsidTr="00AA4D0D">
        <w:trPr>
          <w:cantSplit/>
          <w:trHeight w:val="624"/>
        </w:trPr>
        <w:tc>
          <w:tcPr>
            <w:tcW w:w="4989" w:type="dxa"/>
            <w:tcBorders>
              <w:top w:val="nil"/>
              <w:left w:val="nil"/>
              <w:bottom w:val="nil"/>
              <w:right w:val="single" w:sz="4" w:space="0" w:color="auto"/>
            </w:tcBorders>
            <w:vAlign w:val="center"/>
          </w:tcPr>
          <w:p w14:paraId="5016808A" w14:textId="77777777" w:rsidR="00AA4D0D" w:rsidRPr="00AA4D0D" w:rsidRDefault="00AA4D0D" w:rsidP="00AA4D0D">
            <w:pPr>
              <w:spacing w:after="0" w:line="240" w:lineRule="exact"/>
              <w:ind w:leftChars="100" w:left="240" w:right="113" w:firstLineChars="204" w:firstLine="408"/>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增加固定資產、遞耗資產、無形資產及其他資產</w:t>
            </w:r>
          </w:p>
        </w:tc>
        <w:tc>
          <w:tcPr>
            <w:tcW w:w="4989" w:type="dxa"/>
            <w:tcBorders>
              <w:top w:val="nil"/>
              <w:left w:val="nil"/>
              <w:bottom w:val="nil"/>
              <w:right w:val="nil"/>
            </w:tcBorders>
            <w:vAlign w:val="center"/>
          </w:tcPr>
          <w:p w14:paraId="0A4E0FB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- 1,290,927,354</w:t>
            </w:r>
          </w:p>
        </w:tc>
      </w:tr>
      <w:tr w:rsidR="00AA4D0D" w:rsidRPr="00AA4D0D" w14:paraId="6D94A6FD" w14:textId="77777777" w:rsidTr="00AA4D0D">
        <w:trPr>
          <w:cantSplit/>
          <w:trHeight w:val="624"/>
        </w:trPr>
        <w:tc>
          <w:tcPr>
            <w:tcW w:w="4989" w:type="dxa"/>
            <w:tcBorders>
              <w:top w:val="nil"/>
              <w:left w:val="nil"/>
              <w:bottom w:val="nil"/>
              <w:right w:val="single" w:sz="4" w:space="0" w:color="auto"/>
            </w:tcBorders>
            <w:vAlign w:val="center"/>
          </w:tcPr>
          <w:p w14:paraId="37173F1E" w14:textId="77777777" w:rsidR="00AA4D0D" w:rsidRPr="00AA4D0D" w:rsidRDefault="00AA4D0D" w:rsidP="00AA4D0D">
            <w:pPr>
              <w:spacing w:after="0" w:line="240" w:lineRule="exact"/>
              <w:ind w:leftChars="100" w:left="240" w:right="113" w:firstLineChars="27" w:firstLine="54"/>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投資活動之淨現金流入（流出）</w:t>
            </w:r>
          </w:p>
        </w:tc>
        <w:tc>
          <w:tcPr>
            <w:tcW w:w="4989" w:type="dxa"/>
            <w:tcBorders>
              <w:top w:val="nil"/>
              <w:left w:val="nil"/>
              <w:bottom w:val="nil"/>
              <w:right w:val="nil"/>
            </w:tcBorders>
            <w:vAlign w:val="center"/>
          </w:tcPr>
          <w:p w14:paraId="11DD30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14:ligatures w14:val="none"/>
              </w:rPr>
            </w:pPr>
            <w:r w:rsidRPr="00AA4D0D">
              <w:rPr>
                <w:rFonts w:ascii="新細明體" w:eastAsia="新細明體" w:hAnsi="新細明體" w:cs="Times New Roman"/>
                <w:b/>
                <w:bCs/>
                <w:noProof/>
                <w:sz w:val="20"/>
                <w14:ligatures w14:val="none"/>
              </w:rPr>
              <w:t>- 446,361,507</w:t>
            </w:r>
          </w:p>
        </w:tc>
      </w:tr>
      <w:tr w:rsidR="00AA4D0D" w:rsidRPr="00AA4D0D" w14:paraId="579E1EDB" w14:textId="77777777" w:rsidTr="00AA4D0D">
        <w:trPr>
          <w:cantSplit/>
          <w:trHeight w:val="624"/>
        </w:trPr>
        <w:tc>
          <w:tcPr>
            <w:tcW w:w="4989" w:type="dxa"/>
            <w:tcBorders>
              <w:top w:val="nil"/>
              <w:left w:val="nil"/>
              <w:bottom w:val="nil"/>
              <w:right w:val="single" w:sz="4" w:space="0" w:color="auto"/>
            </w:tcBorders>
            <w:vAlign w:val="center"/>
            <w:hideMark/>
          </w:tcPr>
          <w:p w14:paraId="7AD71DE2" w14:textId="77777777" w:rsidR="00AA4D0D" w:rsidRPr="00AA4D0D" w:rsidRDefault="00AA4D0D" w:rsidP="00AA4D0D">
            <w:pPr>
              <w:spacing w:after="0" w:line="240" w:lineRule="exact"/>
              <w:ind w:left="113" w:right="113"/>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籌資活動之現金流量</w:t>
            </w:r>
          </w:p>
        </w:tc>
        <w:tc>
          <w:tcPr>
            <w:tcW w:w="4989" w:type="dxa"/>
            <w:tcBorders>
              <w:top w:val="nil"/>
              <w:left w:val="nil"/>
              <w:bottom w:val="nil"/>
              <w:right w:val="nil"/>
            </w:tcBorders>
            <w:vAlign w:val="center"/>
          </w:tcPr>
          <w:p w14:paraId="29A26F8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p>
        </w:tc>
      </w:tr>
      <w:tr w:rsidR="00AA4D0D" w:rsidRPr="00AA4D0D" w14:paraId="32A3E22C" w14:textId="77777777" w:rsidTr="00AA4D0D">
        <w:trPr>
          <w:cantSplit/>
          <w:trHeight w:val="624"/>
        </w:trPr>
        <w:tc>
          <w:tcPr>
            <w:tcW w:w="4989" w:type="dxa"/>
            <w:tcBorders>
              <w:top w:val="nil"/>
              <w:left w:val="nil"/>
              <w:bottom w:val="nil"/>
              <w:right w:val="single" w:sz="4" w:space="0" w:color="auto"/>
            </w:tcBorders>
            <w:vAlign w:val="center"/>
            <w:hideMark/>
          </w:tcPr>
          <w:p w14:paraId="68129EF5" w14:textId="77777777" w:rsidR="00AA4D0D" w:rsidRPr="00AA4D0D" w:rsidRDefault="00AA4D0D" w:rsidP="00AA4D0D">
            <w:pPr>
              <w:spacing w:after="0" w:line="240" w:lineRule="exact"/>
              <w:ind w:leftChars="100" w:left="240" w:right="113" w:firstLineChars="204" w:firstLine="408"/>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增加短期債務及其他負債</w:t>
            </w:r>
          </w:p>
        </w:tc>
        <w:tc>
          <w:tcPr>
            <w:tcW w:w="4989" w:type="dxa"/>
            <w:tcBorders>
              <w:top w:val="nil"/>
              <w:left w:val="nil"/>
              <w:bottom w:val="nil"/>
              <w:right w:val="nil"/>
            </w:tcBorders>
            <w:vAlign w:val="center"/>
          </w:tcPr>
          <w:p w14:paraId="2D6910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236,792,589</w:t>
            </w:r>
          </w:p>
        </w:tc>
      </w:tr>
      <w:tr w:rsidR="00AA4D0D" w:rsidRPr="00AA4D0D" w14:paraId="42F4C680" w14:textId="77777777" w:rsidTr="00AA4D0D">
        <w:trPr>
          <w:cantSplit/>
          <w:trHeight w:val="624"/>
        </w:trPr>
        <w:tc>
          <w:tcPr>
            <w:tcW w:w="4989" w:type="dxa"/>
            <w:tcBorders>
              <w:top w:val="nil"/>
              <w:left w:val="nil"/>
              <w:bottom w:val="nil"/>
              <w:right w:val="single" w:sz="4" w:space="0" w:color="auto"/>
            </w:tcBorders>
            <w:vAlign w:val="center"/>
            <w:hideMark/>
          </w:tcPr>
          <w:p w14:paraId="5428774B" w14:textId="77777777" w:rsidR="00AA4D0D" w:rsidRPr="00AA4D0D" w:rsidRDefault="00AA4D0D" w:rsidP="00AA4D0D">
            <w:pPr>
              <w:spacing w:after="0" w:line="240" w:lineRule="exact"/>
              <w:ind w:leftChars="100" w:left="240" w:right="113" w:firstLineChars="204" w:firstLine="408"/>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減少短期債務及其他負債</w:t>
            </w:r>
          </w:p>
        </w:tc>
        <w:tc>
          <w:tcPr>
            <w:tcW w:w="4989" w:type="dxa"/>
            <w:tcBorders>
              <w:top w:val="nil"/>
              <w:left w:val="nil"/>
              <w:bottom w:val="nil"/>
              <w:right w:val="nil"/>
            </w:tcBorders>
            <w:vAlign w:val="center"/>
          </w:tcPr>
          <w:p w14:paraId="2F7552C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- 206,724,497</w:t>
            </w:r>
          </w:p>
        </w:tc>
      </w:tr>
      <w:tr w:rsidR="00AA4D0D" w:rsidRPr="00AA4D0D" w14:paraId="2C8ABEFB" w14:textId="77777777" w:rsidTr="00AA4D0D">
        <w:trPr>
          <w:cantSplit/>
          <w:trHeight w:val="624"/>
        </w:trPr>
        <w:tc>
          <w:tcPr>
            <w:tcW w:w="4989" w:type="dxa"/>
            <w:tcBorders>
              <w:top w:val="nil"/>
              <w:left w:val="nil"/>
              <w:bottom w:val="nil"/>
              <w:right w:val="single" w:sz="4" w:space="0" w:color="auto"/>
            </w:tcBorders>
            <w:vAlign w:val="center"/>
          </w:tcPr>
          <w:p w14:paraId="436FF72A" w14:textId="77777777" w:rsidR="00AA4D0D" w:rsidRPr="00AA4D0D" w:rsidRDefault="00AA4D0D" w:rsidP="00AA4D0D">
            <w:pPr>
              <w:spacing w:after="0" w:line="240" w:lineRule="exact"/>
              <w:ind w:leftChars="100" w:left="240" w:right="113" w:firstLineChars="204" w:firstLine="408"/>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其他籌資活動之現金流出</w:t>
            </w:r>
          </w:p>
        </w:tc>
        <w:tc>
          <w:tcPr>
            <w:tcW w:w="4989" w:type="dxa"/>
            <w:tcBorders>
              <w:top w:val="nil"/>
              <w:left w:val="nil"/>
              <w:bottom w:val="nil"/>
              <w:right w:val="nil"/>
            </w:tcBorders>
            <w:vAlign w:val="center"/>
          </w:tcPr>
          <w:p w14:paraId="3969D7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- 37,943,020</w:t>
            </w:r>
          </w:p>
        </w:tc>
      </w:tr>
      <w:tr w:rsidR="00AA4D0D" w:rsidRPr="00AA4D0D" w14:paraId="2771C785" w14:textId="77777777" w:rsidTr="00AA4D0D">
        <w:trPr>
          <w:cantSplit/>
          <w:trHeight w:val="624"/>
        </w:trPr>
        <w:tc>
          <w:tcPr>
            <w:tcW w:w="4989" w:type="dxa"/>
            <w:tcBorders>
              <w:top w:val="nil"/>
              <w:left w:val="nil"/>
              <w:bottom w:val="nil"/>
              <w:right w:val="single" w:sz="4" w:space="0" w:color="auto"/>
            </w:tcBorders>
            <w:vAlign w:val="center"/>
            <w:hideMark/>
          </w:tcPr>
          <w:p w14:paraId="61CD7587" w14:textId="77777777" w:rsidR="00AA4D0D" w:rsidRPr="00AA4D0D" w:rsidRDefault="00AA4D0D" w:rsidP="00AA4D0D">
            <w:pPr>
              <w:spacing w:after="0" w:line="240" w:lineRule="exact"/>
              <w:ind w:leftChars="100" w:left="240" w:right="113" w:firstLineChars="27" w:firstLine="54"/>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籌資活動之淨現金流入（流出）</w:t>
            </w:r>
          </w:p>
        </w:tc>
        <w:tc>
          <w:tcPr>
            <w:tcW w:w="4989" w:type="dxa"/>
            <w:tcBorders>
              <w:top w:val="nil"/>
              <w:left w:val="nil"/>
              <w:bottom w:val="nil"/>
              <w:right w:val="nil"/>
            </w:tcBorders>
            <w:vAlign w:val="center"/>
          </w:tcPr>
          <w:p w14:paraId="2222ADC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14:ligatures w14:val="none"/>
              </w:rPr>
            </w:pPr>
            <w:r w:rsidRPr="00AA4D0D">
              <w:rPr>
                <w:rFonts w:ascii="新細明體" w:eastAsia="新細明體" w:hAnsi="新細明體" w:cs="Times New Roman"/>
                <w:b/>
                <w:bCs/>
                <w:noProof/>
                <w:sz w:val="20"/>
                <w14:ligatures w14:val="none"/>
              </w:rPr>
              <w:t>- 7,874,928</w:t>
            </w:r>
          </w:p>
        </w:tc>
      </w:tr>
      <w:tr w:rsidR="00AA4D0D" w:rsidRPr="00AA4D0D" w14:paraId="088AF8EB" w14:textId="77777777" w:rsidTr="00AA4D0D">
        <w:trPr>
          <w:cantSplit/>
          <w:trHeight w:val="624"/>
        </w:trPr>
        <w:tc>
          <w:tcPr>
            <w:tcW w:w="4989" w:type="dxa"/>
            <w:tcBorders>
              <w:top w:val="nil"/>
              <w:left w:val="nil"/>
              <w:bottom w:val="nil"/>
              <w:right w:val="single" w:sz="4" w:space="0" w:color="auto"/>
            </w:tcBorders>
            <w:vAlign w:val="center"/>
            <w:hideMark/>
          </w:tcPr>
          <w:p w14:paraId="53000871" w14:textId="77777777" w:rsidR="00AA4D0D" w:rsidRPr="00AA4D0D" w:rsidRDefault="00AA4D0D" w:rsidP="00AA4D0D">
            <w:pPr>
              <w:spacing w:after="0" w:line="240" w:lineRule="exact"/>
              <w:ind w:left="113" w:right="113"/>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現金及約當現金之淨增（淨減）</w:t>
            </w:r>
          </w:p>
        </w:tc>
        <w:tc>
          <w:tcPr>
            <w:tcW w:w="4989" w:type="dxa"/>
            <w:tcBorders>
              <w:top w:val="nil"/>
              <w:left w:val="nil"/>
              <w:bottom w:val="nil"/>
              <w:right w:val="nil"/>
            </w:tcBorders>
            <w:vAlign w:val="center"/>
          </w:tcPr>
          <w:p w14:paraId="4350A9B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14:ligatures w14:val="none"/>
              </w:rPr>
            </w:pPr>
            <w:r w:rsidRPr="00AA4D0D">
              <w:rPr>
                <w:rFonts w:ascii="新細明體" w:eastAsia="新細明體" w:hAnsi="新細明體" w:cs="Times New Roman"/>
                <w:b/>
                <w:bCs/>
                <w:noProof/>
                <w:sz w:val="20"/>
                <w14:ligatures w14:val="none"/>
              </w:rPr>
              <w:t>1,429,232,809</w:t>
            </w:r>
          </w:p>
        </w:tc>
      </w:tr>
      <w:tr w:rsidR="00AA4D0D" w:rsidRPr="00AA4D0D" w14:paraId="7E8FB169" w14:textId="77777777" w:rsidTr="00AA4D0D">
        <w:trPr>
          <w:cantSplit/>
          <w:trHeight w:val="624"/>
        </w:trPr>
        <w:tc>
          <w:tcPr>
            <w:tcW w:w="4989" w:type="dxa"/>
            <w:tcBorders>
              <w:top w:val="nil"/>
              <w:left w:val="nil"/>
              <w:right w:val="single" w:sz="4" w:space="0" w:color="auto"/>
            </w:tcBorders>
            <w:vAlign w:val="center"/>
            <w:hideMark/>
          </w:tcPr>
          <w:p w14:paraId="567C0E62" w14:textId="77777777" w:rsidR="00AA4D0D" w:rsidRPr="00AA4D0D" w:rsidRDefault="00AA4D0D" w:rsidP="00AA4D0D">
            <w:pPr>
              <w:spacing w:after="0" w:line="240" w:lineRule="exact"/>
              <w:ind w:left="113" w:right="113"/>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期初現金及約當現金</w:t>
            </w:r>
          </w:p>
        </w:tc>
        <w:tc>
          <w:tcPr>
            <w:tcW w:w="4989" w:type="dxa"/>
            <w:tcBorders>
              <w:top w:val="nil"/>
              <w:left w:val="nil"/>
              <w:right w:val="nil"/>
            </w:tcBorders>
            <w:vAlign w:val="center"/>
          </w:tcPr>
          <w:p w14:paraId="7040BC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14:ligatures w14:val="none"/>
              </w:rPr>
            </w:pPr>
            <w:r w:rsidRPr="00AA4D0D">
              <w:rPr>
                <w:rFonts w:ascii="新細明體" w:eastAsia="新細明體" w:hAnsi="新細明體" w:cs="Times New Roman"/>
                <w:b/>
                <w:bCs/>
                <w:noProof/>
                <w:sz w:val="20"/>
                <w14:ligatures w14:val="none"/>
              </w:rPr>
              <w:t>9,534,607,668</w:t>
            </w:r>
          </w:p>
        </w:tc>
      </w:tr>
      <w:tr w:rsidR="00AA4D0D" w:rsidRPr="00AA4D0D" w14:paraId="048D7D42" w14:textId="77777777" w:rsidTr="00AA4D0D">
        <w:trPr>
          <w:cantSplit/>
          <w:trHeight w:val="624"/>
        </w:trPr>
        <w:tc>
          <w:tcPr>
            <w:tcW w:w="4989" w:type="dxa"/>
            <w:tcBorders>
              <w:top w:val="nil"/>
              <w:left w:val="nil"/>
              <w:bottom w:val="single" w:sz="12" w:space="0" w:color="auto"/>
              <w:right w:val="single" w:sz="4" w:space="0" w:color="auto"/>
            </w:tcBorders>
            <w:vAlign w:val="center"/>
            <w:hideMark/>
          </w:tcPr>
          <w:p w14:paraId="69961123" w14:textId="77777777" w:rsidR="00AA4D0D" w:rsidRPr="00AA4D0D" w:rsidRDefault="00AA4D0D" w:rsidP="00AA4D0D">
            <w:pPr>
              <w:spacing w:after="0" w:line="240" w:lineRule="exact"/>
              <w:ind w:left="113" w:right="113"/>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期末現金及約當現金</w:t>
            </w:r>
          </w:p>
        </w:tc>
        <w:tc>
          <w:tcPr>
            <w:tcW w:w="4989" w:type="dxa"/>
            <w:tcBorders>
              <w:top w:val="nil"/>
              <w:left w:val="nil"/>
              <w:bottom w:val="single" w:sz="12" w:space="0" w:color="auto"/>
              <w:right w:val="nil"/>
            </w:tcBorders>
            <w:vAlign w:val="center"/>
          </w:tcPr>
          <w:p w14:paraId="3D1C5F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14:ligatures w14:val="none"/>
              </w:rPr>
            </w:pPr>
            <w:r w:rsidRPr="00AA4D0D">
              <w:rPr>
                <w:rFonts w:ascii="新細明體" w:eastAsia="新細明體" w:hAnsi="新細明體" w:cs="Times New Roman"/>
                <w:b/>
                <w:bCs/>
                <w:noProof/>
                <w:sz w:val="20"/>
                <w14:ligatures w14:val="none"/>
              </w:rPr>
              <w:t>10,963,840,477</w:t>
            </w:r>
          </w:p>
        </w:tc>
      </w:tr>
    </w:tbl>
    <w:p w14:paraId="430AF151" w14:textId="77777777" w:rsidR="00AA4D0D" w:rsidRPr="00AA4D0D" w:rsidRDefault="00AA4D0D" w:rsidP="00AA4D0D">
      <w:pPr>
        <w:tabs>
          <w:tab w:val="left" w:pos="408"/>
        </w:tabs>
        <w:adjustRightInd w:val="0"/>
        <w:snapToGrid w:val="0"/>
        <w:spacing w:after="0" w:line="230" w:lineRule="exact"/>
        <w:ind w:left="556" w:hangingChars="278" w:hanging="556"/>
        <w:jc w:val="both"/>
        <w:rPr>
          <w:rFonts w:ascii="標楷體" w:eastAsia="標楷體" w:hAnsi="標楷體" w:cs="Times New Roman"/>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：1.</w:t>
      </w:r>
      <w:r w:rsidRPr="00AA4D0D">
        <w:rPr>
          <w:rFonts w:ascii="標楷體" w:eastAsia="標楷體" w:hAnsi="標楷體" w:cs="Times New Roman" w:hint="eastAsia"/>
          <w:spacing w:val="2"/>
          <w:sz w:val="20"/>
          <w14:ligatures w14:val="none"/>
        </w:rPr>
        <w:t>本表係</w:t>
      </w:r>
      <w:proofErr w:type="gramStart"/>
      <w:r w:rsidRPr="00AA4D0D">
        <w:rPr>
          <w:rFonts w:ascii="標楷體" w:eastAsia="標楷體" w:hAnsi="標楷體" w:cs="Times New Roman" w:hint="eastAsia"/>
          <w:spacing w:val="2"/>
          <w:sz w:val="20"/>
          <w14:ligatures w14:val="none"/>
        </w:rPr>
        <w:t>採</w:t>
      </w:r>
      <w:proofErr w:type="gramEnd"/>
      <w:r w:rsidRPr="00AA4D0D">
        <w:rPr>
          <w:rFonts w:ascii="標楷體" w:eastAsia="標楷體" w:hAnsi="標楷體" w:cs="Times New Roman" w:hint="eastAsia"/>
          <w:spacing w:val="2"/>
          <w:sz w:val="20"/>
          <w14:ligatures w14:val="none"/>
        </w:rPr>
        <w:t>現金及約當現金基礎，包括現金及自投資日起3個月內到期或清償之債權證券。</w:t>
      </w:r>
    </w:p>
    <w:p w14:paraId="15D88DF0" w14:textId="77777777" w:rsidR="00AA4D0D" w:rsidRPr="00AA4D0D" w:rsidRDefault="00AA4D0D" w:rsidP="00AA4D0D">
      <w:pPr>
        <w:adjustRightInd w:val="0"/>
        <w:snapToGrid w:val="0"/>
        <w:spacing w:after="0" w:line="230" w:lineRule="exact"/>
        <w:ind w:leftChars="170" w:left="602" w:hangingChars="97" w:hanging="194"/>
        <w:jc w:val="both"/>
        <w:rPr>
          <w:rFonts w:ascii="標楷體" w:eastAsia="標楷體" w:hAnsi="標楷體" w:cs="Times New Roman"/>
          <w:bCs/>
          <w:sz w:val="20"/>
          <w14:ligatures w14:val="none"/>
        </w:rPr>
      </w:pPr>
      <w:r w:rsidRPr="00AA4D0D">
        <w:rPr>
          <w:rFonts w:ascii="標楷體" w:eastAsia="標楷體" w:hAnsi="標楷體" w:cs="Times New Roman"/>
          <w:bCs/>
          <w:sz w:val="20"/>
          <w14:ligatures w14:val="none"/>
        </w:rPr>
        <w:t>2.本表「調整非現金項目」欄所列，包括提存呆帳及評價損益、折舊、</w:t>
      </w:r>
      <w:proofErr w:type="gramStart"/>
      <w:r w:rsidRPr="00AA4D0D">
        <w:rPr>
          <w:rFonts w:ascii="標楷體" w:eastAsia="標楷體" w:hAnsi="標楷體" w:cs="Times New Roman"/>
          <w:bCs/>
          <w:sz w:val="20"/>
          <w14:ligatures w14:val="none"/>
        </w:rPr>
        <w:t>折耗及攤</w:t>
      </w:r>
      <w:proofErr w:type="gramEnd"/>
      <w:r w:rsidRPr="00AA4D0D">
        <w:rPr>
          <w:rFonts w:ascii="標楷體" w:eastAsia="標楷體" w:hAnsi="標楷體" w:cs="Times New Roman"/>
          <w:bCs/>
          <w:sz w:val="20"/>
          <w14:ligatures w14:val="none"/>
        </w:rPr>
        <w:t>銷、處理資產損失（利益）、其他、</w:t>
      </w:r>
      <w:proofErr w:type="gramStart"/>
      <w:r w:rsidRPr="00AA4D0D">
        <w:rPr>
          <w:rFonts w:ascii="標楷體" w:eastAsia="標楷體" w:hAnsi="標楷體" w:cs="Times New Roman"/>
          <w:bCs/>
          <w:sz w:val="20"/>
          <w14:ligatures w14:val="none"/>
        </w:rPr>
        <w:t>流動資產淨減</w:t>
      </w:r>
      <w:proofErr w:type="gramEnd"/>
      <w:r w:rsidRPr="00AA4D0D">
        <w:rPr>
          <w:rFonts w:ascii="標楷體" w:eastAsia="標楷體" w:hAnsi="標楷體" w:cs="Times New Roman"/>
          <w:bCs/>
          <w:sz w:val="20"/>
          <w14:ligatures w14:val="none"/>
        </w:rPr>
        <w:t>（淨增）及流動負債淨增（淨減）。</w:t>
      </w:r>
    </w:p>
    <w:p w14:paraId="2FC9FE0A" w14:textId="77777777" w:rsidR="00AA4D0D" w:rsidRPr="00AA4D0D" w:rsidRDefault="00AA4D0D" w:rsidP="00AA4D0D">
      <w:pPr>
        <w:adjustRightInd w:val="0"/>
        <w:snapToGrid w:val="0"/>
        <w:spacing w:after="0" w:line="230" w:lineRule="exact"/>
        <w:ind w:leftChars="174" w:left="584" w:hangingChars="83" w:hanging="166"/>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3.</w:t>
      </w:r>
      <w:proofErr w:type="gramStart"/>
      <w:r w:rsidRPr="00AA4D0D">
        <w:rPr>
          <w:rFonts w:ascii="標楷體" w:eastAsia="標楷體" w:hAnsi="標楷體" w:cs="Times New Roman" w:hint="eastAsia"/>
          <w:sz w:val="20"/>
          <w14:ligatures w14:val="none"/>
        </w:rPr>
        <w:t>本表編製</w:t>
      </w:r>
      <w:proofErr w:type="gramEnd"/>
      <w:r w:rsidRPr="00AA4D0D">
        <w:rPr>
          <w:rFonts w:ascii="標楷體" w:eastAsia="標楷體" w:hAnsi="標楷體" w:cs="Times New Roman" w:hint="eastAsia"/>
          <w:sz w:val="20"/>
          <w14:ligatures w14:val="none"/>
        </w:rPr>
        <w:t>基礎係依會計法刪除第29條後，平衡表已納入固定資產及長期負債等科目，與預算編列基礎不同</w:t>
      </w:r>
      <w:r w:rsidRPr="00AA4D0D">
        <w:rPr>
          <w:rFonts w:ascii="標楷體" w:eastAsia="標楷體" w:hAnsi="標楷體" w:cs="Times New Roman"/>
          <w:sz w:val="20"/>
          <w14:ligatures w14:val="none"/>
        </w:rPr>
        <w:t>。</w:t>
      </w:r>
    </w:p>
    <w:tbl>
      <w:tblPr>
        <w:tblW w:w="9978" w:type="dxa"/>
        <w:tblInd w:w="28" w:type="dxa"/>
        <w:tblLayout w:type="fixed"/>
        <w:tblCellMar>
          <w:left w:w="28" w:type="dxa"/>
          <w:right w:w="28" w:type="dxa"/>
        </w:tblCellMar>
        <w:tblLook w:val="04A0" w:firstRow="1" w:lastRow="0" w:firstColumn="1" w:lastColumn="0" w:noHBand="0" w:noVBand="1"/>
      </w:tblPr>
      <w:tblGrid>
        <w:gridCol w:w="3004"/>
        <w:gridCol w:w="1814"/>
        <w:gridCol w:w="624"/>
        <w:gridCol w:w="1814"/>
        <w:gridCol w:w="624"/>
        <w:gridCol w:w="1474"/>
        <w:gridCol w:w="624"/>
      </w:tblGrid>
      <w:tr w:rsidR="00AA4D0D" w:rsidRPr="00AA4D0D" w14:paraId="362B943F" w14:textId="77777777" w:rsidTr="00405362">
        <w:trPr>
          <w:trHeight w:val="1284"/>
          <w:tblHeader/>
        </w:trPr>
        <w:tc>
          <w:tcPr>
            <w:tcW w:w="9978" w:type="dxa"/>
            <w:gridSpan w:val="7"/>
            <w:tcBorders>
              <w:top w:val="nil"/>
              <w:left w:val="nil"/>
              <w:bottom w:val="single" w:sz="8" w:space="0" w:color="auto"/>
              <w:right w:val="nil"/>
            </w:tcBorders>
            <w:hideMark/>
          </w:tcPr>
          <w:p w14:paraId="732394E7"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屏東縣地方教育發展基金餘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371468DD" w14:textId="77777777" w:rsidR="00AA4D0D" w:rsidRPr="00AA4D0D" w:rsidRDefault="00AA4D0D" w:rsidP="00AA4D0D">
            <w:pPr>
              <w:tabs>
                <w:tab w:val="left" w:pos="3600"/>
                <w:tab w:val="left" w:pos="8520"/>
              </w:tabs>
              <w:snapToGrid w:val="0"/>
              <w:spacing w:after="12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2507C55F" w14:textId="77777777" w:rsidR="00AA4D0D" w:rsidRPr="00AA4D0D" w:rsidRDefault="00AA4D0D" w:rsidP="00AA4D0D">
            <w:pPr>
              <w:tabs>
                <w:tab w:val="left" w:pos="4440"/>
                <w:tab w:val="left" w:pos="8520"/>
              </w:tabs>
              <w:snapToGrid w:val="0"/>
              <w:spacing w:after="0" w:line="240" w:lineRule="auto"/>
              <w:jc w:val="right"/>
              <w:rPr>
                <w:rFonts w:ascii="標楷體" w:eastAsia="標楷體" w:hAnsi="標楷體" w:cs="Times New Roman"/>
                <w:b/>
                <w:color w:val="FF0000"/>
                <w:position w:val="-6"/>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position w:val="-6"/>
                <w:sz w:val="20"/>
                <w14:ligatures w14:val="none"/>
              </w:rPr>
              <w:t>單位：新臺幣元</w:t>
            </w:r>
          </w:p>
        </w:tc>
      </w:tr>
      <w:tr w:rsidR="00AA4D0D" w:rsidRPr="00AA4D0D" w14:paraId="0DFB5630" w14:textId="77777777" w:rsidTr="00405362">
        <w:trPr>
          <w:cantSplit/>
          <w:trHeight w:val="340"/>
        </w:trPr>
        <w:tc>
          <w:tcPr>
            <w:tcW w:w="3004" w:type="dxa"/>
            <w:vMerge w:val="restart"/>
            <w:tcBorders>
              <w:top w:val="single" w:sz="8" w:space="0" w:color="auto"/>
              <w:left w:val="nil"/>
              <w:bottom w:val="nil"/>
              <w:right w:val="single" w:sz="4" w:space="0" w:color="auto"/>
            </w:tcBorders>
            <w:vAlign w:val="center"/>
            <w:hideMark/>
          </w:tcPr>
          <w:p w14:paraId="40E2FA5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科目</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5EAAEA6B" w14:textId="77777777" w:rsidR="00AA4D0D" w:rsidRPr="00AA4D0D" w:rsidRDefault="00AA4D0D" w:rsidP="00AA4D0D">
            <w:pPr>
              <w:spacing w:after="0" w:line="240" w:lineRule="auto"/>
              <w:jc w:val="center"/>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1</w:t>
            </w:r>
            <w:r w:rsidRPr="00AA4D0D">
              <w:rPr>
                <w:rFonts w:ascii="標楷體" w:eastAsia="標楷體" w:hAnsi="標楷體" w:cs="Times New Roman"/>
                <w:sz w:val="20"/>
                <w14:ligatures w14:val="none"/>
              </w:rPr>
              <w:t>1</w:t>
            </w:r>
            <w:r w:rsidRPr="00AA4D0D">
              <w:rPr>
                <w:rFonts w:ascii="標楷體" w:eastAsia="標楷體" w:hAnsi="標楷體" w:cs="Times New Roman" w:hint="eastAsia"/>
                <w:sz w:val="20"/>
                <w14:ligatures w14:val="none"/>
              </w:rPr>
              <w:t>3年12月31日</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5DEFECA7" w14:textId="77777777" w:rsidR="00AA4D0D" w:rsidRPr="00AA4D0D" w:rsidRDefault="00AA4D0D" w:rsidP="00AA4D0D">
            <w:pPr>
              <w:spacing w:after="0" w:line="240" w:lineRule="auto"/>
              <w:ind w:firstLineChars="27" w:firstLine="54"/>
              <w:jc w:val="center"/>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1</w:t>
            </w:r>
            <w:r w:rsidRPr="00AA4D0D">
              <w:rPr>
                <w:rFonts w:ascii="標楷體" w:eastAsia="標楷體" w:hAnsi="標楷體" w:cs="Times New Roman"/>
                <w:sz w:val="20"/>
                <w14:ligatures w14:val="none"/>
              </w:rPr>
              <w:t>1</w:t>
            </w:r>
            <w:r w:rsidRPr="00AA4D0D">
              <w:rPr>
                <w:rFonts w:ascii="標楷體" w:eastAsia="標楷體" w:hAnsi="標楷體" w:cs="Times New Roman" w:hint="eastAsia"/>
                <w:sz w:val="20"/>
                <w14:ligatures w14:val="none"/>
              </w:rPr>
              <w:t>2年12月31日</w:t>
            </w:r>
          </w:p>
        </w:tc>
        <w:tc>
          <w:tcPr>
            <w:tcW w:w="2098" w:type="dxa"/>
            <w:gridSpan w:val="2"/>
            <w:tcBorders>
              <w:top w:val="single" w:sz="8" w:space="0" w:color="auto"/>
              <w:left w:val="single" w:sz="4" w:space="0" w:color="auto"/>
              <w:bottom w:val="single" w:sz="4" w:space="0" w:color="auto"/>
              <w:right w:val="nil"/>
            </w:tcBorders>
            <w:vAlign w:val="center"/>
            <w:hideMark/>
          </w:tcPr>
          <w:p w14:paraId="58569E14"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03D9F90C" w14:textId="77777777" w:rsidTr="00405362">
        <w:trPr>
          <w:cantSplit/>
          <w:trHeight w:val="340"/>
        </w:trPr>
        <w:tc>
          <w:tcPr>
            <w:tcW w:w="3004" w:type="dxa"/>
            <w:vMerge/>
            <w:tcBorders>
              <w:top w:val="single" w:sz="8" w:space="0" w:color="auto"/>
              <w:left w:val="nil"/>
              <w:bottom w:val="single" w:sz="8" w:space="0" w:color="auto"/>
              <w:right w:val="single" w:sz="4" w:space="0" w:color="auto"/>
            </w:tcBorders>
            <w:vAlign w:val="center"/>
            <w:hideMark/>
          </w:tcPr>
          <w:p w14:paraId="7E2618A5"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814" w:type="dxa"/>
            <w:tcBorders>
              <w:top w:val="single" w:sz="4" w:space="0" w:color="auto"/>
              <w:left w:val="single" w:sz="4" w:space="0" w:color="auto"/>
              <w:bottom w:val="single" w:sz="8" w:space="0" w:color="auto"/>
              <w:right w:val="single" w:sz="4" w:space="0" w:color="auto"/>
            </w:tcBorders>
            <w:vAlign w:val="center"/>
            <w:hideMark/>
          </w:tcPr>
          <w:p w14:paraId="168C6E66"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24740DA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c>
          <w:tcPr>
            <w:tcW w:w="1814" w:type="dxa"/>
            <w:tcBorders>
              <w:top w:val="single" w:sz="4" w:space="0" w:color="auto"/>
              <w:left w:val="single" w:sz="4" w:space="0" w:color="auto"/>
              <w:bottom w:val="single" w:sz="8" w:space="0" w:color="auto"/>
              <w:right w:val="single" w:sz="4" w:space="0" w:color="auto"/>
            </w:tcBorders>
            <w:vAlign w:val="center"/>
            <w:hideMark/>
          </w:tcPr>
          <w:p w14:paraId="133CAE44"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624" w:type="dxa"/>
            <w:tcBorders>
              <w:top w:val="single" w:sz="4" w:space="0" w:color="auto"/>
              <w:left w:val="single" w:sz="4" w:space="0" w:color="auto"/>
              <w:bottom w:val="single" w:sz="8" w:space="0" w:color="auto"/>
              <w:right w:val="single" w:sz="4" w:space="0" w:color="auto"/>
            </w:tcBorders>
            <w:vAlign w:val="center"/>
            <w:hideMark/>
          </w:tcPr>
          <w:p w14:paraId="19F61E14"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11ECA1A9"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624" w:type="dxa"/>
            <w:tcBorders>
              <w:top w:val="single" w:sz="4" w:space="0" w:color="auto"/>
              <w:left w:val="single" w:sz="4" w:space="0" w:color="auto"/>
              <w:bottom w:val="single" w:sz="8" w:space="0" w:color="auto"/>
              <w:right w:val="nil"/>
            </w:tcBorders>
            <w:vAlign w:val="center"/>
            <w:hideMark/>
          </w:tcPr>
          <w:p w14:paraId="3E02934E"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0758AA80" w14:textId="77777777" w:rsidTr="00405362">
        <w:trPr>
          <w:cantSplit/>
          <w:trHeight w:val="363"/>
        </w:trPr>
        <w:tc>
          <w:tcPr>
            <w:tcW w:w="3004" w:type="dxa"/>
            <w:tcBorders>
              <w:top w:val="single" w:sz="8" w:space="0" w:color="auto"/>
              <w:left w:val="nil"/>
              <w:bottom w:val="nil"/>
              <w:right w:val="single" w:sz="4" w:space="0" w:color="auto"/>
            </w:tcBorders>
            <w:vAlign w:val="center"/>
            <w:hideMark/>
          </w:tcPr>
          <w:p w14:paraId="5C33EF70"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資產</w:t>
            </w:r>
          </w:p>
        </w:tc>
        <w:tc>
          <w:tcPr>
            <w:tcW w:w="1814" w:type="dxa"/>
            <w:tcBorders>
              <w:top w:val="single" w:sz="8" w:space="0" w:color="auto"/>
              <w:bottom w:val="nil"/>
              <w:right w:val="single" w:sz="4" w:space="0" w:color="auto"/>
            </w:tcBorders>
            <w:vAlign w:val="center"/>
          </w:tcPr>
          <w:p w14:paraId="4F7590B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30,394,779,601</w:t>
            </w:r>
          </w:p>
        </w:tc>
        <w:tc>
          <w:tcPr>
            <w:tcW w:w="624" w:type="dxa"/>
            <w:tcBorders>
              <w:top w:val="single" w:sz="8" w:space="0" w:color="auto"/>
              <w:left w:val="single" w:sz="4" w:space="0" w:color="auto"/>
              <w:bottom w:val="nil"/>
              <w:right w:val="single" w:sz="4" w:space="0" w:color="auto"/>
            </w:tcBorders>
            <w:vAlign w:val="center"/>
          </w:tcPr>
          <w:p w14:paraId="6C3DFEC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100.00</w:t>
            </w:r>
          </w:p>
        </w:tc>
        <w:tc>
          <w:tcPr>
            <w:tcW w:w="1814" w:type="dxa"/>
            <w:tcBorders>
              <w:top w:val="single" w:sz="8" w:space="0" w:color="auto"/>
              <w:left w:val="single" w:sz="4" w:space="0" w:color="auto"/>
              <w:bottom w:val="nil"/>
              <w:right w:val="single" w:sz="4" w:space="0" w:color="auto"/>
            </w:tcBorders>
            <w:vAlign w:val="center"/>
            <w:hideMark/>
          </w:tcPr>
          <w:p w14:paraId="2163A52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28,916,489,789</w:t>
            </w:r>
          </w:p>
        </w:tc>
        <w:tc>
          <w:tcPr>
            <w:tcW w:w="624" w:type="dxa"/>
            <w:tcBorders>
              <w:top w:val="single" w:sz="8" w:space="0" w:color="auto"/>
              <w:left w:val="single" w:sz="4" w:space="0" w:color="auto"/>
              <w:bottom w:val="nil"/>
              <w:right w:val="single" w:sz="4" w:space="0" w:color="auto"/>
            </w:tcBorders>
            <w:vAlign w:val="center"/>
            <w:hideMark/>
          </w:tcPr>
          <w:p w14:paraId="06C4B8D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100.00</w:t>
            </w:r>
          </w:p>
        </w:tc>
        <w:tc>
          <w:tcPr>
            <w:tcW w:w="1474" w:type="dxa"/>
            <w:tcBorders>
              <w:top w:val="single" w:sz="8" w:space="0" w:color="auto"/>
              <w:left w:val="single" w:sz="4" w:space="0" w:color="auto"/>
              <w:bottom w:val="nil"/>
              <w:right w:val="single" w:sz="4" w:space="0" w:color="auto"/>
            </w:tcBorders>
            <w:vAlign w:val="center"/>
          </w:tcPr>
          <w:p w14:paraId="43F3F5D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1,478,289,812</w:t>
            </w:r>
          </w:p>
        </w:tc>
        <w:tc>
          <w:tcPr>
            <w:tcW w:w="624" w:type="dxa"/>
            <w:tcBorders>
              <w:top w:val="nil"/>
              <w:left w:val="single" w:sz="4" w:space="0" w:color="auto"/>
              <w:bottom w:val="nil"/>
              <w:right w:val="nil"/>
            </w:tcBorders>
            <w:vAlign w:val="center"/>
          </w:tcPr>
          <w:p w14:paraId="012BC6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5.11</w:t>
            </w:r>
          </w:p>
        </w:tc>
      </w:tr>
      <w:tr w:rsidR="00AA4D0D" w:rsidRPr="00AA4D0D" w14:paraId="60C0E011" w14:textId="77777777" w:rsidTr="00405362">
        <w:trPr>
          <w:cantSplit/>
          <w:trHeight w:val="363"/>
        </w:trPr>
        <w:tc>
          <w:tcPr>
            <w:tcW w:w="3004" w:type="dxa"/>
            <w:tcBorders>
              <w:top w:val="nil"/>
              <w:left w:val="nil"/>
              <w:bottom w:val="nil"/>
              <w:right w:val="single" w:sz="4" w:space="0" w:color="auto"/>
            </w:tcBorders>
            <w:vAlign w:val="center"/>
            <w:hideMark/>
          </w:tcPr>
          <w:p w14:paraId="6F91AD91"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流動資產</w:t>
            </w:r>
          </w:p>
        </w:tc>
        <w:tc>
          <w:tcPr>
            <w:tcW w:w="1814" w:type="dxa"/>
            <w:tcBorders>
              <w:top w:val="nil"/>
              <w:bottom w:val="nil"/>
              <w:right w:val="single" w:sz="4" w:space="0" w:color="auto"/>
            </w:tcBorders>
            <w:vAlign w:val="center"/>
          </w:tcPr>
          <w:p w14:paraId="42BC7A7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11,964,482,008</w:t>
            </w:r>
          </w:p>
        </w:tc>
        <w:tc>
          <w:tcPr>
            <w:tcW w:w="624" w:type="dxa"/>
            <w:tcBorders>
              <w:top w:val="nil"/>
              <w:left w:val="single" w:sz="4" w:space="0" w:color="auto"/>
              <w:bottom w:val="nil"/>
              <w:right w:val="single" w:sz="4" w:space="0" w:color="auto"/>
            </w:tcBorders>
            <w:vAlign w:val="center"/>
          </w:tcPr>
          <w:p w14:paraId="53B20C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39.36</w:t>
            </w:r>
          </w:p>
        </w:tc>
        <w:tc>
          <w:tcPr>
            <w:tcW w:w="1814" w:type="dxa"/>
            <w:tcBorders>
              <w:top w:val="nil"/>
              <w:left w:val="single" w:sz="4" w:space="0" w:color="auto"/>
              <w:bottom w:val="nil"/>
              <w:right w:val="single" w:sz="4" w:space="0" w:color="auto"/>
            </w:tcBorders>
            <w:vAlign w:val="center"/>
            <w:hideMark/>
          </w:tcPr>
          <w:p w14:paraId="7090C7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10,797,697,460</w:t>
            </w:r>
          </w:p>
        </w:tc>
        <w:tc>
          <w:tcPr>
            <w:tcW w:w="624" w:type="dxa"/>
            <w:tcBorders>
              <w:top w:val="nil"/>
              <w:left w:val="single" w:sz="4" w:space="0" w:color="auto"/>
              <w:bottom w:val="nil"/>
              <w:right w:val="single" w:sz="4" w:space="0" w:color="auto"/>
            </w:tcBorders>
            <w:vAlign w:val="center"/>
            <w:hideMark/>
          </w:tcPr>
          <w:p w14:paraId="7D45BF1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37.34</w:t>
            </w:r>
          </w:p>
        </w:tc>
        <w:tc>
          <w:tcPr>
            <w:tcW w:w="1474" w:type="dxa"/>
            <w:tcBorders>
              <w:top w:val="nil"/>
              <w:left w:val="single" w:sz="4" w:space="0" w:color="auto"/>
              <w:bottom w:val="nil"/>
              <w:right w:val="single" w:sz="4" w:space="0" w:color="auto"/>
            </w:tcBorders>
            <w:vAlign w:val="center"/>
          </w:tcPr>
          <w:p w14:paraId="77C11AC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1,166,784,548</w:t>
            </w:r>
          </w:p>
        </w:tc>
        <w:tc>
          <w:tcPr>
            <w:tcW w:w="624" w:type="dxa"/>
            <w:tcBorders>
              <w:top w:val="nil"/>
              <w:left w:val="single" w:sz="4" w:space="0" w:color="auto"/>
              <w:bottom w:val="nil"/>
              <w:right w:val="nil"/>
            </w:tcBorders>
            <w:vAlign w:val="center"/>
          </w:tcPr>
          <w:p w14:paraId="462DA93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10.81</w:t>
            </w:r>
          </w:p>
        </w:tc>
      </w:tr>
      <w:tr w:rsidR="00AA4D0D" w:rsidRPr="00AA4D0D" w14:paraId="470F1E98" w14:textId="77777777" w:rsidTr="00405362">
        <w:trPr>
          <w:cantSplit/>
          <w:trHeight w:val="363"/>
        </w:trPr>
        <w:tc>
          <w:tcPr>
            <w:tcW w:w="3004" w:type="dxa"/>
            <w:tcBorders>
              <w:top w:val="nil"/>
              <w:left w:val="nil"/>
              <w:bottom w:val="nil"/>
              <w:right w:val="single" w:sz="4" w:space="0" w:color="auto"/>
            </w:tcBorders>
            <w:vAlign w:val="center"/>
            <w:hideMark/>
          </w:tcPr>
          <w:p w14:paraId="6260E482"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現金</w:t>
            </w:r>
          </w:p>
        </w:tc>
        <w:tc>
          <w:tcPr>
            <w:tcW w:w="1814" w:type="dxa"/>
            <w:tcBorders>
              <w:top w:val="nil"/>
              <w:bottom w:val="nil"/>
              <w:right w:val="single" w:sz="4" w:space="0" w:color="auto"/>
            </w:tcBorders>
            <w:vAlign w:val="center"/>
          </w:tcPr>
          <w:p w14:paraId="3A2B447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10,963,840,477</w:t>
            </w:r>
          </w:p>
        </w:tc>
        <w:tc>
          <w:tcPr>
            <w:tcW w:w="624" w:type="dxa"/>
            <w:tcBorders>
              <w:top w:val="nil"/>
              <w:left w:val="single" w:sz="4" w:space="0" w:color="auto"/>
              <w:bottom w:val="nil"/>
              <w:right w:val="single" w:sz="4" w:space="0" w:color="auto"/>
            </w:tcBorders>
            <w:vAlign w:val="center"/>
          </w:tcPr>
          <w:p w14:paraId="28EF538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36.07</w:t>
            </w:r>
          </w:p>
        </w:tc>
        <w:tc>
          <w:tcPr>
            <w:tcW w:w="1814" w:type="dxa"/>
            <w:tcBorders>
              <w:top w:val="nil"/>
              <w:left w:val="single" w:sz="4" w:space="0" w:color="auto"/>
              <w:bottom w:val="nil"/>
              <w:right w:val="single" w:sz="4" w:space="0" w:color="auto"/>
            </w:tcBorders>
            <w:vAlign w:val="center"/>
            <w:hideMark/>
          </w:tcPr>
          <w:p w14:paraId="0063BC3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9,534,607,668</w:t>
            </w:r>
          </w:p>
        </w:tc>
        <w:tc>
          <w:tcPr>
            <w:tcW w:w="624" w:type="dxa"/>
            <w:tcBorders>
              <w:top w:val="nil"/>
              <w:left w:val="single" w:sz="4" w:space="0" w:color="auto"/>
              <w:bottom w:val="nil"/>
              <w:right w:val="single" w:sz="4" w:space="0" w:color="auto"/>
            </w:tcBorders>
            <w:vAlign w:val="center"/>
            <w:hideMark/>
          </w:tcPr>
          <w:p w14:paraId="0D37FB2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32.97</w:t>
            </w:r>
          </w:p>
        </w:tc>
        <w:tc>
          <w:tcPr>
            <w:tcW w:w="1474" w:type="dxa"/>
            <w:tcBorders>
              <w:top w:val="nil"/>
              <w:left w:val="single" w:sz="4" w:space="0" w:color="auto"/>
              <w:bottom w:val="nil"/>
              <w:right w:val="single" w:sz="4" w:space="0" w:color="auto"/>
            </w:tcBorders>
            <w:vAlign w:val="center"/>
          </w:tcPr>
          <w:p w14:paraId="37AA95A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1,429,232,809</w:t>
            </w:r>
          </w:p>
        </w:tc>
        <w:tc>
          <w:tcPr>
            <w:tcW w:w="624" w:type="dxa"/>
            <w:tcBorders>
              <w:top w:val="nil"/>
              <w:left w:val="single" w:sz="4" w:space="0" w:color="auto"/>
              <w:bottom w:val="nil"/>
              <w:right w:val="nil"/>
            </w:tcBorders>
            <w:vAlign w:val="center"/>
          </w:tcPr>
          <w:p w14:paraId="263B2BE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14.99</w:t>
            </w:r>
          </w:p>
        </w:tc>
      </w:tr>
      <w:tr w:rsidR="00AA4D0D" w:rsidRPr="00AA4D0D" w14:paraId="6B3E1239" w14:textId="77777777" w:rsidTr="00405362">
        <w:trPr>
          <w:cantSplit/>
          <w:trHeight w:val="363"/>
        </w:trPr>
        <w:tc>
          <w:tcPr>
            <w:tcW w:w="3004" w:type="dxa"/>
            <w:tcBorders>
              <w:top w:val="nil"/>
              <w:left w:val="nil"/>
              <w:bottom w:val="nil"/>
              <w:right w:val="single" w:sz="4" w:space="0" w:color="auto"/>
            </w:tcBorders>
            <w:vAlign w:val="center"/>
            <w:hideMark/>
          </w:tcPr>
          <w:p w14:paraId="2A158E7A"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應收款項</w:t>
            </w:r>
          </w:p>
        </w:tc>
        <w:tc>
          <w:tcPr>
            <w:tcW w:w="1814" w:type="dxa"/>
            <w:tcBorders>
              <w:top w:val="nil"/>
              <w:bottom w:val="nil"/>
              <w:right w:val="single" w:sz="4" w:space="0" w:color="auto"/>
            </w:tcBorders>
            <w:vAlign w:val="center"/>
          </w:tcPr>
          <w:p w14:paraId="1807AF5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450,460,208</w:t>
            </w:r>
          </w:p>
        </w:tc>
        <w:tc>
          <w:tcPr>
            <w:tcW w:w="624" w:type="dxa"/>
            <w:tcBorders>
              <w:top w:val="nil"/>
              <w:left w:val="single" w:sz="4" w:space="0" w:color="auto"/>
              <w:bottom w:val="nil"/>
              <w:right w:val="single" w:sz="4" w:space="0" w:color="auto"/>
            </w:tcBorders>
            <w:vAlign w:val="center"/>
          </w:tcPr>
          <w:p w14:paraId="79DD9DD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1.48</w:t>
            </w:r>
          </w:p>
        </w:tc>
        <w:tc>
          <w:tcPr>
            <w:tcW w:w="1814" w:type="dxa"/>
            <w:tcBorders>
              <w:top w:val="nil"/>
              <w:left w:val="single" w:sz="4" w:space="0" w:color="auto"/>
              <w:bottom w:val="nil"/>
              <w:right w:val="single" w:sz="4" w:space="0" w:color="auto"/>
            </w:tcBorders>
            <w:vAlign w:val="center"/>
            <w:hideMark/>
          </w:tcPr>
          <w:p w14:paraId="45FC9A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505,094,291</w:t>
            </w:r>
          </w:p>
        </w:tc>
        <w:tc>
          <w:tcPr>
            <w:tcW w:w="624" w:type="dxa"/>
            <w:tcBorders>
              <w:top w:val="nil"/>
              <w:left w:val="single" w:sz="4" w:space="0" w:color="auto"/>
              <w:bottom w:val="nil"/>
              <w:right w:val="single" w:sz="4" w:space="0" w:color="auto"/>
            </w:tcBorders>
            <w:vAlign w:val="center"/>
            <w:hideMark/>
          </w:tcPr>
          <w:p w14:paraId="06D1E48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1.75</w:t>
            </w:r>
          </w:p>
        </w:tc>
        <w:tc>
          <w:tcPr>
            <w:tcW w:w="1474" w:type="dxa"/>
            <w:tcBorders>
              <w:top w:val="nil"/>
              <w:left w:val="single" w:sz="4" w:space="0" w:color="auto"/>
              <w:bottom w:val="nil"/>
              <w:right w:val="single" w:sz="4" w:space="0" w:color="auto"/>
            </w:tcBorders>
            <w:vAlign w:val="center"/>
          </w:tcPr>
          <w:p w14:paraId="3D39C18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- 54,634,083</w:t>
            </w:r>
          </w:p>
        </w:tc>
        <w:tc>
          <w:tcPr>
            <w:tcW w:w="624" w:type="dxa"/>
            <w:tcBorders>
              <w:top w:val="nil"/>
              <w:left w:val="single" w:sz="4" w:space="0" w:color="auto"/>
              <w:bottom w:val="nil"/>
              <w:right w:val="nil"/>
            </w:tcBorders>
            <w:vAlign w:val="center"/>
          </w:tcPr>
          <w:p w14:paraId="6BC121E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- 10.82</w:t>
            </w:r>
          </w:p>
        </w:tc>
      </w:tr>
      <w:tr w:rsidR="00AA4D0D" w:rsidRPr="00AA4D0D" w14:paraId="7E2C3A97" w14:textId="77777777" w:rsidTr="00405362">
        <w:trPr>
          <w:cantSplit/>
          <w:trHeight w:val="363"/>
        </w:trPr>
        <w:tc>
          <w:tcPr>
            <w:tcW w:w="3004" w:type="dxa"/>
            <w:tcBorders>
              <w:top w:val="nil"/>
              <w:left w:val="nil"/>
              <w:bottom w:val="nil"/>
              <w:right w:val="single" w:sz="4" w:space="0" w:color="auto"/>
            </w:tcBorders>
            <w:vAlign w:val="center"/>
            <w:hideMark/>
          </w:tcPr>
          <w:p w14:paraId="474E1236"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預付款項</w:t>
            </w:r>
          </w:p>
        </w:tc>
        <w:tc>
          <w:tcPr>
            <w:tcW w:w="1814" w:type="dxa"/>
            <w:tcBorders>
              <w:top w:val="nil"/>
              <w:bottom w:val="nil"/>
              <w:right w:val="single" w:sz="4" w:space="0" w:color="auto"/>
            </w:tcBorders>
            <w:vAlign w:val="center"/>
          </w:tcPr>
          <w:p w14:paraId="191D850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550,181,323</w:t>
            </w:r>
          </w:p>
        </w:tc>
        <w:tc>
          <w:tcPr>
            <w:tcW w:w="624" w:type="dxa"/>
            <w:tcBorders>
              <w:top w:val="nil"/>
              <w:left w:val="single" w:sz="4" w:space="0" w:color="auto"/>
              <w:bottom w:val="nil"/>
              <w:right w:val="single" w:sz="4" w:space="0" w:color="auto"/>
            </w:tcBorders>
            <w:vAlign w:val="center"/>
          </w:tcPr>
          <w:p w14:paraId="1C85F8A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1.81</w:t>
            </w:r>
          </w:p>
        </w:tc>
        <w:tc>
          <w:tcPr>
            <w:tcW w:w="1814" w:type="dxa"/>
            <w:tcBorders>
              <w:top w:val="nil"/>
              <w:left w:val="single" w:sz="4" w:space="0" w:color="auto"/>
              <w:bottom w:val="nil"/>
              <w:right w:val="single" w:sz="4" w:space="0" w:color="auto"/>
            </w:tcBorders>
            <w:vAlign w:val="center"/>
            <w:hideMark/>
          </w:tcPr>
          <w:p w14:paraId="5A9FCE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757,995,501</w:t>
            </w:r>
          </w:p>
        </w:tc>
        <w:tc>
          <w:tcPr>
            <w:tcW w:w="624" w:type="dxa"/>
            <w:tcBorders>
              <w:top w:val="nil"/>
              <w:left w:val="single" w:sz="4" w:space="0" w:color="auto"/>
              <w:bottom w:val="nil"/>
              <w:right w:val="single" w:sz="4" w:space="0" w:color="auto"/>
            </w:tcBorders>
            <w:vAlign w:val="center"/>
            <w:hideMark/>
          </w:tcPr>
          <w:p w14:paraId="3FCB26D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2.62</w:t>
            </w:r>
          </w:p>
        </w:tc>
        <w:tc>
          <w:tcPr>
            <w:tcW w:w="1474" w:type="dxa"/>
            <w:tcBorders>
              <w:top w:val="nil"/>
              <w:left w:val="single" w:sz="4" w:space="0" w:color="auto"/>
              <w:bottom w:val="nil"/>
              <w:right w:val="single" w:sz="4" w:space="0" w:color="auto"/>
            </w:tcBorders>
            <w:vAlign w:val="center"/>
          </w:tcPr>
          <w:p w14:paraId="6F9DDB7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- 207,814,178</w:t>
            </w:r>
          </w:p>
        </w:tc>
        <w:tc>
          <w:tcPr>
            <w:tcW w:w="624" w:type="dxa"/>
            <w:tcBorders>
              <w:top w:val="nil"/>
              <w:left w:val="single" w:sz="4" w:space="0" w:color="auto"/>
              <w:bottom w:val="nil"/>
              <w:right w:val="nil"/>
            </w:tcBorders>
            <w:vAlign w:val="center"/>
          </w:tcPr>
          <w:p w14:paraId="15F8A05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- 27.42</w:t>
            </w:r>
          </w:p>
        </w:tc>
      </w:tr>
      <w:tr w:rsidR="00AA4D0D" w:rsidRPr="00AA4D0D" w14:paraId="5F6950A7" w14:textId="77777777" w:rsidTr="00405362">
        <w:trPr>
          <w:cantSplit/>
          <w:trHeight w:val="363"/>
        </w:trPr>
        <w:tc>
          <w:tcPr>
            <w:tcW w:w="3004" w:type="dxa"/>
            <w:tcBorders>
              <w:top w:val="nil"/>
              <w:left w:val="nil"/>
              <w:bottom w:val="nil"/>
              <w:right w:val="single" w:sz="4" w:space="0" w:color="auto"/>
            </w:tcBorders>
            <w:vAlign w:val="center"/>
            <w:hideMark/>
          </w:tcPr>
          <w:p w14:paraId="01D09EE8"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長期貸墊款及準備金</w:t>
            </w:r>
          </w:p>
        </w:tc>
        <w:tc>
          <w:tcPr>
            <w:tcW w:w="1814" w:type="dxa"/>
            <w:tcBorders>
              <w:top w:val="nil"/>
              <w:bottom w:val="nil"/>
              <w:right w:val="single" w:sz="4" w:space="0" w:color="auto"/>
            </w:tcBorders>
            <w:vAlign w:val="center"/>
          </w:tcPr>
          <w:p w14:paraId="3B6CDB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9,388,763</w:t>
            </w:r>
          </w:p>
        </w:tc>
        <w:tc>
          <w:tcPr>
            <w:tcW w:w="624" w:type="dxa"/>
            <w:tcBorders>
              <w:top w:val="nil"/>
              <w:left w:val="single" w:sz="4" w:space="0" w:color="auto"/>
              <w:bottom w:val="nil"/>
              <w:right w:val="single" w:sz="4" w:space="0" w:color="auto"/>
            </w:tcBorders>
            <w:vAlign w:val="center"/>
          </w:tcPr>
          <w:p w14:paraId="5A1CB1C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0.03</w:t>
            </w:r>
          </w:p>
        </w:tc>
        <w:tc>
          <w:tcPr>
            <w:tcW w:w="1814" w:type="dxa"/>
            <w:tcBorders>
              <w:top w:val="nil"/>
              <w:left w:val="single" w:sz="4" w:space="0" w:color="auto"/>
              <w:bottom w:val="nil"/>
              <w:right w:val="single" w:sz="4" w:space="0" w:color="auto"/>
            </w:tcBorders>
            <w:vAlign w:val="center"/>
            <w:hideMark/>
          </w:tcPr>
          <w:p w14:paraId="19DE172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10,556,238</w:t>
            </w:r>
          </w:p>
        </w:tc>
        <w:tc>
          <w:tcPr>
            <w:tcW w:w="624" w:type="dxa"/>
            <w:tcBorders>
              <w:top w:val="nil"/>
              <w:left w:val="single" w:sz="4" w:space="0" w:color="auto"/>
              <w:bottom w:val="nil"/>
              <w:right w:val="single" w:sz="4" w:space="0" w:color="auto"/>
            </w:tcBorders>
            <w:vAlign w:val="center"/>
            <w:hideMark/>
          </w:tcPr>
          <w:p w14:paraId="782A516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0.04</w:t>
            </w:r>
          </w:p>
        </w:tc>
        <w:tc>
          <w:tcPr>
            <w:tcW w:w="1474" w:type="dxa"/>
            <w:tcBorders>
              <w:top w:val="nil"/>
              <w:left w:val="single" w:sz="4" w:space="0" w:color="auto"/>
              <w:bottom w:val="nil"/>
              <w:right w:val="single" w:sz="4" w:space="0" w:color="auto"/>
            </w:tcBorders>
            <w:vAlign w:val="center"/>
          </w:tcPr>
          <w:p w14:paraId="0A811B3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- 1,167,475</w:t>
            </w:r>
          </w:p>
        </w:tc>
        <w:tc>
          <w:tcPr>
            <w:tcW w:w="624" w:type="dxa"/>
            <w:tcBorders>
              <w:top w:val="nil"/>
              <w:left w:val="single" w:sz="4" w:space="0" w:color="auto"/>
              <w:bottom w:val="nil"/>
              <w:right w:val="nil"/>
            </w:tcBorders>
            <w:vAlign w:val="center"/>
          </w:tcPr>
          <w:p w14:paraId="15FE7F6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- 11.06</w:t>
            </w:r>
          </w:p>
        </w:tc>
      </w:tr>
      <w:tr w:rsidR="00AA4D0D" w:rsidRPr="00AA4D0D" w14:paraId="2D61C885" w14:textId="77777777" w:rsidTr="00405362">
        <w:trPr>
          <w:cantSplit/>
          <w:trHeight w:val="363"/>
        </w:trPr>
        <w:tc>
          <w:tcPr>
            <w:tcW w:w="3004" w:type="dxa"/>
            <w:tcBorders>
              <w:top w:val="nil"/>
              <w:left w:val="nil"/>
              <w:bottom w:val="nil"/>
              <w:right w:val="single" w:sz="4" w:space="0" w:color="auto"/>
            </w:tcBorders>
            <w:vAlign w:val="center"/>
            <w:hideMark/>
          </w:tcPr>
          <w:p w14:paraId="6647FB25"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準備金</w:t>
            </w:r>
          </w:p>
        </w:tc>
        <w:tc>
          <w:tcPr>
            <w:tcW w:w="1814" w:type="dxa"/>
            <w:tcBorders>
              <w:top w:val="nil"/>
              <w:bottom w:val="nil"/>
              <w:right w:val="single" w:sz="4" w:space="0" w:color="auto"/>
            </w:tcBorders>
            <w:vAlign w:val="center"/>
          </w:tcPr>
          <w:p w14:paraId="727AAA8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9,388,763</w:t>
            </w:r>
          </w:p>
        </w:tc>
        <w:tc>
          <w:tcPr>
            <w:tcW w:w="624" w:type="dxa"/>
            <w:tcBorders>
              <w:top w:val="nil"/>
              <w:left w:val="single" w:sz="4" w:space="0" w:color="auto"/>
              <w:bottom w:val="nil"/>
              <w:right w:val="single" w:sz="4" w:space="0" w:color="auto"/>
            </w:tcBorders>
            <w:vAlign w:val="center"/>
          </w:tcPr>
          <w:p w14:paraId="66ED196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0.03</w:t>
            </w:r>
          </w:p>
        </w:tc>
        <w:tc>
          <w:tcPr>
            <w:tcW w:w="1814" w:type="dxa"/>
            <w:tcBorders>
              <w:top w:val="nil"/>
              <w:left w:val="single" w:sz="4" w:space="0" w:color="auto"/>
              <w:bottom w:val="nil"/>
              <w:right w:val="single" w:sz="4" w:space="0" w:color="auto"/>
            </w:tcBorders>
            <w:vAlign w:val="center"/>
            <w:hideMark/>
          </w:tcPr>
          <w:p w14:paraId="30F4FB0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10,556,238</w:t>
            </w:r>
          </w:p>
        </w:tc>
        <w:tc>
          <w:tcPr>
            <w:tcW w:w="624" w:type="dxa"/>
            <w:tcBorders>
              <w:top w:val="nil"/>
              <w:left w:val="single" w:sz="4" w:space="0" w:color="auto"/>
              <w:bottom w:val="nil"/>
              <w:right w:val="single" w:sz="4" w:space="0" w:color="auto"/>
            </w:tcBorders>
            <w:vAlign w:val="center"/>
            <w:hideMark/>
          </w:tcPr>
          <w:p w14:paraId="414E4D1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0.04</w:t>
            </w:r>
          </w:p>
        </w:tc>
        <w:tc>
          <w:tcPr>
            <w:tcW w:w="1474" w:type="dxa"/>
            <w:tcBorders>
              <w:top w:val="nil"/>
              <w:left w:val="single" w:sz="4" w:space="0" w:color="auto"/>
              <w:bottom w:val="nil"/>
              <w:right w:val="single" w:sz="4" w:space="0" w:color="auto"/>
            </w:tcBorders>
            <w:vAlign w:val="center"/>
          </w:tcPr>
          <w:p w14:paraId="73F09BF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- 1,167,475</w:t>
            </w:r>
          </w:p>
        </w:tc>
        <w:tc>
          <w:tcPr>
            <w:tcW w:w="624" w:type="dxa"/>
            <w:tcBorders>
              <w:top w:val="nil"/>
              <w:left w:val="single" w:sz="4" w:space="0" w:color="auto"/>
              <w:bottom w:val="nil"/>
              <w:right w:val="nil"/>
            </w:tcBorders>
            <w:vAlign w:val="center"/>
          </w:tcPr>
          <w:p w14:paraId="709C0B1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- 11.06</w:t>
            </w:r>
          </w:p>
        </w:tc>
      </w:tr>
      <w:tr w:rsidR="00AA4D0D" w:rsidRPr="00AA4D0D" w14:paraId="6CE26C61" w14:textId="77777777" w:rsidTr="00405362">
        <w:trPr>
          <w:cantSplit/>
          <w:trHeight w:val="363"/>
        </w:trPr>
        <w:tc>
          <w:tcPr>
            <w:tcW w:w="3004" w:type="dxa"/>
            <w:tcBorders>
              <w:top w:val="nil"/>
              <w:left w:val="nil"/>
              <w:bottom w:val="nil"/>
              <w:right w:val="single" w:sz="4" w:space="0" w:color="auto"/>
            </w:tcBorders>
            <w:vAlign w:val="center"/>
            <w:hideMark/>
          </w:tcPr>
          <w:p w14:paraId="1B567075"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固定資產</w:t>
            </w:r>
          </w:p>
        </w:tc>
        <w:tc>
          <w:tcPr>
            <w:tcW w:w="1814" w:type="dxa"/>
            <w:tcBorders>
              <w:top w:val="nil"/>
              <w:bottom w:val="nil"/>
              <w:right w:val="single" w:sz="4" w:space="0" w:color="auto"/>
            </w:tcBorders>
            <w:vAlign w:val="center"/>
          </w:tcPr>
          <w:p w14:paraId="5E24FFA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18,083,237,810</w:t>
            </w:r>
          </w:p>
        </w:tc>
        <w:tc>
          <w:tcPr>
            <w:tcW w:w="624" w:type="dxa"/>
            <w:tcBorders>
              <w:top w:val="nil"/>
              <w:left w:val="single" w:sz="4" w:space="0" w:color="auto"/>
              <w:bottom w:val="nil"/>
              <w:right w:val="single" w:sz="4" w:space="0" w:color="auto"/>
            </w:tcBorders>
            <w:vAlign w:val="center"/>
          </w:tcPr>
          <w:p w14:paraId="4C71CBD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59.49</w:t>
            </w:r>
          </w:p>
        </w:tc>
        <w:tc>
          <w:tcPr>
            <w:tcW w:w="1814" w:type="dxa"/>
            <w:tcBorders>
              <w:top w:val="nil"/>
              <w:left w:val="single" w:sz="4" w:space="0" w:color="auto"/>
              <w:bottom w:val="nil"/>
              <w:right w:val="single" w:sz="4" w:space="0" w:color="auto"/>
            </w:tcBorders>
            <w:vAlign w:val="center"/>
            <w:hideMark/>
          </w:tcPr>
          <w:p w14:paraId="44A5ED3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17,848,337,930</w:t>
            </w:r>
          </w:p>
        </w:tc>
        <w:tc>
          <w:tcPr>
            <w:tcW w:w="624" w:type="dxa"/>
            <w:tcBorders>
              <w:top w:val="nil"/>
              <w:left w:val="single" w:sz="4" w:space="0" w:color="auto"/>
              <w:bottom w:val="nil"/>
              <w:right w:val="single" w:sz="4" w:space="0" w:color="auto"/>
            </w:tcBorders>
            <w:vAlign w:val="center"/>
            <w:hideMark/>
          </w:tcPr>
          <w:p w14:paraId="2C8954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61.72</w:t>
            </w:r>
          </w:p>
        </w:tc>
        <w:tc>
          <w:tcPr>
            <w:tcW w:w="1474" w:type="dxa"/>
            <w:tcBorders>
              <w:top w:val="nil"/>
              <w:left w:val="single" w:sz="4" w:space="0" w:color="auto"/>
              <w:bottom w:val="nil"/>
              <w:right w:val="single" w:sz="4" w:space="0" w:color="auto"/>
            </w:tcBorders>
            <w:vAlign w:val="center"/>
          </w:tcPr>
          <w:p w14:paraId="2B8835A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234,899,880</w:t>
            </w:r>
          </w:p>
        </w:tc>
        <w:tc>
          <w:tcPr>
            <w:tcW w:w="624" w:type="dxa"/>
            <w:tcBorders>
              <w:top w:val="nil"/>
              <w:left w:val="single" w:sz="4" w:space="0" w:color="auto"/>
              <w:bottom w:val="nil"/>
              <w:right w:val="nil"/>
            </w:tcBorders>
            <w:vAlign w:val="center"/>
          </w:tcPr>
          <w:p w14:paraId="237F7CC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1.32</w:t>
            </w:r>
          </w:p>
        </w:tc>
      </w:tr>
      <w:tr w:rsidR="00AA4D0D" w:rsidRPr="00AA4D0D" w14:paraId="1D50CC90" w14:textId="77777777" w:rsidTr="00405362">
        <w:trPr>
          <w:cantSplit/>
          <w:trHeight w:val="363"/>
        </w:trPr>
        <w:tc>
          <w:tcPr>
            <w:tcW w:w="3004" w:type="dxa"/>
            <w:tcBorders>
              <w:top w:val="nil"/>
              <w:left w:val="nil"/>
              <w:bottom w:val="nil"/>
              <w:right w:val="single" w:sz="4" w:space="0" w:color="auto"/>
            </w:tcBorders>
            <w:vAlign w:val="center"/>
            <w:hideMark/>
          </w:tcPr>
          <w:p w14:paraId="4564A4C6"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土地</w:t>
            </w:r>
          </w:p>
        </w:tc>
        <w:tc>
          <w:tcPr>
            <w:tcW w:w="1814" w:type="dxa"/>
            <w:tcBorders>
              <w:top w:val="nil"/>
              <w:bottom w:val="nil"/>
              <w:right w:val="single" w:sz="4" w:space="0" w:color="auto"/>
            </w:tcBorders>
            <w:vAlign w:val="center"/>
          </w:tcPr>
          <w:p w14:paraId="41120A2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6,579,133,304</w:t>
            </w:r>
          </w:p>
        </w:tc>
        <w:tc>
          <w:tcPr>
            <w:tcW w:w="624" w:type="dxa"/>
            <w:tcBorders>
              <w:top w:val="nil"/>
              <w:left w:val="single" w:sz="4" w:space="0" w:color="auto"/>
              <w:bottom w:val="nil"/>
              <w:right w:val="single" w:sz="4" w:space="0" w:color="auto"/>
            </w:tcBorders>
            <w:vAlign w:val="center"/>
          </w:tcPr>
          <w:p w14:paraId="6C1D872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21.65</w:t>
            </w:r>
          </w:p>
        </w:tc>
        <w:tc>
          <w:tcPr>
            <w:tcW w:w="1814" w:type="dxa"/>
            <w:tcBorders>
              <w:top w:val="nil"/>
              <w:left w:val="single" w:sz="4" w:space="0" w:color="auto"/>
              <w:bottom w:val="nil"/>
              <w:right w:val="single" w:sz="4" w:space="0" w:color="auto"/>
            </w:tcBorders>
            <w:vAlign w:val="center"/>
            <w:hideMark/>
          </w:tcPr>
          <w:p w14:paraId="43D6304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6,509,558,893</w:t>
            </w:r>
          </w:p>
        </w:tc>
        <w:tc>
          <w:tcPr>
            <w:tcW w:w="624" w:type="dxa"/>
            <w:tcBorders>
              <w:top w:val="nil"/>
              <w:left w:val="single" w:sz="4" w:space="0" w:color="auto"/>
              <w:bottom w:val="nil"/>
              <w:right w:val="single" w:sz="4" w:space="0" w:color="auto"/>
            </w:tcBorders>
            <w:vAlign w:val="center"/>
            <w:hideMark/>
          </w:tcPr>
          <w:p w14:paraId="0B077A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22.51</w:t>
            </w:r>
          </w:p>
        </w:tc>
        <w:tc>
          <w:tcPr>
            <w:tcW w:w="1474" w:type="dxa"/>
            <w:tcBorders>
              <w:top w:val="nil"/>
              <w:left w:val="single" w:sz="4" w:space="0" w:color="auto"/>
              <w:bottom w:val="nil"/>
              <w:right w:val="single" w:sz="4" w:space="0" w:color="auto"/>
            </w:tcBorders>
            <w:vAlign w:val="center"/>
          </w:tcPr>
          <w:p w14:paraId="38ED7EA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69,574,411</w:t>
            </w:r>
          </w:p>
        </w:tc>
        <w:tc>
          <w:tcPr>
            <w:tcW w:w="624" w:type="dxa"/>
            <w:tcBorders>
              <w:top w:val="nil"/>
              <w:left w:val="single" w:sz="4" w:space="0" w:color="auto"/>
              <w:bottom w:val="nil"/>
              <w:right w:val="nil"/>
            </w:tcBorders>
            <w:vAlign w:val="center"/>
          </w:tcPr>
          <w:p w14:paraId="0A2089B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1.07</w:t>
            </w:r>
          </w:p>
        </w:tc>
      </w:tr>
      <w:tr w:rsidR="00AA4D0D" w:rsidRPr="00AA4D0D" w14:paraId="3AF0F2F7" w14:textId="77777777" w:rsidTr="00405362">
        <w:trPr>
          <w:cantSplit/>
          <w:trHeight w:val="363"/>
        </w:trPr>
        <w:tc>
          <w:tcPr>
            <w:tcW w:w="3004" w:type="dxa"/>
            <w:tcBorders>
              <w:top w:val="nil"/>
              <w:left w:val="nil"/>
              <w:bottom w:val="nil"/>
              <w:right w:val="single" w:sz="4" w:space="0" w:color="auto"/>
            </w:tcBorders>
            <w:vAlign w:val="center"/>
          </w:tcPr>
          <w:p w14:paraId="3FC46CEE"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土地改良物</w:t>
            </w:r>
          </w:p>
        </w:tc>
        <w:tc>
          <w:tcPr>
            <w:tcW w:w="1814" w:type="dxa"/>
            <w:tcBorders>
              <w:top w:val="nil"/>
              <w:bottom w:val="nil"/>
              <w:right w:val="single" w:sz="4" w:space="0" w:color="auto"/>
            </w:tcBorders>
            <w:vAlign w:val="center"/>
          </w:tcPr>
          <w:p w14:paraId="6D93BE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403,910,236</w:t>
            </w:r>
          </w:p>
        </w:tc>
        <w:tc>
          <w:tcPr>
            <w:tcW w:w="624" w:type="dxa"/>
            <w:tcBorders>
              <w:top w:val="nil"/>
              <w:left w:val="single" w:sz="4" w:space="0" w:color="auto"/>
              <w:bottom w:val="nil"/>
              <w:right w:val="single" w:sz="4" w:space="0" w:color="auto"/>
            </w:tcBorders>
            <w:vAlign w:val="center"/>
          </w:tcPr>
          <w:p w14:paraId="57F77F2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1.33</w:t>
            </w:r>
          </w:p>
        </w:tc>
        <w:tc>
          <w:tcPr>
            <w:tcW w:w="1814" w:type="dxa"/>
            <w:tcBorders>
              <w:top w:val="nil"/>
              <w:left w:val="single" w:sz="4" w:space="0" w:color="auto"/>
              <w:bottom w:val="nil"/>
              <w:right w:val="single" w:sz="4" w:space="0" w:color="auto"/>
            </w:tcBorders>
            <w:vAlign w:val="center"/>
          </w:tcPr>
          <w:p w14:paraId="4CD5375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343,199,629</w:t>
            </w:r>
          </w:p>
        </w:tc>
        <w:tc>
          <w:tcPr>
            <w:tcW w:w="624" w:type="dxa"/>
            <w:tcBorders>
              <w:top w:val="nil"/>
              <w:left w:val="single" w:sz="4" w:space="0" w:color="auto"/>
              <w:bottom w:val="nil"/>
              <w:right w:val="single" w:sz="4" w:space="0" w:color="auto"/>
            </w:tcBorders>
            <w:vAlign w:val="center"/>
          </w:tcPr>
          <w:p w14:paraId="2AB98F8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1.19</w:t>
            </w:r>
          </w:p>
        </w:tc>
        <w:tc>
          <w:tcPr>
            <w:tcW w:w="1474" w:type="dxa"/>
            <w:tcBorders>
              <w:top w:val="nil"/>
              <w:left w:val="single" w:sz="4" w:space="0" w:color="auto"/>
              <w:bottom w:val="nil"/>
              <w:right w:val="single" w:sz="4" w:space="0" w:color="auto"/>
            </w:tcBorders>
            <w:vAlign w:val="center"/>
          </w:tcPr>
          <w:p w14:paraId="2BC2FB7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60,710,607</w:t>
            </w:r>
          </w:p>
        </w:tc>
        <w:tc>
          <w:tcPr>
            <w:tcW w:w="624" w:type="dxa"/>
            <w:tcBorders>
              <w:top w:val="nil"/>
              <w:left w:val="single" w:sz="4" w:space="0" w:color="auto"/>
              <w:bottom w:val="nil"/>
              <w:right w:val="nil"/>
            </w:tcBorders>
            <w:vAlign w:val="center"/>
          </w:tcPr>
          <w:p w14:paraId="7236CA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17.69</w:t>
            </w:r>
          </w:p>
        </w:tc>
      </w:tr>
      <w:tr w:rsidR="00AA4D0D" w:rsidRPr="00AA4D0D" w14:paraId="6A4E5574" w14:textId="77777777" w:rsidTr="00405362">
        <w:trPr>
          <w:cantSplit/>
          <w:trHeight w:val="363"/>
        </w:trPr>
        <w:tc>
          <w:tcPr>
            <w:tcW w:w="3004" w:type="dxa"/>
            <w:tcBorders>
              <w:top w:val="nil"/>
              <w:left w:val="nil"/>
              <w:bottom w:val="nil"/>
              <w:right w:val="single" w:sz="4" w:space="0" w:color="auto"/>
            </w:tcBorders>
            <w:vAlign w:val="center"/>
          </w:tcPr>
          <w:p w14:paraId="48A5BCC8"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房屋建築及設備</w:t>
            </w:r>
          </w:p>
        </w:tc>
        <w:tc>
          <w:tcPr>
            <w:tcW w:w="1814" w:type="dxa"/>
            <w:tcBorders>
              <w:top w:val="nil"/>
              <w:bottom w:val="nil"/>
              <w:right w:val="single" w:sz="4" w:space="0" w:color="auto"/>
            </w:tcBorders>
            <w:vAlign w:val="center"/>
          </w:tcPr>
          <w:p w14:paraId="1948105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9,025,073,753</w:t>
            </w:r>
          </w:p>
        </w:tc>
        <w:tc>
          <w:tcPr>
            <w:tcW w:w="624" w:type="dxa"/>
            <w:tcBorders>
              <w:top w:val="nil"/>
              <w:left w:val="single" w:sz="4" w:space="0" w:color="auto"/>
              <w:bottom w:val="nil"/>
              <w:right w:val="single" w:sz="4" w:space="0" w:color="auto"/>
            </w:tcBorders>
            <w:vAlign w:val="center"/>
          </w:tcPr>
          <w:p w14:paraId="7CA7783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29.69</w:t>
            </w:r>
          </w:p>
        </w:tc>
        <w:tc>
          <w:tcPr>
            <w:tcW w:w="1814" w:type="dxa"/>
            <w:tcBorders>
              <w:top w:val="nil"/>
              <w:left w:val="single" w:sz="4" w:space="0" w:color="auto"/>
              <w:bottom w:val="nil"/>
              <w:right w:val="single" w:sz="4" w:space="0" w:color="auto"/>
            </w:tcBorders>
            <w:vAlign w:val="center"/>
          </w:tcPr>
          <w:p w14:paraId="3FBD144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8,481,797,445</w:t>
            </w:r>
          </w:p>
        </w:tc>
        <w:tc>
          <w:tcPr>
            <w:tcW w:w="624" w:type="dxa"/>
            <w:tcBorders>
              <w:top w:val="nil"/>
              <w:left w:val="single" w:sz="4" w:space="0" w:color="auto"/>
              <w:bottom w:val="nil"/>
              <w:right w:val="single" w:sz="4" w:space="0" w:color="auto"/>
            </w:tcBorders>
            <w:vAlign w:val="center"/>
          </w:tcPr>
          <w:p w14:paraId="53BED5C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29.33</w:t>
            </w:r>
          </w:p>
        </w:tc>
        <w:tc>
          <w:tcPr>
            <w:tcW w:w="1474" w:type="dxa"/>
            <w:tcBorders>
              <w:top w:val="nil"/>
              <w:left w:val="single" w:sz="4" w:space="0" w:color="auto"/>
              <w:bottom w:val="nil"/>
              <w:right w:val="single" w:sz="4" w:space="0" w:color="auto"/>
            </w:tcBorders>
            <w:vAlign w:val="center"/>
          </w:tcPr>
          <w:p w14:paraId="5B1B4CA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543,276,308</w:t>
            </w:r>
          </w:p>
        </w:tc>
        <w:tc>
          <w:tcPr>
            <w:tcW w:w="624" w:type="dxa"/>
            <w:tcBorders>
              <w:top w:val="nil"/>
              <w:left w:val="single" w:sz="4" w:space="0" w:color="auto"/>
              <w:bottom w:val="nil"/>
              <w:right w:val="nil"/>
            </w:tcBorders>
            <w:vAlign w:val="center"/>
          </w:tcPr>
          <w:p w14:paraId="41580F4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6.41</w:t>
            </w:r>
          </w:p>
        </w:tc>
      </w:tr>
      <w:tr w:rsidR="00AA4D0D" w:rsidRPr="00AA4D0D" w14:paraId="1383C302" w14:textId="77777777" w:rsidTr="00405362">
        <w:trPr>
          <w:cantSplit/>
          <w:trHeight w:val="363"/>
        </w:trPr>
        <w:tc>
          <w:tcPr>
            <w:tcW w:w="3004" w:type="dxa"/>
            <w:tcBorders>
              <w:top w:val="nil"/>
              <w:left w:val="nil"/>
              <w:bottom w:val="nil"/>
              <w:right w:val="single" w:sz="4" w:space="0" w:color="auto"/>
            </w:tcBorders>
            <w:vAlign w:val="center"/>
          </w:tcPr>
          <w:p w14:paraId="5A31345B"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機械及設備</w:t>
            </w:r>
          </w:p>
        </w:tc>
        <w:tc>
          <w:tcPr>
            <w:tcW w:w="1814" w:type="dxa"/>
            <w:tcBorders>
              <w:top w:val="nil"/>
              <w:bottom w:val="nil"/>
              <w:right w:val="single" w:sz="4" w:space="0" w:color="auto"/>
            </w:tcBorders>
            <w:vAlign w:val="center"/>
          </w:tcPr>
          <w:p w14:paraId="2CB2728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805,702,156</w:t>
            </w:r>
          </w:p>
        </w:tc>
        <w:tc>
          <w:tcPr>
            <w:tcW w:w="624" w:type="dxa"/>
            <w:tcBorders>
              <w:top w:val="nil"/>
              <w:left w:val="single" w:sz="4" w:space="0" w:color="auto"/>
              <w:bottom w:val="nil"/>
              <w:right w:val="single" w:sz="4" w:space="0" w:color="auto"/>
            </w:tcBorders>
            <w:vAlign w:val="center"/>
          </w:tcPr>
          <w:p w14:paraId="54DFAA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2.65</w:t>
            </w:r>
          </w:p>
        </w:tc>
        <w:tc>
          <w:tcPr>
            <w:tcW w:w="1814" w:type="dxa"/>
            <w:tcBorders>
              <w:top w:val="nil"/>
              <w:left w:val="single" w:sz="4" w:space="0" w:color="auto"/>
              <w:bottom w:val="nil"/>
              <w:right w:val="single" w:sz="4" w:space="0" w:color="auto"/>
            </w:tcBorders>
            <w:vAlign w:val="center"/>
          </w:tcPr>
          <w:p w14:paraId="23A9A3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1,011,537,889</w:t>
            </w:r>
          </w:p>
        </w:tc>
        <w:tc>
          <w:tcPr>
            <w:tcW w:w="624" w:type="dxa"/>
            <w:tcBorders>
              <w:top w:val="nil"/>
              <w:left w:val="single" w:sz="4" w:space="0" w:color="auto"/>
              <w:bottom w:val="nil"/>
              <w:right w:val="single" w:sz="4" w:space="0" w:color="auto"/>
            </w:tcBorders>
            <w:vAlign w:val="center"/>
          </w:tcPr>
          <w:p w14:paraId="3DFC6F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3.50</w:t>
            </w:r>
          </w:p>
        </w:tc>
        <w:tc>
          <w:tcPr>
            <w:tcW w:w="1474" w:type="dxa"/>
            <w:tcBorders>
              <w:top w:val="nil"/>
              <w:left w:val="single" w:sz="4" w:space="0" w:color="auto"/>
              <w:bottom w:val="nil"/>
              <w:right w:val="single" w:sz="4" w:space="0" w:color="auto"/>
            </w:tcBorders>
            <w:vAlign w:val="center"/>
          </w:tcPr>
          <w:p w14:paraId="1857A83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- 205,835,733</w:t>
            </w:r>
          </w:p>
        </w:tc>
        <w:tc>
          <w:tcPr>
            <w:tcW w:w="624" w:type="dxa"/>
            <w:tcBorders>
              <w:top w:val="nil"/>
              <w:left w:val="single" w:sz="4" w:space="0" w:color="auto"/>
              <w:bottom w:val="nil"/>
              <w:right w:val="nil"/>
            </w:tcBorders>
            <w:vAlign w:val="center"/>
          </w:tcPr>
          <w:p w14:paraId="75DBFC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- 20.35</w:t>
            </w:r>
          </w:p>
        </w:tc>
      </w:tr>
      <w:tr w:rsidR="00AA4D0D" w:rsidRPr="00AA4D0D" w14:paraId="4717B831" w14:textId="77777777" w:rsidTr="00405362">
        <w:trPr>
          <w:cantSplit/>
          <w:trHeight w:val="363"/>
        </w:trPr>
        <w:tc>
          <w:tcPr>
            <w:tcW w:w="3004" w:type="dxa"/>
            <w:tcBorders>
              <w:top w:val="nil"/>
              <w:left w:val="nil"/>
              <w:bottom w:val="nil"/>
              <w:right w:val="single" w:sz="4" w:space="0" w:color="auto"/>
            </w:tcBorders>
            <w:vAlign w:val="center"/>
          </w:tcPr>
          <w:p w14:paraId="40DCD734"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交通及運輸設備</w:t>
            </w:r>
          </w:p>
        </w:tc>
        <w:tc>
          <w:tcPr>
            <w:tcW w:w="1814" w:type="dxa"/>
            <w:tcBorders>
              <w:top w:val="nil"/>
              <w:bottom w:val="nil"/>
              <w:right w:val="single" w:sz="4" w:space="0" w:color="auto"/>
            </w:tcBorders>
            <w:vAlign w:val="center"/>
          </w:tcPr>
          <w:p w14:paraId="7338B78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119,904,174</w:t>
            </w:r>
          </w:p>
        </w:tc>
        <w:tc>
          <w:tcPr>
            <w:tcW w:w="624" w:type="dxa"/>
            <w:tcBorders>
              <w:top w:val="nil"/>
              <w:left w:val="single" w:sz="4" w:space="0" w:color="auto"/>
              <w:bottom w:val="nil"/>
              <w:right w:val="single" w:sz="4" w:space="0" w:color="auto"/>
            </w:tcBorders>
            <w:vAlign w:val="center"/>
          </w:tcPr>
          <w:p w14:paraId="61E6E8B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0.39</w:t>
            </w:r>
          </w:p>
        </w:tc>
        <w:tc>
          <w:tcPr>
            <w:tcW w:w="1814" w:type="dxa"/>
            <w:tcBorders>
              <w:top w:val="nil"/>
              <w:left w:val="single" w:sz="4" w:space="0" w:color="auto"/>
              <w:bottom w:val="nil"/>
              <w:right w:val="single" w:sz="4" w:space="0" w:color="auto"/>
            </w:tcBorders>
            <w:vAlign w:val="center"/>
          </w:tcPr>
          <w:p w14:paraId="727A0F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123,740,452</w:t>
            </w:r>
          </w:p>
        </w:tc>
        <w:tc>
          <w:tcPr>
            <w:tcW w:w="624" w:type="dxa"/>
            <w:tcBorders>
              <w:top w:val="nil"/>
              <w:left w:val="single" w:sz="4" w:space="0" w:color="auto"/>
              <w:bottom w:val="nil"/>
              <w:right w:val="single" w:sz="4" w:space="0" w:color="auto"/>
            </w:tcBorders>
            <w:vAlign w:val="center"/>
          </w:tcPr>
          <w:p w14:paraId="4FB8CC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0.43</w:t>
            </w:r>
          </w:p>
        </w:tc>
        <w:tc>
          <w:tcPr>
            <w:tcW w:w="1474" w:type="dxa"/>
            <w:tcBorders>
              <w:top w:val="nil"/>
              <w:left w:val="single" w:sz="4" w:space="0" w:color="auto"/>
              <w:bottom w:val="nil"/>
              <w:right w:val="single" w:sz="4" w:space="0" w:color="auto"/>
            </w:tcBorders>
            <w:vAlign w:val="center"/>
          </w:tcPr>
          <w:p w14:paraId="7F77CA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- 3,836,278</w:t>
            </w:r>
          </w:p>
        </w:tc>
        <w:tc>
          <w:tcPr>
            <w:tcW w:w="624" w:type="dxa"/>
            <w:tcBorders>
              <w:top w:val="nil"/>
              <w:left w:val="single" w:sz="4" w:space="0" w:color="auto"/>
              <w:bottom w:val="nil"/>
              <w:right w:val="nil"/>
            </w:tcBorders>
            <w:vAlign w:val="center"/>
          </w:tcPr>
          <w:p w14:paraId="318E9C8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- 3.10</w:t>
            </w:r>
          </w:p>
        </w:tc>
      </w:tr>
      <w:tr w:rsidR="00AA4D0D" w:rsidRPr="00AA4D0D" w14:paraId="47E04EF5" w14:textId="77777777" w:rsidTr="00405362">
        <w:trPr>
          <w:cantSplit/>
          <w:trHeight w:val="363"/>
        </w:trPr>
        <w:tc>
          <w:tcPr>
            <w:tcW w:w="3004" w:type="dxa"/>
            <w:tcBorders>
              <w:top w:val="nil"/>
              <w:left w:val="nil"/>
              <w:bottom w:val="nil"/>
              <w:right w:val="single" w:sz="4" w:space="0" w:color="auto"/>
            </w:tcBorders>
            <w:vAlign w:val="center"/>
          </w:tcPr>
          <w:p w14:paraId="7401FEC6"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雜項設備</w:t>
            </w:r>
          </w:p>
        </w:tc>
        <w:tc>
          <w:tcPr>
            <w:tcW w:w="1814" w:type="dxa"/>
            <w:tcBorders>
              <w:top w:val="nil"/>
              <w:bottom w:val="nil"/>
              <w:right w:val="single" w:sz="4" w:space="0" w:color="auto"/>
            </w:tcBorders>
            <w:vAlign w:val="center"/>
          </w:tcPr>
          <w:p w14:paraId="0B97DD0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825,916,478</w:t>
            </w:r>
          </w:p>
        </w:tc>
        <w:tc>
          <w:tcPr>
            <w:tcW w:w="624" w:type="dxa"/>
            <w:tcBorders>
              <w:top w:val="nil"/>
              <w:left w:val="single" w:sz="4" w:space="0" w:color="auto"/>
              <w:bottom w:val="nil"/>
              <w:right w:val="single" w:sz="4" w:space="0" w:color="auto"/>
            </w:tcBorders>
            <w:vAlign w:val="center"/>
          </w:tcPr>
          <w:p w14:paraId="5C06389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2.72</w:t>
            </w:r>
          </w:p>
        </w:tc>
        <w:tc>
          <w:tcPr>
            <w:tcW w:w="1814" w:type="dxa"/>
            <w:tcBorders>
              <w:top w:val="nil"/>
              <w:left w:val="single" w:sz="4" w:space="0" w:color="auto"/>
              <w:bottom w:val="nil"/>
              <w:right w:val="single" w:sz="4" w:space="0" w:color="auto"/>
            </w:tcBorders>
            <w:vAlign w:val="center"/>
          </w:tcPr>
          <w:p w14:paraId="75B4FE4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932,626,779</w:t>
            </w:r>
          </w:p>
        </w:tc>
        <w:tc>
          <w:tcPr>
            <w:tcW w:w="624" w:type="dxa"/>
            <w:tcBorders>
              <w:top w:val="nil"/>
              <w:left w:val="single" w:sz="4" w:space="0" w:color="auto"/>
              <w:bottom w:val="nil"/>
              <w:right w:val="single" w:sz="4" w:space="0" w:color="auto"/>
            </w:tcBorders>
            <w:vAlign w:val="center"/>
          </w:tcPr>
          <w:p w14:paraId="3B8B96F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3.23</w:t>
            </w:r>
          </w:p>
        </w:tc>
        <w:tc>
          <w:tcPr>
            <w:tcW w:w="1474" w:type="dxa"/>
            <w:tcBorders>
              <w:top w:val="nil"/>
              <w:left w:val="single" w:sz="4" w:space="0" w:color="auto"/>
              <w:bottom w:val="nil"/>
              <w:right w:val="single" w:sz="4" w:space="0" w:color="auto"/>
            </w:tcBorders>
            <w:vAlign w:val="center"/>
          </w:tcPr>
          <w:p w14:paraId="752BBCA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- 106,710,301</w:t>
            </w:r>
          </w:p>
        </w:tc>
        <w:tc>
          <w:tcPr>
            <w:tcW w:w="624" w:type="dxa"/>
            <w:tcBorders>
              <w:top w:val="nil"/>
              <w:left w:val="single" w:sz="4" w:space="0" w:color="auto"/>
              <w:bottom w:val="nil"/>
              <w:right w:val="nil"/>
            </w:tcBorders>
            <w:vAlign w:val="center"/>
          </w:tcPr>
          <w:p w14:paraId="29F21A1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- 11.44</w:t>
            </w:r>
          </w:p>
        </w:tc>
      </w:tr>
      <w:tr w:rsidR="00AA4D0D" w:rsidRPr="00AA4D0D" w14:paraId="6796198E" w14:textId="77777777" w:rsidTr="00405362">
        <w:trPr>
          <w:cantSplit/>
          <w:trHeight w:val="363"/>
        </w:trPr>
        <w:tc>
          <w:tcPr>
            <w:tcW w:w="3004" w:type="dxa"/>
            <w:tcBorders>
              <w:top w:val="nil"/>
              <w:left w:val="nil"/>
              <w:bottom w:val="nil"/>
              <w:right w:val="single" w:sz="4" w:space="0" w:color="auto"/>
            </w:tcBorders>
            <w:vAlign w:val="center"/>
          </w:tcPr>
          <w:p w14:paraId="0341DBFB"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購建中固定資產</w:t>
            </w:r>
          </w:p>
        </w:tc>
        <w:tc>
          <w:tcPr>
            <w:tcW w:w="1814" w:type="dxa"/>
            <w:tcBorders>
              <w:top w:val="nil"/>
              <w:bottom w:val="nil"/>
              <w:right w:val="single" w:sz="4" w:space="0" w:color="auto"/>
            </w:tcBorders>
            <w:vAlign w:val="center"/>
          </w:tcPr>
          <w:p w14:paraId="10A0F0E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323,597,709</w:t>
            </w:r>
          </w:p>
        </w:tc>
        <w:tc>
          <w:tcPr>
            <w:tcW w:w="624" w:type="dxa"/>
            <w:tcBorders>
              <w:top w:val="nil"/>
              <w:left w:val="single" w:sz="4" w:space="0" w:color="auto"/>
              <w:bottom w:val="nil"/>
              <w:right w:val="single" w:sz="4" w:space="0" w:color="auto"/>
            </w:tcBorders>
            <w:vAlign w:val="center"/>
          </w:tcPr>
          <w:p w14:paraId="09464A5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1.06</w:t>
            </w:r>
          </w:p>
        </w:tc>
        <w:tc>
          <w:tcPr>
            <w:tcW w:w="1814" w:type="dxa"/>
            <w:tcBorders>
              <w:top w:val="nil"/>
              <w:left w:val="single" w:sz="4" w:space="0" w:color="auto"/>
              <w:bottom w:val="nil"/>
              <w:right w:val="single" w:sz="4" w:space="0" w:color="auto"/>
            </w:tcBorders>
            <w:vAlign w:val="center"/>
          </w:tcPr>
          <w:p w14:paraId="689E276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445,876,843</w:t>
            </w:r>
          </w:p>
        </w:tc>
        <w:tc>
          <w:tcPr>
            <w:tcW w:w="624" w:type="dxa"/>
            <w:tcBorders>
              <w:top w:val="nil"/>
              <w:left w:val="single" w:sz="4" w:space="0" w:color="auto"/>
              <w:bottom w:val="nil"/>
              <w:right w:val="single" w:sz="4" w:space="0" w:color="auto"/>
            </w:tcBorders>
            <w:vAlign w:val="center"/>
          </w:tcPr>
          <w:p w14:paraId="165B28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1.54</w:t>
            </w:r>
          </w:p>
        </w:tc>
        <w:tc>
          <w:tcPr>
            <w:tcW w:w="1474" w:type="dxa"/>
            <w:tcBorders>
              <w:top w:val="nil"/>
              <w:left w:val="single" w:sz="4" w:space="0" w:color="auto"/>
              <w:bottom w:val="nil"/>
              <w:right w:val="single" w:sz="4" w:space="0" w:color="auto"/>
            </w:tcBorders>
            <w:vAlign w:val="center"/>
          </w:tcPr>
          <w:p w14:paraId="423A61F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- 122,279,134</w:t>
            </w:r>
          </w:p>
        </w:tc>
        <w:tc>
          <w:tcPr>
            <w:tcW w:w="624" w:type="dxa"/>
            <w:tcBorders>
              <w:top w:val="nil"/>
              <w:left w:val="single" w:sz="4" w:space="0" w:color="auto"/>
              <w:bottom w:val="nil"/>
              <w:right w:val="nil"/>
            </w:tcBorders>
            <w:vAlign w:val="center"/>
          </w:tcPr>
          <w:p w14:paraId="54CD6B3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- 27.42</w:t>
            </w:r>
          </w:p>
        </w:tc>
      </w:tr>
      <w:tr w:rsidR="00AA4D0D" w:rsidRPr="00AA4D0D" w14:paraId="17EED766" w14:textId="77777777" w:rsidTr="00405362">
        <w:trPr>
          <w:cantSplit/>
          <w:trHeight w:val="363"/>
        </w:trPr>
        <w:tc>
          <w:tcPr>
            <w:tcW w:w="3004" w:type="dxa"/>
            <w:tcBorders>
              <w:top w:val="nil"/>
              <w:left w:val="nil"/>
              <w:bottom w:val="nil"/>
              <w:right w:val="single" w:sz="4" w:space="0" w:color="auto"/>
            </w:tcBorders>
            <w:vAlign w:val="center"/>
          </w:tcPr>
          <w:p w14:paraId="045F45DD"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無形資產</w:t>
            </w:r>
          </w:p>
        </w:tc>
        <w:tc>
          <w:tcPr>
            <w:tcW w:w="1814" w:type="dxa"/>
            <w:tcBorders>
              <w:top w:val="nil"/>
              <w:bottom w:val="nil"/>
              <w:right w:val="single" w:sz="4" w:space="0" w:color="auto"/>
            </w:tcBorders>
            <w:vAlign w:val="center"/>
          </w:tcPr>
          <w:p w14:paraId="5607EA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39,639,768</w:t>
            </w:r>
          </w:p>
        </w:tc>
        <w:tc>
          <w:tcPr>
            <w:tcW w:w="624" w:type="dxa"/>
            <w:tcBorders>
              <w:top w:val="nil"/>
              <w:left w:val="single" w:sz="4" w:space="0" w:color="auto"/>
              <w:bottom w:val="nil"/>
              <w:right w:val="single" w:sz="4" w:space="0" w:color="auto"/>
            </w:tcBorders>
            <w:vAlign w:val="center"/>
          </w:tcPr>
          <w:p w14:paraId="08C0F6F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0.13</w:t>
            </w:r>
          </w:p>
        </w:tc>
        <w:tc>
          <w:tcPr>
            <w:tcW w:w="1814" w:type="dxa"/>
            <w:tcBorders>
              <w:top w:val="nil"/>
              <w:left w:val="single" w:sz="4" w:space="0" w:color="auto"/>
              <w:bottom w:val="nil"/>
              <w:right w:val="single" w:sz="4" w:space="0" w:color="auto"/>
            </w:tcBorders>
            <w:vAlign w:val="center"/>
          </w:tcPr>
          <w:p w14:paraId="6DCDFD7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36,393,968</w:t>
            </w:r>
          </w:p>
        </w:tc>
        <w:tc>
          <w:tcPr>
            <w:tcW w:w="624" w:type="dxa"/>
            <w:tcBorders>
              <w:top w:val="nil"/>
              <w:left w:val="single" w:sz="4" w:space="0" w:color="auto"/>
              <w:bottom w:val="nil"/>
              <w:right w:val="single" w:sz="4" w:space="0" w:color="auto"/>
            </w:tcBorders>
            <w:vAlign w:val="center"/>
          </w:tcPr>
          <w:p w14:paraId="1282E6B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0.13</w:t>
            </w:r>
          </w:p>
        </w:tc>
        <w:tc>
          <w:tcPr>
            <w:tcW w:w="1474" w:type="dxa"/>
            <w:tcBorders>
              <w:top w:val="nil"/>
              <w:left w:val="single" w:sz="4" w:space="0" w:color="auto"/>
              <w:bottom w:val="nil"/>
              <w:right w:val="single" w:sz="4" w:space="0" w:color="auto"/>
            </w:tcBorders>
            <w:vAlign w:val="center"/>
          </w:tcPr>
          <w:p w14:paraId="42D93AB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3,245,800</w:t>
            </w:r>
          </w:p>
        </w:tc>
        <w:tc>
          <w:tcPr>
            <w:tcW w:w="624" w:type="dxa"/>
            <w:tcBorders>
              <w:top w:val="nil"/>
              <w:left w:val="single" w:sz="4" w:space="0" w:color="auto"/>
              <w:bottom w:val="nil"/>
              <w:right w:val="nil"/>
            </w:tcBorders>
            <w:vAlign w:val="center"/>
          </w:tcPr>
          <w:p w14:paraId="22AE689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8.92</w:t>
            </w:r>
          </w:p>
        </w:tc>
      </w:tr>
      <w:tr w:rsidR="00AA4D0D" w:rsidRPr="00AA4D0D" w14:paraId="520677E1" w14:textId="77777777" w:rsidTr="00405362">
        <w:trPr>
          <w:cantSplit/>
          <w:trHeight w:val="363"/>
        </w:trPr>
        <w:tc>
          <w:tcPr>
            <w:tcW w:w="3004" w:type="dxa"/>
            <w:tcBorders>
              <w:top w:val="nil"/>
              <w:left w:val="nil"/>
              <w:bottom w:val="nil"/>
              <w:right w:val="single" w:sz="4" w:space="0" w:color="auto"/>
            </w:tcBorders>
            <w:vAlign w:val="center"/>
          </w:tcPr>
          <w:p w14:paraId="40CA3188"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無形資產</w:t>
            </w:r>
          </w:p>
        </w:tc>
        <w:tc>
          <w:tcPr>
            <w:tcW w:w="1814" w:type="dxa"/>
            <w:tcBorders>
              <w:top w:val="nil"/>
              <w:bottom w:val="nil"/>
              <w:right w:val="single" w:sz="4" w:space="0" w:color="auto"/>
            </w:tcBorders>
            <w:vAlign w:val="center"/>
          </w:tcPr>
          <w:p w14:paraId="27DB013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39,639,768</w:t>
            </w:r>
          </w:p>
        </w:tc>
        <w:tc>
          <w:tcPr>
            <w:tcW w:w="624" w:type="dxa"/>
            <w:tcBorders>
              <w:top w:val="nil"/>
              <w:left w:val="single" w:sz="4" w:space="0" w:color="auto"/>
              <w:bottom w:val="nil"/>
              <w:right w:val="single" w:sz="4" w:space="0" w:color="auto"/>
            </w:tcBorders>
            <w:vAlign w:val="center"/>
          </w:tcPr>
          <w:p w14:paraId="17C9F6B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0.13</w:t>
            </w:r>
          </w:p>
        </w:tc>
        <w:tc>
          <w:tcPr>
            <w:tcW w:w="1814" w:type="dxa"/>
            <w:tcBorders>
              <w:top w:val="nil"/>
              <w:left w:val="single" w:sz="4" w:space="0" w:color="auto"/>
              <w:bottom w:val="nil"/>
              <w:right w:val="single" w:sz="4" w:space="0" w:color="auto"/>
            </w:tcBorders>
            <w:vAlign w:val="center"/>
          </w:tcPr>
          <w:p w14:paraId="3A0AA79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36,393,968</w:t>
            </w:r>
          </w:p>
        </w:tc>
        <w:tc>
          <w:tcPr>
            <w:tcW w:w="624" w:type="dxa"/>
            <w:tcBorders>
              <w:top w:val="nil"/>
              <w:left w:val="single" w:sz="4" w:space="0" w:color="auto"/>
              <w:bottom w:val="nil"/>
              <w:right w:val="single" w:sz="4" w:space="0" w:color="auto"/>
            </w:tcBorders>
            <w:vAlign w:val="center"/>
          </w:tcPr>
          <w:p w14:paraId="45CD29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0.13</w:t>
            </w:r>
          </w:p>
        </w:tc>
        <w:tc>
          <w:tcPr>
            <w:tcW w:w="1474" w:type="dxa"/>
            <w:tcBorders>
              <w:top w:val="nil"/>
              <w:left w:val="single" w:sz="4" w:space="0" w:color="auto"/>
              <w:bottom w:val="nil"/>
              <w:right w:val="single" w:sz="4" w:space="0" w:color="auto"/>
            </w:tcBorders>
            <w:vAlign w:val="center"/>
          </w:tcPr>
          <w:p w14:paraId="6AC84E7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3,245,800</w:t>
            </w:r>
          </w:p>
        </w:tc>
        <w:tc>
          <w:tcPr>
            <w:tcW w:w="624" w:type="dxa"/>
            <w:tcBorders>
              <w:top w:val="nil"/>
              <w:left w:val="single" w:sz="4" w:space="0" w:color="auto"/>
              <w:bottom w:val="nil"/>
              <w:right w:val="nil"/>
            </w:tcBorders>
            <w:vAlign w:val="center"/>
          </w:tcPr>
          <w:p w14:paraId="21764A2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8.92</w:t>
            </w:r>
          </w:p>
        </w:tc>
      </w:tr>
      <w:tr w:rsidR="00AA4D0D" w:rsidRPr="00AA4D0D" w14:paraId="3C56A851" w14:textId="77777777" w:rsidTr="00405362">
        <w:trPr>
          <w:cantSplit/>
          <w:trHeight w:val="363"/>
        </w:trPr>
        <w:tc>
          <w:tcPr>
            <w:tcW w:w="3004" w:type="dxa"/>
            <w:tcBorders>
              <w:top w:val="nil"/>
              <w:left w:val="nil"/>
              <w:bottom w:val="nil"/>
              <w:right w:val="single" w:sz="4" w:space="0" w:color="auto"/>
            </w:tcBorders>
            <w:vAlign w:val="center"/>
          </w:tcPr>
          <w:p w14:paraId="5D31CCCD" w14:textId="77777777" w:rsidR="00AA4D0D" w:rsidRPr="00AA4D0D" w:rsidRDefault="00AA4D0D" w:rsidP="00AA4D0D">
            <w:pPr>
              <w:spacing w:after="0" w:line="240" w:lineRule="exact"/>
              <w:ind w:leftChars="100" w:left="240"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其他資產</w:t>
            </w:r>
          </w:p>
        </w:tc>
        <w:tc>
          <w:tcPr>
            <w:tcW w:w="1814" w:type="dxa"/>
            <w:tcBorders>
              <w:top w:val="nil"/>
              <w:bottom w:val="nil"/>
              <w:right w:val="single" w:sz="4" w:space="0" w:color="auto"/>
            </w:tcBorders>
            <w:vAlign w:val="center"/>
          </w:tcPr>
          <w:p w14:paraId="5A8ABB0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298,031,252</w:t>
            </w:r>
          </w:p>
        </w:tc>
        <w:tc>
          <w:tcPr>
            <w:tcW w:w="624" w:type="dxa"/>
            <w:tcBorders>
              <w:top w:val="nil"/>
              <w:left w:val="single" w:sz="4" w:space="0" w:color="auto"/>
              <w:bottom w:val="nil"/>
              <w:right w:val="single" w:sz="4" w:space="0" w:color="auto"/>
            </w:tcBorders>
            <w:vAlign w:val="center"/>
          </w:tcPr>
          <w:p w14:paraId="1736AEC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0.98</w:t>
            </w:r>
          </w:p>
        </w:tc>
        <w:tc>
          <w:tcPr>
            <w:tcW w:w="1814" w:type="dxa"/>
            <w:tcBorders>
              <w:top w:val="nil"/>
              <w:left w:val="single" w:sz="4" w:space="0" w:color="auto"/>
              <w:bottom w:val="nil"/>
              <w:right w:val="single" w:sz="4" w:space="0" w:color="auto"/>
            </w:tcBorders>
            <w:vAlign w:val="center"/>
          </w:tcPr>
          <w:p w14:paraId="27DACB1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223,504,193</w:t>
            </w:r>
          </w:p>
        </w:tc>
        <w:tc>
          <w:tcPr>
            <w:tcW w:w="624" w:type="dxa"/>
            <w:tcBorders>
              <w:top w:val="nil"/>
              <w:left w:val="single" w:sz="4" w:space="0" w:color="auto"/>
              <w:bottom w:val="nil"/>
              <w:right w:val="single" w:sz="4" w:space="0" w:color="auto"/>
            </w:tcBorders>
            <w:vAlign w:val="center"/>
          </w:tcPr>
          <w:p w14:paraId="0FAE65A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0.77</w:t>
            </w:r>
          </w:p>
        </w:tc>
        <w:tc>
          <w:tcPr>
            <w:tcW w:w="1474" w:type="dxa"/>
            <w:tcBorders>
              <w:top w:val="nil"/>
              <w:left w:val="single" w:sz="4" w:space="0" w:color="auto"/>
              <w:bottom w:val="nil"/>
              <w:right w:val="single" w:sz="4" w:space="0" w:color="auto"/>
            </w:tcBorders>
            <w:vAlign w:val="center"/>
          </w:tcPr>
          <w:p w14:paraId="307DD2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74,527,059</w:t>
            </w:r>
          </w:p>
        </w:tc>
        <w:tc>
          <w:tcPr>
            <w:tcW w:w="624" w:type="dxa"/>
            <w:tcBorders>
              <w:top w:val="nil"/>
              <w:left w:val="single" w:sz="4" w:space="0" w:color="auto"/>
              <w:bottom w:val="nil"/>
              <w:right w:val="nil"/>
            </w:tcBorders>
            <w:vAlign w:val="center"/>
          </w:tcPr>
          <w:p w14:paraId="660A832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33.34</w:t>
            </w:r>
          </w:p>
        </w:tc>
      </w:tr>
      <w:tr w:rsidR="00AA4D0D" w:rsidRPr="00AA4D0D" w14:paraId="5B330D64" w14:textId="77777777" w:rsidTr="00405362">
        <w:trPr>
          <w:cantSplit/>
          <w:trHeight w:val="363"/>
        </w:trPr>
        <w:tc>
          <w:tcPr>
            <w:tcW w:w="3004" w:type="dxa"/>
            <w:tcBorders>
              <w:top w:val="nil"/>
              <w:left w:val="nil"/>
              <w:right w:val="single" w:sz="4" w:space="0" w:color="auto"/>
            </w:tcBorders>
            <w:vAlign w:val="center"/>
          </w:tcPr>
          <w:p w14:paraId="6383FEE5"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什項資產</w:t>
            </w:r>
          </w:p>
        </w:tc>
        <w:tc>
          <w:tcPr>
            <w:tcW w:w="1814" w:type="dxa"/>
            <w:tcBorders>
              <w:top w:val="nil"/>
              <w:right w:val="single" w:sz="4" w:space="0" w:color="auto"/>
            </w:tcBorders>
            <w:vAlign w:val="center"/>
          </w:tcPr>
          <w:p w14:paraId="59D67E5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298,031,252</w:t>
            </w:r>
          </w:p>
        </w:tc>
        <w:tc>
          <w:tcPr>
            <w:tcW w:w="624" w:type="dxa"/>
            <w:tcBorders>
              <w:top w:val="nil"/>
              <w:left w:val="single" w:sz="4" w:space="0" w:color="auto"/>
              <w:right w:val="single" w:sz="4" w:space="0" w:color="auto"/>
            </w:tcBorders>
            <w:vAlign w:val="center"/>
          </w:tcPr>
          <w:p w14:paraId="14BABA9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0.98</w:t>
            </w:r>
          </w:p>
        </w:tc>
        <w:tc>
          <w:tcPr>
            <w:tcW w:w="1814" w:type="dxa"/>
            <w:tcBorders>
              <w:top w:val="nil"/>
              <w:left w:val="single" w:sz="4" w:space="0" w:color="auto"/>
              <w:right w:val="single" w:sz="4" w:space="0" w:color="auto"/>
            </w:tcBorders>
            <w:vAlign w:val="center"/>
          </w:tcPr>
          <w:p w14:paraId="5A93D4B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223,504,193</w:t>
            </w:r>
          </w:p>
        </w:tc>
        <w:tc>
          <w:tcPr>
            <w:tcW w:w="624" w:type="dxa"/>
            <w:tcBorders>
              <w:top w:val="nil"/>
              <w:left w:val="single" w:sz="4" w:space="0" w:color="auto"/>
              <w:right w:val="single" w:sz="4" w:space="0" w:color="auto"/>
            </w:tcBorders>
            <w:vAlign w:val="center"/>
          </w:tcPr>
          <w:p w14:paraId="745374D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0.77</w:t>
            </w:r>
          </w:p>
        </w:tc>
        <w:tc>
          <w:tcPr>
            <w:tcW w:w="1474" w:type="dxa"/>
            <w:tcBorders>
              <w:top w:val="nil"/>
              <w:left w:val="single" w:sz="4" w:space="0" w:color="auto"/>
              <w:right w:val="single" w:sz="4" w:space="0" w:color="auto"/>
            </w:tcBorders>
            <w:vAlign w:val="center"/>
          </w:tcPr>
          <w:p w14:paraId="40B68D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74,527,059</w:t>
            </w:r>
          </w:p>
        </w:tc>
        <w:tc>
          <w:tcPr>
            <w:tcW w:w="624" w:type="dxa"/>
            <w:tcBorders>
              <w:top w:val="nil"/>
              <w:left w:val="single" w:sz="4" w:space="0" w:color="auto"/>
              <w:right w:val="nil"/>
            </w:tcBorders>
            <w:vAlign w:val="center"/>
          </w:tcPr>
          <w:p w14:paraId="366EFE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33.34</w:t>
            </w:r>
          </w:p>
        </w:tc>
      </w:tr>
      <w:tr w:rsidR="00AA4D0D" w:rsidRPr="00AA4D0D" w14:paraId="4B9A1ADB" w14:textId="77777777" w:rsidTr="00405362">
        <w:trPr>
          <w:cantSplit/>
          <w:trHeight w:val="363"/>
        </w:trPr>
        <w:tc>
          <w:tcPr>
            <w:tcW w:w="3004" w:type="dxa"/>
            <w:tcBorders>
              <w:top w:val="nil"/>
              <w:left w:val="nil"/>
              <w:bottom w:val="nil"/>
              <w:right w:val="single" w:sz="4" w:space="0" w:color="auto"/>
            </w:tcBorders>
            <w:vAlign w:val="center"/>
            <w:hideMark/>
          </w:tcPr>
          <w:p w14:paraId="50959144"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kern w:val="0"/>
                <w:sz w:val="20"/>
                <w14:ligatures w14:val="none"/>
              </w:rPr>
              <w:t>合計</w:t>
            </w:r>
          </w:p>
        </w:tc>
        <w:tc>
          <w:tcPr>
            <w:tcW w:w="1814" w:type="dxa"/>
            <w:tcBorders>
              <w:top w:val="nil"/>
              <w:right w:val="single" w:sz="4" w:space="0" w:color="auto"/>
            </w:tcBorders>
            <w:vAlign w:val="center"/>
          </w:tcPr>
          <w:p w14:paraId="14F2B2A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30,394,779,601</w:t>
            </w:r>
          </w:p>
        </w:tc>
        <w:tc>
          <w:tcPr>
            <w:tcW w:w="624" w:type="dxa"/>
            <w:tcBorders>
              <w:top w:val="nil"/>
              <w:left w:val="single" w:sz="4" w:space="0" w:color="auto"/>
              <w:right w:val="single" w:sz="4" w:space="0" w:color="auto"/>
            </w:tcBorders>
            <w:vAlign w:val="center"/>
          </w:tcPr>
          <w:p w14:paraId="3DBD499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100.00</w:t>
            </w:r>
          </w:p>
        </w:tc>
        <w:tc>
          <w:tcPr>
            <w:tcW w:w="1814" w:type="dxa"/>
            <w:tcBorders>
              <w:top w:val="nil"/>
              <w:left w:val="single" w:sz="4" w:space="0" w:color="auto"/>
              <w:right w:val="single" w:sz="4" w:space="0" w:color="auto"/>
            </w:tcBorders>
            <w:vAlign w:val="center"/>
            <w:hideMark/>
          </w:tcPr>
          <w:p w14:paraId="21BC65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28,916,489,789</w:t>
            </w:r>
          </w:p>
        </w:tc>
        <w:tc>
          <w:tcPr>
            <w:tcW w:w="624" w:type="dxa"/>
            <w:tcBorders>
              <w:top w:val="nil"/>
              <w:left w:val="single" w:sz="4" w:space="0" w:color="auto"/>
              <w:right w:val="single" w:sz="4" w:space="0" w:color="auto"/>
            </w:tcBorders>
            <w:vAlign w:val="center"/>
            <w:hideMark/>
          </w:tcPr>
          <w:p w14:paraId="53800C2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100.00</w:t>
            </w:r>
          </w:p>
        </w:tc>
        <w:tc>
          <w:tcPr>
            <w:tcW w:w="1474" w:type="dxa"/>
            <w:tcBorders>
              <w:top w:val="nil"/>
              <w:left w:val="single" w:sz="4" w:space="0" w:color="auto"/>
              <w:right w:val="single" w:sz="4" w:space="0" w:color="auto"/>
            </w:tcBorders>
            <w:vAlign w:val="center"/>
          </w:tcPr>
          <w:p w14:paraId="725E653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1,478,289,812</w:t>
            </w:r>
          </w:p>
        </w:tc>
        <w:tc>
          <w:tcPr>
            <w:tcW w:w="624" w:type="dxa"/>
            <w:tcBorders>
              <w:top w:val="nil"/>
              <w:left w:val="single" w:sz="4" w:space="0" w:color="auto"/>
              <w:right w:val="nil"/>
            </w:tcBorders>
            <w:vAlign w:val="center"/>
          </w:tcPr>
          <w:p w14:paraId="2A5CF7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5.11</w:t>
            </w:r>
          </w:p>
        </w:tc>
      </w:tr>
      <w:tr w:rsidR="00AA4D0D" w:rsidRPr="00AA4D0D" w14:paraId="27917CEF" w14:textId="77777777" w:rsidTr="00405362">
        <w:trPr>
          <w:cantSplit/>
          <w:trHeight w:val="369"/>
        </w:trPr>
        <w:tc>
          <w:tcPr>
            <w:tcW w:w="3004" w:type="dxa"/>
            <w:tcBorders>
              <w:top w:val="nil"/>
              <w:left w:val="nil"/>
              <w:bottom w:val="nil"/>
              <w:right w:val="single" w:sz="4" w:space="0" w:color="auto"/>
            </w:tcBorders>
            <w:vAlign w:val="center"/>
            <w:hideMark/>
          </w:tcPr>
          <w:p w14:paraId="720518AD"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負債</w:t>
            </w:r>
          </w:p>
        </w:tc>
        <w:tc>
          <w:tcPr>
            <w:tcW w:w="1814" w:type="dxa"/>
            <w:tcBorders>
              <w:top w:val="nil"/>
              <w:bottom w:val="nil"/>
              <w:right w:val="single" w:sz="4" w:space="0" w:color="auto"/>
            </w:tcBorders>
            <w:vAlign w:val="center"/>
          </w:tcPr>
          <w:p w14:paraId="48908BE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5,972,839,989</w:t>
            </w:r>
          </w:p>
        </w:tc>
        <w:tc>
          <w:tcPr>
            <w:tcW w:w="624" w:type="dxa"/>
            <w:tcBorders>
              <w:top w:val="nil"/>
              <w:left w:val="single" w:sz="4" w:space="0" w:color="auto"/>
              <w:bottom w:val="nil"/>
              <w:right w:val="single" w:sz="4" w:space="0" w:color="auto"/>
            </w:tcBorders>
            <w:vAlign w:val="center"/>
          </w:tcPr>
          <w:p w14:paraId="6C52E0E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19.65</w:t>
            </w:r>
          </w:p>
        </w:tc>
        <w:tc>
          <w:tcPr>
            <w:tcW w:w="1814" w:type="dxa"/>
            <w:tcBorders>
              <w:top w:val="nil"/>
              <w:left w:val="single" w:sz="4" w:space="0" w:color="auto"/>
              <w:bottom w:val="nil"/>
              <w:right w:val="single" w:sz="4" w:space="0" w:color="auto"/>
            </w:tcBorders>
            <w:vAlign w:val="center"/>
            <w:hideMark/>
          </w:tcPr>
          <w:p w14:paraId="428BA1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5,258,654,175</w:t>
            </w:r>
          </w:p>
        </w:tc>
        <w:tc>
          <w:tcPr>
            <w:tcW w:w="624" w:type="dxa"/>
            <w:tcBorders>
              <w:top w:val="nil"/>
              <w:left w:val="single" w:sz="4" w:space="0" w:color="auto"/>
              <w:bottom w:val="nil"/>
              <w:right w:val="single" w:sz="4" w:space="0" w:color="auto"/>
            </w:tcBorders>
            <w:vAlign w:val="center"/>
            <w:hideMark/>
          </w:tcPr>
          <w:p w14:paraId="01C6C2C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18.19</w:t>
            </w:r>
          </w:p>
        </w:tc>
        <w:tc>
          <w:tcPr>
            <w:tcW w:w="1474" w:type="dxa"/>
            <w:tcBorders>
              <w:top w:val="nil"/>
              <w:left w:val="single" w:sz="4" w:space="0" w:color="auto"/>
              <w:bottom w:val="nil"/>
              <w:right w:val="single" w:sz="4" w:space="0" w:color="auto"/>
            </w:tcBorders>
            <w:vAlign w:val="center"/>
          </w:tcPr>
          <w:p w14:paraId="412AAD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714,185,814</w:t>
            </w:r>
          </w:p>
        </w:tc>
        <w:tc>
          <w:tcPr>
            <w:tcW w:w="624" w:type="dxa"/>
            <w:tcBorders>
              <w:top w:val="nil"/>
              <w:left w:val="single" w:sz="4" w:space="0" w:color="auto"/>
              <w:bottom w:val="nil"/>
            </w:tcBorders>
            <w:vAlign w:val="center"/>
          </w:tcPr>
          <w:p w14:paraId="1D4628A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13.58</w:t>
            </w:r>
          </w:p>
        </w:tc>
      </w:tr>
      <w:tr w:rsidR="00AA4D0D" w:rsidRPr="00AA4D0D" w14:paraId="1424CD98" w14:textId="77777777" w:rsidTr="00405362">
        <w:trPr>
          <w:cantSplit/>
          <w:trHeight w:val="369"/>
        </w:trPr>
        <w:tc>
          <w:tcPr>
            <w:tcW w:w="3004" w:type="dxa"/>
            <w:tcBorders>
              <w:top w:val="nil"/>
              <w:left w:val="nil"/>
              <w:bottom w:val="nil"/>
              <w:right w:val="single" w:sz="4" w:space="0" w:color="auto"/>
            </w:tcBorders>
            <w:vAlign w:val="center"/>
            <w:hideMark/>
          </w:tcPr>
          <w:p w14:paraId="1372AB81"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流動負債</w:t>
            </w:r>
          </w:p>
        </w:tc>
        <w:tc>
          <w:tcPr>
            <w:tcW w:w="1814" w:type="dxa"/>
            <w:tcBorders>
              <w:top w:val="nil"/>
              <w:bottom w:val="nil"/>
              <w:right w:val="single" w:sz="4" w:space="0" w:color="auto"/>
            </w:tcBorders>
            <w:vAlign w:val="center"/>
          </w:tcPr>
          <w:p w14:paraId="312A1CB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5,706,397,326</w:t>
            </w:r>
          </w:p>
        </w:tc>
        <w:tc>
          <w:tcPr>
            <w:tcW w:w="624" w:type="dxa"/>
            <w:tcBorders>
              <w:top w:val="nil"/>
              <w:left w:val="single" w:sz="4" w:space="0" w:color="auto"/>
              <w:bottom w:val="nil"/>
              <w:right w:val="single" w:sz="4" w:space="0" w:color="auto"/>
            </w:tcBorders>
            <w:vAlign w:val="center"/>
          </w:tcPr>
          <w:p w14:paraId="379BD8A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18.77</w:t>
            </w:r>
          </w:p>
        </w:tc>
        <w:tc>
          <w:tcPr>
            <w:tcW w:w="1814" w:type="dxa"/>
            <w:tcBorders>
              <w:top w:val="nil"/>
              <w:left w:val="single" w:sz="4" w:space="0" w:color="auto"/>
              <w:bottom w:val="nil"/>
              <w:right w:val="single" w:sz="4" w:space="0" w:color="auto"/>
            </w:tcBorders>
            <w:vAlign w:val="center"/>
            <w:hideMark/>
          </w:tcPr>
          <w:p w14:paraId="70D2EEB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5,021,112,129</w:t>
            </w:r>
          </w:p>
        </w:tc>
        <w:tc>
          <w:tcPr>
            <w:tcW w:w="624" w:type="dxa"/>
            <w:tcBorders>
              <w:top w:val="nil"/>
              <w:left w:val="single" w:sz="4" w:space="0" w:color="auto"/>
              <w:bottom w:val="nil"/>
              <w:right w:val="single" w:sz="4" w:space="0" w:color="auto"/>
            </w:tcBorders>
            <w:vAlign w:val="center"/>
            <w:hideMark/>
          </w:tcPr>
          <w:p w14:paraId="671C7B8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17.36</w:t>
            </w:r>
          </w:p>
        </w:tc>
        <w:tc>
          <w:tcPr>
            <w:tcW w:w="1474" w:type="dxa"/>
            <w:tcBorders>
              <w:top w:val="nil"/>
              <w:left w:val="single" w:sz="4" w:space="0" w:color="auto"/>
              <w:bottom w:val="nil"/>
              <w:right w:val="single" w:sz="4" w:space="0" w:color="auto"/>
            </w:tcBorders>
            <w:vAlign w:val="center"/>
          </w:tcPr>
          <w:p w14:paraId="4ABAF77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685,285,197</w:t>
            </w:r>
          </w:p>
        </w:tc>
        <w:tc>
          <w:tcPr>
            <w:tcW w:w="624" w:type="dxa"/>
            <w:tcBorders>
              <w:top w:val="nil"/>
              <w:left w:val="single" w:sz="4" w:space="0" w:color="auto"/>
              <w:bottom w:val="nil"/>
            </w:tcBorders>
            <w:vAlign w:val="center"/>
          </w:tcPr>
          <w:p w14:paraId="01B4E79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13.65</w:t>
            </w:r>
          </w:p>
        </w:tc>
      </w:tr>
      <w:tr w:rsidR="00AA4D0D" w:rsidRPr="00AA4D0D" w14:paraId="797C1F31" w14:textId="77777777" w:rsidTr="00405362">
        <w:trPr>
          <w:cantSplit/>
          <w:trHeight w:val="369"/>
        </w:trPr>
        <w:tc>
          <w:tcPr>
            <w:tcW w:w="3004" w:type="dxa"/>
            <w:tcBorders>
              <w:top w:val="nil"/>
              <w:left w:val="nil"/>
              <w:bottom w:val="nil"/>
              <w:right w:val="single" w:sz="4" w:space="0" w:color="auto"/>
            </w:tcBorders>
            <w:vAlign w:val="center"/>
            <w:hideMark/>
          </w:tcPr>
          <w:p w14:paraId="62EFF5DE"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應付款項</w:t>
            </w:r>
          </w:p>
        </w:tc>
        <w:tc>
          <w:tcPr>
            <w:tcW w:w="1814" w:type="dxa"/>
            <w:tcBorders>
              <w:top w:val="nil"/>
              <w:bottom w:val="nil"/>
              <w:right w:val="single" w:sz="4" w:space="0" w:color="auto"/>
            </w:tcBorders>
            <w:vAlign w:val="center"/>
          </w:tcPr>
          <w:p w14:paraId="2AB8389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5,706,397,326</w:t>
            </w:r>
          </w:p>
        </w:tc>
        <w:tc>
          <w:tcPr>
            <w:tcW w:w="624" w:type="dxa"/>
            <w:tcBorders>
              <w:top w:val="nil"/>
              <w:left w:val="single" w:sz="4" w:space="0" w:color="auto"/>
              <w:bottom w:val="nil"/>
              <w:right w:val="single" w:sz="4" w:space="0" w:color="auto"/>
            </w:tcBorders>
            <w:vAlign w:val="center"/>
          </w:tcPr>
          <w:p w14:paraId="785FC4C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18.77</w:t>
            </w:r>
          </w:p>
        </w:tc>
        <w:tc>
          <w:tcPr>
            <w:tcW w:w="1814" w:type="dxa"/>
            <w:tcBorders>
              <w:top w:val="nil"/>
              <w:left w:val="single" w:sz="4" w:space="0" w:color="auto"/>
              <w:bottom w:val="nil"/>
              <w:right w:val="single" w:sz="4" w:space="0" w:color="auto"/>
            </w:tcBorders>
            <w:vAlign w:val="center"/>
            <w:hideMark/>
          </w:tcPr>
          <w:p w14:paraId="0D0C20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5,021,112,129</w:t>
            </w:r>
          </w:p>
        </w:tc>
        <w:tc>
          <w:tcPr>
            <w:tcW w:w="624" w:type="dxa"/>
            <w:tcBorders>
              <w:top w:val="nil"/>
              <w:left w:val="single" w:sz="4" w:space="0" w:color="auto"/>
              <w:bottom w:val="nil"/>
              <w:right w:val="single" w:sz="4" w:space="0" w:color="auto"/>
            </w:tcBorders>
            <w:vAlign w:val="center"/>
            <w:hideMark/>
          </w:tcPr>
          <w:p w14:paraId="254374F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17.36</w:t>
            </w:r>
          </w:p>
        </w:tc>
        <w:tc>
          <w:tcPr>
            <w:tcW w:w="1474" w:type="dxa"/>
            <w:tcBorders>
              <w:top w:val="nil"/>
              <w:left w:val="single" w:sz="4" w:space="0" w:color="auto"/>
              <w:bottom w:val="nil"/>
              <w:right w:val="single" w:sz="4" w:space="0" w:color="auto"/>
            </w:tcBorders>
            <w:vAlign w:val="center"/>
          </w:tcPr>
          <w:p w14:paraId="27EB235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685,285,197</w:t>
            </w:r>
          </w:p>
        </w:tc>
        <w:tc>
          <w:tcPr>
            <w:tcW w:w="624" w:type="dxa"/>
            <w:tcBorders>
              <w:top w:val="nil"/>
              <w:left w:val="single" w:sz="4" w:space="0" w:color="auto"/>
              <w:bottom w:val="nil"/>
            </w:tcBorders>
            <w:vAlign w:val="center"/>
          </w:tcPr>
          <w:p w14:paraId="02B8756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13.65</w:t>
            </w:r>
          </w:p>
        </w:tc>
      </w:tr>
      <w:tr w:rsidR="00AA4D0D" w:rsidRPr="00AA4D0D" w14:paraId="448CD9E9" w14:textId="77777777" w:rsidTr="00405362">
        <w:trPr>
          <w:cantSplit/>
          <w:trHeight w:val="369"/>
        </w:trPr>
        <w:tc>
          <w:tcPr>
            <w:tcW w:w="3004" w:type="dxa"/>
            <w:tcBorders>
              <w:top w:val="nil"/>
              <w:left w:val="nil"/>
              <w:bottom w:val="nil"/>
              <w:right w:val="single" w:sz="4" w:space="0" w:color="auto"/>
            </w:tcBorders>
            <w:vAlign w:val="center"/>
            <w:hideMark/>
          </w:tcPr>
          <w:p w14:paraId="29C59EE7"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其他負債</w:t>
            </w:r>
          </w:p>
        </w:tc>
        <w:tc>
          <w:tcPr>
            <w:tcW w:w="1814" w:type="dxa"/>
            <w:tcBorders>
              <w:top w:val="nil"/>
              <w:bottom w:val="nil"/>
              <w:right w:val="single" w:sz="4" w:space="0" w:color="auto"/>
            </w:tcBorders>
            <w:vAlign w:val="center"/>
          </w:tcPr>
          <w:p w14:paraId="1D6DD75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266,442,663</w:t>
            </w:r>
          </w:p>
        </w:tc>
        <w:tc>
          <w:tcPr>
            <w:tcW w:w="624" w:type="dxa"/>
            <w:tcBorders>
              <w:top w:val="nil"/>
              <w:left w:val="single" w:sz="4" w:space="0" w:color="auto"/>
              <w:bottom w:val="nil"/>
              <w:right w:val="single" w:sz="4" w:space="0" w:color="auto"/>
            </w:tcBorders>
            <w:vAlign w:val="center"/>
          </w:tcPr>
          <w:p w14:paraId="19E9F8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0.88</w:t>
            </w:r>
          </w:p>
        </w:tc>
        <w:tc>
          <w:tcPr>
            <w:tcW w:w="1814" w:type="dxa"/>
            <w:tcBorders>
              <w:top w:val="nil"/>
              <w:left w:val="single" w:sz="4" w:space="0" w:color="auto"/>
              <w:bottom w:val="nil"/>
              <w:right w:val="single" w:sz="4" w:space="0" w:color="auto"/>
            </w:tcBorders>
            <w:vAlign w:val="center"/>
            <w:hideMark/>
          </w:tcPr>
          <w:p w14:paraId="3FE6519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237,542,046</w:t>
            </w:r>
          </w:p>
        </w:tc>
        <w:tc>
          <w:tcPr>
            <w:tcW w:w="624" w:type="dxa"/>
            <w:tcBorders>
              <w:top w:val="nil"/>
              <w:left w:val="single" w:sz="4" w:space="0" w:color="auto"/>
              <w:bottom w:val="nil"/>
              <w:right w:val="single" w:sz="4" w:space="0" w:color="auto"/>
            </w:tcBorders>
            <w:vAlign w:val="center"/>
            <w:hideMark/>
          </w:tcPr>
          <w:p w14:paraId="01D52EF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0.82</w:t>
            </w:r>
          </w:p>
        </w:tc>
        <w:tc>
          <w:tcPr>
            <w:tcW w:w="1474" w:type="dxa"/>
            <w:tcBorders>
              <w:top w:val="nil"/>
              <w:left w:val="single" w:sz="4" w:space="0" w:color="auto"/>
              <w:bottom w:val="nil"/>
              <w:right w:val="single" w:sz="4" w:space="0" w:color="auto"/>
            </w:tcBorders>
            <w:vAlign w:val="center"/>
          </w:tcPr>
          <w:p w14:paraId="6A770E5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28,900,617</w:t>
            </w:r>
          </w:p>
        </w:tc>
        <w:tc>
          <w:tcPr>
            <w:tcW w:w="624" w:type="dxa"/>
            <w:tcBorders>
              <w:top w:val="nil"/>
              <w:left w:val="single" w:sz="4" w:space="0" w:color="auto"/>
              <w:bottom w:val="nil"/>
            </w:tcBorders>
            <w:vAlign w:val="center"/>
          </w:tcPr>
          <w:p w14:paraId="746E3FA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12.17</w:t>
            </w:r>
          </w:p>
        </w:tc>
      </w:tr>
      <w:tr w:rsidR="00AA4D0D" w:rsidRPr="00AA4D0D" w14:paraId="10592895" w14:textId="77777777" w:rsidTr="00405362">
        <w:trPr>
          <w:cantSplit/>
          <w:trHeight w:val="369"/>
        </w:trPr>
        <w:tc>
          <w:tcPr>
            <w:tcW w:w="3004" w:type="dxa"/>
            <w:tcBorders>
              <w:top w:val="nil"/>
              <w:left w:val="nil"/>
              <w:bottom w:val="nil"/>
              <w:right w:val="single" w:sz="4" w:space="0" w:color="auto"/>
            </w:tcBorders>
            <w:vAlign w:val="center"/>
            <w:hideMark/>
          </w:tcPr>
          <w:p w14:paraId="6A909D61" w14:textId="77777777" w:rsidR="00AA4D0D" w:rsidRPr="00AA4D0D" w:rsidRDefault="00AA4D0D" w:rsidP="00AA4D0D">
            <w:pPr>
              <w:spacing w:after="0" w:line="240" w:lineRule="exact"/>
              <w:ind w:leftChars="200" w:left="480" w:right="42"/>
              <w:jc w:val="distribute"/>
              <w:rPr>
                <w:rFonts w:ascii="標楷體" w:eastAsia="標楷體" w:hAnsi="標楷體" w:cs="Times New Roman"/>
                <w:kern w:val="0"/>
                <w:sz w:val="20"/>
                <w14:ligatures w14:val="none"/>
              </w:rPr>
            </w:pPr>
            <w:r w:rsidRPr="00AA4D0D">
              <w:rPr>
                <w:rFonts w:ascii="標楷體" w:eastAsia="標楷體" w:hAnsi="標楷體" w:cs="Times New Roman" w:hint="eastAsia"/>
                <w:noProof/>
                <w:kern w:val="0"/>
                <w:sz w:val="20"/>
                <w14:ligatures w14:val="none"/>
              </w:rPr>
              <w:t>什項負債</w:t>
            </w:r>
          </w:p>
        </w:tc>
        <w:tc>
          <w:tcPr>
            <w:tcW w:w="1814" w:type="dxa"/>
            <w:tcBorders>
              <w:top w:val="nil"/>
              <w:bottom w:val="nil"/>
              <w:right w:val="single" w:sz="4" w:space="0" w:color="auto"/>
            </w:tcBorders>
            <w:vAlign w:val="center"/>
          </w:tcPr>
          <w:p w14:paraId="48F274F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266,442,663</w:t>
            </w:r>
          </w:p>
        </w:tc>
        <w:tc>
          <w:tcPr>
            <w:tcW w:w="624" w:type="dxa"/>
            <w:tcBorders>
              <w:top w:val="nil"/>
              <w:left w:val="single" w:sz="4" w:space="0" w:color="auto"/>
              <w:bottom w:val="nil"/>
              <w:right w:val="single" w:sz="4" w:space="0" w:color="auto"/>
            </w:tcBorders>
            <w:vAlign w:val="center"/>
          </w:tcPr>
          <w:p w14:paraId="187F1D8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0.88</w:t>
            </w:r>
          </w:p>
        </w:tc>
        <w:tc>
          <w:tcPr>
            <w:tcW w:w="1814" w:type="dxa"/>
            <w:tcBorders>
              <w:top w:val="nil"/>
              <w:left w:val="single" w:sz="4" w:space="0" w:color="auto"/>
              <w:bottom w:val="nil"/>
              <w:right w:val="single" w:sz="4" w:space="0" w:color="auto"/>
            </w:tcBorders>
            <w:vAlign w:val="center"/>
            <w:hideMark/>
          </w:tcPr>
          <w:p w14:paraId="5F9D659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237,542,046</w:t>
            </w:r>
          </w:p>
        </w:tc>
        <w:tc>
          <w:tcPr>
            <w:tcW w:w="624" w:type="dxa"/>
            <w:tcBorders>
              <w:top w:val="nil"/>
              <w:left w:val="single" w:sz="4" w:space="0" w:color="auto"/>
              <w:bottom w:val="nil"/>
              <w:right w:val="single" w:sz="4" w:space="0" w:color="auto"/>
            </w:tcBorders>
            <w:vAlign w:val="center"/>
            <w:hideMark/>
          </w:tcPr>
          <w:p w14:paraId="344E40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0.82</w:t>
            </w:r>
          </w:p>
        </w:tc>
        <w:tc>
          <w:tcPr>
            <w:tcW w:w="1474" w:type="dxa"/>
            <w:tcBorders>
              <w:top w:val="nil"/>
              <w:left w:val="single" w:sz="4" w:space="0" w:color="auto"/>
              <w:bottom w:val="nil"/>
              <w:right w:val="single" w:sz="4" w:space="0" w:color="auto"/>
            </w:tcBorders>
            <w:vAlign w:val="center"/>
          </w:tcPr>
          <w:p w14:paraId="38FEB3F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28,900,617</w:t>
            </w:r>
          </w:p>
        </w:tc>
        <w:tc>
          <w:tcPr>
            <w:tcW w:w="624" w:type="dxa"/>
            <w:tcBorders>
              <w:top w:val="nil"/>
              <w:left w:val="single" w:sz="4" w:space="0" w:color="auto"/>
              <w:bottom w:val="nil"/>
            </w:tcBorders>
            <w:vAlign w:val="center"/>
          </w:tcPr>
          <w:p w14:paraId="1E49CD6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12.17</w:t>
            </w:r>
          </w:p>
        </w:tc>
      </w:tr>
      <w:tr w:rsidR="00AA4D0D" w:rsidRPr="00AA4D0D" w14:paraId="49128C96" w14:textId="77777777" w:rsidTr="00405362">
        <w:trPr>
          <w:cantSplit/>
          <w:trHeight w:val="369"/>
        </w:trPr>
        <w:tc>
          <w:tcPr>
            <w:tcW w:w="3004" w:type="dxa"/>
            <w:tcBorders>
              <w:top w:val="nil"/>
              <w:left w:val="nil"/>
              <w:bottom w:val="nil"/>
              <w:right w:val="single" w:sz="4" w:space="0" w:color="auto"/>
            </w:tcBorders>
            <w:vAlign w:val="center"/>
            <w:hideMark/>
          </w:tcPr>
          <w:p w14:paraId="477698E5"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淨資產</w:t>
            </w:r>
          </w:p>
        </w:tc>
        <w:tc>
          <w:tcPr>
            <w:tcW w:w="1814" w:type="dxa"/>
            <w:tcBorders>
              <w:top w:val="nil"/>
              <w:bottom w:val="nil"/>
              <w:right w:val="single" w:sz="4" w:space="0" w:color="auto"/>
            </w:tcBorders>
            <w:vAlign w:val="center"/>
          </w:tcPr>
          <w:p w14:paraId="2BD46E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24,421,939,612</w:t>
            </w:r>
          </w:p>
        </w:tc>
        <w:tc>
          <w:tcPr>
            <w:tcW w:w="624" w:type="dxa"/>
            <w:tcBorders>
              <w:top w:val="nil"/>
              <w:left w:val="single" w:sz="4" w:space="0" w:color="auto"/>
              <w:bottom w:val="nil"/>
              <w:right w:val="single" w:sz="4" w:space="0" w:color="auto"/>
            </w:tcBorders>
            <w:vAlign w:val="center"/>
          </w:tcPr>
          <w:p w14:paraId="0FB1070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80.35</w:t>
            </w:r>
          </w:p>
        </w:tc>
        <w:tc>
          <w:tcPr>
            <w:tcW w:w="1814" w:type="dxa"/>
            <w:tcBorders>
              <w:top w:val="nil"/>
              <w:left w:val="single" w:sz="4" w:space="0" w:color="auto"/>
              <w:bottom w:val="nil"/>
              <w:right w:val="single" w:sz="4" w:space="0" w:color="auto"/>
            </w:tcBorders>
            <w:vAlign w:val="center"/>
            <w:hideMark/>
          </w:tcPr>
          <w:p w14:paraId="1566FAC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23,657,835,614</w:t>
            </w:r>
          </w:p>
        </w:tc>
        <w:tc>
          <w:tcPr>
            <w:tcW w:w="624" w:type="dxa"/>
            <w:tcBorders>
              <w:top w:val="nil"/>
              <w:left w:val="single" w:sz="4" w:space="0" w:color="auto"/>
              <w:bottom w:val="nil"/>
              <w:right w:val="single" w:sz="4" w:space="0" w:color="auto"/>
            </w:tcBorders>
            <w:vAlign w:val="center"/>
            <w:hideMark/>
          </w:tcPr>
          <w:p w14:paraId="2AAF3AF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81.81</w:t>
            </w:r>
          </w:p>
        </w:tc>
        <w:tc>
          <w:tcPr>
            <w:tcW w:w="1474" w:type="dxa"/>
            <w:tcBorders>
              <w:top w:val="nil"/>
              <w:left w:val="single" w:sz="4" w:space="0" w:color="auto"/>
              <w:bottom w:val="nil"/>
              <w:right w:val="single" w:sz="4" w:space="0" w:color="auto"/>
            </w:tcBorders>
            <w:vAlign w:val="center"/>
          </w:tcPr>
          <w:p w14:paraId="1F7723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764,103,998</w:t>
            </w:r>
          </w:p>
        </w:tc>
        <w:tc>
          <w:tcPr>
            <w:tcW w:w="624" w:type="dxa"/>
            <w:tcBorders>
              <w:top w:val="nil"/>
              <w:left w:val="single" w:sz="4" w:space="0" w:color="auto"/>
              <w:bottom w:val="nil"/>
            </w:tcBorders>
            <w:vAlign w:val="center"/>
          </w:tcPr>
          <w:p w14:paraId="38A9118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3.23</w:t>
            </w:r>
          </w:p>
        </w:tc>
      </w:tr>
      <w:tr w:rsidR="00AA4D0D" w:rsidRPr="00AA4D0D" w14:paraId="7179D7FD" w14:textId="77777777" w:rsidTr="00405362">
        <w:trPr>
          <w:cantSplit/>
          <w:trHeight w:val="369"/>
        </w:trPr>
        <w:tc>
          <w:tcPr>
            <w:tcW w:w="3004" w:type="dxa"/>
            <w:tcBorders>
              <w:top w:val="nil"/>
              <w:left w:val="nil"/>
              <w:bottom w:val="nil"/>
              <w:right w:val="single" w:sz="4" w:space="0" w:color="auto"/>
            </w:tcBorders>
            <w:vAlign w:val="center"/>
            <w:hideMark/>
          </w:tcPr>
          <w:p w14:paraId="67A82BD5" w14:textId="77777777" w:rsidR="00AA4D0D" w:rsidRPr="00AA4D0D" w:rsidRDefault="00AA4D0D" w:rsidP="00AA4D0D">
            <w:pPr>
              <w:spacing w:after="0" w:line="240" w:lineRule="exact"/>
              <w:ind w:leftChars="100" w:left="240"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淨資產</w:t>
            </w:r>
          </w:p>
        </w:tc>
        <w:tc>
          <w:tcPr>
            <w:tcW w:w="1814" w:type="dxa"/>
            <w:tcBorders>
              <w:top w:val="nil"/>
              <w:bottom w:val="nil"/>
              <w:right w:val="single" w:sz="4" w:space="0" w:color="auto"/>
            </w:tcBorders>
            <w:vAlign w:val="center"/>
          </w:tcPr>
          <w:p w14:paraId="39A6865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24,421,939,612</w:t>
            </w:r>
          </w:p>
        </w:tc>
        <w:tc>
          <w:tcPr>
            <w:tcW w:w="624" w:type="dxa"/>
            <w:tcBorders>
              <w:top w:val="nil"/>
              <w:left w:val="single" w:sz="4" w:space="0" w:color="auto"/>
              <w:bottom w:val="nil"/>
              <w:right w:val="single" w:sz="4" w:space="0" w:color="auto"/>
            </w:tcBorders>
            <w:vAlign w:val="center"/>
          </w:tcPr>
          <w:p w14:paraId="447B6F2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80.35</w:t>
            </w:r>
          </w:p>
        </w:tc>
        <w:tc>
          <w:tcPr>
            <w:tcW w:w="1814" w:type="dxa"/>
            <w:tcBorders>
              <w:top w:val="nil"/>
              <w:left w:val="single" w:sz="4" w:space="0" w:color="auto"/>
              <w:bottom w:val="nil"/>
              <w:right w:val="single" w:sz="4" w:space="0" w:color="auto"/>
            </w:tcBorders>
            <w:vAlign w:val="center"/>
            <w:hideMark/>
          </w:tcPr>
          <w:p w14:paraId="4E64C91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23,657,835,614</w:t>
            </w:r>
          </w:p>
        </w:tc>
        <w:tc>
          <w:tcPr>
            <w:tcW w:w="624" w:type="dxa"/>
            <w:tcBorders>
              <w:top w:val="nil"/>
              <w:left w:val="single" w:sz="4" w:space="0" w:color="auto"/>
              <w:bottom w:val="nil"/>
              <w:right w:val="single" w:sz="4" w:space="0" w:color="auto"/>
            </w:tcBorders>
            <w:vAlign w:val="center"/>
            <w:hideMark/>
          </w:tcPr>
          <w:p w14:paraId="0B837CF5" w14:textId="77777777" w:rsidR="00AA4D0D" w:rsidRPr="00AA4D0D" w:rsidRDefault="00AA4D0D" w:rsidP="00AA4D0D">
            <w:pPr>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81.81</w:t>
            </w:r>
          </w:p>
        </w:tc>
        <w:tc>
          <w:tcPr>
            <w:tcW w:w="1474" w:type="dxa"/>
            <w:tcBorders>
              <w:top w:val="nil"/>
              <w:left w:val="single" w:sz="4" w:space="0" w:color="auto"/>
              <w:bottom w:val="nil"/>
              <w:right w:val="single" w:sz="4" w:space="0" w:color="auto"/>
            </w:tcBorders>
            <w:vAlign w:val="center"/>
          </w:tcPr>
          <w:p w14:paraId="4E5D714F" w14:textId="77777777" w:rsidR="00AA4D0D" w:rsidRPr="00AA4D0D" w:rsidRDefault="00AA4D0D" w:rsidP="00AA4D0D">
            <w:pPr>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764,103,998</w:t>
            </w:r>
          </w:p>
        </w:tc>
        <w:tc>
          <w:tcPr>
            <w:tcW w:w="624" w:type="dxa"/>
            <w:tcBorders>
              <w:top w:val="nil"/>
              <w:left w:val="single" w:sz="4" w:space="0" w:color="auto"/>
              <w:bottom w:val="nil"/>
            </w:tcBorders>
            <w:vAlign w:val="center"/>
          </w:tcPr>
          <w:p w14:paraId="71D0C747" w14:textId="77777777" w:rsidR="00AA4D0D" w:rsidRPr="00AA4D0D" w:rsidRDefault="00AA4D0D" w:rsidP="00AA4D0D">
            <w:pPr>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3.23</w:t>
            </w:r>
          </w:p>
        </w:tc>
      </w:tr>
      <w:tr w:rsidR="00AA4D0D" w:rsidRPr="00AA4D0D" w14:paraId="6151560A" w14:textId="77777777" w:rsidTr="00405362">
        <w:trPr>
          <w:cantSplit/>
          <w:trHeight w:val="369"/>
        </w:trPr>
        <w:tc>
          <w:tcPr>
            <w:tcW w:w="3004" w:type="dxa"/>
            <w:tcBorders>
              <w:top w:val="nil"/>
              <w:left w:val="nil"/>
              <w:right w:val="single" w:sz="4" w:space="0" w:color="auto"/>
            </w:tcBorders>
            <w:vAlign w:val="center"/>
            <w:hideMark/>
          </w:tcPr>
          <w:p w14:paraId="6A600602" w14:textId="77777777" w:rsidR="00AA4D0D" w:rsidRPr="00AA4D0D" w:rsidRDefault="00AA4D0D" w:rsidP="00AA4D0D">
            <w:pPr>
              <w:spacing w:after="0" w:line="240" w:lineRule="exact"/>
              <w:ind w:leftChars="200" w:left="48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淨資產</w:t>
            </w:r>
          </w:p>
        </w:tc>
        <w:tc>
          <w:tcPr>
            <w:tcW w:w="1814" w:type="dxa"/>
            <w:tcBorders>
              <w:top w:val="nil"/>
              <w:right w:val="single" w:sz="4" w:space="0" w:color="auto"/>
            </w:tcBorders>
            <w:vAlign w:val="center"/>
          </w:tcPr>
          <w:p w14:paraId="00D379B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24,421,939,612</w:t>
            </w:r>
          </w:p>
        </w:tc>
        <w:tc>
          <w:tcPr>
            <w:tcW w:w="624" w:type="dxa"/>
            <w:tcBorders>
              <w:top w:val="nil"/>
              <w:left w:val="single" w:sz="4" w:space="0" w:color="auto"/>
              <w:right w:val="single" w:sz="4" w:space="0" w:color="auto"/>
            </w:tcBorders>
            <w:vAlign w:val="center"/>
          </w:tcPr>
          <w:p w14:paraId="4BF1D03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80.35</w:t>
            </w:r>
          </w:p>
        </w:tc>
        <w:tc>
          <w:tcPr>
            <w:tcW w:w="1814" w:type="dxa"/>
            <w:tcBorders>
              <w:top w:val="nil"/>
              <w:left w:val="single" w:sz="4" w:space="0" w:color="auto"/>
              <w:right w:val="single" w:sz="4" w:space="0" w:color="auto"/>
            </w:tcBorders>
            <w:vAlign w:val="center"/>
            <w:hideMark/>
          </w:tcPr>
          <w:p w14:paraId="16CD297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23,657,835,614</w:t>
            </w:r>
          </w:p>
        </w:tc>
        <w:tc>
          <w:tcPr>
            <w:tcW w:w="624" w:type="dxa"/>
            <w:tcBorders>
              <w:top w:val="nil"/>
              <w:left w:val="single" w:sz="4" w:space="0" w:color="auto"/>
              <w:right w:val="single" w:sz="4" w:space="0" w:color="auto"/>
            </w:tcBorders>
            <w:vAlign w:val="center"/>
            <w:hideMark/>
          </w:tcPr>
          <w:p w14:paraId="57BD9A7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81.81</w:t>
            </w:r>
          </w:p>
        </w:tc>
        <w:tc>
          <w:tcPr>
            <w:tcW w:w="1474" w:type="dxa"/>
            <w:tcBorders>
              <w:top w:val="nil"/>
              <w:left w:val="single" w:sz="4" w:space="0" w:color="auto"/>
              <w:right w:val="single" w:sz="4" w:space="0" w:color="auto"/>
            </w:tcBorders>
            <w:vAlign w:val="center"/>
          </w:tcPr>
          <w:p w14:paraId="1FDBC35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764,103,998</w:t>
            </w:r>
          </w:p>
        </w:tc>
        <w:tc>
          <w:tcPr>
            <w:tcW w:w="624" w:type="dxa"/>
            <w:tcBorders>
              <w:top w:val="nil"/>
              <w:left w:val="single" w:sz="4" w:space="0" w:color="auto"/>
            </w:tcBorders>
            <w:vAlign w:val="center"/>
          </w:tcPr>
          <w:p w14:paraId="4CE0A61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noProof/>
                <w:sz w:val="20"/>
                <w:szCs w:val="20"/>
                <w14:ligatures w14:val="none"/>
              </w:rPr>
              <w:t>3.23</w:t>
            </w:r>
          </w:p>
        </w:tc>
      </w:tr>
      <w:tr w:rsidR="00AA4D0D" w:rsidRPr="00AA4D0D" w14:paraId="57D55F79" w14:textId="77777777" w:rsidTr="00405362">
        <w:trPr>
          <w:cantSplit/>
          <w:trHeight w:val="369"/>
        </w:trPr>
        <w:tc>
          <w:tcPr>
            <w:tcW w:w="3004" w:type="dxa"/>
            <w:tcBorders>
              <w:top w:val="nil"/>
              <w:left w:val="nil"/>
              <w:bottom w:val="single" w:sz="12" w:space="0" w:color="auto"/>
              <w:right w:val="single" w:sz="4" w:space="0" w:color="auto"/>
            </w:tcBorders>
            <w:vAlign w:val="center"/>
            <w:hideMark/>
          </w:tcPr>
          <w:p w14:paraId="085E9D9F"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kern w:val="0"/>
                <w:sz w:val="20"/>
                <w14:ligatures w14:val="none"/>
              </w:rPr>
              <w:t>合計</w:t>
            </w:r>
          </w:p>
        </w:tc>
        <w:tc>
          <w:tcPr>
            <w:tcW w:w="1814" w:type="dxa"/>
            <w:tcBorders>
              <w:top w:val="nil"/>
              <w:bottom w:val="single" w:sz="12" w:space="0" w:color="auto"/>
              <w:right w:val="single" w:sz="4" w:space="0" w:color="auto"/>
            </w:tcBorders>
            <w:vAlign w:val="center"/>
          </w:tcPr>
          <w:p w14:paraId="30D1840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30,394,779,601</w:t>
            </w:r>
          </w:p>
        </w:tc>
        <w:tc>
          <w:tcPr>
            <w:tcW w:w="624" w:type="dxa"/>
            <w:tcBorders>
              <w:top w:val="nil"/>
              <w:left w:val="single" w:sz="4" w:space="0" w:color="auto"/>
              <w:bottom w:val="single" w:sz="12" w:space="0" w:color="auto"/>
              <w:right w:val="single" w:sz="4" w:space="0" w:color="auto"/>
            </w:tcBorders>
            <w:vAlign w:val="center"/>
          </w:tcPr>
          <w:p w14:paraId="70C2BA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100.00</w:t>
            </w:r>
          </w:p>
        </w:tc>
        <w:tc>
          <w:tcPr>
            <w:tcW w:w="1814" w:type="dxa"/>
            <w:tcBorders>
              <w:top w:val="nil"/>
              <w:left w:val="single" w:sz="4" w:space="0" w:color="auto"/>
              <w:bottom w:val="single" w:sz="12" w:space="0" w:color="auto"/>
              <w:right w:val="single" w:sz="4" w:space="0" w:color="auto"/>
            </w:tcBorders>
            <w:vAlign w:val="center"/>
            <w:hideMark/>
          </w:tcPr>
          <w:p w14:paraId="7989699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28,916,489,789</w:t>
            </w:r>
          </w:p>
        </w:tc>
        <w:tc>
          <w:tcPr>
            <w:tcW w:w="624" w:type="dxa"/>
            <w:tcBorders>
              <w:top w:val="nil"/>
              <w:left w:val="single" w:sz="4" w:space="0" w:color="auto"/>
              <w:bottom w:val="single" w:sz="12" w:space="0" w:color="auto"/>
              <w:right w:val="single" w:sz="4" w:space="0" w:color="auto"/>
            </w:tcBorders>
            <w:vAlign w:val="center"/>
            <w:hideMark/>
          </w:tcPr>
          <w:p w14:paraId="27A4A3E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100.00</w:t>
            </w:r>
          </w:p>
        </w:tc>
        <w:tc>
          <w:tcPr>
            <w:tcW w:w="1474" w:type="dxa"/>
            <w:tcBorders>
              <w:top w:val="nil"/>
              <w:left w:val="single" w:sz="4" w:space="0" w:color="auto"/>
              <w:bottom w:val="single" w:sz="12" w:space="0" w:color="auto"/>
              <w:right w:val="single" w:sz="4" w:space="0" w:color="auto"/>
            </w:tcBorders>
            <w:vAlign w:val="center"/>
          </w:tcPr>
          <w:p w14:paraId="72303A2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1,478,289,812</w:t>
            </w:r>
          </w:p>
        </w:tc>
        <w:tc>
          <w:tcPr>
            <w:tcW w:w="624" w:type="dxa"/>
            <w:tcBorders>
              <w:top w:val="nil"/>
              <w:left w:val="single" w:sz="4" w:space="0" w:color="auto"/>
              <w:bottom w:val="single" w:sz="12" w:space="0" w:color="auto"/>
            </w:tcBorders>
            <w:vAlign w:val="center"/>
          </w:tcPr>
          <w:p w14:paraId="3F34636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b/>
                <w:bCs/>
                <w:noProof/>
                <w:sz w:val="20"/>
                <w:szCs w:val="20"/>
                <w14:ligatures w14:val="none"/>
              </w:rPr>
              <w:t>5.11</w:t>
            </w:r>
          </w:p>
        </w:tc>
      </w:tr>
    </w:tbl>
    <w:p w14:paraId="2FBC79A1" w14:textId="77777777" w:rsidR="00AA4D0D" w:rsidRPr="00AA4D0D" w:rsidRDefault="00AA4D0D" w:rsidP="00AA4D0D">
      <w:pPr>
        <w:adjustRightInd w:val="0"/>
        <w:snapToGrid w:val="0"/>
        <w:spacing w:after="0" w:line="280" w:lineRule="exact"/>
        <w:ind w:left="420" w:hangingChars="210" w:hanging="420"/>
        <w:jc w:val="both"/>
        <w:rPr>
          <w:rFonts w:ascii="標楷體" w:eastAsia="標楷體" w:hAnsi="標楷體" w:cs="Times New Roman"/>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：1.信託代理與保證資產（負債），1</w:t>
      </w:r>
      <w:r w:rsidRPr="00AA4D0D">
        <w:rPr>
          <w:rFonts w:ascii="標楷體" w:eastAsia="標楷體" w:hAnsi="標楷體" w:cs="Times New Roman"/>
          <w:sz w:val="20"/>
          <w14:ligatures w14:val="none"/>
        </w:rPr>
        <w:t>1</w:t>
      </w:r>
      <w:r w:rsidRPr="00AA4D0D">
        <w:rPr>
          <w:rFonts w:ascii="標楷體" w:eastAsia="標楷體" w:hAnsi="標楷體" w:cs="Times New Roman" w:hint="eastAsia"/>
          <w:sz w:val="20"/>
          <w14:ligatures w14:val="none"/>
        </w:rPr>
        <w:t>3年底及1</w:t>
      </w:r>
      <w:r w:rsidRPr="00AA4D0D">
        <w:rPr>
          <w:rFonts w:ascii="標楷體" w:eastAsia="標楷體" w:hAnsi="標楷體" w:cs="Times New Roman"/>
          <w:sz w:val="20"/>
          <w14:ligatures w14:val="none"/>
        </w:rPr>
        <w:t>1</w:t>
      </w:r>
      <w:r w:rsidRPr="00AA4D0D">
        <w:rPr>
          <w:rFonts w:ascii="標楷體" w:eastAsia="標楷體" w:hAnsi="標楷體" w:cs="Times New Roman" w:hint="eastAsia"/>
          <w:sz w:val="20"/>
          <w14:ligatures w14:val="none"/>
        </w:rPr>
        <w:t>2年底各有48,389,551元及</w:t>
      </w:r>
      <w:r w:rsidRPr="00AA4D0D">
        <w:rPr>
          <w:rFonts w:ascii="標楷體" w:eastAsia="標楷體" w:hAnsi="標楷體" w:cs="Times New Roman"/>
          <w:sz w:val="20"/>
          <w14:ligatures w14:val="none"/>
        </w:rPr>
        <w:t>54,389,791</w:t>
      </w:r>
      <w:r w:rsidRPr="00AA4D0D">
        <w:rPr>
          <w:rFonts w:ascii="標楷體" w:eastAsia="標楷體" w:hAnsi="標楷體" w:cs="Times New Roman" w:hint="eastAsia"/>
          <w:sz w:val="20"/>
          <w14:ligatures w14:val="none"/>
        </w:rPr>
        <w:t>元。</w:t>
      </w:r>
    </w:p>
    <w:p w14:paraId="6C92D2B4" w14:textId="77777777" w:rsidR="00AA4D0D" w:rsidRPr="00AA4D0D" w:rsidRDefault="00AA4D0D" w:rsidP="00AA4D0D">
      <w:pPr>
        <w:adjustRightInd w:val="0"/>
        <w:snapToGrid w:val="0"/>
        <w:spacing w:after="0" w:line="280" w:lineRule="exact"/>
        <w:ind w:leftChars="169" w:left="602" w:rightChars="-42" w:right="-101" w:hangingChars="98" w:hanging="196"/>
        <w:jc w:val="both"/>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2.本表「什項資產」與「什項負債」112年12月31日金額，配合行政院主計總處自</w:t>
      </w:r>
      <w:proofErr w:type="gramStart"/>
      <w:r w:rsidRPr="00AA4D0D">
        <w:rPr>
          <w:rFonts w:ascii="標楷體" w:eastAsia="標楷體" w:hAnsi="標楷體" w:cs="Times New Roman" w:hint="eastAsia"/>
          <w:sz w:val="20"/>
          <w14:ligatures w14:val="none"/>
        </w:rPr>
        <w:t>113</w:t>
      </w:r>
      <w:proofErr w:type="gramEnd"/>
      <w:r w:rsidRPr="00AA4D0D">
        <w:rPr>
          <w:rFonts w:ascii="標楷體" w:eastAsia="標楷體" w:hAnsi="標楷體" w:cs="Times New Roman" w:hint="eastAsia"/>
          <w:sz w:val="20"/>
          <w14:ligatures w14:val="none"/>
        </w:rPr>
        <w:t>年度起將「應付代管資產」由「什項負債」移列至「什項資產」之減項，辦理重分類。</w:t>
      </w:r>
    </w:p>
    <w:p w14:paraId="57AA2C97" w14:textId="77777777" w:rsidR="00AA4D0D" w:rsidRPr="00AA4D0D" w:rsidRDefault="00AA4D0D" w:rsidP="00AA4D0D">
      <w:pPr>
        <w:adjustRightInd w:val="0"/>
        <w:snapToGrid w:val="0"/>
        <w:spacing w:after="0" w:line="280" w:lineRule="exact"/>
        <w:ind w:leftChars="169" w:left="614" w:hangingChars="104" w:hanging="208"/>
        <w:jc w:val="both"/>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3.</w:t>
      </w:r>
      <w:proofErr w:type="gramStart"/>
      <w:r w:rsidRPr="00AA4D0D">
        <w:rPr>
          <w:rFonts w:ascii="標楷體" w:eastAsia="標楷體" w:hAnsi="標楷體" w:cs="Times New Roman"/>
          <w:sz w:val="20"/>
          <w14:ligatures w14:val="none"/>
        </w:rPr>
        <w:t>本表編製</w:t>
      </w:r>
      <w:proofErr w:type="gramEnd"/>
      <w:r w:rsidRPr="00AA4D0D">
        <w:rPr>
          <w:rFonts w:ascii="標楷體" w:eastAsia="標楷體" w:hAnsi="標楷體" w:cs="Times New Roman"/>
          <w:sz w:val="20"/>
          <w14:ligatures w14:val="none"/>
        </w:rPr>
        <w:t>基礎係依會計法刪除第29條後，納入固定資產及長期負債等科目，與預算編列基礎不同</w:t>
      </w:r>
      <w:r w:rsidRPr="00AA4D0D">
        <w:rPr>
          <w:rFonts w:ascii="標楷體" w:eastAsia="標楷體" w:hAnsi="標楷體" w:cs="Times New Roman" w:hint="eastAsia"/>
          <w:sz w:val="20"/>
          <w14:ligatures w14:val="none"/>
        </w:rPr>
        <w:t>。</w:t>
      </w:r>
    </w:p>
    <w:p w14:paraId="367D7798" w14:textId="77777777" w:rsidR="00AA4D0D" w:rsidRPr="00AA4D0D" w:rsidRDefault="00AA4D0D" w:rsidP="00AA4D0D">
      <w:pPr>
        <w:widowControl/>
        <w:overflowPunct w:val="0"/>
        <w:snapToGrid w:val="0"/>
        <w:spacing w:after="0" w:line="480" w:lineRule="exact"/>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lastRenderedPageBreak/>
        <w:t>（</w:t>
      </w:r>
      <w:r w:rsidRPr="00AA4D0D">
        <w:rPr>
          <w:rFonts w:ascii="標楷體" w:eastAsia="標楷體" w:hAnsi="標楷體" w:cs="Times New Roman" w:hint="eastAsia"/>
          <w:b/>
          <w:sz w:val="28"/>
          <w:szCs w:val="28"/>
          <w14:ligatures w14:val="none"/>
        </w:rPr>
        <w:t>二</w:t>
      </w:r>
      <w:r w:rsidRPr="00AA4D0D">
        <w:rPr>
          <w:rFonts w:ascii="標楷體" w:eastAsia="標楷體" w:hAnsi="標楷體" w:cs="Times New Roman"/>
          <w:b/>
          <w:sz w:val="28"/>
          <w:szCs w:val="28"/>
          <w14:ligatures w14:val="none"/>
        </w:rPr>
        <w:t>）環境保護局主管</w:t>
      </w:r>
    </w:p>
    <w:p w14:paraId="0661DACA" w14:textId="77777777" w:rsidR="00AA4D0D" w:rsidRPr="00AA4D0D" w:rsidRDefault="00AA4D0D" w:rsidP="00AA4D0D">
      <w:pPr>
        <w:widowControl/>
        <w:overflowPunct w:val="0"/>
        <w:snapToGrid w:val="0"/>
        <w:spacing w:after="0" w:line="5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1.屏東縣環境污染防制基金</w:t>
      </w:r>
    </w:p>
    <w:p w14:paraId="73131F51" w14:textId="77777777" w:rsidR="00AA4D0D" w:rsidRPr="00AA4D0D" w:rsidRDefault="00AA4D0D" w:rsidP="00AA4D0D">
      <w:pPr>
        <w:overflowPunct w:val="0"/>
        <w:snapToGrid w:val="0"/>
        <w:spacing w:after="0" w:line="49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該基金係為防制環境污染，改善生活環境，提升縣民環保意識而設置，其目的為維護縣民健康，提高縣民生活品質。該基金</w:t>
      </w: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年度各項業務計畫及預算之執行等，經予書面審核，並於期中派員就地抽查，茲將查核結果說明如次：</w:t>
      </w:r>
    </w:p>
    <w:p w14:paraId="3FA55F83"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464DEC72" w14:textId="77777777" w:rsidR="00AA4D0D" w:rsidRPr="00AA4D0D" w:rsidRDefault="00AA4D0D" w:rsidP="00AA4D0D">
      <w:pPr>
        <w:overflowPunct w:val="0"/>
        <w:snapToGrid w:val="0"/>
        <w:spacing w:after="0" w:line="490" w:lineRule="exact"/>
        <w:ind w:firstLineChars="200" w:firstLine="480"/>
        <w:jc w:val="both"/>
        <w:rPr>
          <w:rFonts w:ascii="標楷體" w:eastAsia="標楷體" w:hAnsi="標楷體" w:cs="Times New Roman"/>
          <w:color w:val="EE0000"/>
          <w:szCs w:val="28"/>
          <w14:ligatures w14:val="none"/>
        </w:rPr>
      </w:pPr>
      <w:r w:rsidRPr="00AA4D0D">
        <w:rPr>
          <w:rFonts w:ascii="標楷體" w:eastAsia="標楷體" w:hAnsi="標楷體" w:cs="Times New Roman" w:hint="eastAsia"/>
          <w:szCs w:val="28"/>
          <w14:ligatures w14:val="none"/>
        </w:rPr>
        <w:t>該基金主要業務係辦理空氣污染防制、水污染防治、環境教育、一般廢棄物清除處理等。</w:t>
      </w: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年度業務計畫4項，實施結果，實際數較原預計增加者3項，減少者1項，其執行情形列表如次：</w:t>
      </w:r>
    </w:p>
    <w:tbl>
      <w:tblPr>
        <w:tblW w:w="9951" w:type="dxa"/>
        <w:tblInd w:w="28" w:type="dxa"/>
        <w:tblBorders>
          <w:top w:val="single" w:sz="8" w:space="0" w:color="auto"/>
          <w:bottom w:val="single" w:sz="8" w:space="0" w:color="auto"/>
          <w:insideV w:val="single" w:sz="4" w:space="0" w:color="auto"/>
        </w:tblBorders>
        <w:tblLayout w:type="fixed"/>
        <w:tblCellMar>
          <w:left w:w="28" w:type="dxa"/>
          <w:right w:w="28" w:type="dxa"/>
        </w:tblCellMar>
        <w:tblLook w:val="04A0" w:firstRow="1" w:lastRow="0" w:firstColumn="1" w:lastColumn="0" w:noHBand="0" w:noVBand="1"/>
      </w:tblPr>
      <w:tblGrid>
        <w:gridCol w:w="1736"/>
        <w:gridCol w:w="644"/>
        <w:gridCol w:w="1246"/>
        <w:gridCol w:w="1247"/>
        <w:gridCol w:w="1247"/>
        <w:gridCol w:w="641"/>
        <w:gridCol w:w="3190"/>
      </w:tblGrid>
      <w:tr w:rsidR="00AA4D0D" w:rsidRPr="00AA4D0D" w14:paraId="5BDC1BEB" w14:textId="77777777" w:rsidTr="00405362">
        <w:trPr>
          <w:cantSplit/>
          <w:trHeight w:hRule="exact" w:val="454"/>
        </w:trPr>
        <w:tc>
          <w:tcPr>
            <w:tcW w:w="1736" w:type="dxa"/>
            <w:vMerge w:val="restart"/>
            <w:tcBorders>
              <w:top w:val="single" w:sz="8" w:space="0" w:color="auto"/>
              <w:left w:val="nil"/>
              <w:bottom w:val="single" w:sz="8" w:space="0" w:color="auto"/>
              <w:right w:val="single" w:sz="4" w:space="0" w:color="auto"/>
            </w:tcBorders>
            <w:vAlign w:val="center"/>
            <w:hideMark/>
          </w:tcPr>
          <w:p w14:paraId="3674B2AC" w14:textId="77777777" w:rsidR="00AA4D0D" w:rsidRPr="00AA4D0D" w:rsidRDefault="00AA4D0D" w:rsidP="00AA4D0D">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項目</w:t>
            </w:r>
          </w:p>
        </w:tc>
        <w:tc>
          <w:tcPr>
            <w:tcW w:w="644" w:type="dxa"/>
            <w:vMerge w:val="restart"/>
            <w:tcBorders>
              <w:top w:val="single" w:sz="8" w:space="0" w:color="auto"/>
              <w:left w:val="single" w:sz="4" w:space="0" w:color="auto"/>
              <w:bottom w:val="single" w:sz="8" w:space="0" w:color="auto"/>
              <w:right w:val="single" w:sz="4" w:space="0" w:color="auto"/>
            </w:tcBorders>
            <w:vAlign w:val="center"/>
            <w:hideMark/>
          </w:tcPr>
          <w:p w14:paraId="35F7417C" w14:textId="77777777" w:rsidR="00AA4D0D" w:rsidRPr="00AA4D0D" w:rsidRDefault="00AA4D0D" w:rsidP="00AA4D0D">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單位</w:t>
            </w:r>
          </w:p>
        </w:tc>
        <w:tc>
          <w:tcPr>
            <w:tcW w:w="1246" w:type="dxa"/>
            <w:vMerge w:val="restart"/>
            <w:tcBorders>
              <w:top w:val="single" w:sz="8" w:space="0" w:color="auto"/>
              <w:left w:val="single" w:sz="4" w:space="0" w:color="auto"/>
              <w:bottom w:val="single" w:sz="8" w:space="0" w:color="auto"/>
              <w:right w:val="single" w:sz="4" w:space="0" w:color="auto"/>
            </w:tcBorders>
            <w:vAlign w:val="center"/>
            <w:hideMark/>
          </w:tcPr>
          <w:p w14:paraId="6997F315" w14:textId="77777777" w:rsidR="00AA4D0D" w:rsidRPr="00AA4D0D" w:rsidRDefault="00AA4D0D" w:rsidP="00AA4D0D">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預計數</w:t>
            </w:r>
          </w:p>
        </w:tc>
        <w:tc>
          <w:tcPr>
            <w:tcW w:w="1247" w:type="dxa"/>
            <w:vMerge w:val="restart"/>
            <w:tcBorders>
              <w:top w:val="single" w:sz="8" w:space="0" w:color="auto"/>
              <w:left w:val="single" w:sz="4" w:space="0" w:color="auto"/>
              <w:bottom w:val="single" w:sz="8" w:space="0" w:color="auto"/>
              <w:right w:val="single" w:sz="4" w:space="0" w:color="auto"/>
            </w:tcBorders>
            <w:vAlign w:val="center"/>
            <w:hideMark/>
          </w:tcPr>
          <w:p w14:paraId="05555FF3" w14:textId="77777777" w:rsidR="00AA4D0D" w:rsidRPr="00AA4D0D" w:rsidRDefault="00AA4D0D" w:rsidP="00AA4D0D">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實際數</w:t>
            </w:r>
          </w:p>
        </w:tc>
        <w:tc>
          <w:tcPr>
            <w:tcW w:w="5078" w:type="dxa"/>
            <w:gridSpan w:val="3"/>
            <w:tcBorders>
              <w:top w:val="single" w:sz="8" w:space="0" w:color="auto"/>
              <w:left w:val="single" w:sz="4" w:space="0" w:color="auto"/>
              <w:bottom w:val="single" w:sz="4" w:space="0" w:color="auto"/>
              <w:right w:val="nil"/>
            </w:tcBorders>
            <w:vAlign w:val="center"/>
            <w:hideMark/>
          </w:tcPr>
          <w:p w14:paraId="374E8F4C" w14:textId="77777777" w:rsidR="00AA4D0D" w:rsidRPr="00AA4D0D" w:rsidRDefault="00AA4D0D" w:rsidP="00AA4D0D">
            <w:pPr>
              <w:spacing w:after="0" w:line="300" w:lineRule="exact"/>
              <w:jc w:val="distribute"/>
              <w:rPr>
                <w:rFonts w:ascii="Times New Roman" w:eastAsia="標楷體" w:hAnsi="標楷體" w:cs="Times New Roman"/>
                <w:sz w:val="20"/>
                <w14:ligatures w14:val="none"/>
              </w:rPr>
            </w:pPr>
            <w:r w:rsidRPr="00AA4D0D">
              <w:rPr>
                <w:rFonts w:ascii="Times New Roman" w:eastAsia="標楷體" w:hAnsi="標楷體" w:cs="Times New Roman" w:hint="eastAsia"/>
                <w:sz w:val="20"/>
                <w14:ligatures w14:val="none"/>
              </w:rPr>
              <w:t>比較增減</w:t>
            </w:r>
          </w:p>
        </w:tc>
      </w:tr>
      <w:tr w:rsidR="00AA4D0D" w:rsidRPr="00AA4D0D" w14:paraId="313FA059" w14:textId="77777777" w:rsidTr="00405362">
        <w:trPr>
          <w:cantSplit/>
          <w:trHeight w:hRule="exact" w:val="454"/>
        </w:trPr>
        <w:tc>
          <w:tcPr>
            <w:tcW w:w="1736" w:type="dxa"/>
            <w:vMerge/>
            <w:tcBorders>
              <w:top w:val="single" w:sz="8" w:space="0" w:color="auto"/>
              <w:left w:val="nil"/>
              <w:bottom w:val="single" w:sz="8" w:space="0" w:color="auto"/>
              <w:right w:val="single" w:sz="4" w:space="0" w:color="auto"/>
            </w:tcBorders>
            <w:vAlign w:val="center"/>
            <w:hideMark/>
          </w:tcPr>
          <w:p w14:paraId="2627E0E3" w14:textId="77777777" w:rsidR="00AA4D0D" w:rsidRPr="00AA4D0D" w:rsidRDefault="00AA4D0D" w:rsidP="00AA4D0D">
            <w:pPr>
              <w:widowControl/>
              <w:spacing w:after="0" w:line="300" w:lineRule="exact"/>
              <w:jc w:val="distribute"/>
              <w:rPr>
                <w:rFonts w:ascii="標楷體" w:eastAsia="標楷體" w:hAnsi="標楷體" w:cs="Times New Roman"/>
                <w:sz w:val="20"/>
                <w:szCs w:val="20"/>
                <w14:ligatures w14:val="none"/>
              </w:rPr>
            </w:pPr>
          </w:p>
        </w:tc>
        <w:tc>
          <w:tcPr>
            <w:tcW w:w="644" w:type="dxa"/>
            <w:vMerge/>
            <w:tcBorders>
              <w:top w:val="single" w:sz="8" w:space="0" w:color="auto"/>
              <w:left w:val="single" w:sz="4" w:space="0" w:color="auto"/>
              <w:bottom w:val="single" w:sz="8" w:space="0" w:color="auto"/>
              <w:right w:val="single" w:sz="4" w:space="0" w:color="auto"/>
            </w:tcBorders>
            <w:vAlign w:val="center"/>
            <w:hideMark/>
          </w:tcPr>
          <w:p w14:paraId="62EB2820" w14:textId="77777777" w:rsidR="00AA4D0D" w:rsidRPr="00AA4D0D" w:rsidRDefault="00AA4D0D" w:rsidP="00AA4D0D">
            <w:pPr>
              <w:widowControl/>
              <w:spacing w:after="0" w:line="300" w:lineRule="exact"/>
              <w:jc w:val="distribute"/>
              <w:rPr>
                <w:rFonts w:ascii="標楷體" w:eastAsia="標楷體" w:hAnsi="標楷體" w:cs="Times New Roman"/>
                <w:sz w:val="20"/>
                <w:szCs w:val="20"/>
                <w14:ligatures w14:val="none"/>
              </w:rPr>
            </w:pPr>
          </w:p>
        </w:tc>
        <w:tc>
          <w:tcPr>
            <w:tcW w:w="1246" w:type="dxa"/>
            <w:vMerge/>
            <w:tcBorders>
              <w:top w:val="single" w:sz="8" w:space="0" w:color="auto"/>
              <w:left w:val="single" w:sz="4" w:space="0" w:color="auto"/>
              <w:bottom w:val="single" w:sz="8" w:space="0" w:color="auto"/>
              <w:right w:val="single" w:sz="4" w:space="0" w:color="auto"/>
            </w:tcBorders>
            <w:vAlign w:val="center"/>
            <w:hideMark/>
          </w:tcPr>
          <w:p w14:paraId="726F2E49" w14:textId="77777777" w:rsidR="00AA4D0D" w:rsidRPr="00AA4D0D" w:rsidRDefault="00AA4D0D" w:rsidP="00AA4D0D">
            <w:pPr>
              <w:widowControl/>
              <w:spacing w:after="0" w:line="300" w:lineRule="exact"/>
              <w:jc w:val="distribute"/>
              <w:rPr>
                <w:rFonts w:ascii="標楷體" w:eastAsia="標楷體" w:hAnsi="標楷體" w:cs="Times New Roman"/>
                <w:sz w:val="20"/>
                <w:szCs w:val="20"/>
                <w14:ligatures w14:val="none"/>
              </w:rPr>
            </w:pPr>
          </w:p>
        </w:tc>
        <w:tc>
          <w:tcPr>
            <w:tcW w:w="1247" w:type="dxa"/>
            <w:vMerge/>
            <w:tcBorders>
              <w:top w:val="single" w:sz="8" w:space="0" w:color="auto"/>
              <w:left w:val="single" w:sz="4" w:space="0" w:color="auto"/>
              <w:bottom w:val="single" w:sz="8" w:space="0" w:color="auto"/>
              <w:right w:val="single" w:sz="4" w:space="0" w:color="auto"/>
            </w:tcBorders>
            <w:vAlign w:val="center"/>
            <w:hideMark/>
          </w:tcPr>
          <w:p w14:paraId="2E4F9E7B" w14:textId="77777777" w:rsidR="00AA4D0D" w:rsidRPr="00AA4D0D" w:rsidRDefault="00AA4D0D" w:rsidP="00AA4D0D">
            <w:pPr>
              <w:widowControl/>
              <w:spacing w:after="0" w:line="300" w:lineRule="exact"/>
              <w:jc w:val="distribute"/>
              <w:rPr>
                <w:rFonts w:ascii="標楷體" w:eastAsia="標楷體" w:hAnsi="標楷體" w:cs="Times New Roman"/>
                <w:sz w:val="20"/>
                <w:szCs w:val="20"/>
                <w14:ligatures w14:val="none"/>
              </w:rPr>
            </w:pPr>
          </w:p>
        </w:tc>
        <w:tc>
          <w:tcPr>
            <w:tcW w:w="1247" w:type="dxa"/>
            <w:tcBorders>
              <w:top w:val="single" w:sz="4" w:space="0" w:color="auto"/>
              <w:left w:val="single" w:sz="4" w:space="0" w:color="auto"/>
              <w:bottom w:val="single" w:sz="8" w:space="0" w:color="auto"/>
              <w:right w:val="single" w:sz="4" w:space="0" w:color="auto"/>
            </w:tcBorders>
            <w:vAlign w:val="center"/>
            <w:hideMark/>
          </w:tcPr>
          <w:p w14:paraId="3F7FA72E" w14:textId="77777777" w:rsidR="00AA4D0D" w:rsidRPr="00AA4D0D" w:rsidRDefault="00AA4D0D" w:rsidP="00AA4D0D">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增減數</w:t>
            </w:r>
          </w:p>
        </w:tc>
        <w:tc>
          <w:tcPr>
            <w:tcW w:w="641" w:type="dxa"/>
            <w:tcBorders>
              <w:top w:val="single" w:sz="4" w:space="0" w:color="auto"/>
              <w:left w:val="single" w:sz="4" w:space="0" w:color="auto"/>
              <w:bottom w:val="single" w:sz="8" w:space="0" w:color="auto"/>
              <w:right w:val="single" w:sz="4" w:space="0" w:color="auto"/>
            </w:tcBorders>
            <w:vAlign w:val="center"/>
            <w:hideMark/>
          </w:tcPr>
          <w:p w14:paraId="1F3D6907" w14:textId="77777777" w:rsidR="00AA4D0D" w:rsidRPr="00AA4D0D" w:rsidRDefault="00AA4D0D" w:rsidP="00AA4D0D">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3190" w:type="dxa"/>
            <w:tcBorders>
              <w:top w:val="single" w:sz="4" w:space="0" w:color="auto"/>
              <w:left w:val="single" w:sz="4" w:space="0" w:color="auto"/>
              <w:bottom w:val="single" w:sz="8" w:space="0" w:color="auto"/>
              <w:right w:val="nil"/>
            </w:tcBorders>
            <w:vAlign w:val="center"/>
            <w:hideMark/>
          </w:tcPr>
          <w:p w14:paraId="11F2F8CE" w14:textId="77777777" w:rsidR="00AA4D0D" w:rsidRPr="00AA4D0D" w:rsidRDefault="00AA4D0D" w:rsidP="00AA4D0D">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原因</w:t>
            </w:r>
          </w:p>
        </w:tc>
      </w:tr>
      <w:tr w:rsidR="00AA4D0D" w:rsidRPr="00AA4D0D" w14:paraId="51340812" w14:textId="77777777" w:rsidTr="00405362">
        <w:trPr>
          <w:cantSplit/>
          <w:trHeight w:val="624"/>
        </w:trPr>
        <w:tc>
          <w:tcPr>
            <w:tcW w:w="1736" w:type="dxa"/>
            <w:tcBorders>
              <w:top w:val="nil"/>
              <w:left w:val="nil"/>
              <w:bottom w:val="nil"/>
              <w:right w:val="single" w:sz="4" w:space="0" w:color="auto"/>
            </w:tcBorders>
            <w:hideMark/>
          </w:tcPr>
          <w:p w14:paraId="70F741EF" w14:textId="77777777" w:rsidR="00AA4D0D" w:rsidRPr="00AA4D0D" w:rsidRDefault="00AA4D0D" w:rsidP="00AA4D0D">
            <w:pPr>
              <w:spacing w:beforeLines="10" w:before="46"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noProof/>
                <w:sz w:val="20"/>
                <w14:ligatures w14:val="none"/>
              </w:rPr>
              <w:t>空氣污染防制計畫</w:t>
            </w:r>
          </w:p>
        </w:tc>
        <w:tc>
          <w:tcPr>
            <w:tcW w:w="644" w:type="dxa"/>
            <w:tcBorders>
              <w:top w:val="nil"/>
              <w:left w:val="single" w:sz="4" w:space="0" w:color="auto"/>
              <w:bottom w:val="nil"/>
              <w:right w:val="single" w:sz="4" w:space="0" w:color="auto"/>
            </w:tcBorders>
            <w:hideMark/>
          </w:tcPr>
          <w:p w14:paraId="58A9523A" w14:textId="77777777" w:rsidR="00AA4D0D" w:rsidRPr="00AA4D0D" w:rsidRDefault="00AA4D0D" w:rsidP="00AA4D0D">
            <w:pPr>
              <w:spacing w:beforeLines="10" w:before="46" w:after="0" w:line="300" w:lineRule="exact"/>
              <w:jc w:val="center"/>
              <w:rPr>
                <w:rFonts w:ascii="標楷體" w:eastAsia="標楷體" w:hAnsi="標楷體" w:cs="Times New Roman"/>
                <w:noProof/>
                <w:sz w:val="20"/>
                <w14:ligatures w14:val="none"/>
              </w:rPr>
            </w:pPr>
            <w:r w:rsidRPr="00AA4D0D">
              <w:rPr>
                <w:rFonts w:ascii="標楷體" w:eastAsia="標楷體" w:hAnsi="標楷體" w:cs="Times New Roman" w:hint="eastAsia"/>
                <w:noProof/>
                <w:sz w:val="20"/>
                <w14:ligatures w14:val="none"/>
              </w:rPr>
              <w:t>元</w:t>
            </w:r>
          </w:p>
        </w:tc>
        <w:tc>
          <w:tcPr>
            <w:tcW w:w="1246" w:type="dxa"/>
            <w:tcBorders>
              <w:top w:val="nil"/>
              <w:left w:val="single" w:sz="4" w:space="0" w:color="auto"/>
              <w:bottom w:val="nil"/>
              <w:right w:val="single" w:sz="4" w:space="0" w:color="auto"/>
            </w:tcBorders>
            <w:hideMark/>
          </w:tcPr>
          <w:p w14:paraId="72C46431"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281</w:t>
            </w:r>
            <w:r w:rsidRPr="00AA4D0D">
              <w:rPr>
                <w:rFonts w:ascii="新細明體" w:eastAsia="新細明體" w:hAnsi="新細明體" w:cs="Times New Roman"/>
                <w:sz w:val="20"/>
                <w:szCs w:val="20"/>
                <w14:ligatures w14:val="none"/>
              </w:rPr>
              <w:t>,</w:t>
            </w:r>
            <w:r w:rsidRPr="00AA4D0D">
              <w:rPr>
                <w:rFonts w:ascii="新細明體" w:eastAsia="新細明體" w:hAnsi="新細明體" w:cs="Times New Roman" w:hint="eastAsia"/>
                <w:sz w:val="20"/>
                <w:szCs w:val="20"/>
                <w14:ligatures w14:val="none"/>
              </w:rPr>
              <w:t>176</w:t>
            </w:r>
            <w:r w:rsidRPr="00AA4D0D">
              <w:rPr>
                <w:rFonts w:ascii="新細明體" w:eastAsia="新細明體" w:hAnsi="新細明體" w:cs="Times New Roman"/>
                <w:sz w:val="20"/>
                <w:szCs w:val="20"/>
                <w14:ligatures w14:val="none"/>
              </w:rPr>
              <w:t>,000</w:t>
            </w:r>
          </w:p>
        </w:tc>
        <w:tc>
          <w:tcPr>
            <w:tcW w:w="1247" w:type="dxa"/>
            <w:tcBorders>
              <w:top w:val="nil"/>
              <w:left w:val="single" w:sz="4" w:space="0" w:color="auto"/>
              <w:bottom w:val="nil"/>
              <w:right w:val="single" w:sz="4" w:space="0" w:color="auto"/>
            </w:tcBorders>
            <w:hideMark/>
          </w:tcPr>
          <w:p w14:paraId="7344A5EE"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292</w:t>
            </w:r>
            <w:r w:rsidRPr="00AA4D0D">
              <w:rPr>
                <w:rFonts w:ascii="新細明體" w:eastAsia="新細明體" w:hAnsi="新細明體" w:cs="Times New Roman"/>
                <w:sz w:val="20"/>
                <w:szCs w:val="20"/>
                <w14:ligatures w14:val="none"/>
              </w:rPr>
              <w:t>,</w:t>
            </w:r>
            <w:r w:rsidRPr="00AA4D0D">
              <w:rPr>
                <w:rFonts w:ascii="新細明體" w:eastAsia="新細明體" w:hAnsi="新細明體" w:cs="Times New Roman" w:hint="eastAsia"/>
                <w:sz w:val="20"/>
                <w:szCs w:val="20"/>
                <w14:ligatures w14:val="none"/>
              </w:rPr>
              <w:t>337</w:t>
            </w:r>
            <w:r w:rsidRPr="00AA4D0D">
              <w:rPr>
                <w:rFonts w:ascii="新細明體" w:eastAsia="新細明體" w:hAnsi="新細明體" w:cs="Times New Roman"/>
                <w:sz w:val="20"/>
                <w:szCs w:val="20"/>
                <w14:ligatures w14:val="none"/>
              </w:rPr>
              <w:t>,</w:t>
            </w:r>
            <w:r w:rsidRPr="00AA4D0D">
              <w:rPr>
                <w:rFonts w:ascii="新細明體" w:eastAsia="新細明體" w:hAnsi="新細明體" w:cs="Times New Roman" w:hint="eastAsia"/>
                <w:sz w:val="20"/>
                <w:szCs w:val="20"/>
                <w14:ligatures w14:val="none"/>
              </w:rPr>
              <w:t>382</w:t>
            </w:r>
          </w:p>
        </w:tc>
        <w:tc>
          <w:tcPr>
            <w:tcW w:w="1247" w:type="dxa"/>
            <w:tcBorders>
              <w:top w:val="nil"/>
              <w:left w:val="single" w:sz="4" w:space="0" w:color="auto"/>
              <w:bottom w:val="nil"/>
              <w:right w:val="single" w:sz="4" w:space="0" w:color="auto"/>
            </w:tcBorders>
            <w:hideMark/>
          </w:tcPr>
          <w:p w14:paraId="2B9E9EA9"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11,161,382</w:t>
            </w:r>
          </w:p>
        </w:tc>
        <w:tc>
          <w:tcPr>
            <w:tcW w:w="641" w:type="dxa"/>
            <w:tcBorders>
              <w:top w:val="nil"/>
              <w:left w:val="single" w:sz="4" w:space="0" w:color="auto"/>
              <w:bottom w:val="nil"/>
              <w:right w:val="single" w:sz="4" w:space="0" w:color="auto"/>
            </w:tcBorders>
            <w:hideMark/>
          </w:tcPr>
          <w:p w14:paraId="7F399554"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3.97</w:t>
            </w:r>
          </w:p>
        </w:tc>
        <w:tc>
          <w:tcPr>
            <w:tcW w:w="3190" w:type="dxa"/>
            <w:tcBorders>
              <w:top w:val="nil"/>
              <w:left w:val="single" w:sz="4" w:space="0" w:color="auto"/>
              <w:bottom w:val="nil"/>
              <w:right w:val="nil"/>
            </w:tcBorders>
            <w:hideMark/>
          </w:tcPr>
          <w:p w14:paraId="5F22B2D9" w14:textId="77777777" w:rsidR="00AA4D0D" w:rsidRPr="00AA4D0D" w:rsidRDefault="00AA4D0D" w:rsidP="00AA4D0D">
            <w:pPr>
              <w:autoSpaceDE w:val="0"/>
              <w:autoSpaceDN w:val="0"/>
              <w:spacing w:beforeLines="10" w:before="46" w:after="0" w:line="300" w:lineRule="exact"/>
              <w:jc w:val="both"/>
              <w:rPr>
                <w:rFonts w:ascii="標楷體" w:eastAsia="標楷體" w:hAnsi="標楷體" w:cs="Times New Roman"/>
                <w:color w:val="EE0000"/>
                <w:spacing w:val="2"/>
                <w:sz w:val="20"/>
                <w:szCs w:val="20"/>
                <w14:ligatures w14:val="none"/>
              </w:rPr>
            </w:pPr>
            <w:r w:rsidRPr="00AA4D0D">
              <w:rPr>
                <w:rFonts w:ascii="標楷體" w:eastAsia="標楷體" w:hAnsi="標楷體" w:cs="Times New Roman" w:hint="eastAsia"/>
                <w:spacing w:val="2"/>
                <w:sz w:val="20"/>
                <w:szCs w:val="20"/>
                <w14:ligatures w14:val="none"/>
              </w:rPr>
              <w:t>主要係增支113年全民運動會環境維護管理經費所致。</w:t>
            </w:r>
          </w:p>
        </w:tc>
      </w:tr>
      <w:tr w:rsidR="00AA4D0D" w:rsidRPr="00AA4D0D" w14:paraId="7BFA2A36" w14:textId="77777777" w:rsidTr="00405362">
        <w:trPr>
          <w:cantSplit/>
          <w:trHeight w:val="624"/>
        </w:trPr>
        <w:tc>
          <w:tcPr>
            <w:tcW w:w="1736" w:type="dxa"/>
            <w:tcBorders>
              <w:top w:val="nil"/>
              <w:left w:val="nil"/>
              <w:bottom w:val="nil"/>
              <w:right w:val="single" w:sz="4" w:space="0" w:color="auto"/>
            </w:tcBorders>
            <w:hideMark/>
          </w:tcPr>
          <w:p w14:paraId="54268131" w14:textId="77777777" w:rsidR="00AA4D0D" w:rsidRPr="00AA4D0D" w:rsidRDefault="00AA4D0D" w:rsidP="00AA4D0D">
            <w:pPr>
              <w:spacing w:beforeLines="20" w:before="92"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水污染防治計畫</w:t>
            </w:r>
          </w:p>
        </w:tc>
        <w:tc>
          <w:tcPr>
            <w:tcW w:w="644" w:type="dxa"/>
            <w:tcBorders>
              <w:top w:val="nil"/>
              <w:left w:val="single" w:sz="4" w:space="0" w:color="auto"/>
              <w:bottom w:val="nil"/>
              <w:right w:val="single" w:sz="4" w:space="0" w:color="auto"/>
            </w:tcBorders>
            <w:hideMark/>
          </w:tcPr>
          <w:p w14:paraId="643708CB" w14:textId="77777777" w:rsidR="00AA4D0D" w:rsidRPr="00AA4D0D" w:rsidRDefault="00AA4D0D" w:rsidP="00AA4D0D">
            <w:pPr>
              <w:spacing w:beforeLines="20" w:before="92" w:after="0" w:line="300" w:lineRule="exact"/>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元</w:t>
            </w:r>
          </w:p>
        </w:tc>
        <w:tc>
          <w:tcPr>
            <w:tcW w:w="1246" w:type="dxa"/>
            <w:tcBorders>
              <w:top w:val="nil"/>
              <w:left w:val="single" w:sz="4" w:space="0" w:color="auto"/>
              <w:bottom w:val="nil"/>
              <w:right w:val="single" w:sz="4" w:space="0" w:color="auto"/>
            </w:tcBorders>
            <w:hideMark/>
          </w:tcPr>
          <w:p w14:paraId="2E594557"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w:t>
            </w:r>
            <w:r w:rsidRPr="00AA4D0D">
              <w:rPr>
                <w:rFonts w:ascii="新細明體" w:eastAsia="新細明體" w:hAnsi="新細明體" w:cs="Times New Roman"/>
                <w:sz w:val="20"/>
                <w:szCs w:val="20"/>
                <w14:ligatures w14:val="none"/>
              </w:rPr>
              <w:t>4,</w:t>
            </w:r>
            <w:r w:rsidRPr="00AA4D0D">
              <w:rPr>
                <w:rFonts w:ascii="新細明體" w:eastAsia="新細明體" w:hAnsi="新細明體" w:cs="Times New Roman" w:hint="eastAsia"/>
                <w:sz w:val="20"/>
                <w:szCs w:val="20"/>
                <w14:ligatures w14:val="none"/>
              </w:rPr>
              <w:t>576</w:t>
            </w:r>
            <w:r w:rsidRPr="00AA4D0D">
              <w:rPr>
                <w:rFonts w:ascii="新細明體" w:eastAsia="新細明體" w:hAnsi="新細明體" w:cs="Times New Roman"/>
                <w:sz w:val="20"/>
                <w:szCs w:val="20"/>
                <w14:ligatures w14:val="none"/>
              </w:rPr>
              <w:t>,000</w:t>
            </w:r>
          </w:p>
        </w:tc>
        <w:tc>
          <w:tcPr>
            <w:tcW w:w="1247" w:type="dxa"/>
            <w:tcBorders>
              <w:top w:val="nil"/>
              <w:left w:val="single" w:sz="4" w:space="0" w:color="auto"/>
              <w:bottom w:val="nil"/>
              <w:right w:val="single" w:sz="4" w:space="0" w:color="auto"/>
            </w:tcBorders>
            <w:hideMark/>
          </w:tcPr>
          <w:p w14:paraId="31C5DC2B"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34</w:t>
            </w:r>
            <w:r w:rsidRPr="00AA4D0D">
              <w:rPr>
                <w:rFonts w:ascii="新細明體" w:eastAsia="新細明體" w:hAnsi="新細明體" w:cs="Times New Roman"/>
                <w:sz w:val="20"/>
                <w:szCs w:val="20"/>
                <w14:ligatures w14:val="none"/>
              </w:rPr>
              <w:t>,</w:t>
            </w:r>
            <w:r w:rsidRPr="00AA4D0D">
              <w:rPr>
                <w:rFonts w:ascii="新細明體" w:eastAsia="新細明體" w:hAnsi="新細明體" w:cs="Times New Roman" w:hint="eastAsia"/>
                <w:sz w:val="20"/>
                <w:szCs w:val="20"/>
                <w14:ligatures w14:val="none"/>
              </w:rPr>
              <w:t>213</w:t>
            </w:r>
            <w:r w:rsidRPr="00AA4D0D">
              <w:rPr>
                <w:rFonts w:ascii="新細明體" w:eastAsia="新細明體" w:hAnsi="新細明體" w:cs="Times New Roman"/>
                <w:sz w:val="20"/>
                <w:szCs w:val="20"/>
                <w14:ligatures w14:val="none"/>
              </w:rPr>
              <w:t>,</w:t>
            </w:r>
            <w:r w:rsidRPr="00AA4D0D">
              <w:rPr>
                <w:rFonts w:ascii="新細明體" w:eastAsia="新細明體" w:hAnsi="新細明體" w:cs="Times New Roman" w:hint="eastAsia"/>
                <w:sz w:val="20"/>
                <w:szCs w:val="20"/>
                <w14:ligatures w14:val="none"/>
              </w:rPr>
              <w:t>703</w:t>
            </w:r>
          </w:p>
        </w:tc>
        <w:tc>
          <w:tcPr>
            <w:tcW w:w="1247" w:type="dxa"/>
            <w:tcBorders>
              <w:top w:val="nil"/>
              <w:left w:val="single" w:sz="4" w:space="0" w:color="auto"/>
              <w:bottom w:val="nil"/>
              <w:right w:val="single" w:sz="4" w:space="0" w:color="auto"/>
            </w:tcBorders>
            <w:hideMark/>
          </w:tcPr>
          <w:p w14:paraId="0E9C34FE"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- 362</w:t>
            </w:r>
            <w:r w:rsidRPr="00AA4D0D">
              <w:rPr>
                <w:rFonts w:ascii="新細明體" w:eastAsia="新細明體" w:hAnsi="新細明體" w:cs="Times New Roman"/>
                <w:sz w:val="20"/>
                <w:szCs w:val="20"/>
                <w14:ligatures w14:val="none"/>
              </w:rPr>
              <w:t>,2</w:t>
            </w:r>
            <w:r w:rsidRPr="00AA4D0D">
              <w:rPr>
                <w:rFonts w:ascii="新細明體" w:eastAsia="新細明體" w:hAnsi="新細明體" w:cs="Times New Roman" w:hint="eastAsia"/>
                <w:sz w:val="20"/>
                <w:szCs w:val="20"/>
                <w14:ligatures w14:val="none"/>
              </w:rPr>
              <w:t>97</w:t>
            </w:r>
          </w:p>
        </w:tc>
        <w:tc>
          <w:tcPr>
            <w:tcW w:w="641" w:type="dxa"/>
            <w:tcBorders>
              <w:top w:val="nil"/>
              <w:left w:val="single" w:sz="4" w:space="0" w:color="auto"/>
              <w:bottom w:val="nil"/>
              <w:right w:val="single" w:sz="4" w:space="0" w:color="auto"/>
            </w:tcBorders>
            <w:hideMark/>
          </w:tcPr>
          <w:p w14:paraId="19A99FCF"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- 1.05</w:t>
            </w:r>
          </w:p>
        </w:tc>
        <w:tc>
          <w:tcPr>
            <w:tcW w:w="3190" w:type="dxa"/>
            <w:tcBorders>
              <w:top w:val="nil"/>
              <w:left w:val="single" w:sz="4" w:space="0" w:color="auto"/>
              <w:bottom w:val="nil"/>
              <w:right w:val="nil"/>
            </w:tcBorders>
          </w:tcPr>
          <w:p w14:paraId="1B649022" w14:textId="77777777" w:rsidR="00AA4D0D" w:rsidRPr="00AA4D0D" w:rsidRDefault="00AA4D0D" w:rsidP="00AA4D0D">
            <w:pPr>
              <w:autoSpaceDE w:val="0"/>
              <w:autoSpaceDN w:val="0"/>
              <w:spacing w:beforeLines="20" w:before="92" w:after="0" w:line="300" w:lineRule="exact"/>
              <w:jc w:val="both"/>
              <w:rPr>
                <w:rFonts w:ascii="標楷體" w:eastAsia="標楷體" w:hAnsi="標楷體" w:cs="Times New Roman"/>
                <w:sz w:val="20"/>
                <w:szCs w:val="20"/>
                <w14:ligatures w14:val="none"/>
              </w:rPr>
            </w:pPr>
          </w:p>
        </w:tc>
      </w:tr>
      <w:tr w:rsidR="00AA4D0D" w:rsidRPr="00AA4D0D" w14:paraId="2ED69B23" w14:textId="77777777" w:rsidTr="00405362">
        <w:trPr>
          <w:cantSplit/>
          <w:trHeight w:val="624"/>
        </w:trPr>
        <w:tc>
          <w:tcPr>
            <w:tcW w:w="1736" w:type="dxa"/>
            <w:tcBorders>
              <w:top w:val="nil"/>
              <w:left w:val="nil"/>
              <w:bottom w:val="nil"/>
              <w:right w:val="single" w:sz="4" w:space="0" w:color="auto"/>
            </w:tcBorders>
          </w:tcPr>
          <w:p w14:paraId="47324CDB" w14:textId="77777777" w:rsidR="00AA4D0D" w:rsidRPr="00AA4D0D" w:rsidRDefault="00AA4D0D" w:rsidP="00AA4D0D">
            <w:pPr>
              <w:spacing w:beforeLines="20" w:before="92" w:after="0" w:line="300" w:lineRule="exact"/>
              <w:jc w:val="distribute"/>
              <w:rPr>
                <w:rFonts w:ascii="標楷體" w:eastAsia="標楷體" w:hAnsi="標楷體" w:cs="Times New Roman"/>
                <w:spacing w:val="12"/>
                <w:sz w:val="20"/>
                <w:szCs w:val="20"/>
                <w14:ligatures w14:val="none"/>
              </w:rPr>
            </w:pPr>
            <w:r w:rsidRPr="00AA4D0D">
              <w:rPr>
                <w:rFonts w:ascii="標楷體" w:eastAsia="標楷體" w:hAnsi="標楷體" w:cs="Times New Roman" w:hint="eastAsia"/>
                <w:sz w:val="20"/>
                <w:szCs w:val="20"/>
                <w14:ligatures w14:val="none"/>
              </w:rPr>
              <w:t>環境教育計畫</w:t>
            </w:r>
          </w:p>
        </w:tc>
        <w:tc>
          <w:tcPr>
            <w:tcW w:w="644" w:type="dxa"/>
            <w:tcBorders>
              <w:top w:val="nil"/>
              <w:left w:val="single" w:sz="4" w:space="0" w:color="auto"/>
              <w:bottom w:val="nil"/>
              <w:right w:val="single" w:sz="4" w:space="0" w:color="auto"/>
            </w:tcBorders>
          </w:tcPr>
          <w:p w14:paraId="6FBB557B" w14:textId="77777777" w:rsidR="00AA4D0D" w:rsidRPr="00AA4D0D" w:rsidRDefault="00AA4D0D" w:rsidP="00AA4D0D">
            <w:pPr>
              <w:spacing w:beforeLines="20" w:before="92" w:after="0" w:line="300" w:lineRule="exact"/>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元</w:t>
            </w:r>
          </w:p>
        </w:tc>
        <w:tc>
          <w:tcPr>
            <w:tcW w:w="1246" w:type="dxa"/>
            <w:tcBorders>
              <w:top w:val="nil"/>
              <w:left w:val="single" w:sz="4" w:space="0" w:color="auto"/>
              <w:bottom w:val="nil"/>
              <w:right w:val="single" w:sz="4" w:space="0" w:color="auto"/>
            </w:tcBorders>
          </w:tcPr>
          <w:p w14:paraId="00CB4D6B"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21</w:t>
            </w:r>
            <w:r w:rsidRPr="00AA4D0D">
              <w:rPr>
                <w:rFonts w:ascii="新細明體" w:eastAsia="新細明體" w:hAnsi="新細明體" w:cs="Times New Roman"/>
                <w:sz w:val="20"/>
                <w:szCs w:val="20"/>
                <w14:ligatures w14:val="none"/>
              </w:rPr>
              <w:t>,</w:t>
            </w:r>
            <w:r w:rsidRPr="00AA4D0D">
              <w:rPr>
                <w:rFonts w:ascii="新細明體" w:eastAsia="新細明體" w:hAnsi="新細明體" w:cs="Times New Roman" w:hint="eastAsia"/>
                <w:sz w:val="20"/>
                <w:szCs w:val="20"/>
                <w14:ligatures w14:val="none"/>
              </w:rPr>
              <w:t>899</w:t>
            </w:r>
            <w:r w:rsidRPr="00AA4D0D">
              <w:rPr>
                <w:rFonts w:ascii="新細明體" w:eastAsia="新細明體" w:hAnsi="新細明體" w:cs="Times New Roman"/>
                <w:sz w:val="20"/>
                <w:szCs w:val="20"/>
                <w14:ligatures w14:val="none"/>
              </w:rPr>
              <w:t>,000</w:t>
            </w:r>
          </w:p>
        </w:tc>
        <w:tc>
          <w:tcPr>
            <w:tcW w:w="1247" w:type="dxa"/>
            <w:tcBorders>
              <w:top w:val="nil"/>
              <w:left w:val="single" w:sz="4" w:space="0" w:color="auto"/>
              <w:bottom w:val="nil"/>
              <w:right w:val="single" w:sz="4" w:space="0" w:color="auto"/>
            </w:tcBorders>
          </w:tcPr>
          <w:p w14:paraId="1265AD8F"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22</w:t>
            </w:r>
            <w:r w:rsidRPr="00AA4D0D">
              <w:rPr>
                <w:rFonts w:ascii="新細明體" w:eastAsia="新細明體" w:hAnsi="新細明體" w:cs="Times New Roman"/>
                <w:sz w:val="20"/>
                <w:szCs w:val="20"/>
                <w14:ligatures w14:val="none"/>
              </w:rPr>
              <w:t>,</w:t>
            </w:r>
            <w:r w:rsidRPr="00AA4D0D">
              <w:rPr>
                <w:rFonts w:ascii="新細明體" w:eastAsia="新細明體" w:hAnsi="新細明體" w:cs="Times New Roman" w:hint="eastAsia"/>
                <w:sz w:val="20"/>
                <w:szCs w:val="20"/>
                <w14:ligatures w14:val="none"/>
              </w:rPr>
              <w:t>032</w:t>
            </w:r>
            <w:r w:rsidRPr="00AA4D0D">
              <w:rPr>
                <w:rFonts w:ascii="新細明體" w:eastAsia="新細明體" w:hAnsi="新細明體" w:cs="Times New Roman"/>
                <w:sz w:val="20"/>
                <w:szCs w:val="20"/>
                <w14:ligatures w14:val="none"/>
              </w:rPr>
              <w:t>,</w:t>
            </w:r>
            <w:r w:rsidRPr="00AA4D0D">
              <w:rPr>
                <w:rFonts w:ascii="新細明體" w:eastAsia="新細明體" w:hAnsi="新細明體" w:cs="Times New Roman" w:hint="eastAsia"/>
                <w:sz w:val="20"/>
                <w:szCs w:val="20"/>
                <w14:ligatures w14:val="none"/>
              </w:rPr>
              <w:t>727</w:t>
            </w:r>
          </w:p>
        </w:tc>
        <w:tc>
          <w:tcPr>
            <w:tcW w:w="1247" w:type="dxa"/>
            <w:tcBorders>
              <w:top w:val="nil"/>
              <w:left w:val="single" w:sz="4" w:space="0" w:color="auto"/>
              <w:bottom w:val="nil"/>
              <w:right w:val="single" w:sz="4" w:space="0" w:color="auto"/>
            </w:tcBorders>
          </w:tcPr>
          <w:p w14:paraId="61BFF674"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133,727</w:t>
            </w:r>
          </w:p>
        </w:tc>
        <w:tc>
          <w:tcPr>
            <w:tcW w:w="641" w:type="dxa"/>
            <w:tcBorders>
              <w:top w:val="nil"/>
              <w:left w:val="single" w:sz="4" w:space="0" w:color="auto"/>
              <w:bottom w:val="nil"/>
              <w:right w:val="single" w:sz="4" w:space="0" w:color="auto"/>
            </w:tcBorders>
          </w:tcPr>
          <w:p w14:paraId="1C5EABA1"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0.61</w:t>
            </w:r>
          </w:p>
        </w:tc>
        <w:tc>
          <w:tcPr>
            <w:tcW w:w="3190" w:type="dxa"/>
            <w:tcBorders>
              <w:top w:val="nil"/>
              <w:left w:val="single" w:sz="4" w:space="0" w:color="auto"/>
              <w:bottom w:val="nil"/>
              <w:right w:val="nil"/>
            </w:tcBorders>
          </w:tcPr>
          <w:p w14:paraId="76EAF56F" w14:textId="77777777" w:rsidR="00AA4D0D" w:rsidRPr="00AA4D0D" w:rsidRDefault="00AA4D0D" w:rsidP="00AA4D0D">
            <w:pPr>
              <w:autoSpaceDE w:val="0"/>
              <w:autoSpaceDN w:val="0"/>
              <w:spacing w:beforeLines="20" w:before="92" w:after="0" w:line="300" w:lineRule="exact"/>
              <w:jc w:val="both"/>
              <w:rPr>
                <w:rFonts w:ascii="標楷體" w:eastAsia="標楷體" w:hAnsi="標楷體" w:cs="Times New Roman"/>
                <w:spacing w:val="-4"/>
                <w:sz w:val="20"/>
                <w:szCs w:val="20"/>
                <w14:ligatures w14:val="none"/>
              </w:rPr>
            </w:pPr>
          </w:p>
        </w:tc>
      </w:tr>
      <w:tr w:rsidR="00AA4D0D" w:rsidRPr="00AA4D0D" w14:paraId="4E1AF340" w14:textId="77777777" w:rsidTr="00405362">
        <w:trPr>
          <w:cantSplit/>
          <w:trHeight w:val="624"/>
        </w:trPr>
        <w:tc>
          <w:tcPr>
            <w:tcW w:w="1736" w:type="dxa"/>
            <w:tcBorders>
              <w:top w:val="nil"/>
              <w:left w:val="nil"/>
              <w:bottom w:val="single" w:sz="8" w:space="0" w:color="auto"/>
              <w:right w:val="single" w:sz="4" w:space="0" w:color="auto"/>
            </w:tcBorders>
          </w:tcPr>
          <w:p w14:paraId="7A0A5245" w14:textId="77777777" w:rsidR="00AA4D0D" w:rsidRPr="00AA4D0D" w:rsidRDefault="00AA4D0D" w:rsidP="00AA4D0D">
            <w:pPr>
              <w:spacing w:beforeLines="20" w:before="92"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一般廢棄物清除</w:t>
            </w:r>
          </w:p>
          <w:p w14:paraId="790328FC" w14:textId="77777777" w:rsidR="00AA4D0D" w:rsidRPr="00AA4D0D" w:rsidRDefault="00AA4D0D" w:rsidP="00AA4D0D">
            <w:pPr>
              <w:spacing w:beforeLines="20" w:before="92"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處理計畫</w:t>
            </w:r>
          </w:p>
        </w:tc>
        <w:tc>
          <w:tcPr>
            <w:tcW w:w="644" w:type="dxa"/>
            <w:tcBorders>
              <w:top w:val="nil"/>
              <w:left w:val="single" w:sz="4" w:space="0" w:color="auto"/>
              <w:bottom w:val="single" w:sz="8" w:space="0" w:color="auto"/>
              <w:right w:val="single" w:sz="4" w:space="0" w:color="auto"/>
            </w:tcBorders>
          </w:tcPr>
          <w:p w14:paraId="09483892" w14:textId="77777777" w:rsidR="00AA4D0D" w:rsidRPr="00AA4D0D" w:rsidRDefault="00AA4D0D" w:rsidP="00AA4D0D">
            <w:pPr>
              <w:spacing w:beforeLines="20" w:before="92" w:after="0" w:line="300" w:lineRule="exact"/>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元</w:t>
            </w:r>
          </w:p>
        </w:tc>
        <w:tc>
          <w:tcPr>
            <w:tcW w:w="1246" w:type="dxa"/>
            <w:tcBorders>
              <w:top w:val="nil"/>
              <w:left w:val="single" w:sz="4" w:space="0" w:color="auto"/>
              <w:bottom w:val="single" w:sz="8" w:space="0" w:color="auto"/>
              <w:right w:val="single" w:sz="4" w:space="0" w:color="auto"/>
            </w:tcBorders>
          </w:tcPr>
          <w:p w14:paraId="32AEF79B"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525,000</w:t>
            </w:r>
          </w:p>
        </w:tc>
        <w:tc>
          <w:tcPr>
            <w:tcW w:w="1247" w:type="dxa"/>
            <w:tcBorders>
              <w:top w:val="nil"/>
              <w:left w:val="single" w:sz="4" w:space="0" w:color="auto"/>
              <w:bottom w:val="single" w:sz="8" w:space="0" w:color="auto"/>
              <w:right w:val="single" w:sz="4" w:space="0" w:color="auto"/>
            </w:tcBorders>
          </w:tcPr>
          <w:p w14:paraId="7D5DC27B"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7</w:t>
            </w:r>
            <w:r w:rsidRPr="00AA4D0D">
              <w:rPr>
                <w:rFonts w:ascii="新細明體" w:eastAsia="新細明體" w:hAnsi="新細明體" w:cs="Times New Roman"/>
                <w:sz w:val="20"/>
                <w:szCs w:val="20"/>
                <w14:ligatures w14:val="none"/>
              </w:rPr>
              <w:t>,0</w:t>
            </w:r>
            <w:r w:rsidRPr="00AA4D0D">
              <w:rPr>
                <w:rFonts w:ascii="新細明體" w:eastAsia="新細明體" w:hAnsi="新細明體" w:cs="Times New Roman" w:hint="eastAsia"/>
                <w:sz w:val="20"/>
                <w:szCs w:val="20"/>
                <w14:ligatures w14:val="none"/>
              </w:rPr>
              <w:t>25</w:t>
            </w:r>
            <w:r w:rsidRPr="00AA4D0D">
              <w:rPr>
                <w:rFonts w:ascii="新細明體" w:eastAsia="新細明體" w:hAnsi="新細明體" w:cs="Times New Roman"/>
                <w:sz w:val="20"/>
                <w:szCs w:val="20"/>
                <w14:ligatures w14:val="none"/>
              </w:rPr>
              <w:t>,000</w:t>
            </w:r>
          </w:p>
        </w:tc>
        <w:tc>
          <w:tcPr>
            <w:tcW w:w="1247" w:type="dxa"/>
            <w:tcBorders>
              <w:top w:val="nil"/>
              <w:left w:val="single" w:sz="4" w:space="0" w:color="auto"/>
              <w:bottom w:val="single" w:sz="8" w:space="0" w:color="auto"/>
              <w:right w:val="single" w:sz="4" w:space="0" w:color="auto"/>
            </w:tcBorders>
          </w:tcPr>
          <w:p w14:paraId="10FAEC56" w14:textId="77777777" w:rsidR="00AA4D0D" w:rsidRPr="00AA4D0D" w:rsidRDefault="00AA4D0D" w:rsidP="00AA4D0D">
            <w:pPr>
              <w:spacing w:beforeLines="20" w:before="92" w:after="0" w:line="30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6,500,000</w:t>
            </w:r>
          </w:p>
        </w:tc>
        <w:tc>
          <w:tcPr>
            <w:tcW w:w="641" w:type="dxa"/>
            <w:tcBorders>
              <w:top w:val="nil"/>
              <w:left w:val="single" w:sz="4" w:space="0" w:color="auto"/>
              <w:bottom w:val="single" w:sz="8" w:space="0" w:color="auto"/>
              <w:right w:val="single" w:sz="4" w:space="0" w:color="auto"/>
            </w:tcBorders>
          </w:tcPr>
          <w:p w14:paraId="05495844" w14:textId="77777777" w:rsidR="00AA4D0D" w:rsidRPr="00AA4D0D" w:rsidRDefault="00AA4D0D" w:rsidP="00AA4D0D">
            <w:pPr>
              <w:spacing w:beforeLines="20" w:before="92" w:after="0" w:line="300" w:lineRule="exact"/>
              <w:jc w:val="right"/>
              <w:rPr>
                <w:rFonts w:ascii="新細明體" w:eastAsia="新細明體" w:hAnsi="新細明體" w:cs="Times New Roman"/>
                <w:spacing w:val="-20"/>
                <w:sz w:val="20"/>
                <w:szCs w:val="20"/>
                <w14:ligatures w14:val="none"/>
              </w:rPr>
            </w:pPr>
            <w:r w:rsidRPr="00AA4D0D">
              <w:rPr>
                <w:rFonts w:ascii="新細明體" w:eastAsia="新細明體" w:hAnsi="新細明體" w:cs="Times New Roman" w:hint="eastAsia"/>
                <w:spacing w:val="-20"/>
                <w:sz w:val="20"/>
                <w:szCs w:val="20"/>
                <w14:ligatures w14:val="none"/>
              </w:rPr>
              <w:t>1,238.10</w:t>
            </w:r>
          </w:p>
        </w:tc>
        <w:tc>
          <w:tcPr>
            <w:tcW w:w="3190" w:type="dxa"/>
            <w:tcBorders>
              <w:top w:val="nil"/>
              <w:left w:val="single" w:sz="4" w:space="0" w:color="auto"/>
              <w:bottom w:val="single" w:sz="8" w:space="0" w:color="auto"/>
              <w:right w:val="nil"/>
            </w:tcBorders>
          </w:tcPr>
          <w:p w14:paraId="69CBE4F1" w14:textId="77777777" w:rsidR="00AA4D0D" w:rsidRPr="00AA4D0D" w:rsidRDefault="00AA4D0D" w:rsidP="00AA4D0D">
            <w:pPr>
              <w:autoSpaceDE w:val="0"/>
              <w:autoSpaceDN w:val="0"/>
              <w:spacing w:beforeLines="20" w:before="92" w:after="0" w:line="300" w:lineRule="exact"/>
              <w:jc w:val="both"/>
              <w:rPr>
                <w:rFonts w:ascii="標楷體" w:eastAsia="標楷體" w:hAnsi="標楷體" w:cs="Times New Roman"/>
                <w:spacing w:val="2"/>
                <w:sz w:val="20"/>
                <w:szCs w:val="20"/>
                <w14:ligatures w14:val="none"/>
              </w:rPr>
            </w:pPr>
            <w:r w:rsidRPr="00AA4D0D">
              <w:rPr>
                <w:rFonts w:ascii="標楷體" w:eastAsia="標楷體" w:hAnsi="標楷體" w:cs="Times New Roman" w:hint="eastAsia"/>
                <w:spacing w:val="2"/>
                <w:sz w:val="20"/>
                <w:szCs w:val="20"/>
                <w14:ligatures w14:val="none"/>
              </w:rPr>
              <w:t>主要係辦理屏東縣垃圾</w:t>
            </w:r>
            <w:proofErr w:type="gramStart"/>
            <w:r w:rsidRPr="00AA4D0D">
              <w:rPr>
                <w:rFonts w:ascii="標楷體" w:eastAsia="標楷體" w:hAnsi="標楷體" w:cs="Times New Roman" w:hint="eastAsia"/>
                <w:spacing w:val="2"/>
                <w:sz w:val="20"/>
                <w:szCs w:val="20"/>
                <w14:ligatures w14:val="none"/>
              </w:rPr>
              <w:t>全分選</w:t>
            </w:r>
            <w:proofErr w:type="gramEnd"/>
            <w:r w:rsidRPr="00AA4D0D">
              <w:rPr>
                <w:rFonts w:ascii="標楷體" w:eastAsia="標楷體" w:hAnsi="標楷體" w:cs="Times New Roman" w:hint="eastAsia"/>
                <w:spacing w:val="2"/>
                <w:sz w:val="20"/>
                <w:szCs w:val="20"/>
                <w14:ligatures w14:val="none"/>
              </w:rPr>
              <w:t>廠處理設施委託操作維護暨設備重置更新及維修工作擴充所致。</w:t>
            </w:r>
          </w:p>
        </w:tc>
      </w:tr>
    </w:tbl>
    <w:p w14:paraId="7AF2C832" w14:textId="77777777" w:rsidR="00AA4D0D" w:rsidRPr="00AA4D0D" w:rsidRDefault="00AA4D0D" w:rsidP="00AA4D0D">
      <w:pPr>
        <w:adjustRightInd w:val="0"/>
        <w:snapToGrid w:val="0"/>
        <w:spacing w:after="0" w:line="240" w:lineRule="exact"/>
        <w:ind w:left="378" w:hangingChars="189" w:hanging="378"/>
        <w:rPr>
          <w:rFonts w:ascii="標楷體" w:eastAsia="標楷體" w:hAnsi="標楷體" w:cs="Times New Roman"/>
          <w:color w:val="EE0000"/>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：本表係就業務計畫實際數與預計數差異達</w:t>
      </w:r>
      <w:r w:rsidRPr="00AA4D0D">
        <w:rPr>
          <w:rFonts w:ascii="標楷體" w:eastAsia="標楷體" w:hAnsi="標楷體" w:cs="Times New Roman"/>
          <w:sz w:val="20"/>
          <w14:ligatures w14:val="none"/>
        </w:rPr>
        <w:t>10％或達3</w:t>
      </w:r>
      <w:r w:rsidRPr="00AA4D0D">
        <w:rPr>
          <w:rFonts w:ascii="標楷體" w:eastAsia="標楷體" w:hAnsi="標楷體" w:cs="Times New Roman" w:hint="eastAsia"/>
          <w:sz w:val="20"/>
          <w14:ligatures w14:val="none"/>
        </w:rPr>
        <w:t>百</w:t>
      </w:r>
      <w:r w:rsidRPr="00AA4D0D">
        <w:rPr>
          <w:rFonts w:ascii="標楷體" w:eastAsia="標楷體" w:hAnsi="標楷體" w:cs="Times New Roman"/>
          <w:sz w:val="20"/>
          <w14:ligatures w14:val="none"/>
        </w:rPr>
        <w:t>萬元以上者，說明差異原因。</w:t>
      </w:r>
    </w:p>
    <w:p w14:paraId="4EF72039"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799C007F" w14:textId="77777777" w:rsidR="00AA4D0D" w:rsidRPr="00AA4D0D" w:rsidRDefault="00AA4D0D" w:rsidP="00AA4D0D">
      <w:pPr>
        <w:overflowPunct w:val="0"/>
        <w:snapToGrid w:val="0"/>
        <w:spacing w:after="0" w:line="460" w:lineRule="exact"/>
        <w:ind w:firstLineChars="200" w:firstLine="480"/>
        <w:jc w:val="both"/>
        <w:rPr>
          <w:rFonts w:ascii="標楷體" w:eastAsia="標楷體" w:hAnsi="標楷體" w:cs="Times New Roman"/>
          <w:szCs w:val="28"/>
          <w:shd w:val="pct15" w:color="auto" w:fill="FFFFFF"/>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年度決算審核結果，審定本期賸餘1,064萬餘元，較預算賸餘4,487萬餘元，減少3,423萬餘元，約76.28％，主要係辦理屏東縣農業木質資材</w:t>
      </w:r>
      <w:proofErr w:type="gramStart"/>
      <w:r w:rsidRPr="00AA4D0D">
        <w:rPr>
          <w:rFonts w:ascii="標楷體" w:eastAsia="標楷體" w:hAnsi="標楷體" w:cs="Times New Roman" w:hint="eastAsia"/>
          <w:szCs w:val="28"/>
          <w14:ligatures w14:val="none"/>
        </w:rPr>
        <w:t>混拌廚</w:t>
      </w:r>
      <w:proofErr w:type="gramEnd"/>
      <w:r w:rsidRPr="00AA4D0D">
        <w:rPr>
          <w:rFonts w:ascii="標楷體" w:eastAsia="標楷體" w:hAnsi="標楷體" w:cs="Times New Roman" w:hint="eastAsia"/>
          <w:szCs w:val="28"/>
          <w14:ligatures w14:val="none"/>
        </w:rPr>
        <w:t>餘堆肥及垃圾</w:t>
      </w:r>
      <w:proofErr w:type="gramStart"/>
      <w:r w:rsidRPr="00AA4D0D">
        <w:rPr>
          <w:rFonts w:ascii="標楷體" w:eastAsia="標楷體" w:hAnsi="標楷體" w:cs="Times New Roman" w:hint="eastAsia"/>
          <w:szCs w:val="28"/>
          <w14:ligatures w14:val="none"/>
        </w:rPr>
        <w:t>全分選</w:t>
      </w:r>
      <w:proofErr w:type="gramEnd"/>
      <w:r w:rsidRPr="00AA4D0D">
        <w:rPr>
          <w:rFonts w:ascii="標楷體" w:eastAsia="標楷體" w:hAnsi="標楷體" w:cs="Times New Roman" w:hint="eastAsia"/>
          <w:szCs w:val="28"/>
          <w14:ligatures w14:val="none"/>
        </w:rPr>
        <w:t>設施委託操作維護暨設備重置更新及維修工作擴充超支</w:t>
      </w:r>
      <w:proofErr w:type="gramStart"/>
      <w:r w:rsidRPr="00AA4D0D">
        <w:rPr>
          <w:rFonts w:ascii="標楷體" w:eastAsia="標楷體" w:hAnsi="標楷體" w:cs="Times New Roman" w:hint="eastAsia"/>
          <w:szCs w:val="28"/>
          <w14:ligatures w14:val="none"/>
        </w:rPr>
        <w:t>併</w:t>
      </w:r>
      <w:proofErr w:type="gramEnd"/>
      <w:r w:rsidRPr="00AA4D0D">
        <w:rPr>
          <w:rFonts w:ascii="標楷體" w:eastAsia="標楷體" w:hAnsi="標楷體" w:cs="Times New Roman" w:hint="eastAsia"/>
          <w:szCs w:val="28"/>
          <w14:ligatures w14:val="none"/>
        </w:rPr>
        <w:t>決算，致空氣污染防制計畫及一般廢棄物清除處理計畫實</w:t>
      </w:r>
      <w:proofErr w:type="gramStart"/>
      <w:r w:rsidRPr="00AA4D0D">
        <w:rPr>
          <w:rFonts w:ascii="標楷體" w:eastAsia="標楷體" w:hAnsi="標楷體" w:cs="Times New Roman" w:hint="eastAsia"/>
          <w:szCs w:val="28"/>
          <w14:ligatures w14:val="none"/>
        </w:rPr>
        <w:t>支數均較</w:t>
      </w:r>
      <w:proofErr w:type="gramEnd"/>
      <w:r w:rsidRPr="00AA4D0D">
        <w:rPr>
          <w:rFonts w:ascii="標楷體" w:eastAsia="標楷體" w:hAnsi="標楷體" w:cs="Times New Roman" w:hint="eastAsia"/>
          <w:szCs w:val="28"/>
          <w14:ligatures w14:val="none"/>
        </w:rPr>
        <w:t>預計增加。</w:t>
      </w:r>
    </w:p>
    <w:p w14:paraId="70CC0783"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之審定</w:t>
      </w:r>
    </w:p>
    <w:p w14:paraId="5E4924B3" w14:textId="77777777" w:rsidR="00AA4D0D" w:rsidRPr="00AA4D0D" w:rsidRDefault="00AA4D0D" w:rsidP="00AA4D0D">
      <w:pPr>
        <w:overflowPunct w:val="0"/>
        <w:snapToGrid w:val="0"/>
        <w:spacing w:after="0" w:line="460" w:lineRule="exact"/>
        <w:ind w:firstLineChars="200" w:firstLine="480"/>
        <w:jc w:val="both"/>
        <w:rPr>
          <w:rFonts w:ascii="標楷體" w:eastAsia="標楷體" w:hAnsi="標楷體" w:cs="Times New Roman"/>
          <w:spacing w:val="-2"/>
          <w:szCs w:val="28"/>
          <w14:ligatures w14:val="none"/>
        </w:rPr>
      </w:pPr>
      <w:proofErr w:type="gramStart"/>
      <w:r w:rsidRPr="00AA4D0D">
        <w:rPr>
          <w:rFonts w:ascii="標楷體" w:eastAsia="標楷體" w:hAnsi="標楷體" w:cs="標楷體" w:hint="eastAsia"/>
          <w:szCs w:val="28"/>
          <w14:ligatures w14:val="none"/>
        </w:rPr>
        <w:t>113</w:t>
      </w:r>
      <w:proofErr w:type="gramEnd"/>
      <w:r w:rsidRPr="00AA4D0D">
        <w:rPr>
          <w:rFonts w:ascii="標楷體" w:eastAsia="標楷體" w:hAnsi="標楷體" w:cs="標楷體" w:hint="eastAsia"/>
          <w:szCs w:val="28"/>
          <w14:ligatures w14:val="none"/>
        </w:rPr>
        <w:t>年度決算經屏東縣政府核定賸餘10,643,443元，</w:t>
      </w:r>
      <w:proofErr w:type="gramStart"/>
      <w:r w:rsidRPr="00AA4D0D">
        <w:rPr>
          <w:rFonts w:ascii="標楷體" w:eastAsia="標楷體" w:hAnsi="標楷體" w:cs="標楷體" w:hint="eastAsia"/>
          <w:szCs w:val="28"/>
          <w14:ligatures w14:val="none"/>
        </w:rPr>
        <w:t>經核尚無</w:t>
      </w:r>
      <w:proofErr w:type="gramEnd"/>
      <w:r w:rsidRPr="00AA4D0D">
        <w:rPr>
          <w:rFonts w:ascii="標楷體" w:eastAsia="標楷體" w:hAnsi="標楷體" w:cs="標楷體" w:hint="eastAsia"/>
          <w:szCs w:val="28"/>
          <w14:ligatures w14:val="none"/>
        </w:rPr>
        <w:t>不合，予以照數審定。</w:t>
      </w:r>
    </w:p>
    <w:p w14:paraId="3711C776" w14:textId="77777777" w:rsidR="00AA4D0D" w:rsidRPr="00AA4D0D" w:rsidRDefault="00AA4D0D" w:rsidP="00AA4D0D">
      <w:pPr>
        <w:widowControl/>
        <w:overflowPunct w:val="0"/>
        <w:snapToGrid w:val="0"/>
        <w:spacing w:after="0" w:line="52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401DCAF1" w14:textId="77777777" w:rsidR="00AA4D0D" w:rsidRPr="00AA4D0D" w:rsidRDefault="00AA4D0D" w:rsidP="00AA4D0D">
      <w:pPr>
        <w:overflowPunct w:val="0"/>
        <w:snapToGrid w:val="0"/>
        <w:spacing w:after="0" w:line="46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年度期初現金及約當現金2億5,325萬餘元，經業務及投資活動結果，現金及約當現金淨增680萬餘元，期末現金及約當現金為2億6,006萬餘元。</w:t>
      </w:r>
    </w:p>
    <w:p w14:paraId="51FF478E" w14:textId="77777777" w:rsidR="00AA4D0D" w:rsidRPr="00AA4D0D" w:rsidRDefault="00AA4D0D" w:rsidP="00AA4D0D">
      <w:pPr>
        <w:overflowPunct w:val="0"/>
        <w:snapToGrid w:val="0"/>
        <w:spacing w:afterLines="20" w:after="92" w:line="60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茲</w:t>
      </w:r>
      <w:r w:rsidRPr="00AA4D0D">
        <w:rPr>
          <w:rFonts w:ascii="標楷體" w:eastAsia="標楷體" w:hAnsi="標楷體" w:cs="Times New Roman" w:hint="eastAsia"/>
          <w:spacing w:val="-2"/>
          <w:szCs w:val="28"/>
          <w14:ligatures w14:val="none"/>
        </w:rPr>
        <w:t>將該基金來源用途及餘</w:t>
      </w:r>
      <w:proofErr w:type="gramStart"/>
      <w:r w:rsidRPr="00AA4D0D">
        <w:rPr>
          <w:rFonts w:ascii="標楷體" w:eastAsia="標楷體" w:hAnsi="標楷體" w:cs="Times New Roman" w:hint="eastAsia"/>
          <w:spacing w:val="-2"/>
          <w:szCs w:val="28"/>
          <w14:ligatures w14:val="none"/>
        </w:rPr>
        <w:t>絀</w:t>
      </w:r>
      <w:proofErr w:type="gramEnd"/>
      <w:r w:rsidRPr="00AA4D0D">
        <w:rPr>
          <w:rFonts w:ascii="標楷體" w:eastAsia="標楷體" w:hAnsi="標楷體" w:cs="Times New Roman" w:hint="eastAsia"/>
          <w:spacing w:val="-2"/>
          <w:szCs w:val="28"/>
          <w14:ligatures w14:val="none"/>
        </w:rPr>
        <w:t>之審定，暨餘</w:t>
      </w:r>
      <w:proofErr w:type="gramStart"/>
      <w:r w:rsidRPr="00AA4D0D">
        <w:rPr>
          <w:rFonts w:ascii="標楷體" w:eastAsia="標楷體" w:hAnsi="標楷體" w:cs="Times New Roman" w:hint="eastAsia"/>
          <w:spacing w:val="-2"/>
          <w:szCs w:val="28"/>
          <w14:ligatures w14:val="none"/>
        </w:rPr>
        <w:t>絀</w:t>
      </w:r>
      <w:proofErr w:type="gramEnd"/>
      <w:r w:rsidRPr="00AA4D0D">
        <w:rPr>
          <w:rFonts w:ascii="標楷體" w:eastAsia="標楷體" w:hAnsi="標楷體" w:cs="Times New Roman" w:hint="eastAsia"/>
          <w:spacing w:val="-2"/>
          <w:szCs w:val="28"/>
          <w14:ligatures w14:val="none"/>
        </w:rPr>
        <w:t>審定後現金流量及資產負債狀況，分別列表如次</w:t>
      </w:r>
      <w:r w:rsidRPr="00AA4D0D">
        <w:rPr>
          <w:rFonts w:ascii="標楷體" w:eastAsia="標楷體" w:hAnsi="標楷體" w:cs="Times New Roman" w:hint="eastAsia"/>
          <w:szCs w:val="28"/>
          <w14:ligatures w14:val="none"/>
        </w:rPr>
        <w:t>：</w:t>
      </w:r>
    </w:p>
    <w:tbl>
      <w:tblPr>
        <w:tblW w:w="9979" w:type="dxa"/>
        <w:tblLayout w:type="fixed"/>
        <w:tblCellMar>
          <w:left w:w="28" w:type="dxa"/>
          <w:right w:w="28" w:type="dxa"/>
        </w:tblCellMar>
        <w:tblLook w:val="04A0" w:firstRow="1" w:lastRow="0" w:firstColumn="1" w:lastColumn="0" w:noHBand="0" w:noVBand="1"/>
      </w:tblPr>
      <w:tblGrid>
        <w:gridCol w:w="2436"/>
        <w:gridCol w:w="1360"/>
        <w:gridCol w:w="1416"/>
        <w:gridCol w:w="1304"/>
        <w:gridCol w:w="1416"/>
        <w:gridCol w:w="1303"/>
        <w:gridCol w:w="738"/>
        <w:gridCol w:w="6"/>
      </w:tblGrid>
      <w:tr w:rsidR="00AA4D0D" w:rsidRPr="00AA4D0D" w14:paraId="63BB4B84" w14:textId="77777777" w:rsidTr="00405362">
        <w:trPr>
          <w:tblHeader/>
        </w:trPr>
        <w:tc>
          <w:tcPr>
            <w:tcW w:w="9979" w:type="dxa"/>
            <w:gridSpan w:val="8"/>
            <w:tcBorders>
              <w:top w:val="nil"/>
              <w:left w:val="nil"/>
              <w:bottom w:val="single" w:sz="8" w:space="0" w:color="auto"/>
              <w:right w:val="nil"/>
            </w:tcBorders>
            <w:hideMark/>
          </w:tcPr>
          <w:p w14:paraId="496901C7"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Times New Roman" w:eastAsia="新細明體" w:hAnsi="Times New Roman" w:cs="Times New Roman"/>
                <w:spacing w:val="-4"/>
                <w14:ligatures w14:val="none"/>
              </w:rPr>
              <w:lastRenderedPageBreak/>
              <w:br w:type="page"/>
            </w:r>
            <w:r w:rsidRPr="00AA4D0D">
              <w:rPr>
                <w:rFonts w:ascii="Times New Roman" w:eastAsia="新細明體" w:hAnsi="Times New Roman" w:cs="Times New Roman"/>
                <w14:ligatures w14:val="none"/>
              </w:rPr>
              <w:br w:type="page"/>
            </w:r>
            <w:r w:rsidRPr="00AA4D0D">
              <w:rPr>
                <w:rFonts w:ascii="標楷體" w:eastAsia="標楷體" w:hAnsi="標楷體" w:cs="Times New Roman" w:hint="eastAsia"/>
                <w:b/>
                <w:sz w:val="36"/>
                <w:szCs w:val="36"/>
                <w:u w:val="single"/>
                <w14:ligatures w14:val="none"/>
              </w:rPr>
              <w:t>屏東縣環境污染防制基金來源用途及餘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5C761E69"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3A798A4C"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0ADF0DAE" w14:textId="77777777" w:rsidTr="00405362">
        <w:trPr>
          <w:gridAfter w:val="1"/>
          <w:wAfter w:w="6" w:type="dxa"/>
          <w:trHeight w:val="20"/>
        </w:trPr>
        <w:tc>
          <w:tcPr>
            <w:tcW w:w="2436" w:type="dxa"/>
            <w:vMerge w:val="restart"/>
            <w:tcBorders>
              <w:top w:val="single" w:sz="8" w:space="0" w:color="auto"/>
              <w:left w:val="nil"/>
              <w:bottom w:val="nil"/>
              <w:right w:val="single" w:sz="4" w:space="0" w:color="auto"/>
            </w:tcBorders>
            <w:vAlign w:val="center"/>
            <w:hideMark/>
          </w:tcPr>
          <w:p w14:paraId="234CF2DA"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0" w:type="dxa"/>
            <w:vMerge w:val="restart"/>
            <w:tcBorders>
              <w:top w:val="single" w:sz="8" w:space="0" w:color="auto"/>
              <w:left w:val="single" w:sz="4" w:space="0" w:color="auto"/>
              <w:bottom w:val="single" w:sz="8" w:space="0" w:color="auto"/>
              <w:right w:val="single" w:sz="4" w:space="0" w:color="auto"/>
            </w:tcBorders>
            <w:vAlign w:val="center"/>
            <w:hideMark/>
          </w:tcPr>
          <w:p w14:paraId="5A0D5E40"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6" w:type="dxa"/>
            <w:vMerge w:val="restart"/>
            <w:tcBorders>
              <w:top w:val="single" w:sz="8" w:space="0" w:color="auto"/>
              <w:left w:val="single" w:sz="4" w:space="0" w:color="auto"/>
              <w:bottom w:val="single" w:sz="8" w:space="0" w:color="auto"/>
              <w:right w:val="single" w:sz="4" w:space="0" w:color="auto"/>
            </w:tcBorders>
            <w:vAlign w:val="center"/>
            <w:hideMark/>
          </w:tcPr>
          <w:p w14:paraId="4DE59AE9"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7C74B86E"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6" w:type="dxa"/>
            <w:vMerge w:val="restart"/>
            <w:tcBorders>
              <w:top w:val="single" w:sz="8" w:space="0" w:color="auto"/>
              <w:left w:val="single" w:sz="4" w:space="0" w:color="auto"/>
              <w:bottom w:val="single" w:sz="8" w:space="0" w:color="auto"/>
              <w:right w:val="single" w:sz="4" w:space="0" w:color="auto"/>
            </w:tcBorders>
            <w:vAlign w:val="center"/>
            <w:hideMark/>
          </w:tcPr>
          <w:p w14:paraId="24D4415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7DDC2163"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00F9D14C"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42720C10" w14:textId="77777777" w:rsidTr="00405362">
        <w:trPr>
          <w:gridAfter w:val="1"/>
          <w:wAfter w:w="6" w:type="dxa"/>
          <w:trHeight w:val="20"/>
        </w:trPr>
        <w:tc>
          <w:tcPr>
            <w:tcW w:w="2436" w:type="dxa"/>
            <w:vMerge/>
            <w:tcBorders>
              <w:top w:val="single" w:sz="8" w:space="0" w:color="auto"/>
              <w:left w:val="nil"/>
              <w:bottom w:val="nil"/>
              <w:right w:val="single" w:sz="4" w:space="0" w:color="auto"/>
            </w:tcBorders>
            <w:vAlign w:val="center"/>
            <w:hideMark/>
          </w:tcPr>
          <w:p w14:paraId="2A1C811D"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360" w:type="dxa"/>
            <w:vMerge/>
            <w:tcBorders>
              <w:top w:val="single" w:sz="8" w:space="0" w:color="auto"/>
              <w:left w:val="single" w:sz="4" w:space="0" w:color="auto"/>
              <w:bottom w:val="single" w:sz="8" w:space="0" w:color="auto"/>
              <w:right w:val="single" w:sz="4" w:space="0" w:color="auto"/>
            </w:tcBorders>
            <w:vAlign w:val="center"/>
            <w:hideMark/>
          </w:tcPr>
          <w:p w14:paraId="2291FDA8"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416" w:type="dxa"/>
            <w:vMerge/>
            <w:tcBorders>
              <w:top w:val="single" w:sz="8" w:space="0" w:color="auto"/>
              <w:left w:val="single" w:sz="4" w:space="0" w:color="auto"/>
              <w:bottom w:val="single" w:sz="8" w:space="0" w:color="auto"/>
              <w:right w:val="single" w:sz="4" w:space="0" w:color="auto"/>
            </w:tcBorders>
            <w:vAlign w:val="center"/>
            <w:hideMark/>
          </w:tcPr>
          <w:p w14:paraId="55BCD622"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486FAC1B"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416" w:type="dxa"/>
            <w:vMerge/>
            <w:tcBorders>
              <w:top w:val="single" w:sz="8" w:space="0" w:color="auto"/>
              <w:left w:val="single" w:sz="4" w:space="0" w:color="auto"/>
              <w:bottom w:val="single" w:sz="8" w:space="0" w:color="auto"/>
              <w:right w:val="single" w:sz="4" w:space="0" w:color="auto"/>
            </w:tcBorders>
            <w:vAlign w:val="center"/>
            <w:hideMark/>
          </w:tcPr>
          <w:p w14:paraId="7F2A708E"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303" w:type="dxa"/>
            <w:tcBorders>
              <w:top w:val="single" w:sz="4" w:space="0" w:color="auto"/>
              <w:left w:val="single" w:sz="4" w:space="0" w:color="auto"/>
              <w:bottom w:val="nil"/>
              <w:right w:val="single" w:sz="4" w:space="0" w:color="auto"/>
            </w:tcBorders>
            <w:vAlign w:val="center"/>
            <w:hideMark/>
          </w:tcPr>
          <w:p w14:paraId="1A2CF53E"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8" w:type="dxa"/>
            <w:tcBorders>
              <w:top w:val="single" w:sz="4" w:space="0" w:color="auto"/>
              <w:left w:val="single" w:sz="4" w:space="0" w:color="auto"/>
              <w:bottom w:val="nil"/>
              <w:right w:val="nil"/>
            </w:tcBorders>
            <w:vAlign w:val="center"/>
            <w:hideMark/>
          </w:tcPr>
          <w:p w14:paraId="49C91687"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3D43A508" w14:textId="77777777" w:rsidTr="00405362">
        <w:trPr>
          <w:gridAfter w:val="1"/>
          <w:wAfter w:w="6" w:type="dxa"/>
          <w:cantSplit/>
          <w:trHeight w:val="312"/>
        </w:trPr>
        <w:tc>
          <w:tcPr>
            <w:tcW w:w="2436" w:type="dxa"/>
            <w:tcBorders>
              <w:top w:val="single" w:sz="8" w:space="0" w:color="auto"/>
              <w:left w:val="nil"/>
              <w:bottom w:val="nil"/>
              <w:right w:val="single" w:sz="4" w:space="0" w:color="auto"/>
            </w:tcBorders>
            <w:vAlign w:val="center"/>
            <w:hideMark/>
          </w:tcPr>
          <w:p w14:paraId="2C45A58B" w14:textId="77777777" w:rsidR="00AA4D0D" w:rsidRPr="00AA4D0D" w:rsidRDefault="00AA4D0D" w:rsidP="00AA4D0D">
            <w:pPr>
              <w:spacing w:after="0" w:line="24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基金來源</w:t>
            </w:r>
          </w:p>
        </w:tc>
        <w:tc>
          <w:tcPr>
            <w:tcW w:w="1360" w:type="dxa"/>
            <w:tcBorders>
              <w:top w:val="single" w:sz="8" w:space="0" w:color="auto"/>
              <w:left w:val="single" w:sz="4" w:space="0" w:color="auto"/>
              <w:bottom w:val="nil"/>
              <w:right w:val="single" w:sz="4" w:space="0" w:color="auto"/>
            </w:tcBorders>
            <w:vAlign w:val="center"/>
            <w:hideMark/>
          </w:tcPr>
          <w:p w14:paraId="06EC964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383,054,000</w:t>
            </w:r>
          </w:p>
        </w:tc>
        <w:tc>
          <w:tcPr>
            <w:tcW w:w="1416" w:type="dxa"/>
            <w:tcBorders>
              <w:top w:val="single" w:sz="8" w:space="0" w:color="auto"/>
              <w:left w:val="single" w:sz="4" w:space="0" w:color="auto"/>
              <w:bottom w:val="nil"/>
              <w:right w:val="single" w:sz="4" w:space="0" w:color="auto"/>
            </w:tcBorders>
            <w:vAlign w:val="center"/>
            <w:hideMark/>
          </w:tcPr>
          <w:p w14:paraId="3D4DA79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366,252,255</w:t>
            </w:r>
          </w:p>
        </w:tc>
        <w:tc>
          <w:tcPr>
            <w:tcW w:w="1304" w:type="dxa"/>
            <w:tcBorders>
              <w:top w:val="single" w:sz="8" w:space="0" w:color="auto"/>
              <w:left w:val="single" w:sz="4" w:space="0" w:color="auto"/>
              <w:bottom w:val="nil"/>
              <w:right w:val="single" w:sz="4" w:space="0" w:color="auto"/>
            </w:tcBorders>
            <w:vAlign w:val="center"/>
            <w:hideMark/>
          </w:tcPr>
          <w:p w14:paraId="672218A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single" w:sz="8" w:space="0" w:color="auto"/>
              <w:left w:val="single" w:sz="4" w:space="0" w:color="auto"/>
              <w:bottom w:val="nil"/>
              <w:right w:val="single" w:sz="4" w:space="0" w:color="auto"/>
            </w:tcBorders>
            <w:vAlign w:val="center"/>
            <w:hideMark/>
          </w:tcPr>
          <w:p w14:paraId="22179FB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366,252,255</w:t>
            </w:r>
          </w:p>
        </w:tc>
        <w:tc>
          <w:tcPr>
            <w:tcW w:w="1303" w:type="dxa"/>
            <w:tcBorders>
              <w:top w:val="single" w:sz="8" w:space="0" w:color="auto"/>
              <w:left w:val="single" w:sz="4" w:space="0" w:color="auto"/>
              <w:bottom w:val="nil"/>
              <w:right w:val="single" w:sz="4" w:space="0" w:color="auto"/>
            </w:tcBorders>
            <w:vAlign w:val="center"/>
            <w:hideMark/>
          </w:tcPr>
          <w:p w14:paraId="7F58324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noProof/>
                <w:sz w:val="20"/>
                <w:szCs w:val="20"/>
                <w14:ligatures w14:val="none"/>
              </w:rPr>
              <w:t>- 16,801,745</w:t>
            </w:r>
          </w:p>
        </w:tc>
        <w:tc>
          <w:tcPr>
            <w:tcW w:w="738" w:type="dxa"/>
            <w:tcBorders>
              <w:top w:val="single" w:sz="8" w:space="0" w:color="auto"/>
              <w:left w:val="single" w:sz="4" w:space="0" w:color="auto"/>
              <w:bottom w:val="nil"/>
              <w:right w:val="nil"/>
            </w:tcBorders>
            <w:vAlign w:val="center"/>
            <w:hideMark/>
          </w:tcPr>
          <w:p w14:paraId="758CFFF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kern w:val="0"/>
                <w:sz w:val="20"/>
                <w:szCs w:val="20"/>
                <w14:ligatures w14:val="none"/>
              </w:rPr>
              <w:t>- 4.39</w:t>
            </w:r>
          </w:p>
        </w:tc>
      </w:tr>
      <w:tr w:rsidR="00AA4D0D" w:rsidRPr="00AA4D0D" w14:paraId="172E6188"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671EEDB5"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徵收及依法分配收入</w:t>
            </w:r>
          </w:p>
        </w:tc>
        <w:tc>
          <w:tcPr>
            <w:tcW w:w="1360" w:type="dxa"/>
            <w:tcBorders>
              <w:top w:val="nil"/>
              <w:left w:val="single" w:sz="4" w:space="0" w:color="auto"/>
              <w:bottom w:val="nil"/>
              <w:right w:val="single" w:sz="4" w:space="0" w:color="auto"/>
            </w:tcBorders>
            <w:vAlign w:val="center"/>
            <w:hideMark/>
          </w:tcPr>
          <w:p w14:paraId="289235B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319,320,000</w:t>
            </w:r>
          </w:p>
        </w:tc>
        <w:tc>
          <w:tcPr>
            <w:tcW w:w="1416" w:type="dxa"/>
            <w:tcBorders>
              <w:top w:val="nil"/>
              <w:left w:val="single" w:sz="4" w:space="0" w:color="auto"/>
              <w:bottom w:val="nil"/>
              <w:right w:val="single" w:sz="4" w:space="0" w:color="auto"/>
            </w:tcBorders>
            <w:vAlign w:val="center"/>
            <w:hideMark/>
          </w:tcPr>
          <w:p w14:paraId="0C24463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298,469,660</w:t>
            </w:r>
          </w:p>
        </w:tc>
        <w:tc>
          <w:tcPr>
            <w:tcW w:w="1304" w:type="dxa"/>
            <w:tcBorders>
              <w:top w:val="nil"/>
              <w:left w:val="single" w:sz="4" w:space="0" w:color="auto"/>
              <w:bottom w:val="nil"/>
              <w:right w:val="single" w:sz="4" w:space="0" w:color="auto"/>
            </w:tcBorders>
            <w:vAlign w:val="center"/>
            <w:hideMark/>
          </w:tcPr>
          <w:p w14:paraId="66A75CF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3DA547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298,469,660</w:t>
            </w:r>
          </w:p>
        </w:tc>
        <w:tc>
          <w:tcPr>
            <w:tcW w:w="1303" w:type="dxa"/>
            <w:tcBorders>
              <w:top w:val="nil"/>
              <w:left w:val="single" w:sz="4" w:space="0" w:color="auto"/>
              <w:bottom w:val="nil"/>
              <w:right w:val="single" w:sz="4" w:space="0" w:color="auto"/>
            </w:tcBorders>
            <w:vAlign w:val="center"/>
            <w:hideMark/>
          </w:tcPr>
          <w:p w14:paraId="08BB34D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- 20,850,340</w:t>
            </w:r>
          </w:p>
        </w:tc>
        <w:tc>
          <w:tcPr>
            <w:tcW w:w="738" w:type="dxa"/>
            <w:tcBorders>
              <w:top w:val="nil"/>
              <w:left w:val="single" w:sz="4" w:space="0" w:color="auto"/>
              <w:bottom w:val="nil"/>
              <w:right w:val="nil"/>
            </w:tcBorders>
            <w:vAlign w:val="center"/>
            <w:hideMark/>
          </w:tcPr>
          <w:p w14:paraId="10E75ED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kern w:val="0"/>
                <w:sz w:val="20"/>
                <w:szCs w:val="20"/>
                <w14:ligatures w14:val="none"/>
              </w:rPr>
              <w:t>- 6.53</w:t>
            </w:r>
          </w:p>
        </w:tc>
      </w:tr>
      <w:tr w:rsidR="00AA4D0D" w:rsidRPr="00AA4D0D" w14:paraId="3310D3AB"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696068CF"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財產收入</w:t>
            </w:r>
          </w:p>
        </w:tc>
        <w:tc>
          <w:tcPr>
            <w:tcW w:w="1360" w:type="dxa"/>
            <w:tcBorders>
              <w:top w:val="nil"/>
              <w:left w:val="single" w:sz="4" w:space="0" w:color="auto"/>
              <w:bottom w:val="nil"/>
              <w:right w:val="single" w:sz="4" w:space="0" w:color="auto"/>
            </w:tcBorders>
            <w:vAlign w:val="center"/>
            <w:hideMark/>
          </w:tcPr>
          <w:p w14:paraId="32A1B53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903,000</w:t>
            </w:r>
          </w:p>
        </w:tc>
        <w:tc>
          <w:tcPr>
            <w:tcW w:w="1416" w:type="dxa"/>
            <w:tcBorders>
              <w:top w:val="nil"/>
              <w:left w:val="single" w:sz="4" w:space="0" w:color="auto"/>
              <w:bottom w:val="nil"/>
              <w:right w:val="single" w:sz="4" w:space="0" w:color="auto"/>
            </w:tcBorders>
            <w:vAlign w:val="center"/>
            <w:hideMark/>
          </w:tcPr>
          <w:p w14:paraId="00B143D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2,515,382</w:t>
            </w:r>
          </w:p>
        </w:tc>
        <w:tc>
          <w:tcPr>
            <w:tcW w:w="1304" w:type="dxa"/>
            <w:tcBorders>
              <w:top w:val="nil"/>
              <w:left w:val="single" w:sz="4" w:space="0" w:color="auto"/>
              <w:bottom w:val="nil"/>
              <w:right w:val="single" w:sz="4" w:space="0" w:color="auto"/>
            </w:tcBorders>
            <w:vAlign w:val="center"/>
            <w:hideMark/>
          </w:tcPr>
          <w:p w14:paraId="2B85431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326A851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2,515,382</w:t>
            </w:r>
          </w:p>
        </w:tc>
        <w:tc>
          <w:tcPr>
            <w:tcW w:w="1303" w:type="dxa"/>
            <w:tcBorders>
              <w:top w:val="nil"/>
              <w:left w:val="single" w:sz="4" w:space="0" w:color="auto"/>
              <w:bottom w:val="nil"/>
              <w:right w:val="single" w:sz="4" w:space="0" w:color="auto"/>
            </w:tcBorders>
            <w:vAlign w:val="center"/>
            <w:hideMark/>
          </w:tcPr>
          <w:p w14:paraId="3B81C01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1,612,382</w:t>
            </w:r>
          </w:p>
        </w:tc>
        <w:tc>
          <w:tcPr>
            <w:tcW w:w="738" w:type="dxa"/>
            <w:tcBorders>
              <w:top w:val="nil"/>
              <w:left w:val="single" w:sz="4" w:space="0" w:color="auto"/>
              <w:bottom w:val="nil"/>
              <w:right w:val="nil"/>
            </w:tcBorders>
            <w:vAlign w:val="center"/>
            <w:hideMark/>
          </w:tcPr>
          <w:p w14:paraId="7BB392B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kern w:val="0"/>
                <w:sz w:val="20"/>
                <w:szCs w:val="20"/>
                <w14:ligatures w14:val="none"/>
              </w:rPr>
              <w:t>178.56</w:t>
            </w:r>
          </w:p>
        </w:tc>
      </w:tr>
      <w:tr w:rsidR="00AA4D0D" w:rsidRPr="00AA4D0D" w14:paraId="7DB60B96"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279528C1"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政府撥入收入</w:t>
            </w:r>
          </w:p>
        </w:tc>
        <w:tc>
          <w:tcPr>
            <w:tcW w:w="1360" w:type="dxa"/>
            <w:tcBorders>
              <w:top w:val="nil"/>
              <w:left w:val="single" w:sz="4" w:space="0" w:color="auto"/>
              <w:bottom w:val="nil"/>
              <w:right w:val="single" w:sz="4" w:space="0" w:color="auto"/>
            </w:tcBorders>
            <w:vAlign w:val="center"/>
            <w:hideMark/>
          </w:tcPr>
          <w:p w14:paraId="2049419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60,411,000</w:t>
            </w:r>
          </w:p>
        </w:tc>
        <w:tc>
          <w:tcPr>
            <w:tcW w:w="1416" w:type="dxa"/>
            <w:tcBorders>
              <w:top w:val="nil"/>
              <w:left w:val="single" w:sz="4" w:space="0" w:color="auto"/>
              <w:bottom w:val="nil"/>
              <w:right w:val="single" w:sz="4" w:space="0" w:color="auto"/>
            </w:tcBorders>
            <w:vAlign w:val="center"/>
            <w:hideMark/>
          </w:tcPr>
          <w:p w14:paraId="356610A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58,577,021</w:t>
            </w:r>
          </w:p>
        </w:tc>
        <w:tc>
          <w:tcPr>
            <w:tcW w:w="1304" w:type="dxa"/>
            <w:tcBorders>
              <w:top w:val="nil"/>
              <w:left w:val="single" w:sz="4" w:space="0" w:color="auto"/>
              <w:bottom w:val="nil"/>
              <w:right w:val="single" w:sz="4" w:space="0" w:color="auto"/>
            </w:tcBorders>
            <w:vAlign w:val="center"/>
            <w:hideMark/>
          </w:tcPr>
          <w:p w14:paraId="2799A57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4C6EAFE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58,577,021</w:t>
            </w:r>
          </w:p>
        </w:tc>
        <w:tc>
          <w:tcPr>
            <w:tcW w:w="1303" w:type="dxa"/>
            <w:tcBorders>
              <w:top w:val="nil"/>
              <w:left w:val="single" w:sz="4" w:space="0" w:color="auto"/>
              <w:bottom w:val="nil"/>
              <w:right w:val="single" w:sz="4" w:space="0" w:color="auto"/>
            </w:tcBorders>
            <w:vAlign w:val="center"/>
            <w:hideMark/>
          </w:tcPr>
          <w:p w14:paraId="4D5F4F0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- 1,833,979</w:t>
            </w:r>
          </w:p>
        </w:tc>
        <w:tc>
          <w:tcPr>
            <w:tcW w:w="738" w:type="dxa"/>
            <w:tcBorders>
              <w:top w:val="nil"/>
              <w:left w:val="single" w:sz="4" w:space="0" w:color="auto"/>
              <w:bottom w:val="nil"/>
              <w:right w:val="nil"/>
            </w:tcBorders>
            <w:vAlign w:val="center"/>
            <w:hideMark/>
          </w:tcPr>
          <w:p w14:paraId="5C67305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kern w:val="0"/>
                <w:sz w:val="20"/>
                <w:szCs w:val="20"/>
                <w14:ligatures w14:val="none"/>
              </w:rPr>
              <w:t>- 3.04</w:t>
            </w:r>
          </w:p>
        </w:tc>
      </w:tr>
      <w:tr w:rsidR="00AA4D0D" w:rsidRPr="00AA4D0D" w14:paraId="5D7439B6"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4BE76A1C"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其他收入</w:t>
            </w:r>
          </w:p>
        </w:tc>
        <w:tc>
          <w:tcPr>
            <w:tcW w:w="1360" w:type="dxa"/>
            <w:tcBorders>
              <w:top w:val="nil"/>
              <w:left w:val="single" w:sz="4" w:space="0" w:color="auto"/>
              <w:bottom w:val="nil"/>
              <w:right w:val="single" w:sz="4" w:space="0" w:color="auto"/>
            </w:tcBorders>
            <w:vAlign w:val="center"/>
            <w:hideMark/>
          </w:tcPr>
          <w:p w14:paraId="07DE8E5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2,420,000</w:t>
            </w:r>
          </w:p>
        </w:tc>
        <w:tc>
          <w:tcPr>
            <w:tcW w:w="1416" w:type="dxa"/>
            <w:tcBorders>
              <w:top w:val="nil"/>
              <w:left w:val="single" w:sz="4" w:space="0" w:color="auto"/>
              <w:bottom w:val="nil"/>
              <w:right w:val="single" w:sz="4" w:space="0" w:color="auto"/>
            </w:tcBorders>
            <w:vAlign w:val="center"/>
            <w:hideMark/>
          </w:tcPr>
          <w:p w14:paraId="00065A4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6,690,192</w:t>
            </w:r>
          </w:p>
        </w:tc>
        <w:tc>
          <w:tcPr>
            <w:tcW w:w="1304" w:type="dxa"/>
            <w:tcBorders>
              <w:top w:val="nil"/>
              <w:left w:val="single" w:sz="4" w:space="0" w:color="auto"/>
              <w:bottom w:val="nil"/>
              <w:right w:val="single" w:sz="4" w:space="0" w:color="auto"/>
            </w:tcBorders>
            <w:vAlign w:val="center"/>
            <w:hideMark/>
          </w:tcPr>
          <w:p w14:paraId="0EC0EBC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1A229A7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6,690,192</w:t>
            </w:r>
          </w:p>
        </w:tc>
        <w:tc>
          <w:tcPr>
            <w:tcW w:w="1303" w:type="dxa"/>
            <w:tcBorders>
              <w:top w:val="nil"/>
              <w:left w:val="single" w:sz="4" w:space="0" w:color="auto"/>
              <w:bottom w:val="nil"/>
              <w:right w:val="single" w:sz="4" w:space="0" w:color="auto"/>
            </w:tcBorders>
            <w:vAlign w:val="center"/>
            <w:hideMark/>
          </w:tcPr>
          <w:p w14:paraId="3C8CDF4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4,270,192</w:t>
            </w:r>
          </w:p>
        </w:tc>
        <w:tc>
          <w:tcPr>
            <w:tcW w:w="738" w:type="dxa"/>
            <w:tcBorders>
              <w:top w:val="nil"/>
              <w:left w:val="single" w:sz="4" w:space="0" w:color="auto"/>
              <w:bottom w:val="nil"/>
              <w:right w:val="nil"/>
            </w:tcBorders>
            <w:vAlign w:val="center"/>
            <w:hideMark/>
          </w:tcPr>
          <w:p w14:paraId="035E8DD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kern w:val="0"/>
                <w:sz w:val="20"/>
                <w:szCs w:val="20"/>
                <w14:ligatures w14:val="none"/>
              </w:rPr>
              <w:t>176.45</w:t>
            </w:r>
          </w:p>
        </w:tc>
      </w:tr>
      <w:tr w:rsidR="00AA4D0D" w:rsidRPr="00AA4D0D" w14:paraId="4C15A145"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4ED6D555"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基金用途</w:t>
            </w:r>
          </w:p>
        </w:tc>
        <w:tc>
          <w:tcPr>
            <w:tcW w:w="1360" w:type="dxa"/>
            <w:tcBorders>
              <w:top w:val="nil"/>
              <w:left w:val="single" w:sz="4" w:space="0" w:color="auto"/>
              <w:bottom w:val="nil"/>
              <w:right w:val="single" w:sz="4" w:space="0" w:color="auto"/>
            </w:tcBorders>
            <w:vAlign w:val="center"/>
            <w:hideMark/>
          </w:tcPr>
          <w:p w14:paraId="22C2EC0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338,176,000</w:t>
            </w:r>
          </w:p>
        </w:tc>
        <w:tc>
          <w:tcPr>
            <w:tcW w:w="1416" w:type="dxa"/>
            <w:tcBorders>
              <w:top w:val="nil"/>
              <w:left w:val="single" w:sz="4" w:space="0" w:color="auto"/>
              <w:bottom w:val="nil"/>
              <w:right w:val="single" w:sz="4" w:space="0" w:color="auto"/>
            </w:tcBorders>
            <w:vAlign w:val="center"/>
            <w:hideMark/>
          </w:tcPr>
          <w:p w14:paraId="2AE5B3B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355,608,812</w:t>
            </w:r>
          </w:p>
        </w:tc>
        <w:tc>
          <w:tcPr>
            <w:tcW w:w="1304" w:type="dxa"/>
            <w:tcBorders>
              <w:top w:val="nil"/>
              <w:left w:val="single" w:sz="4" w:space="0" w:color="auto"/>
              <w:bottom w:val="nil"/>
              <w:right w:val="single" w:sz="4" w:space="0" w:color="auto"/>
            </w:tcBorders>
            <w:vAlign w:val="center"/>
            <w:hideMark/>
          </w:tcPr>
          <w:p w14:paraId="492B5D6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1FAAF29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355,608,812</w:t>
            </w:r>
          </w:p>
        </w:tc>
        <w:tc>
          <w:tcPr>
            <w:tcW w:w="1303" w:type="dxa"/>
            <w:tcBorders>
              <w:top w:val="nil"/>
              <w:left w:val="single" w:sz="4" w:space="0" w:color="auto"/>
              <w:bottom w:val="nil"/>
              <w:right w:val="single" w:sz="4" w:space="0" w:color="auto"/>
            </w:tcBorders>
            <w:vAlign w:val="center"/>
            <w:hideMark/>
          </w:tcPr>
          <w:p w14:paraId="7C28565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noProof/>
                <w:sz w:val="20"/>
                <w:szCs w:val="20"/>
                <w14:ligatures w14:val="none"/>
              </w:rPr>
              <w:t>17,432,812</w:t>
            </w:r>
          </w:p>
        </w:tc>
        <w:tc>
          <w:tcPr>
            <w:tcW w:w="738" w:type="dxa"/>
            <w:tcBorders>
              <w:top w:val="nil"/>
              <w:left w:val="single" w:sz="4" w:space="0" w:color="auto"/>
              <w:bottom w:val="nil"/>
              <w:right w:val="nil"/>
            </w:tcBorders>
            <w:vAlign w:val="center"/>
            <w:hideMark/>
          </w:tcPr>
          <w:p w14:paraId="3285A4F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kern w:val="0"/>
                <w:sz w:val="20"/>
                <w:szCs w:val="20"/>
                <w14:ligatures w14:val="none"/>
              </w:rPr>
              <w:t>5.15</w:t>
            </w:r>
          </w:p>
        </w:tc>
      </w:tr>
      <w:tr w:rsidR="00AA4D0D" w:rsidRPr="00AA4D0D" w14:paraId="079A9815"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74D8A73C"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空氣污染防制計畫</w:t>
            </w:r>
          </w:p>
        </w:tc>
        <w:tc>
          <w:tcPr>
            <w:tcW w:w="1360" w:type="dxa"/>
            <w:tcBorders>
              <w:top w:val="nil"/>
              <w:left w:val="single" w:sz="4" w:space="0" w:color="auto"/>
              <w:bottom w:val="nil"/>
              <w:right w:val="single" w:sz="4" w:space="0" w:color="auto"/>
            </w:tcBorders>
            <w:vAlign w:val="center"/>
            <w:hideMark/>
          </w:tcPr>
          <w:p w14:paraId="36949A7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281,176,000</w:t>
            </w:r>
          </w:p>
        </w:tc>
        <w:tc>
          <w:tcPr>
            <w:tcW w:w="1416" w:type="dxa"/>
            <w:tcBorders>
              <w:top w:val="nil"/>
              <w:left w:val="single" w:sz="4" w:space="0" w:color="auto"/>
              <w:bottom w:val="nil"/>
              <w:right w:val="single" w:sz="4" w:space="0" w:color="auto"/>
            </w:tcBorders>
            <w:vAlign w:val="center"/>
            <w:hideMark/>
          </w:tcPr>
          <w:p w14:paraId="7DF68FD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292,337,382</w:t>
            </w:r>
          </w:p>
        </w:tc>
        <w:tc>
          <w:tcPr>
            <w:tcW w:w="1304" w:type="dxa"/>
            <w:tcBorders>
              <w:top w:val="nil"/>
              <w:left w:val="single" w:sz="4" w:space="0" w:color="auto"/>
              <w:bottom w:val="nil"/>
              <w:right w:val="single" w:sz="4" w:space="0" w:color="auto"/>
            </w:tcBorders>
            <w:vAlign w:val="center"/>
            <w:hideMark/>
          </w:tcPr>
          <w:p w14:paraId="76F8DEF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448E2B2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292,337,382</w:t>
            </w:r>
          </w:p>
        </w:tc>
        <w:tc>
          <w:tcPr>
            <w:tcW w:w="1303" w:type="dxa"/>
            <w:tcBorders>
              <w:top w:val="nil"/>
              <w:left w:val="single" w:sz="4" w:space="0" w:color="auto"/>
              <w:bottom w:val="nil"/>
              <w:right w:val="single" w:sz="4" w:space="0" w:color="auto"/>
            </w:tcBorders>
            <w:vAlign w:val="center"/>
            <w:hideMark/>
          </w:tcPr>
          <w:p w14:paraId="1D1A626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11,161,382</w:t>
            </w:r>
          </w:p>
        </w:tc>
        <w:tc>
          <w:tcPr>
            <w:tcW w:w="738" w:type="dxa"/>
            <w:tcBorders>
              <w:top w:val="nil"/>
              <w:left w:val="single" w:sz="4" w:space="0" w:color="auto"/>
              <w:bottom w:val="nil"/>
              <w:right w:val="nil"/>
            </w:tcBorders>
            <w:vAlign w:val="center"/>
            <w:hideMark/>
          </w:tcPr>
          <w:p w14:paraId="183D6D6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kern w:val="0"/>
                <w:sz w:val="20"/>
                <w:szCs w:val="20"/>
                <w14:ligatures w14:val="none"/>
              </w:rPr>
              <w:t>3.97</w:t>
            </w:r>
          </w:p>
        </w:tc>
      </w:tr>
      <w:tr w:rsidR="00AA4D0D" w:rsidRPr="00AA4D0D" w14:paraId="550C143B"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50C90FAE"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水污染防治計畫</w:t>
            </w:r>
          </w:p>
        </w:tc>
        <w:tc>
          <w:tcPr>
            <w:tcW w:w="1360" w:type="dxa"/>
            <w:tcBorders>
              <w:top w:val="nil"/>
              <w:left w:val="single" w:sz="4" w:space="0" w:color="auto"/>
              <w:bottom w:val="nil"/>
              <w:right w:val="single" w:sz="4" w:space="0" w:color="auto"/>
            </w:tcBorders>
            <w:vAlign w:val="center"/>
            <w:hideMark/>
          </w:tcPr>
          <w:p w14:paraId="4C6B6CF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34,576,000</w:t>
            </w:r>
          </w:p>
        </w:tc>
        <w:tc>
          <w:tcPr>
            <w:tcW w:w="1416" w:type="dxa"/>
            <w:tcBorders>
              <w:top w:val="nil"/>
              <w:left w:val="single" w:sz="4" w:space="0" w:color="auto"/>
              <w:bottom w:val="nil"/>
              <w:right w:val="single" w:sz="4" w:space="0" w:color="auto"/>
            </w:tcBorders>
            <w:vAlign w:val="center"/>
            <w:hideMark/>
          </w:tcPr>
          <w:p w14:paraId="503F0E2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34,213,703</w:t>
            </w:r>
          </w:p>
        </w:tc>
        <w:tc>
          <w:tcPr>
            <w:tcW w:w="1304" w:type="dxa"/>
            <w:tcBorders>
              <w:top w:val="nil"/>
              <w:left w:val="single" w:sz="4" w:space="0" w:color="auto"/>
              <w:bottom w:val="nil"/>
              <w:right w:val="single" w:sz="4" w:space="0" w:color="auto"/>
            </w:tcBorders>
            <w:vAlign w:val="center"/>
            <w:hideMark/>
          </w:tcPr>
          <w:p w14:paraId="1E0EB54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354D26B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34,213,703</w:t>
            </w:r>
          </w:p>
        </w:tc>
        <w:tc>
          <w:tcPr>
            <w:tcW w:w="1303" w:type="dxa"/>
            <w:tcBorders>
              <w:top w:val="nil"/>
              <w:left w:val="single" w:sz="4" w:space="0" w:color="auto"/>
              <w:bottom w:val="nil"/>
              <w:right w:val="single" w:sz="4" w:space="0" w:color="auto"/>
            </w:tcBorders>
            <w:vAlign w:val="center"/>
            <w:hideMark/>
          </w:tcPr>
          <w:p w14:paraId="6BD3A7C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- 362,297</w:t>
            </w:r>
          </w:p>
        </w:tc>
        <w:tc>
          <w:tcPr>
            <w:tcW w:w="738" w:type="dxa"/>
            <w:tcBorders>
              <w:top w:val="nil"/>
              <w:left w:val="single" w:sz="4" w:space="0" w:color="auto"/>
              <w:bottom w:val="nil"/>
              <w:right w:val="nil"/>
            </w:tcBorders>
            <w:vAlign w:val="center"/>
            <w:hideMark/>
          </w:tcPr>
          <w:p w14:paraId="31D860F3"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kern w:val="0"/>
                <w:sz w:val="20"/>
                <w:szCs w:val="20"/>
                <w14:ligatures w14:val="none"/>
              </w:rPr>
              <w:t>- 1.05</w:t>
            </w:r>
          </w:p>
        </w:tc>
      </w:tr>
      <w:tr w:rsidR="00AA4D0D" w:rsidRPr="00AA4D0D" w14:paraId="2FF2CE5B"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4B70FFFD"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環境教育計畫</w:t>
            </w:r>
          </w:p>
        </w:tc>
        <w:tc>
          <w:tcPr>
            <w:tcW w:w="1360" w:type="dxa"/>
            <w:tcBorders>
              <w:top w:val="nil"/>
              <w:left w:val="single" w:sz="4" w:space="0" w:color="auto"/>
              <w:bottom w:val="nil"/>
              <w:right w:val="single" w:sz="4" w:space="0" w:color="auto"/>
            </w:tcBorders>
            <w:vAlign w:val="center"/>
            <w:hideMark/>
          </w:tcPr>
          <w:p w14:paraId="49195D9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21,899,000</w:t>
            </w:r>
          </w:p>
        </w:tc>
        <w:tc>
          <w:tcPr>
            <w:tcW w:w="1416" w:type="dxa"/>
            <w:tcBorders>
              <w:top w:val="nil"/>
              <w:left w:val="single" w:sz="4" w:space="0" w:color="auto"/>
              <w:bottom w:val="nil"/>
              <w:right w:val="single" w:sz="4" w:space="0" w:color="auto"/>
            </w:tcBorders>
            <w:vAlign w:val="center"/>
            <w:hideMark/>
          </w:tcPr>
          <w:p w14:paraId="6D28F53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22,032,727</w:t>
            </w:r>
          </w:p>
        </w:tc>
        <w:tc>
          <w:tcPr>
            <w:tcW w:w="1304" w:type="dxa"/>
            <w:tcBorders>
              <w:top w:val="nil"/>
              <w:left w:val="single" w:sz="4" w:space="0" w:color="auto"/>
              <w:bottom w:val="nil"/>
              <w:right w:val="single" w:sz="4" w:space="0" w:color="auto"/>
            </w:tcBorders>
            <w:vAlign w:val="center"/>
            <w:hideMark/>
          </w:tcPr>
          <w:p w14:paraId="575382F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39D404B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22,032,727</w:t>
            </w:r>
          </w:p>
        </w:tc>
        <w:tc>
          <w:tcPr>
            <w:tcW w:w="1303" w:type="dxa"/>
            <w:tcBorders>
              <w:top w:val="nil"/>
              <w:left w:val="single" w:sz="4" w:space="0" w:color="auto"/>
              <w:bottom w:val="nil"/>
              <w:right w:val="single" w:sz="4" w:space="0" w:color="auto"/>
            </w:tcBorders>
            <w:vAlign w:val="center"/>
            <w:hideMark/>
          </w:tcPr>
          <w:p w14:paraId="15C4AE4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133,727</w:t>
            </w:r>
          </w:p>
        </w:tc>
        <w:tc>
          <w:tcPr>
            <w:tcW w:w="738" w:type="dxa"/>
            <w:tcBorders>
              <w:top w:val="nil"/>
              <w:left w:val="single" w:sz="4" w:space="0" w:color="auto"/>
              <w:bottom w:val="nil"/>
              <w:right w:val="nil"/>
            </w:tcBorders>
            <w:vAlign w:val="center"/>
            <w:hideMark/>
          </w:tcPr>
          <w:p w14:paraId="355F9C0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kern w:val="0"/>
                <w:sz w:val="20"/>
                <w:szCs w:val="20"/>
                <w14:ligatures w14:val="none"/>
              </w:rPr>
              <w:t>0.61</w:t>
            </w:r>
          </w:p>
        </w:tc>
      </w:tr>
      <w:tr w:rsidR="00AA4D0D" w:rsidRPr="00AA4D0D" w14:paraId="0372BCE0" w14:textId="77777777" w:rsidTr="00405362">
        <w:trPr>
          <w:gridAfter w:val="1"/>
          <w:wAfter w:w="6" w:type="dxa"/>
          <w:cantSplit/>
          <w:trHeight w:val="312"/>
        </w:trPr>
        <w:tc>
          <w:tcPr>
            <w:tcW w:w="2436" w:type="dxa"/>
            <w:tcBorders>
              <w:top w:val="nil"/>
              <w:left w:val="nil"/>
              <w:bottom w:val="nil"/>
              <w:right w:val="single" w:sz="4" w:space="0" w:color="auto"/>
            </w:tcBorders>
            <w:vAlign w:val="center"/>
          </w:tcPr>
          <w:p w14:paraId="10E349E9" w14:textId="77777777" w:rsidR="00AA4D0D" w:rsidRPr="00AA4D0D" w:rsidRDefault="00AA4D0D" w:rsidP="00AA4D0D">
            <w:pPr>
              <w:spacing w:after="0" w:line="240" w:lineRule="exact"/>
              <w:ind w:leftChars="100" w:left="240" w:right="42"/>
              <w:jc w:val="distribute"/>
              <w:rPr>
                <w:rFonts w:ascii="標楷體" w:eastAsia="標楷體" w:hAnsi="標楷體" w:cs="Times New Roman"/>
                <w:noProof/>
                <w:spacing w:val="-6"/>
                <w:kern w:val="0"/>
                <w:sz w:val="20"/>
                <w14:ligatures w14:val="none"/>
              </w:rPr>
            </w:pPr>
            <w:r w:rsidRPr="00AA4D0D">
              <w:rPr>
                <w:rFonts w:ascii="標楷體" w:eastAsia="標楷體" w:hAnsi="標楷體" w:cs="Times New Roman" w:hint="eastAsia"/>
                <w:noProof/>
                <w:spacing w:val="-6"/>
                <w:kern w:val="0"/>
                <w:sz w:val="20"/>
                <w14:ligatures w14:val="none"/>
              </w:rPr>
              <w:t>一般廢棄物清除處理計畫</w:t>
            </w:r>
          </w:p>
        </w:tc>
        <w:tc>
          <w:tcPr>
            <w:tcW w:w="1360" w:type="dxa"/>
            <w:tcBorders>
              <w:top w:val="nil"/>
              <w:left w:val="single" w:sz="4" w:space="0" w:color="auto"/>
              <w:bottom w:val="nil"/>
              <w:right w:val="single" w:sz="4" w:space="0" w:color="auto"/>
            </w:tcBorders>
            <w:vAlign w:val="center"/>
          </w:tcPr>
          <w:p w14:paraId="7A9722B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525,000</w:t>
            </w:r>
          </w:p>
        </w:tc>
        <w:tc>
          <w:tcPr>
            <w:tcW w:w="1416" w:type="dxa"/>
            <w:tcBorders>
              <w:top w:val="nil"/>
              <w:left w:val="single" w:sz="4" w:space="0" w:color="auto"/>
              <w:bottom w:val="nil"/>
              <w:right w:val="single" w:sz="4" w:space="0" w:color="auto"/>
            </w:tcBorders>
            <w:vAlign w:val="center"/>
          </w:tcPr>
          <w:p w14:paraId="131CCE95"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7,025,000</w:t>
            </w:r>
          </w:p>
        </w:tc>
        <w:tc>
          <w:tcPr>
            <w:tcW w:w="1304" w:type="dxa"/>
            <w:tcBorders>
              <w:top w:val="nil"/>
              <w:left w:val="single" w:sz="4" w:space="0" w:color="auto"/>
              <w:bottom w:val="nil"/>
              <w:right w:val="single" w:sz="4" w:space="0" w:color="auto"/>
            </w:tcBorders>
            <w:vAlign w:val="center"/>
          </w:tcPr>
          <w:p w14:paraId="532DF1D6"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tcPr>
          <w:p w14:paraId="24A3721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sz w:val="20"/>
                <w:szCs w:val="20"/>
                <w14:ligatures w14:val="none"/>
              </w:rPr>
              <w:t>7,025,000</w:t>
            </w:r>
          </w:p>
        </w:tc>
        <w:tc>
          <w:tcPr>
            <w:tcW w:w="1303" w:type="dxa"/>
            <w:tcBorders>
              <w:top w:val="nil"/>
              <w:left w:val="single" w:sz="4" w:space="0" w:color="auto"/>
              <w:bottom w:val="nil"/>
              <w:right w:val="single" w:sz="4" w:space="0" w:color="auto"/>
            </w:tcBorders>
            <w:vAlign w:val="center"/>
          </w:tcPr>
          <w:p w14:paraId="2D5BA90E"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6,500,000</w:t>
            </w:r>
          </w:p>
        </w:tc>
        <w:tc>
          <w:tcPr>
            <w:tcW w:w="738" w:type="dxa"/>
            <w:tcBorders>
              <w:top w:val="nil"/>
              <w:left w:val="single" w:sz="4" w:space="0" w:color="auto"/>
              <w:bottom w:val="nil"/>
              <w:right w:val="nil"/>
            </w:tcBorders>
            <w:vAlign w:val="center"/>
          </w:tcPr>
          <w:p w14:paraId="30713E6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kern w:val="0"/>
                <w:sz w:val="20"/>
                <w:szCs w:val="20"/>
                <w14:ligatures w14:val="none"/>
              </w:rPr>
              <w:t>1,238.10</w:t>
            </w:r>
          </w:p>
        </w:tc>
      </w:tr>
      <w:tr w:rsidR="00AA4D0D" w:rsidRPr="00AA4D0D" w14:paraId="5BD29D48"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63C4823D"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0" w:type="dxa"/>
            <w:tcBorders>
              <w:top w:val="nil"/>
              <w:left w:val="single" w:sz="4" w:space="0" w:color="auto"/>
              <w:bottom w:val="nil"/>
              <w:right w:val="single" w:sz="4" w:space="0" w:color="auto"/>
            </w:tcBorders>
            <w:vAlign w:val="center"/>
            <w:hideMark/>
          </w:tcPr>
          <w:p w14:paraId="04C5461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44,878,000</w:t>
            </w:r>
          </w:p>
        </w:tc>
        <w:tc>
          <w:tcPr>
            <w:tcW w:w="1416" w:type="dxa"/>
            <w:tcBorders>
              <w:top w:val="nil"/>
              <w:left w:val="single" w:sz="4" w:space="0" w:color="auto"/>
              <w:bottom w:val="nil"/>
              <w:right w:val="single" w:sz="4" w:space="0" w:color="auto"/>
            </w:tcBorders>
            <w:vAlign w:val="center"/>
            <w:hideMark/>
          </w:tcPr>
          <w:p w14:paraId="1F1E915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10,643,443</w:t>
            </w:r>
          </w:p>
        </w:tc>
        <w:tc>
          <w:tcPr>
            <w:tcW w:w="1304" w:type="dxa"/>
            <w:tcBorders>
              <w:top w:val="nil"/>
              <w:left w:val="single" w:sz="4" w:space="0" w:color="auto"/>
              <w:bottom w:val="nil"/>
              <w:right w:val="single" w:sz="4" w:space="0" w:color="auto"/>
            </w:tcBorders>
            <w:vAlign w:val="center"/>
            <w:hideMark/>
          </w:tcPr>
          <w:p w14:paraId="72BB4851"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15D239B9"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10,643,443</w:t>
            </w:r>
          </w:p>
        </w:tc>
        <w:tc>
          <w:tcPr>
            <w:tcW w:w="1303" w:type="dxa"/>
            <w:tcBorders>
              <w:top w:val="nil"/>
              <w:left w:val="single" w:sz="4" w:space="0" w:color="auto"/>
              <w:bottom w:val="nil"/>
              <w:right w:val="single" w:sz="4" w:space="0" w:color="auto"/>
            </w:tcBorders>
            <w:vAlign w:val="center"/>
            <w:hideMark/>
          </w:tcPr>
          <w:p w14:paraId="3CFD301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noProof/>
                <w:sz w:val="20"/>
                <w:szCs w:val="20"/>
                <w14:ligatures w14:val="none"/>
              </w:rPr>
              <w:t>- 34,234,557</w:t>
            </w:r>
          </w:p>
        </w:tc>
        <w:tc>
          <w:tcPr>
            <w:tcW w:w="738" w:type="dxa"/>
            <w:tcBorders>
              <w:top w:val="nil"/>
              <w:left w:val="single" w:sz="4" w:space="0" w:color="auto"/>
              <w:bottom w:val="nil"/>
              <w:right w:val="nil"/>
            </w:tcBorders>
            <w:vAlign w:val="center"/>
            <w:hideMark/>
          </w:tcPr>
          <w:p w14:paraId="5829EF6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kern w:val="0"/>
                <w:sz w:val="20"/>
                <w:szCs w:val="20"/>
                <w14:ligatures w14:val="none"/>
              </w:rPr>
              <w:t>- 76.28</w:t>
            </w:r>
          </w:p>
        </w:tc>
      </w:tr>
      <w:tr w:rsidR="00AA4D0D" w:rsidRPr="00AA4D0D" w14:paraId="26D9F9CC" w14:textId="77777777" w:rsidTr="00405362">
        <w:trPr>
          <w:gridAfter w:val="1"/>
          <w:wAfter w:w="6" w:type="dxa"/>
          <w:cantSplit/>
          <w:trHeight w:val="312"/>
        </w:trPr>
        <w:tc>
          <w:tcPr>
            <w:tcW w:w="2436" w:type="dxa"/>
            <w:tcBorders>
              <w:top w:val="nil"/>
              <w:left w:val="nil"/>
              <w:bottom w:val="nil"/>
              <w:right w:val="single" w:sz="4" w:space="0" w:color="auto"/>
            </w:tcBorders>
            <w:vAlign w:val="center"/>
            <w:hideMark/>
          </w:tcPr>
          <w:p w14:paraId="39E8C2F3"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期初基金餘額</w:t>
            </w:r>
          </w:p>
        </w:tc>
        <w:tc>
          <w:tcPr>
            <w:tcW w:w="1360" w:type="dxa"/>
            <w:tcBorders>
              <w:top w:val="nil"/>
              <w:left w:val="single" w:sz="4" w:space="0" w:color="auto"/>
              <w:bottom w:val="nil"/>
              <w:right w:val="single" w:sz="4" w:space="0" w:color="auto"/>
            </w:tcBorders>
            <w:vAlign w:val="center"/>
            <w:hideMark/>
          </w:tcPr>
          <w:p w14:paraId="318BBE6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324,118,000</w:t>
            </w:r>
          </w:p>
        </w:tc>
        <w:tc>
          <w:tcPr>
            <w:tcW w:w="1416" w:type="dxa"/>
            <w:tcBorders>
              <w:top w:val="nil"/>
              <w:left w:val="single" w:sz="4" w:space="0" w:color="auto"/>
              <w:bottom w:val="nil"/>
              <w:right w:val="single" w:sz="4" w:space="0" w:color="auto"/>
            </w:tcBorders>
            <w:vAlign w:val="center"/>
            <w:hideMark/>
          </w:tcPr>
          <w:p w14:paraId="5914D60D"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203,880,019</w:t>
            </w:r>
          </w:p>
        </w:tc>
        <w:tc>
          <w:tcPr>
            <w:tcW w:w="1304" w:type="dxa"/>
            <w:tcBorders>
              <w:top w:val="nil"/>
              <w:left w:val="single" w:sz="4" w:space="0" w:color="auto"/>
              <w:bottom w:val="nil"/>
              <w:right w:val="single" w:sz="4" w:space="0" w:color="auto"/>
            </w:tcBorders>
            <w:vAlign w:val="center"/>
            <w:hideMark/>
          </w:tcPr>
          <w:p w14:paraId="0F649FFF"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225AA300"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sz w:val="20"/>
                <w:szCs w:val="20"/>
                <w14:ligatures w14:val="none"/>
              </w:rPr>
              <w:t>203,880,019</w:t>
            </w:r>
          </w:p>
        </w:tc>
        <w:tc>
          <w:tcPr>
            <w:tcW w:w="1303" w:type="dxa"/>
            <w:tcBorders>
              <w:top w:val="nil"/>
              <w:left w:val="single" w:sz="4" w:space="0" w:color="auto"/>
              <w:bottom w:val="nil"/>
              <w:right w:val="single" w:sz="4" w:space="0" w:color="auto"/>
            </w:tcBorders>
            <w:vAlign w:val="center"/>
            <w:hideMark/>
          </w:tcPr>
          <w:p w14:paraId="0A2BF4AB"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noProof/>
                <w:sz w:val="20"/>
                <w:szCs w:val="20"/>
                <w14:ligatures w14:val="none"/>
              </w:rPr>
              <w:t>- 120,237,981</w:t>
            </w:r>
          </w:p>
        </w:tc>
        <w:tc>
          <w:tcPr>
            <w:tcW w:w="738" w:type="dxa"/>
            <w:tcBorders>
              <w:top w:val="nil"/>
              <w:left w:val="single" w:sz="4" w:space="0" w:color="auto"/>
              <w:bottom w:val="nil"/>
              <w:right w:val="nil"/>
            </w:tcBorders>
            <w:vAlign w:val="center"/>
            <w:hideMark/>
          </w:tcPr>
          <w:p w14:paraId="53560A6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color w:val="FF0000"/>
                <w:sz w:val="20"/>
                <w:szCs w:val="20"/>
                <w14:ligatures w14:val="none"/>
              </w:rPr>
            </w:pPr>
            <w:r w:rsidRPr="00AA4D0D">
              <w:rPr>
                <w:rFonts w:ascii="新細明體" w:eastAsia="新細明體" w:hAnsi="新細明體" w:cs="Times New Roman" w:hint="eastAsia"/>
                <w:b/>
                <w:kern w:val="0"/>
                <w:sz w:val="20"/>
                <w:szCs w:val="20"/>
                <w14:ligatures w14:val="none"/>
              </w:rPr>
              <w:t>- 37.10</w:t>
            </w:r>
          </w:p>
        </w:tc>
      </w:tr>
      <w:tr w:rsidR="00AA4D0D" w:rsidRPr="00AA4D0D" w14:paraId="79EF8DB5" w14:textId="77777777" w:rsidTr="00405362">
        <w:trPr>
          <w:gridAfter w:val="1"/>
          <w:wAfter w:w="6" w:type="dxa"/>
          <w:cantSplit/>
          <w:trHeight w:val="312"/>
        </w:trPr>
        <w:tc>
          <w:tcPr>
            <w:tcW w:w="2436" w:type="dxa"/>
            <w:tcBorders>
              <w:top w:val="nil"/>
              <w:left w:val="nil"/>
              <w:bottom w:val="single" w:sz="8" w:space="0" w:color="auto"/>
              <w:right w:val="single" w:sz="4" w:space="0" w:color="auto"/>
            </w:tcBorders>
            <w:vAlign w:val="center"/>
            <w:hideMark/>
          </w:tcPr>
          <w:p w14:paraId="1350BB90" w14:textId="77777777" w:rsidR="00AA4D0D" w:rsidRPr="00AA4D0D" w:rsidRDefault="00AA4D0D" w:rsidP="00AA4D0D">
            <w:pPr>
              <w:spacing w:after="0" w:line="24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期末基金餘額</w:t>
            </w:r>
          </w:p>
        </w:tc>
        <w:tc>
          <w:tcPr>
            <w:tcW w:w="1360" w:type="dxa"/>
            <w:tcBorders>
              <w:top w:val="nil"/>
              <w:left w:val="single" w:sz="4" w:space="0" w:color="auto"/>
              <w:bottom w:val="single" w:sz="8" w:space="0" w:color="auto"/>
              <w:right w:val="single" w:sz="4" w:space="0" w:color="auto"/>
            </w:tcBorders>
            <w:vAlign w:val="center"/>
            <w:hideMark/>
          </w:tcPr>
          <w:p w14:paraId="1B383C7C"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368,996,000</w:t>
            </w:r>
          </w:p>
        </w:tc>
        <w:tc>
          <w:tcPr>
            <w:tcW w:w="1416" w:type="dxa"/>
            <w:tcBorders>
              <w:top w:val="nil"/>
              <w:left w:val="single" w:sz="4" w:space="0" w:color="auto"/>
              <w:bottom w:val="single" w:sz="8" w:space="0" w:color="auto"/>
              <w:right w:val="single" w:sz="4" w:space="0" w:color="auto"/>
            </w:tcBorders>
            <w:vAlign w:val="center"/>
            <w:hideMark/>
          </w:tcPr>
          <w:p w14:paraId="57752B3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214,523,462</w:t>
            </w:r>
          </w:p>
        </w:tc>
        <w:tc>
          <w:tcPr>
            <w:tcW w:w="1304" w:type="dxa"/>
            <w:tcBorders>
              <w:top w:val="nil"/>
              <w:left w:val="single" w:sz="4" w:space="0" w:color="auto"/>
              <w:bottom w:val="single" w:sz="8" w:space="0" w:color="auto"/>
              <w:right w:val="single" w:sz="4" w:space="0" w:color="auto"/>
            </w:tcBorders>
            <w:vAlign w:val="center"/>
            <w:hideMark/>
          </w:tcPr>
          <w:p w14:paraId="4508232A"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single" w:sz="8" w:space="0" w:color="auto"/>
              <w:right w:val="single" w:sz="4" w:space="0" w:color="auto"/>
            </w:tcBorders>
            <w:vAlign w:val="center"/>
            <w:hideMark/>
          </w:tcPr>
          <w:p w14:paraId="6439ECF4"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214,523,462</w:t>
            </w:r>
          </w:p>
        </w:tc>
        <w:tc>
          <w:tcPr>
            <w:tcW w:w="1303" w:type="dxa"/>
            <w:tcBorders>
              <w:top w:val="nil"/>
              <w:left w:val="single" w:sz="4" w:space="0" w:color="auto"/>
              <w:bottom w:val="single" w:sz="8" w:space="0" w:color="auto"/>
              <w:right w:val="single" w:sz="4" w:space="0" w:color="auto"/>
            </w:tcBorders>
            <w:vAlign w:val="center"/>
            <w:hideMark/>
          </w:tcPr>
          <w:p w14:paraId="1D443FA8"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noProof/>
                <w:sz w:val="20"/>
                <w:szCs w:val="20"/>
                <w14:ligatures w14:val="none"/>
              </w:rPr>
              <w:t>- 154,472,538</w:t>
            </w:r>
          </w:p>
        </w:tc>
        <w:tc>
          <w:tcPr>
            <w:tcW w:w="738" w:type="dxa"/>
            <w:tcBorders>
              <w:top w:val="nil"/>
              <w:left w:val="single" w:sz="4" w:space="0" w:color="auto"/>
              <w:bottom w:val="single" w:sz="8" w:space="0" w:color="auto"/>
              <w:right w:val="nil"/>
            </w:tcBorders>
            <w:vAlign w:val="center"/>
            <w:hideMark/>
          </w:tcPr>
          <w:p w14:paraId="5E4AE2E7" w14:textId="77777777" w:rsidR="00AA4D0D" w:rsidRPr="00AA4D0D" w:rsidRDefault="00AA4D0D" w:rsidP="00AA4D0D">
            <w:pPr>
              <w:autoSpaceDE w:val="0"/>
              <w:autoSpaceDN w:val="0"/>
              <w:spacing w:after="0" w:line="24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kern w:val="0"/>
                <w:sz w:val="20"/>
                <w:szCs w:val="20"/>
                <w14:ligatures w14:val="none"/>
              </w:rPr>
              <w:t>- 41.86</w:t>
            </w:r>
          </w:p>
        </w:tc>
      </w:tr>
    </w:tbl>
    <w:p w14:paraId="761C5821" w14:textId="77777777" w:rsidR="00AA4D0D" w:rsidRPr="00AA4D0D" w:rsidRDefault="00AA4D0D" w:rsidP="00AA4D0D">
      <w:pPr>
        <w:adjustRightInd w:val="0"/>
        <w:snapToGrid w:val="0"/>
        <w:spacing w:after="0" w:line="240" w:lineRule="exact"/>
        <w:ind w:left="378" w:hangingChars="189" w:hanging="378"/>
        <w:jc w:val="both"/>
        <w:rPr>
          <w:rFonts w:ascii="標楷體" w:eastAsia="標楷體" w:hAnsi="標楷體" w:cs="Times New Roman"/>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w:t>
      </w:r>
      <w:r w:rsidRPr="00AA4D0D">
        <w:rPr>
          <w:rFonts w:ascii="標楷體" w:eastAsia="標楷體" w:hAnsi="標楷體" w:cs="Times New Roman" w:hint="eastAsia"/>
          <w:spacing w:val="2"/>
          <w:sz w:val="20"/>
          <w14:ligatures w14:val="none"/>
        </w:rPr>
        <w:t>本表空氣污染防制計畫決算審定數</w:t>
      </w:r>
      <w:r w:rsidRPr="00AA4D0D">
        <w:rPr>
          <w:rFonts w:ascii="標楷體" w:eastAsia="標楷體" w:hAnsi="標楷體" w:cs="Times New Roman"/>
          <w:spacing w:val="2"/>
          <w:sz w:val="20"/>
          <w14:ligatures w14:val="none"/>
        </w:rPr>
        <w:t>292,337,382</w:t>
      </w:r>
      <w:r w:rsidRPr="00AA4D0D">
        <w:rPr>
          <w:rFonts w:ascii="標楷體" w:eastAsia="標楷體" w:hAnsi="標楷體" w:cs="Times New Roman" w:hint="eastAsia"/>
          <w:spacing w:val="2"/>
          <w:sz w:val="20"/>
          <w14:ligatures w14:val="none"/>
        </w:rPr>
        <w:t>元，包含</w:t>
      </w:r>
      <w:proofErr w:type="gramStart"/>
      <w:r w:rsidRPr="00AA4D0D">
        <w:rPr>
          <w:rFonts w:ascii="標楷體" w:eastAsia="標楷體" w:hAnsi="標楷體" w:cs="Times New Roman" w:hint="eastAsia"/>
          <w:spacing w:val="2"/>
          <w:sz w:val="20"/>
          <w14:ligatures w14:val="none"/>
        </w:rPr>
        <w:t>113</w:t>
      </w:r>
      <w:proofErr w:type="gramEnd"/>
      <w:r w:rsidRPr="00AA4D0D">
        <w:rPr>
          <w:rFonts w:ascii="標楷體" w:eastAsia="標楷體" w:hAnsi="標楷體" w:cs="Times New Roman" w:hint="eastAsia"/>
          <w:spacing w:val="2"/>
          <w:sz w:val="20"/>
          <w14:ligatures w14:val="none"/>
        </w:rPr>
        <w:t>年度報准先行辦理數之執行數3,375</w:t>
      </w:r>
      <w:r w:rsidRPr="00AA4D0D">
        <w:rPr>
          <w:rFonts w:ascii="標楷體" w:eastAsia="標楷體" w:hAnsi="標楷體" w:cs="Times New Roman"/>
          <w:spacing w:val="2"/>
          <w:sz w:val="20"/>
          <w14:ligatures w14:val="none"/>
        </w:rPr>
        <w:t>,</w:t>
      </w:r>
      <w:r w:rsidRPr="00AA4D0D">
        <w:rPr>
          <w:rFonts w:ascii="標楷體" w:eastAsia="標楷體" w:hAnsi="標楷體" w:cs="Times New Roman" w:hint="eastAsia"/>
          <w:spacing w:val="2"/>
          <w:sz w:val="20"/>
          <w14:ligatures w14:val="none"/>
        </w:rPr>
        <w:t>694元、以前年度保留數之執行數871</w:t>
      </w:r>
      <w:r w:rsidRPr="00AA4D0D">
        <w:rPr>
          <w:rFonts w:ascii="標楷體" w:eastAsia="標楷體" w:hAnsi="標楷體" w:cs="Times New Roman"/>
          <w:spacing w:val="2"/>
          <w:sz w:val="20"/>
          <w14:ligatures w14:val="none"/>
        </w:rPr>
        <w:t>,</w:t>
      </w:r>
      <w:r w:rsidRPr="00AA4D0D">
        <w:rPr>
          <w:rFonts w:ascii="標楷體" w:eastAsia="標楷體" w:hAnsi="標楷體" w:cs="Times New Roman" w:hint="eastAsia"/>
          <w:spacing w:val="2"/>
          <w:sz w:val="20"/>
          <w14:ligatures w14:val="none"/>
        </w:rPr>
        <w:t>944元。</w:t>
      </w:r>
    </w:p>
    <w:p w14:paraId="386DE219" w14:textId="77777777" w:rsidR="00AA4D0D" w:rsidRPr="00AA4D0D" w:rsidRDefault="00AA4D0D" w:rsidP="00AA4D0D">
      <w:pPr>
        <w:snapToGrid w:val="0"/>
        <w:spacing w:after="0" w:line="240" w:lineRule="exact"/>
        <w:jc w:val="center"/>
        <w:rPr>
          <w:rFonts w:ascii="標楷體" w:eastAsia="標楷體" w:hAnsi="標楷體" w:cs="Times New Roman"/>
          <w:b/>
          <w:color w:val="FF0000"/>
          <w:sz w:val="36"/>
          <w:szCs w:val="36"/>
          <w:u w:val="single"/>
          <w14:ligatures w14:val="none"/>
        </w:rPr>
      </w:pPr>
    </w:p>
    <w:p w14:paraId="6A87B983"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屏東縣環境污染防制基金餘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73E4CE06"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2BC0AA8D"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1"/>
      </w:tblGrid>
      <w:tr w:rsidR="00AA4D0D" w:rsidRPr="00AA4D0D" w14:paraId="7E375325" w14:textId="77777777" w:rsidTr="00405362">
        <w:trPr>
          <w:cantSplit/>
          <w:trHeight w:val="397"/>
          <w:jc w:val="center"/>
        </w:trPr>
        <w:tc>
          <w:tcPr>
            <w:tcW w:w="2500" w:type="pct"/>
            <w:vMerge w:val="restart"/>
            <w:tcBorders>
              <w:top w:val="single" w:sz="8" w:space="0" w:color="auto"/>
              <w:left w:val="nil"/>
              <w:bottom w:val="nil"/>
              <w:right w:val="single" w:sz="4" w:space="0" w:color="auto"/>
            </w:tcBorders>
            <w:vAlign w:val="center"/>
          </w:tcPr>
          <w:p w14:paraId="195BAC21" w14:textId="77777777" w:rsidR="00AA4D0D" w:rsidRPr="00AA4D0D" w:rsidRDefault="00AA4D0D" w:rsidP="00AA4D0D">
            <w:pPr>
              <w:spacing w:after="0" w:line="240" w:lineRule="exact"/>
              <w:ind w:leftChars="7" w:left="17" w:rightChars="27" w:right="65"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項目</w:t>
            </w:r>
          </w:p>
        </w:tc>
        <w:tc>
          <w:tcPr>
            <w:tcW w:w="2500" w:type="pct"/>
            <w:vMerge w:val="restart"/>
            <w:tcBorders>
              <w:top w:val="single" w:sz="8" w:space="0" w:color="auto"/>
              <w:left w:val="single" w:sz="4" w:space="0" w:color="auto"/>
              <w:bottom w:val="nil"/>
              <w:right w:val="nil"/>
            </w:tcBorders>
            <w:vAlign w:val="center"/>
          </w:tcPr>
          <w:p w14:paraId="6CE73DB6" w14:textId="77777777" w:rsidR="00AA4D0D" w:rsidRPr="00AA4D0D" w:rsidRDefault="00AA4D0D" w:rsidP="00AA4D0D">
            <w:pPr>
              <w:spacing w:after="0" w:line="240" w:lineRule="exact"/>
              <w:ind w:leftChars="82" w:left="197" w:rightChars="90" w:right="216"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決算數</w:t>
            </w:r>
          </w:p>
        </w:tc>
      </w:tr>
      <w:tr w:rsidR="00AA4D0D" w:rsidRPr="00AA4D0D" w14:paraId="4B03F5B9" w14:textId="77777777" w:rsidTr="00405362">
        <w:trPr>
          <w:cantSplit/>
          <w:trHeight w:val="580"/>
          <w:jc w:val="center"/>
        </w:trPr>
        <w:tc>
          <w:tcPr>
            <w:tcW w:w="2500" w:type="pct"/>
            <w:vMerge/>
            <w:tcBorders>
              <w:top w:val="nil"/>
              <w:left w:val="nil"/>
              <w:bottom w:val="single" w:sz="8" w:space="0" w:color="auto"/>
              <w:right w:val="single" w:sz="4" w:space="0" w:color="auto"/>
            </w:tcBorders>
          </w:tcPr>
          <w:p w14:paraId="2B7D9F2A" w14:textId="77777777" w:rsidR="00AA4D0D" w:rsidRPr="00AA4D0D" w:rsidRDefault="00AA4D0D" w:rsidP="00AA4D0D">
            <w:pPr>
              <w:spacing w:before="120" w:after="0" w:line="240" w:lineRule="auto"/>
              <w:jc w:val="distribute"/>
              <w:rPr>
                <w:rFonts w:ascii="標楷體" w:eastAsia="標楷體" w:hAnsi="標楷體" w:cs="Times New Roman"/>
                <w:noProof/>
                <w:sz w:val="26"/>
                <w14:ligatures w14:val="none"/>
              </w:rPr>
            </w:pPr>
          </w:p>
        </w:tc>
        <w:tc>
          <w:tcPr>
            <w:tcW w:w="2500" w:type="pct"/>
            <w:vMerge/>
            <w:tcBorders>
              <w:top w:val="nil"/>
              <w:left w:val="single" w:sz="4" w:space="0" w:color="auto"/>
              <w:bottom w:val="single" w:sz="8" w:space="0" w:color="auto"/>
              <w:right w:val="nil"/>
            </w:tcBorders>
          </w:tcPr>
          <w:p w14:paraId="0D4FD751" w14:textId="77777777" w:rsidR="00AA4D0D" w:rsidRPr="00AA4D0D" w:rsidRDefault="00AA4D0D" w:rsidP="00AA4D0D">
            <w:pPr>
              <w:spacing w:before="120" w:after="0" w:line="240" w:lineRule="auto"/>
              <w:jc w:val="distribute"/>
              <w:rPr>
                <w:rFonts w:ascii="標楷體" w:eastAsia="標楷體" w:hAnsi="標楷體" w:cs="Times New Roman"/>
                <w:noProof/>
                <w:sz w:val="26"/>
                <w14:ligatures w14:val="none"/>
              </w:rPr>
            </w:pPr>
          </w:p>
        </w:tc>
      </w:tr>
      <w:tr w:rsidR="00AA4D0D" w:rsidRPr="00AA4D0D" w14:paraId="3FD66774" w14:textId="77777777" w:rsidTr="00405362">
        <w:trPr>
          <w:cantSplit/>
          <w:trHeight w:val="340"/>
          <w:jc w:val="center"/>
        </w:trPr>
        <w:tc>
          <w:tcPr>
            <w:tcW w:w="2500" w:type="pct"/>
            <w:tcBorders>
              <w:top w:val="nil"/>
              <w:left w:val="nil"/>
              <w:bottom w:val="nil"/>
              <w:right w:val="single" w:sz="4" w:space="0" w:color="auto"/>
            </w:tcBorders>
          </w:tcPr>
          <w:p w14:paraId="71F695FE" w14:textId="77777777" w:rsidR="00AA4D0D" w:rsidRPr="00AA4D0D" w:rsidRDefault="00AA4D0D" w:rsidP="00AA4D0D">
            <w:pPr>
              <w:spacing w:after="0" w:line="40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z w:val="20"/>
                <w:szCs w:val="20"/>
                <w14:ligatures w14:val="none"/>
              </w:rPr>
              <w:t>業務活動之現金流量</w:t>
            </w:r>
          </w:p>
        </w:tc>
        <w:tc>
          <w:tcPr>
            <w:tcW w:w="2500" w:type="pct"/>
            <w:tcBorders>
              <w:top w:val="nil"/>
              <w:left w:val="nil"/>
              <w:bottom w:val="nil"/>
              <w:right w:val="nil"/>
            </w:tcBorders>
          </w:tcPr>
          <w:p w14:paraId="1BE51EAC" w14:textId="77777777" w:rsidR="00AA4D0D" w:rsidRPr="00AA4D0D" w:rsidRDefault="00AA4D0D" w:rsidP="00AA4D0D">
            <w:pPr>
              <w:spacing w:after="0" w:line="400" w:lineRule="exact"/>
              <w:jc w:val="right"/>
              <w:rPr>
                <w:rFonts w:ascii="新細明體" w:eastAsia="新細明體" w:hAnsi="新細明體" w:cs="Times New Roman"/>
                <w:noProof/>
                <w:sz w:val="20"/>
                <w:szCs w:val="20"/>
                <w14:ligatures w14:val="none"/>
              </w:rPr>
            </w:pPr>
          </w:p>
        </w:tc>
      </w:tr>
      <w:tr w:rsidR="00AA4D0D" w:rsidRPr="00AA4D0D" w14:paraId="79E69FAE" w14:textId="77777777" w:rsidTr="00405362">
        <w:trPr>
          <w:cantSplit/>
          <w:trHeight w:val="291"/>
          <w:jc w:val="center"/>
        </w:trPr>
        <w:tc>
          <w:tcPr>
            <w:tcW w:w="2500" w:type="pct"/>
            <w:tcBorders>
              <w:top w:val="nil"/>
              <w:left w:val="nil"/>
              <w:bottom w:val="nil"/>
              <w:right w:val="single" w:sz="4" w:space="0" w:color="auto"/>
            </w:tcBorders>
          </w:tcPr>
          <w:p w14:paraId="1F4BA51C" w14:textId="77777777" w:rsidR="00AA4D0D" w:rsidRPr="00AA4D0D" w:rsidRDefault="00AA4D0D" w:rsidP="00AA4D0D">
            <w:pPr>
              <w:spacing w:after="0" w:line="400" w:lineRule="exact"/>
              <w:ind w:leftChars="200" w:left="480" w:firstLineChars="54" w:firstLine="108"/>
              <w:jc w:val="distribute"/>
              <w:rPr>
                <w:rFonts w:ascii="標楷體" w:eastAsia="標楷體" w:hAnsi="標楷體" w:cs="Times New Roman"/>
                <w:b/>
                <w:noProof/>
                <w:sz w:val="20"/>
                <w:szCs w:val="20"/>
                <w14:ligatures w14:val="none"/>
              </w:rPr>
            </w:pPr>
            <w:r w:rsidRPr="00AA4D0D">
              <w:rPr>
                <w:rFonts w:ascii="標楷體" w:eastAsia="標楷體" w:hAnsi="標楷體" w:cs="Times New Roman"/>
                <w:noProof/>
                <w:sz w:val="20"/>
                <w:szCs w:val="20"/>
                <w14:ligatures w14:val="none"/>
              </w:rPr>
              <w:t>本期賸餘（短絀）</w:t>
            </w:r>
          </w:p>
        </w:tc>
        <w:tc>
          <w:tcPr>
            <w:tcW w:w="2500" w:type="pct"/>
            <w:tcBorders>
              <w:top w:val="nil"/>
              <w:left w:val="nil"/>
              <w:bottom w:val="nil"/>
              <w:right w:val="nil"/>
            </w:tcBorders>
          </w:tcPr>
          <w:p w14:paraId="3409E017" w14:textId="77777777" w:rsidR="00AA4D0D" w:rsidRPr="00AA4D0D" w:rsidRDefault="00AA4D0D" w:rsidP="00AA4D0D">
            <w:pPr>
              <w:spacing w:after="0" w:line="40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8,305,682</w:t>
            </w:r>
          </w:p>
        </w:tc>
      </w:tr>
      <w:tr w:rsidR="00AA4D0D" w:rsidRPr="00AA4D0D" w14:paraId="0CA63697" w14:textId="77777777" w:rsidTr="00405362">
        <w:trPr>
          <w:cantSplit/>
          <w:trHeight w:val="397"/>
          <w:jc w:val="center"/>
        </w:trPr>
        <w:tc>
          <w:tcPr>
            <w:tcW w:w="2500" w:type="pct"/>
            <w:tcBorders>
              <w:top w:val="nil"/>
              <w:left w:val="nil"/>
              <w:bottom w:val="nil"/>
              <w:right w:val="single" w:sz="4" w:space="0" w:color="auto"/>
            </w:tcBorders>
          </w:tcPr>
          <w:p w14:paraId="1F88C170" w14:textId="77777777" w:rsidR="00AA4D0D" w:rsidRPr="00AA4D0D" w:rsidRDefault="00AA4D0D" w:rsidP="00AA4D0D">
            <w:pPr>
              <w:spacing w:after="0" w:line="400" w:lineRule="exact"/>
              <w:ind w:leftChars="200" w:left="480" w:firstLineChars="54" w:firstLine="108"/>
              <w:jc w:val="distribute"/>
              <w:rPr>
                <w:rFonts w:ascii="標楷體" w:eastAsia="標楷體" w:hAnsi="標楷體" w:cs="Times New Roman"/>
                <w:b/>
                <w:noProof/>
                <w:sz w:val="20"/>
                <w:szCs w:val="20"/>
                <w14:ligatures w14:val="none"/>
              </w:rPr>
            </w:pPr>
            <w:r w:rsidRPr="00AA4D0D">
              <w:rPr>
                <w:rFonts w:ascii="標楷體" w:eastAsia="標楷體" w:hAnsi="標楷體" w:cs="Times New Roman"/>
                <w:noProof/>
                <w:sz w:val="20"/>
                <w:szCs w:val="20"/>
                <w14:ligatures w14:val="none"/>
              </w:rPr>
              <w:t>調整非現金項目</w:t>
            </w:r>
          </w:p>
        </w:tc>
        <w:tc>
          <w:tcPr>
            <w:tcW w:w="2500" w:type="pct"/>
            <w:tcBorders>
              <w:top w:val="nil"/>
              <w:left w:val="nil"/>
              <w:bottom w:val="nil"/>
              <w:right w:val="nil"/>
            </w:tcBorders>
          </w:tcPr>
          <w:p w14:paraId="5C719677" w14:textId="77777777" w:rsidR="00AA4D0D" w:rsidRPr="00AA4D0D" w:rsidRDefault="00AA4D0D" w:rsidP="00AA4D0D">
            <w:pPr>
              <w:spacing w:after="0" w:line="40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3,244,046</w:t>
            </w:r>
          </w:p>
        </w:tc>
      </w:tr>
      <w:tr w:rsidR="00AA4D0D" w:rsidRPr="00AA4D0D" w14:paraId="0953F6B5" w14:textId="77777777" w:rsidTr="00405362">
        <w:trPr>
          <w:cantSplit/>
          <w:trHeight w:val="397"/>
          <w:jc w:val="center"/>
        </w:trPr>
        <w:tc>
          <w:tcPr>
            <w:tcW w:w="2500" w:type="pct"/>
            <w:tcBorders>
              <w:top w:val="nil"/>
              <w:left w:val="nil"/>
              <w:bottom w:val="nil"/>
              <w:right w:val="single" w:sz="4" w:space="0" w:color="auto"/>
            </w:tcBorders>
          </w:tcPr>
          <w:p w14:paraId="5F88ECC9" w14:textId="77777777" w:rsidR="00AA4D0D" w:rsidRPr="00AA4D0D" w:rsidRDefault="00AA4D0D" w:rsidP="00AA4D0D">
            <w:pPr>
              <w:spacing w:after="0" w:line="400" w:lineRule="exact"/>
              <w:ind w:leftChars="100" w:left="240"/>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pacing w:val="-24"/>
                <w:sz w:val="20"/>
                <w:szCs w:val="20"/>
                <w14:ligatures w14:val="none"/>
              </w:rPr>
              <w:t>業務活動之淨現金流入（流出）</w:t>
            </w:r>
          </w:p>
        </w:tc>
        <w:tc>
          <w:tcPr>
            <w:tcW w:w="2500" w:type="pct"/>
            <w:tcBorders>
              <w:top w:val="nil"/>
              <w:left w:val="nil"/>
              <w:bottom w:val="nil"/>
              <w:right w:val="nil"/>
            </w:tcBorders>
          </w:tcPr>
          <w:p w14:paraId="22F0C21F" w14:textId="77777777" w:rsidR="00AA4D0D" w:rsidRPr="00AA4D0D" w:rsidRDefault="00AA4D0D" w:rsidP="00AA4D0D">
            <w:pPr>
              <w:spacing w:after="0" w:line="40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b/>
                <w:noProof/>
                <w:sz w:val="20"/>
                <w:szCs w:val="20"/>
                <w14:ligatures w14:val="none"/>
              </w:rPr>
              <w:t>11,549,728</w:t>
            </w:r>
          </w:p>
        </w:tc>
      </w:tr>
      <w:tr w:rsidR="00AA4D0D" w:rsidRPr="00AA4D0D" w14:paraId="3E5162B2" w14:textId="77777777" w:rsidTr="00405362">
        <w:trPr>
          <w:cantSplit/>
          <w:trHeight w:hRule="exact" w:val="369"/>
          <w:jc w:val="center"/>
        </w:trPr>
        <w:tc>
          <w:tcPr>
            <w:tcW w:w="2500" w:type="pct"/>
            <w:tcBorders>
              <w:top w:val="nil"/>
              <w:left w:val="nil"/>
              <w:bottom w:val="nil"/>
              <w:right w:val="single" w:sz="4" w:space="0" w:color="auto"/>
            </w:tcBorders>
          </w:tcPr>
          <w:p w14:paraId="752C3041" w14:textId="77777777" w:rsidR="00AA4D0D" w:rsidRPr="00AA4D0D" w:rsidRDefault="00AA4D0D" w:rsidP="00AA4D0D">
            <w:pPr>
              <w:spacing w:after="0" w:line="40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z w:val="20"/>
                <w:szCs w:val="20"/>
                <w14:ligatures w14:val="none"/>
              </w:rPr>
              <w:t>投資活動之現金流量</w:t>
            </w:r>
          </w:p>
        </w:tc>
        <w:tc>
          <w:tcPr>
            <w:tcW w:w="2500" w:type="pct"/>
            <w:tcBorders>
              <w:top w:val="nil"/>
              <w:left w:val="nil"/>
              <w:bottom w:val="nil"/>
              <w:right w:val="nil"/>
            </w:tcBorders>
          </w:tcPr>
          <w:p w14:paraId="3B4417CA" w14:textId="77777777" w:rsidR="00AA4D0D" w:rsidRPr="00AA4D0D" w:rsidRDefault="00AA4D0D" w:rsidP="00AA4D0D">
            <w:pPr>
              <w:spacing w:after="0" w:line="400" w:lineRule="exact"/>
              <w:jc w:val="right"/>
              <w:rPr>
                <w:rFonts w:ascii="新細明體" w:eastAsia="新細明體" w:hAnsi="新細明體" w:cs="Times New Roman"/>
                <w:noProof/>
                <w:sz w:val="20"/>
                <w:szCs w:val="20"/>
                <w14:ligatures w14:val="none"/>
              </w:rPr>
            </w:pPr>
          </w:p>
        </w:tc>
      </w:tr>
      <w:tr w:rsidR="00AA4D0D" w:rsidRPr="00AA4D0D" w14:paraId="12A1C70C" w14:textId="77777777" w:rsidTr="00405362">
        <w:trPr>
          <w:cantSplit/>
          <w:trHeight w:val="295"/>
          <w:jc w:val="center"/>
        </w:trPr>
        <w:tc>
          <w:tcPr>
            <w:tcW w:w="2500" w:type="pct"/>
            <w:tcBorders>
              <w:top w:val="nil"/>
              <w:left w:val="nil"/>
              <w:bottom w:val="nil"/>
              <w:right w:val="single" w:sz="4" w:space="0" w:color="auto"/>
            </w:tcBorders>
          </w:tcPr>
          <w:p w14:paraId="534416FD" w14:textId="77777777" w:rsidR="00AA4D0D" w:rsidRPr="00AA4D0D" w:rsidRDefault="00AA4D0D" w:rsidP="00AA4D0D">
            <w:pPr>
              <w:spacing w:after="0" w:line="400" w:lineRule="exact"/>
              <w:ind w:leftChars="200" w:left="480" w:firstLineChars="54" w:firstLine="82"/>
              <w:jc w:val="distribute"/>
              <w:rPr>
                <w:rFonts w:ascii="標楷體" w:eastAsia="標楷體" w:hAnsi="標楷體" w:cs="Times New Roman"/>
                <w:noProof/>
                <w:spacing w:val="-24"/>
                <w:sz w:val="20"/>
                <w:szCs w:val="20"/>
                <w14:ligatures w14:val="none"/>
              </w:rPr>
            </w:pPr>
            <w:r w:rsidRPr="00AA4D0D">
              <w:rPr>
                <w:rFonts w:ascii="標楷體" w:eastAsia="標楷體" w:hAnsi="標楷體" w:cs="Times New Roman" w:hint="eastAsia"/>
                <w:noProof/>
                <w:spacing w:val="-24"/>
                <w:sz w:val="20"/>
                <w:szCs w:val="20"/>
                <w14:ligatures w14:val="none"/>
              </w:rPr>
              <w:t>增加固定資產、遞耗資產、無形資產及其他資產</w:t>
            </w:r>
          </w:p>
        </w:tc>
        <w:tc>
          <w:tcPr>
            <w:tcW w:w="2500" w:type="pct"/>
            <w:tcBorders>
              <w:top w:val="nil"/>
              <w:left w:val="nil"/>
              <w:bottom w:val="nil"/>
              <w:right w:val="nil"/>
            </w:tcBorders>
          </w:tcPr>
          <w:p w14:paraId="7632B6F5" w14:textId="77777777" w:rsidR="00AA4D0D" w:rsidRPr="00AA4D0D" w:rsidRDefault="00AA4D0D" w:rsidP="00AA4D0D">
            <w:pPr>
              <w:spacing w:after="0" w:line="40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- 4,742,951</w:t>
            </w:r>
          </w:p>
        </w:tc>
      </w:tr>
      <w:tr w:rsidR="00AA4D0D" w:rsidRPr="00AA4D0D" w14:paraId="45CC6B18" w14:textId="77777777" w:rsidTr="00405362">
        <w:trPr>
          <w:cantSplit/>
          <w:trHeight w:val="295"/>
          <w:jc w:val="center"/>
        </w:trPr>
        <w:tc>
          <w:tcPr>
            <w:tcW w:w="2500" w:type="pct"/>
            <w:tcBorders>
              <w:top w:val="nil"/>
              <w:left w:val="nil"/>
              <w:bottom w:val="nil"/>
              <w:right w:val="single" w:sz="4" w:space="0" w:color="auto"/>
            </w:tcBorders>
          </w:tcPr>
          <w:p w14:paraId="635DDC84" w14:textId="77777777" w:rsidR="00AA4D0D" w:rsidRPr="00AA4D0D" w:rsidRDefault="00AA4D0D" w:rsidP="00AA4D0D">
            <w:pPr>
              <w:spacing w:after="0" w:line="400" w:lineRule="exact"/>
              <w:ind w:leftChars="100" w:left="240"/>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pacing w:val="-24"/>
                <w:sz w:val="20"/>
                <w:szCs w:val="20"/>
                <w14:ligatures w14:val="none"/>
              </w:rPr>
              <w:t>投資活動之淨現金流入（流出）</w:t>
            </w:r>
          </w:p>
        </w:tc>
        <w:tc>
          <w:tcPr>
            <w:tcW w:w="2500" w:type="pct"/>
            <w:tcBorders>
              <w:top w:val="nil"/>
              <w:left w:val="nil"/>
              <w:bottom w:val="nil"/>
              <w:right w:val="nil"/>
            </w:tcBorders>
          </w:tcPr>
          <w:p w14:paraId="22E1A6E5" w14:textId="77777777" w:rsidR="00AA4D0D" w:rsidRPr="00AA4D0D" w:rsidRDefault="00AA4D0D" w:rsidP="00AA4D0D">
            <w:pPr>
              <w:spacing w:after="0" w:line="40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b/>
                <w:noProof/>
                <w:sz w:val="20"/>
                <w:szCs w:val="20"/>
                <w14:ligatures w14:val="none"/>
              </w:rPr>
              <w:t>- 4,742,951</w:t>
            </w:r>
          </w:p>
        </w:tc>
      </w:tr>
      <w:tr w:rsidR="00AA4D0D" w:rsidRPr="00AA4D0D" w14:paraId="2DDF930B" w14:textId="77777777" w:rsidTr="00405362">
        <w:trPr>
          <w:cantSplit/>
          <w:trHeight w:val="295"/>
          <w:jc w:val="center"/>
        </w:trPr>
        <w:tc>
          <w:tcPr>
            <w:tcW w:w="2500" w:type="pct"/>
            <w:tcBorders>
              <w:top w:val="nil"/>
              <w:left w:val="nil"/>
              <w:bottom w:val="nil"/>
              <w:right w:val="single" w:sz="4" w:space="0" w:color="auto"/>
            </w:tcBorders>
          </w:tcPr>
          <w:p w14:paraId="4E3551A2" w14:textId="77777777" w:rsidR="00AA4D0D" w:rsidRPr="00AA4D0D" w:rsidRDefault="00AA4D0D" w:rsidP="00AA4D0D">
            <w:pPr>
              <w:spacing w:after="0" w:line="40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pacing w:val="-24"/>
                <w:sz w:val="20"/>
                <w:szCs w:val="20"/>
                <w14:ligatures w14:val="none"/>
              </w:rPr>
              <w:t>現金及約當現金之淨增（淨減）</w:t>
            </w:r>
          </w:p>
        </w:tc>
        <w:tc>
          <w:tcPr>
            <w:tcW w:w="2500" w:type="pct"/>
            <w:tcBorders>
              <w:top w:val="nil"/>
              <w:left w:val="nil"/>
              <w:bottom w:val="nil"/>
              <w:right w:val="nil"/>
            </w:tcBorders>
          </w:tcPr>
          <w:p w14:paraId="6E898C7D" w14:textId="77777777" w:rsidR="00AA4D0D" w:rsidRPr="00AA4D0D" w:rsidRDefault="00AA4D0D" w:rsidP="00AA4D0D">
            <w:pPr>
              <w:spacing w:after="0" w:line="40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6,806,777</w:t>
            </w:r>
          </w:p>
        </w:tc>
      </w:tr>
      <w:tr w:rsidR="00AA4D0D" w:rsidRPr="00AA4D0D" w14:paraId="4FC2913A" w14:textId="77777777" w:rsidTr="00405362">
        <w:trPr>
          <w:cantSplit/>
          <w:trHeight w:val="295"/>
          <w:jc w:val="center"/>
        </w:trPr>
        <w:tc>
          <w:tcPr>
            <w:tcW w:w="2500" w:type="pct"/>
            <w:tcBorders>
              <w:top w:val="nil"/>
              <w:left w:val="nil"/>
              <w:bottom w:val="nil"/>
              <w:right w:val="single" w:sz="4" w:space="0" w:color="auto"/>
            </w:tcBorders>
          </w:tcPr>
          <w:p w14:paraId="7518DBBE" w14:textId="77777777" w:rsidR="00AA4D0D" w:rsidRPr="00AA4D0D" w:rsidRDefault="00AA4D0D" w:rsidP="00AA4D0D">
            <w:pPr>
              <w:spacing w:after="0" w:line="40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z w:val="20"/>
                <w:szCs w:val="20"/>
                <w14:ligatures w14:val="none"/>
              </w:rPr>
              <w:t>期初現金及約當現金</w:t>
            </w:r>
          </w:p>
        </w:tc>
        <w:tc>
          <w:tcPr>
            <w:tcW w:w="2500" w:type="pct"/>
            <w:tcBorders>
              <w:top w:val="nil"/>
              <w:left w:val="nil"/>
              <w:bottom w:val="nil"/>
              <w:right w:val="nil"/>
            </w:tcBorders>
          </w:tcPr>
          <w:p w14:paraId="55B3048E" w14:textId="77777777" w:rsidR="00AA4D0D" w:rsidRPr="00AA4D0D" w:rsidRDefault="00AA4D0D" w:rsidP="00AA4D0D">
            <w:pPr>
              <w:spacing w:after="0" w:line="40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253,253,370</w:t>
            </w:r>
          </w:p>
        </w:tc>
      </w:tr>
      <w:tr w:rsidR="00AA4D0D" w:rsidRPr="00AA4D0D" w14:paraId="75DCC372" w14:textId="77777777" w:rsidTr="00405362">
        <w:trPr>
          <w:cantSplit/>
          <w:trHeight w:hRule="exact" w:val="369"/>
          <w:jc w:val="center"/>
        </w:trPr>
        <w:tc>
          <w:tcPr>
            <w:tcW w:w="2500" w:type="pct"/>
            <w:tcBorders>
              <w:top w:val="nil"/>
              <w:left w:val="nil"/>
              <w:bottom w:val="single" w:sz="8" w:space="0" w:color="auto"/>
              <w:right w:val="single" w:sz="4" w:space="0" w:color="auto"/>
            </w:tcBorders>
          </w:tcPr>
          <w:p w14:paraId="764A4F82" w14:textId="77777777" w:rsidR="00AA4D0D" w:rsidRPr="00AA4D0D" w:rsidRDefault="00AA4D0D" w:rsidP="00AA4D0D">
            <w:pPr>
              <w:spacing w:after="0" w:line="40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z w:val="20"/>
                <w:szCs w:val="20"/>
                <w14:ligatures w14:val="none"/>
              </w:rPr>
              <w:t>期末現金及約當現金</w:t>
            </w:r>
          </w:p>
        </w:tc>
        <w:tc>
          <w:tcPr>
            <w:tcW w:w="2500" w:type="pct"/>
            <w:tcBorders>
              <w:top w:val="nil"/>
              <w:left w:val="nil"/>
              <w:bottom w:val="single" w:sz="8" w:space="0" w:color="auto"/>
              <w:right w:val="nil"/>
            </w:tcBorders>
          </w:tcPr>
          <w:p w14:paraId="1BD92E95" w14:textId="77777777" w:rsidR="00AA4D0D" w:rsidRPr="00AA4D0D" w:rsidRDefault="00AA4D0D" w:rsidP="00AA4D0D">
            <w:pPr>
              <w:spacing w:after="0" w:line="40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260,060,147</w:t>
            </w:r>
          </w:p>
        </w:tc>
      </w:tr>
    </w:tbl>
    <w:p w14:paraId="3142EAE5" w14:textId="77777777" w:rsidR="00AA4D0D" w:rsidRPr="00AA4D0D" w:rsidRDefault="00AA4D0D" w:rsidP="00AA4D0D">
      <w:pPr>
        <w:adjustRightInd w:val="0"/>
        <w:snapToGrid w:val="0"/>
        <w:spacing w:after="0" w:line="200" w:lineRule="exact"/>
        <w:ind w:leftChars="-11" w:left="604" w:hangingChars="315" w:hanging="630"/>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bCs/>
          <w:sz w:val="20"/>
          <w:szCs w:val="20"/>
          <w14:ligatures w14:val="none"/>
        </w:rPr>
        <w:t>註</w:t>
      </w:r>
      <w:proofErr w:type="gramEnd"/>
      <w:r w:rsidRPr="00AA4D0D">
        <w:rPr>
          <w:rFonts w:ascii="標楷體" w:eastAsia="標楷體" w:hAnsi="標楷體" w:cs="Times New Roman"/>
          <w:bCs/>
          <w:sz w:val="20"/>
          <w:szCs w:val="20"/>
          <w14:ligatures w14:val="none"/>
        </w:rPr>
        <w:t>：1.本表係</w:t>
      </w:r>
      <w:proofErr w:type="gramStart"/>
      <w:r w:rsidRPr="00AA4D0D">
        <w:rPr>
          <w:rFonts w:ascii="標楷體" w:eastAsia="標楷體" w:hAnsi="標楷體" w:cs="Times New Roman"/>
          <w:bCs/>
          <w:sz w:val="20"/>
          <w:szCs w:val="20"/>
          <w14:ligatures w14:val="none"/>
        </w:rPr>
        <w:t>採</w:t>
      </w:r>
      <w:proofErr w:type="gramEnd"/>
      <w:r w:rsidRPr="00AA4D0D">
        <w:rPr>
          <w:rFonts w:ascii="標楷體" w:eastAsia="標楷體" w:hAnsi="標楷體" w:cs="Times New Roman"/>
          <w:bCs/>
          <w:sz w:val="20"/>
          <w:szCs w:val="20"/>
          <w14:ligatures w14:val="none"/>
        </w:rPr>
        <w:t>現金及約當現金基礎，包括現金及自投資日起3個月內到期或清償之債權證券。</w:t>
      </w:r>
    </w:p>
    <w:p w14:paraId="6F3A1E0B" w14:textId="77777777" w:rsidR="00AA4D0D" w:rsidRPr="00AA4D0D" w:rsidRDefault="00AA4D0D" w:rsidP="00AA4D0D">
      <w:pPr>
        <w:adjustRightInd w:val="0"/>
        <w:snapToGrid w:val="0"/>
        <w:spacing w:after="0" w:line="200" w:lineRule="exact"/>
        <w:ind w:leftChars="155" w:left="572" w:hangingChars="100" w:hanging="200"/>
        <w:jc w:val="both"/>
        <w:rPr>
          <w:rFonts w:ascii="標楷體" w:eastAsia="標楷體" w:hAnsi="標楷體" w:cs="Times New Roman"/>
          <w:bCs/>
          <w:sz w:val="20"/>
          <w14:ligatures w14:val="none"/>
        </w:rPr>
      </w:pPr>
      <w:r w:rsidRPr="00AA4D0D">
        <w:rPr>
          <w:rFonts w:ascii="標楷體" w:eastAsia="標楷體" w:hAnsi="標楷體" w:cs="Times New Roman"/>
          <w:sz w:val="20"/>
          <w14:ligatures w14:val="none"/>
        </w:rPr>
        <w:t>2.</w:t>
      </w:r>
      <w:r w:rsidRPr="00AA4D0D">
        <w:rPr>
          <w:rFonts w:ascii="標楷體" w:eastAsia="標楷體" w:hAnsi="標楷體" w:cs="Times New Roman" w:hint="eastAsia"/>
          <w:bCs/>
          <w:sz w:val="20"/>
          <w14:ligatures w14:val="none"/>
        </w:rPr>
        <w:t>本表「調整非現金項目」欄所列，包括提存呆帳及評價損益、折舊、</w:t>
      </w:r>
      <w:proofErr w:type="gramStart"/>
      <w:r w:rsidRPr="00AA4D0D">
        <w:rPr>
          <w:rFonts w:ascii="標楷體" w:eastAsia="標楷體" w:hAnsi="標楷體" w:cs="Times New Roman" w:hint="eastAsia"/>
          <w:bCs/>
          <w:sz w:val="20"/>
          <w14:ligatures w14:val="none"/>
        </w:rPr>
        <w:t>折耗及攤</w:t>
      </w:r>
      <w:proofErr w:type="gramEnd"/>
      <w:r w:rsidRPr="00AA4D0D">
        <w:rPr>
          <w:rFonts w:ascii="標楷體" w:eastAsia="標楷體" w:hAnsi="標楷體" w:cs="Times New Roman" w:hint="eastAsia"/>
          <w:bCs/>
          <w:sz w:val="20"/>
          <w14:ligatures w14:val="none"/>
        </w:rPr>
        <w:t>銷、處理資產損失（利益）、其他、</w:t>
      </w:r>
      <w:proofErr w:type="gramStart"/>
      <w:r w:rsidRPr="00AA4D0D">
        <w:rPr>
          <w:rFonts w:ascii="標楷體" w:eastAsia="標楷體" w:hAnsi="標楷體" w:cs="Times New Roman" w:hint="eastAsia"/>
          <w:bCs/>
          <w:sz w:val="20"/>
          <w14:ligatures w14:val="none"/>
        </w:rPr>
        <w:t>流動資產淨減</w:t>
      </w:r>
      <w:proofErr w:type="gramEnd"/>
      <w:r w:rsidRPr="00AA4D0D">
        <w:rPr>
          <w:rFonts w:ascii="標楷體" w:eastAsia="標楷體" w:hAnsi="標楷體" w:cs="Times New Roman" w:hint="eastAsia"/>
          <w:bCs/>
          <w:sz w:val="20"/>
          <w14:ligatures w14:val="none"/>
        </w:rPr>
        <w:t>（淨增）及流動負債淨增（淨減）。</w:t>
      </w:r>
    </w:p>
    <w:p w14:paraId="239F7772" w14:textId="77777777" w:rsidR="00AA4D0D" w:rsidRPr="00AA4D0D" w:rsidRDefault="00AA4D0D" w:rsidP="00AA4D0D">
      <w:pPr>
        <w:adjustRightInd w:val="0"/>
        <w:snapToGrid w:val="0"/>
        <w:spacing w:afterLines="20" w:after="92" w:line="200" w:lineRule="exact"/>
        <w:ind w:leftChars="155" w:left="572" w:hangingChars="100" w:hanging="200"/>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3.</w:t>
      </w:r>
      <w:proofErr w:type="gramStart"/>
      <w:r w:rsidRPr="00AA4D0D">
        <w:rPr>
          <w:rFonts w:ascii="標楷體" w:eastAsia="標楷體" w:hAnsi="標楷體" w:cs="Times New Roman" w:hint="eastAsia"/>
          <w:sz w:val="20"/>
          <w14:ligatures w14:val="none"/>
        </w:rPr>
        <w:t>本表編製</w:t>
      </w:r>
      <w:proofErr w:type="gramEnd"/>
      <w:r w:rsidRPr="00AA4D0D">
        <w:rPr>
          <w:rFonts w:ascii="標楷體" w:eastAsia="標楷體" w:hAnsi="標楷體" w:cs="Times New Roman" w:hint="eastAsia"/>
          <w:sz w:val="20"/>
          <w14:ligatures w14:val="none"/>
        </w:rPr>
        <w:t>基礎係依會計法刪除第29條後，平衡表已納入固定資產及長期負債等科目，與預算編列基礎不同</w:t>
      </w:r>
      <w:r w:rsidRPr="00AA4D0D">
        <w:rPr>
          <w:rFonts w:ascii="標楷體" w:eastAsia="標楷體" w:hAnsi="標楷體" w:cs="Times New Roman"/>
          <w:sz w:val="20"/>
          <w14:ligatures w14:val="none"/>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A4D0D" w:rsidRPr="00AA4D0D" w14:paraId="296DE088" w14:textId="77777777" w:rsidTr="00405362">
        <w:trPr>
          <w:tblHeader/>
        </w:trPr>
        <w:tc>
          <w:tcPr>
            <w:tcW w:w="9960" w:type="dxa"/>
            <w:gridSpan w:val="7"/>
            <w:tcBorders>
              <w:bottom w:val="single" w:sz="8" w:space="0" w:color="auto"/>
            </w:tcBorders>
          </w:tcPr>
          <w:p w14:paraId="37B6162C"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lastRenderedPageBreak/>
              <w:t>屏東縣環境污染防制基金</w:t>
            </w:r>
            <w:r w:rsidRPr="00AA4D0D">
              <w:rPr>
                <w:rFonts w:ascii="標楷體" w:eastAsia="標楷體" w:hAnsi="標楷體" w:cs="Times New Roman" w:hint="eastAsia"/>
                <w:b/>
                <w:sz w:val="36"/>
                <w:szCs w:val="36"/>
                <w:u w:val="single"/>
                <w14:ligatures w14:val="none"/>
              </w:rPr>
              <w:t>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5F7D73F1" w14:textId="77777777" w:rsidR="00AA4D0D" w:rsidRPr="00AA4D0D" w:rsidRDefault="00AA4D0D" w:rsidP="00AA4D0D">
            <w:pPr>
              <w:tabs>
                <w:tab w:val="left" w:pos="3600"/>
                <w:tab w:val="left" w:pos="8160"/>
              </w:tabs>
              <w:snapToGrid w:val="0"/>
              <w:spacing w:before="20" w:after="60" w:line="240" w:lineRule="auto"/>
              <w:ind w:rightChars="-4" w:right="-10"/>
              <w:rPr>
                <w:rFonts w:ascii="標楷體" w:eastAsia="標楷體" w:hAnsi="標楷體" w:cs="Times New Roman"/>
                <w14:ligatures w14:val="none"/>
              </w:rPr>
            </w:pPr>
            <w:r w:rsidRPr="00AA4D0D">
              <w:rPr>
                <w:rFonts w:ascii="標楷體" w:eastAsia="標楷體" w:hAnsi="標楷體" w:cs="Times New Roman"/>
                <w:spacing w:val="60"/>
                <w14:ligatures w14:val="none"/>
              </w:rPr>
              <w:tab/>
            </w:r>
            <w:r w:rsidRPr="00AA4D0D">
              <w:rPr>
                <w:rFonts w:ascii="標楷體" w:eastAsia="標楷體" w:hAnsi="標楷體" w:cs="Times New Roman" w:hint="eastAsia"/>
                <w:sz w:val="28"/>
                <w:szCs w:val="28"/>
                <w14:ligatures w14:val="none"/>
              </w:rPr>
              <w:t>中華民國113年12月31日</w:t>
            </w:r>
            <w:r w:rsidRPr="00AA4D0D">
              <w:rPr>
                <w:rFonts w:ascii="標楷體" w:eastAsia="標楷體" w:hAnsi="標楷體" w:cs="Times New Roman" w:hint="eastAsia"/>
                <w14:ligatures w14:val="none"/>
              </w:rPr>
              <w:tab/>
            </w:r>
          </w:p>
          <w:p w14:paraId="6AD5DC35" w14:textId="77777777" w:rsidR="00AA4D0D" w:rsidRPr="00AA4D0D" w:rsidRDefault="00AA4D0D" w:rsidP="00AA4D0D">
            <w:pPr>
              <w:tabs>
                <w:tab w:val="left" w:pos="3600"/>
                <w:tab w:val="left" w:pos="816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szCs w:val="20"/>
                <w14:ligatures w14:val="none"/>
              </w:rPr>
              <w:t>單位：新臺幣元</w:t>
            </w:r>
          </w:p>
        </w:tc>
      </w:tr>
      <w:tr w:rsidR="00AA4D0D" w:rsidRPr="00AA4D0D" w14:paraId="1627714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774B7DDF"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6" w:type="dxa"/>
            <w:gridSpan w:val="2"/>
            <w:tcBorders>
              <w:top w:val="single" w:sz="8" w:space="0" w:color="auto"/>
              <w:bottom w:val="nil"/>
            </w:tcBorders>
            <w:vAlign w:val="center"/>
          </w:tcPr>
          <w:p w14:paraId="2628C442" w14:textId="77777777" w:rsidR="00AA4D0D" w:rsidRPr="00AA4D0D" w:rsidRDefault="00AA4D0D" w:rsidP="0086379E">
            <w:pPr>
              <w:spacing w:after="0" w:line="240" w:lineRule="auto"/>
              <w:ind w:left="70" w:right="42"/>
              <w:jc w:val="center"/>
              <w:rPr>
                <w:rFonts w:ascii="標楷體" w:eastAsia="標楷體" w:hAnsi="標楷體" w:cs="Times New Roman"/>
                <w:spacing w:val="-20"/>
                <w:sz w:val="20"/>
                <w:szCs w:val="20"/>
                <w14:ligatures w14:val="none"/>
              </w:rPr>
            </w:pPr>
            <w:r w:rsidRPr="00AA4D0D">
              <w:rPr>
                <w:rFonts w:ascii="標楷體" w:eastAsia="標楷體" w:hAnsi="標楷體" w:cs="Times New Roman" w:hint="eastAsia"/>
                <w:sz w:val="20"/>
                <w:szCs w:val="20"/>
                <w14:ligatures w14:val="none"/>
              </w:rPr>
              <w:t>113</w:t>
            </w:r>
            <w:r w:rsidRPr="00AA4D0D">
              <w:rPr>
                <w:rFonts w:ascii="標楷體" w:eastAsia="標楷體" w:hAnsi="標楷體" w:cs="Times New Roman" w:hint="eastAsia"/>
                <w:spacing w:val="-20"/>
                <w:sz w:val="20"/>
                <w:szCs w:val="20"/>
                <w14:ligatures w14:val="none"/>
              </w:rPr>
              <w:t>年12月31日</w:t>
            </w:r>
          </w:p>
        </w:tc>
        <w:tc>
          <w:tcPr>
            <w:tcW w:w="2436" w:type="dxa"/>
            <w:gridSpan w:val="2"/>
            <w:tcBorders>
              <w:top w:val="single" w:sz="8" w:space="0" w:color="auto"/>
              <w:bottom w:val="nil"/>
            </w:tcBorders>
            <w:vAlign w:val="center"/>
          </w:tcPr>
          <w:p w14:paraId="04FDCF5A" w14:textId="77777777" w:rsidR="00AA4D0D" w:rsidRPr="00AA4D0D" w:rsidRDefault="00AA4D0D" w:rsidP="0086379E">
            <w:pPr>
              <w:spacing w:after="0" w:line="240" w:lineRule="auto"/>
              <w:ind w:left="1" w:right="42" w:firstLineChars="27" w:firstLine="54"/>
              <w:jc w:val="center"/>
              <w:rPr>
                <w:rFonts w:ascii="標楷體" w:eastAsia="標楷體" w:hAnsi="標楷體" w:cs="Times New Roman"/>
                <w:spacing w:val="-20"/>
                <w:sz w:val="20"/>
                <w:szCs w:val="20"/>
                <w14:ligatures w14:val="none"/>
              </w:rPr>
            </w:pPr>
            <w:r w:rsidRPr="00AA4D0D">
              <w:rPr>
                <w:rFonts w:ascii="標楷體" w:eastAsia="標楷體" w:hAnsi="標楷體" w:cs="Times New Roman" w:hint="eastAsia"/>
                <w:sz w:val="20"/>
                <w:szCs w:val="20"/>
                <w14:ligatures w14:val="none"/>
              </w:rPr>
              <w:t>112</w:t>
            </w:r>
            <w:r w:rsidRPr="00AA4D0D">
              <w:rPr>
                <w:rFonts w:ascii="標楷體" w:eastAsia="標楷體" w:hAnsi="標楷體" w:cs="Times New Roman" w:hint="eastAsia"/>
                <w:spacing w:val="-20"/>
                <w:sz w:val="20"/>
                <w:szCs w:val="20"/>
                <w14:ligatures w14:val="none"/>
              </w:rPr>
              <w:t>年12月31日</w:t>
            </w:r>
          </w:p>
        </w:tc>
        <w:tc>
          <w:tcPr>
            <w:tcW w:w="2065" w:type="dxa"/>
            <w:gridSpan w:val="2"/>
            <w:tcBorders>
              <w:top w:val="single" w:sz="8" w:space="0" w:color="auto"/>
              <w:bottom w:val="nil"/>
              <w:right w:val="nil"/>
            </w:tcBorders>
            <w:vAlign w:val="center"/>
          </w:tcPr>
          <w:p w14:paraId="18086C17"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74C4702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02311F6A"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p>
        </w:tc>
        <w:tc>
          <w:tcPr>
            <w:tcW w:w="1779" w:type="dxa"/>
            <w:tcBorders>
              <w:bottom w:val="single" w:sz="8" w:space="0" w:color="auto"/>
            </w:tcBorders>
            <w:vAlign w:val="center"/>
          </w:tcPr>
          <w:p w14:paraId="318ED397"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57" w:type="dxa"/>
            <w:tcBorders>
              <w:bottom w:val="single" w:sz="8" w:space="0" w:color="auto"/>
            </w:tcBorders>
            <w:vAlign w:val="center"/>
          </w:tcPr>
          <w:p w14:paraId="4F581688"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764" w:type="dxa"/>
            <w:tcBorders>
              <w:bottom w:val="single" w:sz="8" w:space="0" w:color="auto"/>
            </w:tcBorders>
            <w:vAlign w:val="center"/>
          </w:tcPr>
          <w:p w14:paraId="0165459D"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72" w:type="dxa"/>
            <w:tcBorders>
              <w:bottom w:val="single" w:sz="8" w:space="0" w:color="auto"/>
            </w:tcBorders>
            <w:vAlign w:val="center"/>
          </w:tcPr>
          <w:p w14:paraId="252C4239"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14" w:type="dxa"/>
            <w:tcBorders>
              <w:bottom w:val="single" w:sz="8" w:space="0" w:color="auto"/>
            </w:tcBorders>
            <w:vAlign w:val="center"/>
          </w:tcPr>
          <w:p w14:paraId="2DF5424D"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51" w:type="dxa"/>
            <w:tcBorders>
              <w:bottom w:val="single" w:sz="8" w:space="0" w:color="auto"/>
              <w:right w:val="nil"/>
            </w:tcBorders>
            <w:vAlign w:val="center"/>
          </w:tcPr>
          <w:p w14:paraId="34FD4ECA"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162B5A4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2F0FD61C" w14:textId="77777777" w:rsidR="00AA4D0D" w:rsidRPr="00AA4D0D" w:rsidRDefault="00AA4D0D" w:rsidP="00AA4D0D">
            <w:pPr>
              <w:spacing w:after="0" w:line="240" w:lineRule="auto"/>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資產</w:t>
            </w:r>
          </w:p>
        </w:tc>
        <w:tc>
          <w:tcPr>
            <w:tcW w:w="1779" w:type="dxa"/>
            <w:tcBorders>
              <w:top w:val="nil"/>
              <w:bottom w:val="nil"/>
            </w:tcBorders>
            <w:vAlign w:val="center"/>
          </w:tcPr>
          <w:p w14:paraId="0D95C020"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320,928,260</w:t>
            </w:r>
          </w:p>
        </w:tc>
        <w:tc>
          <w:tcPr>
            <w:tcW w:w="657" w:type="dxa"/>
            <w:tcBorders>
              <w:top w:val="nil"/>
              <w:bottom w:val="nil"/>
            </w:tcBorders>
            <w:vAlign w:val="center"/>
          </w:tcPr>
          <w:p w14:paraId="44F837D5"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764" w:type="dxa"/>
            <w:tcBorders>
              <w:top w:val="nil"/>
              <w:bottom w:val="nil"/>
            </w:tcBorders>
            <w:vAlign w:val="center"/>
          </w:tcPr>
          <w:p w14:paraId="0182C6AA"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320,609,529</w:t>
            </w:r>
          </w:p>
        </w:tc>
        <w:tc>
          <w:tcPr>
            <w:tcW w:w="672" w:type="dxa"/>
            <w:tcBorders>
              <w:top w:val="nil"/>
              <w:bottom w:val="nil"/>
            </w:tcBorders>
            <w:vAlign w:val="center"/>
          </w:tcPr>
          <w:p w14:paraId="110C2AE6"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414" w:type="dxa"/>
            <w:tcBorders>
              <w:top w:val="nil"/>
              <w:bottom w:val="nil"/>
            </w:tcBorders>
            <w:vAlign w:val="center"/>
          </w:tcPr>
          <w:p w14:paraId="1AD66372"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318,731</w:t>
            </w:r>
          </w:p>
        </w:tc>
        <w:tc>
          <w:tcPr>
            <w:tcW w:w="651" w:type="dxa"/>
            <w:tcBorders>
              <w:top w:val="nil"/>
              <w:bottom w:val="nil"/>
              <w:right w:val="nil"/>
            </w:tcBorders>
            <w:vAlign w:val="center"/>
          </w:tcPr>
          <w:p w14:paraId="2DB1B9A2"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0.10</w:t>
            </w:r>
          </w:p>
        </w:tc>
      </w:tr>
      <w:tr w:rsidR="00AA4D0D" w:rsidRPr="00AA4D0D" w14:paraId="4C50005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18340106" w14:textId="77777777" w:rsidR="00AA4D0D" w:rsidRPr="00AA4D0D" w:rsidRDefault="00AA4D0D" w:rsidP="00AA4D0D">
            <w:pPr>
              <w:spacing w:after="0" w:line="240" w:lineRule="auto"/>
              <w:ind w:leftChars="100" w:left="24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流動資產</w:t>
            </w:r>
          </w:p>
        </w:tc>
        <w:tc>
          <w:tcPr>
            <w:tcW w:w="1779" w:type="dxa"/>
            <w:tcBorders>
              <w:top w:val="nil"/>
              <w:bottom w:val="nil"/>
            </w:tcBorders>
            <w:vAlign w:val="center"/>
          </w:tcPr>
          <w:p w14:paraId="1E17F220"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285,976,061</w:t>
            </w:r>
          </w:p>
        </w:tc>
        <w:tc>
          <w:tcPr>
            <w:tcW w:w="657" w:type="dxa"/>
            <w:tcBorders>
              <w:top w:val="nil"/>
              <w:bottom w:val="nil"/>
            </w:tcBorders>
            <w:vAlign w:val="center"/>
          </w:tcPr>
          <w:p w14:paraId="17B07488"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89.11</w:t>
            </w:r>
          </w:p>
        </w:tc>
        <w:tc>
          <w:tcPr>
            <w:tcW w:w="1764" w:type="dxa"/>
            <w:tcBorders>
              <w:top w:val="nil"/>
              <w:bottom w:val="nil"/>
            </w:tcBorders>
            <w:vAlign w:val="center"/>
          </w:tcPr>
          <w:p w14:paraId="67733865"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280,207,280</w:t>
            </w:r>
          </w:p>
        </w:tc>
        <w:tc>
          <w:tcPr>
            <w:tcW w:w="672" w:type="dxa"/>
            <w:tcBorders>
              <w:top w:val="nil"/>
              <w:bottom w:val="nil"/>
            </w:tcBorders>
            <w:vAlign w:val="center"/>
          </w:tcPr>
          <w:p w14:paraId="4A47589D"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87.40</w:t>
            </w:r>
          </w:p>
        </w:tc>
        <w:tc>
          <w:tcPr>
            <w:tcW w:w="1414" w:type="dxa"/>
            <w:tcBorders>
              <w:top w:val="nil"/>
              <w:bottom w:val="nil"/>
            </w:tcBorders>
            <w:vAlign w:val="center"/>
          </w:tcPr>
          <w:p w14:paraId="2E1F5FFE"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5,768,781</w:t>
            </w:r>
          </w:p>
        </w:tc>
        <w:tc>
          <w:tcPr>
            <w:tcW w:w="651" w:type="dxa"/>
            <w:tcBorders>
              <w:top w:val="nil"/>
              <w:bottom w:val="nil"/>
              <w:right w:val="nil"/>
            </w:tcBorders>
            <w:vAlign w:val="center"/>
          </w:tcPr>
          <w:p w14:paraId="04B26EC4"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2.06</w:t>
            </w:r>
          </w:p>
        </w:tc>
      </w:tr>
      <w:tr w:rsidR="00AA4D0D" w:rsidRPr="00AA4D0D" w14:paraId="6832B02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342ABB3D"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現金</w:t>
            </w:r>
          </w:p>
        </w:tc>
        <w:tc>
          <w:tcPr>
            <w:tcW w:w="1779" w:type="dxa"/>
            <w:tcBorders>
              <w:top w:val="nil"/>
              <w:bottom w:val="nil"/>
            </w:tcBorders>
            <w:vAlign w:val="center"/>
          </w:tcPr>
          <w:p w14:paraId="665DE9A0"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260,060,147</w:t>
            </w:r>
          </w:p>
        </w:tc>
        <w:tc>
          <w:tcPr>
            <w:tcW w:w="657" w:type="dxa"/>
            <w:tcBorders>
              <w:top w:val="nil"/>
              <w:bottom w:val="nil"/>
            </w:tcBorders>
            <w:vAlign w:val="center"/>
          </w:tcPr>
          <w:p w14:paraId="3BD8907E"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81.03</w:t>
            </w:r>
          </w:p>
        </w:tc>
        <w:tc>
          <w:tcPr>
            <w:tcW w:w="1764" w:type="dxa"/>
            <w:tcBorders>
              <w:top w:val="nil"/>
              <w:bottom w:val="nil"/>
            </w:tcBorders>
            <w:vAlign w:val="center"/>
          </w:tcPr>
          <w:p w14:paraId="7E2C04CA"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253,253,370</w:t>
            </w:r>
          </w:p>
        </w:tc>
        <w:tc>
          <w:tcPr>
            <w:tcW w:w="672" w:type="dxa"/>
            <w:tcBorders>
              <w:top w:val="nil"/>
              <w:bottom w:val="nil"/>
            </w:tcBorders>
            <w:vAlign w:val="center"/>
          </w:tcPr>
          <w:p w14:paraId="79C0C379"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78.99</w:t>
            </w:r>
          </w:p>
        </w:tc>
        <w:tc>
          <w:tcPr>
            <w:tcW w:w="1414" w:type="dxa"/>
            <w:tcBorders>
              <w:top w:val="nil"/>
              <w:bottom w:val="nil"/>
            </w:tcBorders>
            <w:vAlign w:val="center"/>
          </w:tcPr>
          <w:p w14:paraId="7317F02A"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6,806,777</w:t>
            </w:r>
          </w:p>
        </w:tc>
        <w:tc>
          <w:tcPr>
            <w:tcW w:w="651" w:type="dxa"/>
            <w:tcBorders>
              <w:top w:val="nil"/>
              <w:bottom w:val="nil"/>
              <w:right w:val="nil"/>
            </w:tcBorders>
            <w:vAlign w:val="center"/>
          </w:tcPr>
          <w:p w14:paraId="78657B28"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2.69</w:t>
            </w:r>
          </w:p>
        </w:tc>
      </w:tr>
      <w:tr w:rsidR="00AA4D0D" w:rsidRPr="00AA4D0D" w14:paraId="4A5593E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7B9BD2E7"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應收款項</w:t>
            </w:r>
          </w:p>
        </w:tc>
        <w:tc>
          <w:tcPr>
            <w:tcW w:w="1779" w:type="dxa"/>
            <w:tcBorders>
              <w:top w:val="nil"/>
              <w:bottom w:val="nil"/>
            </w:tcBorders>
            <w:vAlign w:val="center"/>
          </w:tcPr>
          <w:p w14:paraId="23F6DDDB"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25,915,914</w:t>
            </w:r>
          </w:p>
        </w:tc>
        <w:tc>
          <w:tcPr>
            <w:tcW w:w="657" w:type="dxa"/>
            <w:tcBorders>
              <w:top w:val="nil"/>
              <w:bottom w:val="nil"/>
            </w:tcBorders>
            <w:vAlign w:val="center"/>
          </w:tcPr>
          <w:p w14:paraId="50A9F0CD"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8.08</w:t>
            </w:r>
          </w:p>
        </w:tc>
        <w:tc>
          <w:tcPr>
            <w:tcW w:w="1764" w:type="dxa"/>
            <w:tcBorders>
              <w:top w:val="nil"/>
              <w:bottom w:val="nil"/>
            </w:tcBorders>
            <w:vAlign w:val="center"/>
          </w:tcPr>
          <w:p w14:paraId="2287C4F0"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26,953,910</w:t>
            </w:r>
          </w:p>
        </w:tc>
        <w:tc>
          <w:tcPr>
            <w:tcW w:w="672" w:type="dxa"/>
            <w:tcBorders>
              <w:top w:val="nil"/>
              <w:bottom w:val="nil"/>
            </w:tcBorders>
            <w:vAlign w:val="center"/>
          </w:tcPr>
          <w:p w14:paraId="4D9AE435"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8.41</w:t>
            </w:r>
          </w:p>
        </w:tc>
        <w:tc>
          <w:tcPr>
            <w:tcW w:w="1414" w:type="dxa"/>
            <w:tcBorders>
              <w:top w:val="nil"/>
              <w:bottom w:val="nil"/>
            </w:tcBorders>
            <w:vAlign w:val="center"/>
          </w:tcPr>
          <w:p w14:paraId="4A31A7DC"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- 1,037,996</w:t>
            </w:r>
          </w:p>
        </w:tc>
        <w:tc>
          <w:tcPr>
            <w:tcW w:w="651" w:type="dxa"/>
            <w:tcBorders>
              <w:top w:val="nil"/>
              <w:bottom w:val="nil"/>
              <w:right w:val="nil"/>
            </w:tcBorders>
            <w:vAlign w:val="center"/>
          </w:tcPr>
          <w:p w14:paraId="6E017E42"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- 3.85</w:t>
            </w:r>
          </w:p>
        </w:tc>
      </w:tr>
      <w:tr w:rsidR="00AA4D0D" w:rsidRPr="00AA4D0D" w14:paraId="03DE1AF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5018BEF1" w14:textId="77777777" w:rsidR="00AA4D0D" w:rsidRPr="00AA4D0D" w:rsidRDefault="00AA4D0D" w:rsidP="00AA4D0D">
            <w:pPr>
              <w:spacing w:after="0" w:line="240" w:lineRule="auto"/>
              <w:ind w:leftChars="100" w:left="24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固定資產</w:t>
            </w:r>
          </w:p>
        </w:tc>
        <w:tc>
          <w:tcPr>
            <w:tcW w:w="1779" w:type="dxa"/>
            <w:tcBorders>
              <w:top w:val="nil"/>
              <w:bottom w:val="nil"/>
            </w:tcBorders>
            <w:vAlign w:val="center"/>
          </w:tcPr>
          <w:p w14:paraId="60620734"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34,931,758</w:t>
            </w:r>
          </w:p>
        </w:tc>
        <w:tc>
          <w:tcPr>
            <w:tcW w:w="657" w:type="dxa"/>
            <w:tcBorders>
              <w:top w:val="nil"/>
              <w:bottom w:val="nil"/>
            </w:tcBorders>
            <w:vAlign w:val="center"/>
          </w:tcPr>
          <w:p w14:paraId="2BBB460F"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10.88</w:t>
            </w:r>
          </w:p>
        </w:tc>
        <w:tc>
          <w:tcPr>
            <w:tcW w:w="1764" w:type="dxa"/>
            <w:tcBorders>
              <w:top w:val="nil"/>
              <w:bottom w:val="nil"/>
            </w:tcBorders>
            <w:vAlign w:val="center"/>
          </w:tcPr>
          <w:p w14:paraId="4A7B8411"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40,381,808</w:t>
            </w:r>
          </w:p>
        </w:tc>
        <w:tc>
          <w:tcPr>
            <w:tcW w:w="672" w:type="dxa"/>
            <w:tcBorders>
              <w:top w:val="nil"/>
              <w:bottom w:val="nil"/>
            </w:tcBorders>
            <w:vAlign w:val="center"/>
          </w:tcPr>
          <w:p w14:paraId="7F86591D"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12.60</w:t>
            </w:r>
          </w:p>
        </w:tc>
        <w:tc>
          <w:tcPr>
            <w:tcW w:w="1414" w:type="dxa"/>
            <w:tcBorders>
              <w:top w:val="nil"/>
              <w:bottom w:val="nil"/>
            </w:tcBorders>
            <w:vAlign w:val="center"/>
          </w:tcPr>
          <w:p w14:paraId="60159EAD"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- 5,450,050</w:t>
            </w:r>
          </w:p>
        </w:tc>
        <w:tc>
          <w:tcPr>
            <w:tcW w:w="651" w:type="dxa"/>
            <w:tcBorders>
              <w:top w:val="nil"/>
              <w:bottom w:val="nil"/>
              <w:right w:val="nil"/>
            </w:tcBorders>
            <w:vAlign w:val="center"/>
          </w:tcPr>
          <w:p w14:paraId="3875377A"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- 13.50</w:t>
            </w:r>
          </w:p>
        </w:tc>
      </w:tr>
      <w:tr w:rsidR="00AA4D0D" w:rsidRPr="00AA4D0D" w14:paraId="003E563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7ABE2350"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土地改良物</w:t>
            </w:r>
          </w:p>
        </w:tc>
        <w:tc>
          <w:tcPr>
            <w:tcW w:w="1779" w:type="dxa"/>
            <w:tcBorders>
              <w:top w:val="nil"/>
              <w:bottom w:val="nil"/>
            </w:tcBorders>
            <w:vAlign w:val="center"/>
          </w:tcPr>
          <w:p w14:paraId="6B5DB83C"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54,867</w:t>
            </w:r>
          </w:p>
        </w:tc>
        <w:tc>
          <w:tcPr>
            <w:tcW w:w="657" w:type="dxa"/>
            <w:tcBorders>
              <w:top w:val="nil"/>
              <w:bottom w:val="nil"/>
            </w:tcBorders>
            <w:vAlign w:val="center"/>
          </w:tcPr>
          <w:p w14:paraId="0571BF86"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0.02</w:t>
            </w:r>
          </w:p>
        </w:tc>
        <w:tc>
          <w:tcPr>
            <w:tcW w:w="1764" w:type="dxa"/>
            <w:tcBorders>
              <w:top w:val="nil"/>
              <w:bottom w:val="nil"/>
            </w:tcBorders>
            <w:vAlign w:val="center"/>
          </w:tcPr>
          <w:p w14:paraId="77CD368B"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54,867</w:t>
            </w:r>
          </w:p>
        </w:tc>
        <w:tc>
          <w:tcPr>
            <w:tcW w:w="672" w:type="dxa"/>
            <w:tcBorders>
              <w:top w:val="nil"/>
              <w:bottom w:val="nil"/>
            </w:tcBorders>
            <w:vAlign w:val="center"/>
          </w:tcPr>
          <w:p w14:paraId="16B25B8C"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0.02</w:t>
            </w:r>
          </w:p>
        </w:tc>
        <w:tc>
          <w:tcPr>
            <w:tcW w:w="1414" w:type="dxa"/>
            <w:tcBorders>
              <w:top w:val="nil"/>
              <w:bottom w:val="nil"/>
            </w:tcBorders>
            <w:vAlign w:val="center"/>
          </w:tcPr>
          <w:p w14:paraId="536ED6CF"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w:t>
            </w:r>
          </w:p>
        </w:tc>
        <w:tc>
          <w:tcPr>
            <w:tcW w:w="651" w:type="dxa"/>
            <w:tcBorders>
              <w:top w:val="nil"/>
              <w:bottom w:val="nil"/>
              <w:right w:val="nil"/>
            </w:tcBorders>
            <w:vAlign w:val="center"/>
          </w:tcPr>
          <w:p w14:paraId="5E33B1F1"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w:t>
            </w:r>
          </w:p>
        </w:tc>
      </w:tr>
      <w:tr w:rsidR="00AA4D0D" w:rsidRPr="00AA4D0D" w14:paraId="43C3138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727EA338"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機械及設備</w:t>
            </w:r>
          </w:p>
        </w:tc>
        <w:tc>
          <w:tcPr>
            <w:tcW w:w="1779" w:type="dxa"/>
            <w:tcBorders>
              <w:top w:val="nil"/>
              <w:bottom w:val="nil"/>
            </w:tcBorders>
            <w:vAlign w:val="center"/>
          </w:tcPr>
          <w:p w14:paraId="7F48855D"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32,091,262</w:t>
            </w:r>
          </w:p>
        </w:tc>
        <w:tc>
          <w:tcPr>
            <w:tcW w:w="657" w:type="dxa"/>
            <w:tcBorders>
              <w:top w:val="nil"/>
              <w:bottom w:val="nil"/>
            </w:tcBorders>
            <w:vAlign w:val="center"/>
          </w:tcPr>
          <w:p w14:paraId="1C315046"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10.00</w:t>
            </w:r>
          </w:p>
        </w:tc>
        <w:tc>
          <w:tcPr>
            <w:tcW w:w="1764" w:type="dxa"/>
            <w:tcBorders>
              <w:top w:val="nil"/>
              <w:bottom w:val="nil"/>
            </w:tcBorders>
            <w:vAlign w:val="center"/>
          </w:tcPr>
          <w:p w14:paraId="2AE16147"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36,984,232</w:t>
            </w:r>
          </w:p>
        </w:tc>
        <w:tc>
          <w:tcPr>
            <w:tcW w:w="672" w:type="dxa"/>
            <w:tcBorders>
              <w:top w:val="nil"/>
              <w:bottom w:val="nil"/>
            </w:tcBorders>
            <w:vAlign w:val="center"/>
          </w:tcPr>
          <w:p w14:paraId="235D9E16"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11.54</w:t>
            </w:r>
          </w:p>
        </w:tc>
        <w:tc>
          <w:tcPr>
            <w:tcW w:w="1414" w:type="dxa"/>
            <w:tcBorders>
              <w:top w:val="nil"/>
              <w:bottom w:val="nil"/>
            </w:tcBorders>
            <w:vAlign w:val="center"/>
          </w:tcPr>
          <w:p w14:paraId="59867BCC"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- 4,892,970</w:t>
            </w:r>
          </w:p>
        </w:tc>
        <w:tc>
          <w:tcPr>
            <w:tcW w:w="651" w:type="dxa"/>
            <w:tcBorders>
              <w:top w:val="nil"/>
              <w:bottom w:val="nil"/>
              <w:right w:val="nil"/>
            </w:tcBorders>
            <w:vAlign w:val="center"/>
          </w:tcPr>
          <w:p w14:paraId="174817BB"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- 13.23</w:t>
            </w:r>
          </w:p>
        </w:tc>
      </w:tr>
      <w:tr w:rsidR="00AA4D0D" w:rsidRPr="00AA4D0D" w14:paraId="501C4CC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2DD0535F"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交通及運輸設備</w:t>
            </w:r>
          </w:p>
        </w:tc>
        <w:tc>
          <w:tcPr>
            <w:tcW w:w="1779" w:type="dxa"/>
            <w:tcBorders>
              <w:top w:val="nil"/>
              <w:bottom w:val="nil"/>
            </w:tcBorders>
            <w:vAlign w:val="center"/>
          </w:tcPr>
          <w:p w14:paraId="2C1B21A1"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1,986,253</w:t>
            </w:r>
          </w:p>
        </w:tc>
        <w:tc>
          <w:tcPr>
            <w:tcW w:w="657" w:type="dxa"/>
            <w:tcBorders>
              <w:top w:val="nil"/>
              <w:bottom w:val="nil"/>
            </w:tcBorders>
            <w:vAlign w:val="center"/>
          </w:tcPr>
          <w:p w14:paraId="27E5E738"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0.62</w:t>
            </w:r>
          </w:p>
        </w:tc>
        <w:tc>
          <w:tcPr>
            <w:tcW w:w="1764" w:type="dxa"/>
            <w:tcBorders>
              <w:top w:val="nil"/>
              <w:bottom w:val="nil"/>
            </w:tcBorders>
            <w:vAlign w:val="center"/>
          </w:tcPr>
          <w:p w14:paraId="39E41EFE"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2,295,271</w:t>
            </w:r>
          </w:p>
        </w:tc>
        <w:tc>
          <w:tcPr>
            <w:tcW w:w="672" w:type="dxa"/>
            <w:tcBorders>
              <w:top w:val="nil"/>
              <w:bottom w:val="nil"/>
            </w:tcBorders>
            <w:vAlign w:val="center"/>
          </w:tcPr>
          <w:p w14:paraId="7F85D355"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0.72</w:t>
            </w:r>
          </w:p>
        </w:tc>
        <w:tc>
          <w:tcPr>
            <w:tcW w:w="1414" w:type="dxa"/>
            <w:tcBorders>
              <w:top w:val="nil"/>
              <w:bottom w:val="nil"/>
            </w:tcBorders>
            <w:vAlign w:val="center"/>
          </w:tcPr>
          <w:p w14:paraId="4C0954A5"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- 309,018</w:t>
            </w:r>
          </w:p>
        </w:tc>
        <w:tc>
          <w:tcPr>
            <w:tcW w:w="651" w:type="dxa"/>
            <w:tcBorders>
              <w:top w:val="nil"/>
              <w:bottom w:val="nil"/>
              <w:right w:val="nil"/>
            </w:tcBorders>
            <w:vAlign w:val="center"/>
          </w:tcPr>
          <w:p w14:paraId="1D012605"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- 13.46</w:t>
            </w:r>
          </w:p>
        </w:tc>
      </w:tr>
      <w:tr w:rsidR="00AA4D0D" w:rsidRPr="00AA4D0D" w14:paraId="7E85336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68B97821"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雜項設備</w:t>
            </w:r>
          </w:p>
        </w:tc>
        <w:tc>
          <w:tcPr>
            <w:tcW w:w="1779" w:type="dxa"/>
            <w:tcBorders>
              <w:top w:val="nil"/>
              <w:bottom w:val="nil"/>
            </w:tcBorders>
            <w:vAlign w:val="center"/>
          </w:tcPr>
          <w:p w14:paraId="2E427909"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799,376</w:t>
            </w:r>
          </w:p>
        </w:tc>
        <w:tc>
          <w:tcPr>
            <w:tcW w:w="657" w:type="dxa"/>
            <w:tcBorders>
              <w:top w:val="nil"/>
              <w:bottom w:val="nil"/>
            </w:tcBorders>
            <w:vAlign w:val="center"/>
          </w:tcPr>
          <w:p w14:paraId="472A0917"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0.25</w:t>
            </w:r>
          </w:p>
        </w:tc>
        <w:tc>
          <w:tcPr>
            <w:tcW w:w="1764" w:type="dxa"/>
            <w:tcBorders>
              <w:top w:val="nil"/>
              <w:bottom w:val="nil"/>
            </w:tcBorders>
            <w:vAlign w:val="center"/>
          </w:tcPr>
          <w:p w14:paraId="32AB8163"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1,047,438</w:t>
            </w:r>
          </w:p>
        </w:tc>
        <w:tc>
          <w:tcPr>
            <w:tcW w:w="672" w:type="dxa"/>
            <w:tcBorders>
              <w:top w:val="nil"/>
              <w:bottom w:val="nil"/>
            </w:tcBorders>
            <w:vAlign w:val="center"/>
          </w:tcPr>
          <w:p w14:paraId="788F781F"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0.33</w:t>
            </w:r>
          </w:p>
        </w:tc>
        <w:tc>
          <w:tcPr>
            <w:tcW w:w="1414" w:type="dxa"/>
            <w:tcBorders>
              <w:top w:val="nil"/>
              <w:bottom w:val="nil"/>
            </w:tcBorders>
            <w:vAlign w:val="center"/>
          </w:tcPr>
          <w:p w14:paraId="33003034"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- 248,062</w:t>
            </w:r>
          </w:p>
        </w:tc>
        <w:tc>
          <w:tcPr>
            <w:tcW w:w="651" w:type="dxa"/>
            <w:tcBorders>
              <w:top w:val="nil"/>
              <w:bottom w:val="nil"/>
              <w:right w:val="nil"/>
            </w:tcBorders>
            <w:vAlign w:val="center"/>
          </w:tcPr>
          <w:p w14:paraId="294606F2"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- 23.68</w:t>
            </w:r>
          </w:p>
        </w:tc>
      </w:tr>
      <w:tr w:rsidR="00AA4D0D" w:rsidRPr="00AA4D0D" w14:paraId="3BC5D09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5711C6D1" w14:textId="77777777" w:rsidR="00AA4D0D" w:rsidRPr="00AA4D0D" w:rsidRDefault="00AA4D0D" w:rsidP="00AA4D0D">
            <w:pPr>
              <w:spacing w:after="0" w:line="240" w:lineRule="auto"/>
              <w:ind w:leftChars="100" w:left="24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無形資產</w:t>
            </w:r>
          </w:p>
        </w:tc>
        <w:tc>
          <w:tcPr>
            <w:tcW w:w="1779" w:type="dxa"/>
            <w:tcBorders>
              <w:top w:val="nil"/>
              <w:bottom w:val="nil"/>
            </w:tcBorders>
            <w:vAlign w:val="center"/>
          </w:tcPr>
          <w:p w14:paraId="60051604"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20,441</w:t>
            </w:r>
          </w:p>
        </w:tc>
        <w:tc>
          <w:tcPr>
            <w:tcW w:w="657" w:type="dxa"/>
            <w:tcBorders>
              <w:top w:val="nil"/>
              <w:bottom w:val="nil"/>
            </w:tcBorders>
            <w:vAlign w:val="center"/>
          </w:tcPr>
          <w:p w14:paraId="3E2A8C57"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0.01</w:t>
            </w:r>
          </w:p>
        </w:tc>
        <w:tc>
          <w:tcPr>
            <w:tcW w:w="1764" w:type="dxa"/>
            <w:tcBorders>
              <w:top w:val="nil"/>
              <w:bottom w:val="nil"/>
            </w:tcBorders>
            <w:vAlign w:val="center"/>
          </w:tcPr>
          <w:p w14:paraId="0156CD3C"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20,441</w:t>
            </w:r>
          </w:p>
        </w:tc>
        <w:tc>
          <w:tcPr>
            <w:tcW w:w="672" w:type="dxa"/>
            <w:tcBorders>
              <w:top w:val="nil"/>
              <w:bottom w:val="nil"/>
            </w:tcBorders>
            <w:vAlign w:val="center"/>
          </w:tcPr>
          <w:p w14:paraId="7A0C3249"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0.01</w:t>
            </w:r>
          </w:p>
        </w:tc>
        <w:tc>
          <w:tcPr>
            <w:tcW w:w="1414" w:type="dxa"/>
            <w:tcBorders>
              <w:top w:val="nil"/>
              <w:bottom w:val="nil"/>
            </w:tcBorders>
            <w:vAlign w:val="center"/>
          </w:tcPr>
          <w:p w14:paraId="40F22344"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w:t>
            </w:r>
          </w:p>
        </w:tc>
        <w:tc>
          <w:tcPr>
            <w:tcW w:w="651" w:type="dxa"/>
            <w:tcBorders>
              <w:top w:val="nil"/>
              <w:bottom w:val="nil"/>
              <w:right w:val="nil"/>
            </w:tcBorders>
            <w:vAlign w:val="center"/>
          </w:tcPr>
          <w:p w14:paraId="243FB9C0"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r>
      <w:tr w:rsidR="00AA4D0D" w:rsidRPr="00AA4D0D" w14:paraId="17184C1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2EE11D62"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無形資產</w:t>
            </w:r>
          </w:p>
        </w:tc>
        <w:tc>
          <w:tcPr>
            <w:tcW w:w="1779" w:type="dxa"/>
            <w:tcBorders>
              <w:top w:val="nil"/>
              <w:bottom w:val="nil"/>
            </w:tcBorders>
            <w:vAlign w:val="center"/>
          </w:tcPr>
          <w:p w14:paraId="0D31063B"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20,441</w:t>
            </w:r>
          </w:p>
        </w:tc>
        <w:tc>
          <w:tcPr>
            <w:tcW w:w="657" w:type="dxa"/>
            <w:tcBorders>
              <w:top w:val="nil"/>
              <w:bottom w:val="nil"/>
            </w:tcBorders>
            <w:vAlign w:val="center"/>
          </w:tcPr>
          <w:p w14:paraId="2CC8BFCE"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0.01</w:t>
            </w:r>
          </w:p>
        </w:tc>
        <w:tc>
          <w:tcPr>
            <w:tcW w:w="1764" w:type="dxa"/>
            <w:tcBorders>
              <w:top w:val="nil"/>
              <w:bottom w:val="nil"/>
            </w:tcBorders>
            <w:vAlign w:val="center"/>
          </w:tcPr>
          <w:p w14:paraId="2C73086B"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20,441</w:t>
            </w:r>
          </w:p>
        </w:tc>
        <w:tc>
          <w:tcPr>
            <w:tcW w:w="672" w:type="dxa"/>
            <w:tcBorders>
              <w:top w:val="nil"/>
              <w:bottom w:val="nil"/>
            </w:tcBorders>
            <w:vAlign w:val="center"/>
          </w:tcPr>
          <w:p w14:paraId="5416CEC1"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0.01</w:t>
            </w:r>
          </w:p>
        </w:tc>
        <w:tc>
          <w:tcPr>
            <w:tcW w:w="1414" w:type="dxa"/>
            <w:tcBorders>
              <w:top w:val="nil"/>
              <w:bottom w:val="nil"/>
            </w:tcBorders>
            <w:vAlign w:val="center"/>
          </w:tcPr>
          <w:p w14:paraId="0A06B2CF"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w:t>
            </w:r>
          </w:p>
        </w:tc>
        <w:tc>
          <w:tcPr>
            <w:tcW w:w="651" w:type="dxa"/>
            <w:tcBorders>
              <w:top w:val="nil"/>
              <w:bottom w:val="nil"/>
              <w:right w:val="nil"/>
            </w:tcBorders>
            <w:vAlign w:val="center"/>
          </w:tcPr>
          <w:p w14:paraId="3E0669DE"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w:t>
            </w:r>
          </w:p>
        </w:tc>
      </w:tr>
      <w:tr w:rsidR="00AA4D0D" w:rsidRPr="00AA4D0D" w14:paraId="786EE8C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1A2C7536" w14:textId="77777777" w:rsidR="00AA4D0D" w:rsidRPr="00AA4D0D" w:rsidRDefault="00AA4D0D" w:rsidP="00AA4D0D">
            <w:pPr>
              <w:spacing w:after="0" w:line="240" w:lineRule="auto"/>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hint="eastAsia"/>
                <w:b/>
                <w:spacing w:val="-6"/>
                <w:kern w:val="0"/>
                <w:sz w:val="20"/>
                <w:szCs w:val="20"/>
                <w14:ligatures w14:val="none"/>
              </w:rPr>
              <w:t>合計</w:t>
            </w:r>
          </w:p>
        </w:tc>
        <w:tc>
          <w:tcPr>
            <w:tcW w:w="1779" w:type="dxa"/>
            <w:tcBorders>
              <w:top w:val="nil"/>
              <w:bottom w:val="nil"/>
            </w:tcBorders>
            <w:vAlign w:val="center"/>
          </w:tcPr>
          <w:p w14:paraId="36996472"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320,928,260</w:t>
            </w:r>
          </w:p>
        </w:tc>
        <w:tc>
          <w:tcPr>
            <w:tcW w:w="657" w:type="dxa"/>
            <w:tcBorders>
              <w:top w:val="nil"/>
              <w:bottom w:val="nil"/>
            </w:tcBorders>
            <w:vAlign w:val="center"/>
          </w:tcPr>
          <w:p w14:paraId="35AF3C5C"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764" w:type="dxa"/>
            <w:tcBorders>
              <w:top w:val="nil"/>
              <w:bottom w:val="nil"/>
            </w:tcBorders>
            <w:vAlign w:val="center"/>
          </w:tcPr>
          <w:p w14:paraId="1EAB722F"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320,609,529</w:t>
            </w:r>
          </w:p>
        </w:tc>
        <w:tc>
          <w:tcPr>
            <w:tcW w:w="672" w:type="dxa"/>
            <w:tcBorders>
              <w:top w:val="nil"/>
              <w:bottom w:val="nil"/>
            </w:tcBorders>
            <w:vAlign w:val="center"/>
          </w:tcPr>
          <w:p w14:paraId="324849F8"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414" w:type="dxa"/>
            <w:tcBorders>
              <w:top w:val="nil"/>
              <w:bottom w:val="nil"/>
            </w:tcBorders>
            <w:vAlign w:val="center"/>
          </w:tcPr>
          <w:p w14:paraId="1A4A8138"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318,731</w:t>
            </w:r>
          </w:p>
        </w:tc>
        <w:tc>
          <w:tcPr>
            <w:tcW w:w="651" w:type="dxa"/>
            <w:tcBorders>
              <w:top w:val="nil"/>
              <w:bottom w:val="nil"/>
              <w:right w:val="nil"/>
            </w:tcBorders>
            <w:vAlign w:val="center"/>
          </w:tcPr>
          <w:p w14:paraId="374BF7D1"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0.10</w:t>
            </w:r>
          </w:p>
        </w:tc>
      </w:tr>
      <w:tr w:rsidR="00AA4D0D" w:rsidRPr="00AA4D0D" w14:paraId="4184426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51E55B62" w14:textId="77777777" w:rsidR="00AA4D0D" w:rsidRPr="00AA4D0D" w:rsidRDefault="00AA4D0D" w:rsidP="00AA4D0D">
            <w:pPr>
              <w:spacing w:after="0" w:line="240" w:lineRule="auto"/>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負債</w:t>
            </w:r>
          </w:p>
        </w:tc>
        <w:tc>
          <w:tcPr>
            <w:tcW w:w="1779" w:type="dxa"/>
            <w:tcBorders>
              <w:top w:val="nil"/>
              <w:bottom w:val="nil"/>
            </w:tcBorders>
            <w:vAlign w:val="center"/>
          </w:tcPr>
          <w:p w14:paraId="66EF9BE3"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71,452,599</w:t>
            </w:r>
          </w:p>
        </w:tc>
        <w:tc>
          <w:tcPr>
            <w:tcW w:w="657" w:type="dxa"/>
            <w:tcBorders>
              <w:top w:val="nil"/>
              <w:bottom w:val="nil"/>
            </w:tcBorders>
            <w:vAlign w:val="center"/>
          </w:tcPr>
          <w:p w14:paraId="113C32C7"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22.26</w:t>
            </w:r>
          </w:p>
        </w:tc>
        <w:tc>
          <w:tcPr>
            <w:tcW w:w="1764" w:type="dxa"/>
            <w:tcBorders>
              <w:top w:val="nil"/>
              <w:bottom w:val="nil"/>
            </w:tcBorders>
            <w:vAlign w:val="center"/>
          </w:tcPr>
          <w:p w14:paraId="4D74B191"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76,327,261</w:t>
            </w:r>
          </w:p>
        </w:tc>
        <w:tc>
          <w:tcPr>
            <w:tcW w:w="672" w:type="dxa"/>
            <w:tcBorders>
              <w:top w:val="nil"/>
              <w:bottom w:val="nil"/>
            </w:tcBorders>
            <w:vAlign w:val="center"/>
          </w:tcPr>
          <w:p w14:paraId="10CCE723"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23.81</w:t>
            </w:r>
          </w:p>
        </w:tc>
        <w:tc>
          <w:tcPr>
            <w:tcW w:w="1414" w:type="dxa"/>
            <w:tcBorders>
              <w:top w:val="nil"/>
              <w:bottom w:val="nil"/>
            </w:tcBorders>
            <w:vAlign w:val="center"/>
          </w:tcPr>
          <w:p w14:paraId="1FCBECEE"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- 4,874,662</w:t>
            </w:r>
          </w:p>
        </w:tc>
        <w:tc>
          <w:tcPr>
            <w:tcW w:w="651" w:type="dxa"/>
            <w:tcBorders>
              <w:top w:val="nil"/>
              <w:bottom w:val="nil"/>
              <w:right w:val="nil"/>
            </w:tcBorders>
            <w:vAlign w:val="center"/>
          </w:tcPr>
          <w:p w14:paraId="6D4D1750"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- 6.39</w:t>
            </w:r>
          </w:p>
        </w:tc>
      </w:tr>
      <w:tr w:rsidR="00AA4D0D" w:rsidRPr="00AA4D0D" w14:paraId="397D372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09F3A037" w14:textId="77777777" w:rsidR="00AA4D0D" w:rsidRPr="00AA4D0D" w:rsidRDefault="00AA4D0D" w:rsidP="00AA4D0D">
            <w:pPr>
              <w:spacing w:after="0" w:line="240" w:lineRule="auto"/>
              <w:ind w:leftChars="100" w:left="24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流動負債</w:t>
            </w:r>
          </w:p>
        </w:tc>
        <w:tc>
          <w:tcPr>
            <w:tcW w:w="1779" w:type="dxa"/>
            <w:tcBorders>
              <w:top w:val="nil"/>
              <w:bottom w:val="nil"/>
            </w:tcBorders>
            <w:vAlign w:val="center"/>
          </w:tcPr>
          <w:p w14:paraId="6256260F"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71,452,599</w:t>
            </w:r>
          </w:p>
        </w:tc>
        <w:tc>
          <w:tcPr>
            <w:tcW w:w="657" w:type="dxa"/>
            <w:tcBorders>
              <w:top w:val="nil"/>
              <w:bottom w:val="nil"/>
            </w:tcBorders>
            <w:vAlign w:val="center"/>
          </w:tcPr>
          <w:p w14:paraId="1DFF039D"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22.26</w:t>
            </w:r>
          </w:p>
        </w:tc>
        <w:tc>
          <w:tcPr>
            <w:tcW w:w="1764" w:type="dxa"/>
            <w:tcBorders>
              <w:top w:val="nil"/>
              <w:bottom w:val="nil"/>
            </w:tcBorders>
            <w:vAlign w:val="center"/>
          </w:tcPr>
          <w:p w14:paraId="5B3A62AB"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76,327,261</w:t>
            </w:r>
          </w:p>
        </w:tc>
        <w:tc>
          <w:tcPr>
            <w:tcW w:w="672" w:type="dxa"/>
            <w:tcBorders>
              <w:top w:val="nil"/>
              <w:bottom w:val="nil"/>
            </w:tcBorders>
            <w:vAlign w:val="center"/>
          </w:tcPr>
          <w:p w14:paraId="69E822A5"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23.81</w:t>
            </w:r>
          </w:p>
        </w:tc>
        <w:tc>
          <w:tcPr>
            <w:tcW w:w="1414" w:type="dxa"/>
            <w:tcBorders>
              <w:top w:val="nil"/>
              <w:bottom w:val="nil"/>
            </w:tcBorders>
            <w:vAlign w:val="center"/>
          </w:tcPr>
          <w:p w14:paraId="0985FCB2"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- 4,874,662</w:t>
            </w:r>
          </w:p>
        </w:tc>
        <w:tc>
          <w:tcPr>
            <w:tcW w:w="651" w:type="dxa"/>
            <w:tcBorders>
              <w:top w:val="nil"/>
              <w:bottom w:val="nil"/>
              <w:right w:val="nil"/>
            </w:tcBorders>
            <w:vAlign w:val="center"/>
          </w:tcPr>
          <w:p w14:paraId="743BE997"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- 6.39</w:t>
            </w:r>
          </w:p>
        </w:tc>
      </w:tr>
      <w:tr w:rsidR="00AA4D0D" w:rsidRPr="00AA4D0D" w14:paraId="06A8A64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13B978DC"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應付款項</w:t>
            </w:r>
          </w:p>
        </w:tc>
        <w:tc>
          <w:tcPr>
            <w:tcW w:w="1779" w:type="dxa"/>
            <w:tcBorders>
              <w:top w:val="nil"/>
              <w:bottom w:val="nil"/>
            </w:tcBorders>
            <w:vAlign w:val="center"/>
          </w:tcPr>
          <w:p w14:paraId="4D5E5169"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71,452,599</w:t>
            </w:r>
          </w:p>
        </w:tc>
        <w:tc>
          <w:tcPr>
            <w:tcW w:w="657" w:type="dxa"/>
            <w:tcBorders>
              <w:top w:val="nil"/>
              <w:bottom w:val="nil"/>
            </w:tcBorders>
            <w:vAlign w:val="center"/>
          </w:tcPr>
          <w:p w14:paraId="3665F98B"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22.26</w:t>
            </w:r>
          </w:p>
        </w:tc>
        <w:tc>
          <w:tcPr>
            <w:tcW w:w="1764" w:type="dxa"/>
            <w:tcBorders>
              <w:top w:val="nil"/>
              <w:bottom w:val="nil"/>
            </w:tcBorders>
            <w:vAlign w:val="center"/>
          </w:tcPr>
          <w:p w14:paraId="01231F85"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76,327,261</w:t>
            </w:r>
          </w:p>
        </w:tc>
        <w:tc>
          <w:tcPr>
            <w:tcW w:w="672" w:type="dxa"/>
            <w:tcBorders>
              <w:top w:val="nil"/>
              <w:bottom w:val="nil"/>
            </w:tcBorders>
            <w:vAlign w:val="center"/>
          </w:tcPr>
          <w:p w14:paraId="3B7CD283"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23.81</w:t>
            </w:r>
          </w:p>
        </w:tc>
        <w:tc>
          <w:tcPr>
            <w:tcW w:w="1414" w:type="dxa"/>
            <w:tcBorders>
              <w:top w:val="nil"/>
              <w:bottom w:val="nil"/>
            </w:tcBorders>
            <w:vAlign w:val="center"/>
          </w:tcPr>
          <w:p w14:paraId="3EA4B0FA"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- 4,874,662</w:t>
            </w:r>
          </w:p>
        </w:tc>
        <w:tc>
          <w:tcPr>
            <w:tcW w:w="651" w:type="dxa"/>
            <w:tcBorders>
              <w:top w:val="nil"/>
              <w:bottom w:val="nil"/>
              <w:right w:val="nil"/>
            </w:tcBorders>
            <w:vAlign w:val="center"/>
          </w:tcPr>
          <w:p w14:paraId="4F262D67"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- 6.39</w:t>
            </w:r>
          </w:p>
        </w:tc>
      </w:tr>
      <w:tr w:rsidR="00AA4D0D" w:rsidRPr="00AA4D0D" w14:paraId="718AF90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0F00C8AB" w14:textId="77777777" w:rsidR="00AA4D0D" w:rsidRPr="00AA4D0D" w:rsidRDefault="00AA4D0D" w:rsidP="00AA4D0D">
            <w:pPr>
              <w:spacing w:after="0" w:line="240" w:lineRule="auto"/>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淨資產</w:t>
            </w:r>
          </w:p>
        </w:tc>
        <w:tc>
          <w:tcPr>
            <w:tcW w:w="1779" w:type="dxa"/>
            <w:tcBorders>
              <w:top w:val="nil"/>
              <w:bottom w:val="nil"/>
            </w:tcBorders>
            <w:vAlign w:val="center"/>
          </w:tcPr>
          <w:p w14:paraId="2C1F02CB"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249,475,661</w:t>
            </w:r>
          </w:p>
        </w:tc>
        <w:tc>
          <w:tcPr>
            <w:tcW w:w="657" w:type="dxa"/>
            <w:tcBorders>
              <w:top w:val="nil"/>
              <w:bottom w:val="nil"/>
            </w:tcBorders>
            <w:vAlign w:val="center"/>
          </w:tcPr>
          <w:p w14:paraId="3CBAE1D7"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77.74</w:t>
            </w:r>
          </w:p>
        </w:tc>
        <w:tc>
          <w:tcPr>
            <w:tcW w:w="1764" w:type="dxa"/>
            <w:tcBorders>
              <w:top w:val="nil"/>
              <w:bottom w:val="nil"/>
            </w:tcBorders>
            <w:vAlign w:val="center"/>
          </w:tcPr>
          <w:p w14:paraId="6876C281"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244,282,268</w:t>
            </w:r>
          </w:p>
        </w:tc>
        <w:tc>
          <w:tcPr>
            <w:tcW w:w="672" w:type="dxa"/>
            <w:tcBorders>
              <w:top w:val="nil"/>
              <w:bottom w:val="nil"/>
            </w:tcBorders>
            <w:vAlign w:val="center"/>
          </w:tcPr>
          <w:p w14:paraId="2F10C10E"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76.19</w:t>
            </w:r>
          </w:p>
        </w:tc>
        <w:tc>
          <w:tcPr>
            <w:tcW w:w="1414" w:type="dxa"/>
            <w:tcBorders>
              <w:top w:val="nil"/>
              <w:bottom w:val="nil"/>
            </w:tcBorders>
            <w:vAlign w:val="center"/>
          </w:tcPr>
          <w:p w14:paraId="30CB0908"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5,193,393</w:t>
            </w:r>
          </w:p>
        </w:tc>
        <w:tc>
          <w:tcPr>
            <w:tcW w:w="651" w:type="dxa"/>
            <w:tcBorders>
              <w:top w:val="nil"/>
              <w:bottom w:val="nil"/>
              <w:right w:val="nil"/>
            </w:tcBorders>
            <w:vAlign w:val="center"/>
          </w:tcPr>
          <w:p w14:paraId="782654AA"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2.13</w:t>
            </w:r>
          </w:p>
        </w:tc>
      </w:tr>
      <w:tr w:rsidR="00AA4D0D" w:rsidRPr="00AA4D0D" w14:paraId="7E7D34B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7B7FE0A5" w14:textId="77777777" w:rsidR="00AA4D0D" w:rsidRPr="00AA4D0D" w:rsidRDefault="00AA4D0D" w:rsidP="00AA4D0D">
            <w:pPr>
              <w:spacing w:after="0" w:line="240" w:lineRule="auto"/>
              <w:ind w:leftChars="100" w:left="24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淨資產</w:t>
            </w:r>
          </w:p>
        </w:tc>
        <w:tc>
          <w:tcPr>
            <w:tcW w:w="1779" w:type="dxa"/>
            <w:tcBorders>
              <w:top w:val="nil"/>
              <w:bottom w:val="nil"/>
            </w:tcBorders>
            <w:vAlign w:val="center"/>
          </w:tcPr>
          <w:p w14:paraId="73DA242E"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249,475,661</w:t>
            </w:r>
          </w:p>
        </w:tc>
        <w:tc>
          <w:tcPr>
            <w:tcW w:w="657" w:type="dxa"/>
            <w:tcBorders>
              <w:top w:val="nil"/>
              <w:bottom w:val="nil"/>
            </w:tcBorders>
            <w:vAlign w:val="center"/>
          </w:tcPr>
          <w:p w14:paraId="12AAFDDD"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77.74</w:t>
            </w:r>
          </w:p>
        </w:tc>
        <w:tc>
          <w:tcPr>
            <w:tcW w:w="1764" w:type="dxa"/>
            <w:tcBorders>
              <w:top w:val="nil"/>
              <w:bottom w:val="nil"/>
            </w:tcBorders>
            <w:vAlign w:val="center"/>
          </w:tcPr>
          <w:p w14:paraId="44D9B238"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244,282,268</w:t>
            </w:r>
          </w:p>
        </w:tc>
        <w:tc>
          <w:tcPr>
            <w:tcW w:w="672" w:type="dxa"/>
            <w:tcBorders>
              <w:top w:val="nil"/>
              <w:bottom w:val="nil"/>
            </w:tcBorders>
            <w:vAlign w:val="center"/>
          </w:tcPr>
          <w:p w14:paraId="6E96EB41"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76.19</w:t>
            </w:r>
          </w:p>
        </w:tc>
        <w:tc>
          <w:tcPr>
            <w:tcW w:w="1414" w:type="dxa"/>
            <w:tcBorders>
              <w:top w:val="nil"/>
              <w:bottom w:val="nil"/>
            </w:tcBorders>
            <w:vAlign w:val="center"/>
          </w:tcPr>
          <w:p w14:paraId="2ECBFF72"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5,193,393</w:t>
            </w:r>
          </w:p>
        </w:tc>
        <w:tc>
          <w:tcPr>
            <w:tcW w:w="651" w:type="dxa"/>
            <w:tcBorders>
              <w:top w:val="nil"/>
              <w:bottom w:val="nil"/>
              <w:right w:val="nil"/>
            </w:tcBorders>
            <w:vAlign w:val="center"/>
          </w:tcPr>
          <w:p w14:paraId="6313825E"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2.13</w:t>
            </w:r>
          </w:p>
        </w:tc>
      </w:tr>
      <w:tr w:rsidR="00AA4D0D" w:rsidRPr="00AA4D0D" w14:paraId="691DC1C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245BAE17" w14:textId="77777777" w:rsidR="00AA4D0D" w:rsidRPr="00AA4D0D" w:rsidRDefault="00AA4D0D" w:rsidP="00AA4D0D">
            <w:pPr>
              <w:spacing w:after="0" w:line="240" w:lineRule="auto"/>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淨資產</w:t>
            </w:r>
          </w:p>
        </w:tc>
        <w:tc>
          <w:tcPr>
            <w:tcW w:w="1779" w:type="dxa"/>
            <w:tcBorders>
              <w:top w:val="nil"/>
              <w:bottom w:val="nil"/>
            </w:tcBorders>
            <w:vAlign w:val="center"/>
          </w:tcPr>
          <w:p w14:paraId="6C3273F5"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249,475,661</w:t>
            </w:r>
          </w:p>
        </w:tc>
        <w:tc>
          <w:tcPr>
            <w:tcW w:w="657" w:type="dxa"/>
            <w:tcBorders>
              <w:top w:val="nil"/>
              <w:bottom w:val="nil"/>
            </w:tcBorders>
            <w:vAlign w:val="center"/>
          </w:tcPr>
          <w:p w14:paraId="66976268"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77.74</w:t>
            </w:r>
          </w:p>
        </w:tc>
        <w:tc>
          <w:tcPr>
            <w:tcW w:w="1764" w:type="dxa"/>
            <w:tcBorders>
              <w:top w:val="nil"/>
              <w:bottom w:val="nil"/>
            </w:tcBorders>
            <w:vAlign w:val="center"/>
          </w:tcPr>
          <w:p w14:paraId="58A718E8"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244,282,268</w:t>
            </w:r>
          </w:p>
        </w:tc>
        <w:tc>
          <w:tcPr>
            <w:tcW w:w="672" w:type="dxa"/>
            <w:tcBorders>
              <w:top w:val="nil"/>
              <w:bottom w:val="nil"/>
            </w:tcBorders>
            <w:vAlign w:val="center"/>
          </w:tcPr>
          <w:p w14:paraId="1D73500E"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sz w:val="20"/>
                <w:szCs w:val="20"/>
                <w14:ligatures w14:val="none"/>
              </w:rPr>
              <w:t>76.19</w:t>
            </w:r>
          </w:p>
        </w:tc>
        <w:tc>
          <w:tcPr>
            <w:tcW w:w="1414" w:type="dxa"/>
            <w:tcBorders>
              <w:top w:val="nil"/>
              <w:bottom w:val="nil"/>
            </w:tcBorders>
            <w:vAlign w:val="center"/>
          </w:tcPr>
          <w:p w14:paraId="6BD2DF68"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noProof/>
                <w:sz w:val="20"/>
                <w:szCs w:val="20"/>
                <w14:ligatures w14:val="none"/>
              </w:rPr>
              <w:t>5,193,393</w:t>
            </w:r>
          </w:p>
        </w:tc>
        <w:tc>
          <w:tcPr>
            <w:tcW w:w="651" w:type="dxa"/>
            <w:tcBorders>
              <w:top w:val="nil"/>
              <w:bottom w:val="nil"/>
              <w:right w:val="nil"/>
            </w:tcBorders>
            <w:vAlign w:val="center"/>
          </w:tcPr>
          <w:p w14:paraId="13D18D13"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kern w:val="0"/>
                <w:sz w:val="20"/>
                <w:szCs w:val="20"/>
                <w14:ligatures w14:val="none"/>
              </w:rPr>
              <w:t>2.13</w:t>
            </w:r>
          </w:p>
        </w:tc>
      </w:tr>
      <w:tr w:rsidR="00AA4D0D" w:rsidRPr="00AA4D0D" w14:paraId="749BA82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single" w:sz="12" w:space="0" w:color="auto"/>
            </w:tcBorders>
            <w:vAlign w:val="center"/>
          </w:tcPr>
          <w:p w14:paraId="359FF21E" w14:textId="77777777" w:rsidR="00AA4D0D" w:rsidRPr="00AA4D0D" w:rsidRDefault="00AA4D0D" w:rsidP="00AA4D0D">
            <w:pPr>
              <w:spacing w:after="0" w:line="240" w:lineRule="auto"/>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hint="eastAsia"/>
                <w:b/>
                <w:spacing w:val="-6"/>
                <w:kern w:val="0"/>
                <w:sz w:val="20"/>
                <w:szCs w:val="20"/>
                <w14:ligatures w14:val="none"/>
              </w:rPr>
              <w:t>合計</w:t>
            </w:r>
          </w:p>
        </w:tc>
        <w:tc>
          <w:tcPr>
            <w:tcW w:w="1779" w:type="dxa"/>
            <w:tcBorders>
              <w:top w:val="nil"/>
              <w:bottom w:val="single" w:sz="12" w:space="0" w:color="auto"/>
            </w:tcBorders>
            <w:vAlign w:val="center"/>
          </w:tcPr>
          <w:p w14:paraId="54184848"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320,928,260</w:t>
            </w:r>
          </w:p>
        </w:tc>
        <w:tc>
          <w:tcPr>
            <w:tcW w:w="657" w:type="dxa"/>
            <w:tcBorders>
              <w:top w:val="nil"/>
              <w:bottom w:val="single" w:sz="12" w:space="0" w:color="auto"/>
            </w:tcBorders>
            <w:vAlign w:val="center"/>
          </w:tcPr>
          <w:p w14:paraId="4299D4C3"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764" w:type="dxa"/>
            <w:tcBorders>
              <w:top w:val="nil"/>
              <w:bottom w:val="single" w:sz="12" w:space="0" w:color="auto"/>
            </w:tcBorders>
            <w:vAlign w:val="center"/>
          </w:tcPr>
          <w:p w14:paraId="2284182E"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320,609,529</w:t>
            </w:r>
          </w:p>
        </w:tc>
        <w:tc>
          <w:tcPr>
            <w:tcW w:w="672" w:type="dxa"/>
            <w:tcBorders>
              <w:top w:val="nil"/>
              <w:bottom w:val="single" w:sz="12" w:space="0" w:color="auto"/>
            </w:tcBorders>
            <w:vAlign w:val="center"/>
          </w:tcPr>
          <w:p w14:paraId="40A0604C" w14:textId="77777777" w:rsidR="00AA4D0D" w:rsidRPr="00AA4D0D" w:rsidRDefault="00AA4D0D" w:rsidP="00AA4D0D">
            <w:pPr>
              <w:spacing w:after="0" w:line="240" w:lineRule="auto"/>
              <w:jc w:val="right"/>
              <w:rPr>
                <w:rFonts w:ascii="新細明體" w:eastAsia="新細明體" w:hAnsi="新細明體" w:cs="Times New Roman"/>
                <w:color w:val="FF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414" w:type="dxa"/>
            <w:tcBorders>
              <w:top w:val="nil"/>
              <w:bottom w:val="single" w:sz="12" w:space="0" w:color="auto"/>
            </w:tcBorders>
            <w:vAlign w:val="center"/>
          </w:tcPr>
          <w:p w14:paraId="639B174D" w14:textId="77777777" w:rsidR="00AA4D0D" w:rsidRPr="00AA4D0D" w:rsidRDefault="00AA4D0D" w:rsidP="00AA4D0D">
            <w:pPr>
              <w:spacing w:after="0" w:line="240" w:lineRule="auto"/>
              <w:jc w:val="right"/>
              <w:rPr>
                <w:rFonts w:ascii="新細明體" w:eastAsia="新細明體" w:hAnsi="新細明體" w:cs="Times New Roman"/>
                <w:noProof/>
                <w:color w:val="FF0000"/>
                <w:sz w:val="20"/>
                <w:szCs w:val="20"/>
                <w14:ligatures w14:val="none"/>
              </w:rPr>
            </w:pPr>
            <w:r w:rsidRPr="00AA4D0D">
              <w:rPr>
                <w:rFonts w:ascii="新細明體" w:eastAsia="新細明體" w:hAnsi="新細明體" w:cs="Times New Roman" w:hint="eastAsia"/>
                <w:b/>
                <w:noProof/>
                <w:sz w:val="20"/>
                <w:szCs w:val="20"/>
                <w14:ligatures w14:val="none"/>
              </w:rPr>
              <w:t>318,731</w:t>
            </w:r>
          </w:p>
        </w:tc>
        <w:tc>
          <w:tcPr>
            <w:tcW w:w="651" w:type="dxa"/>
            <w:tcBorders>
              <w:top w:val="nil"/>
              <w:bottom w:val="single" w:sz="12" w:space="0" w:color="auto"/>
              <w:right w:val="nil"/>
            </w:tcBorders>
            <w:vAlign w:val="center"/>
          </w:tcPr>
          <w:p w14:paraId="4FD9E10E" w14:textId="77777777" w:rsidR="00AA4D0D" w:rsidRPr="00AA4D0D" w:rsidRDefault="00AA4D0D" w:rsidP="00AA4D0D">
            <w:pPr>
              <w:spacing w:after="0" w:line="240" w:lineRule="auto"/>
              <w:jc w:val="right"/>
              <w:rPr>
                <w:rFonts w:ascii="新細明體" w:eastAsia="新細明體" w:hAnsi="新細明體" w:cs="Times New Roman"/>
                <w:color w:val="FF0000"/>
                <w:kern w:val="0"/>
                <w:sz w:val="20"/>
                <w:szCs w:val="20"/>
                <w14:ligatures w14:val="none"/>
              </w:rPr>
            </w:pPr>
            <w:r w:rsidRPr="00AA4D0D">
              <w:rPr>
                <w:rFonts w:ascii="新細明體" w:eastAsia="新細明體" w:hAnsi="新細明體" w:cs="Times New Roman" w:hint="eastAsia"/>
                <w:b/>
                <w:kern w:val="0"/>
                <w:sz w:val="20"/>
                <w:szCs w:val="20"/>
                <w14:ligatures w14:val="none"/>
              </w:rPr>
              <w:t>0.10</w:t>
            </w:r>
          </w:p>
        </w:tc>
      </w:tr>
    </w:tbl>
    <w:p w14:paraId="128DF639" w14:textId="77777777" w:rsidR="00AA4D0D" w:rsidRPr="00AA4D0D" w:rsidRDefault="00AA4D0D" w:rsidP="00AA4D0D">
      <w:pPr>
        <w:adjustRightInd w:val="0"/>
        <w:snapToGrid w:val="0"/>
        <w:spacing w:after="0" w:line="280" w:lineRule="exact"/>
        <w:ind w:left="400" w:hangingChars="196" w:hanging="400"/>
        <w:jc w:val="both"/>
        <w:rPr>
          <w:rFonts w:ascii="標楷體" w:eastAsia="標楷體" w:hAnsi="標楷體" w:cs="Times New Roman"/>
          <w:spacing w:val="2"/>
          <w:sz w:val="20"/>
          <w:szCs w:val="20"/>
          <w14:ligatures w14:val="none"/>
        </w:rPr>
      </w:pPr>
      <w:proofErr w:type="gramStart"/>
      <w:r w:rsidRPr="00AA4D0D">
        <w:rPr>
          <w:rFonts w:ascii="標楷體" w:eastAsia="標楷體" w:hAnsi="標楷體" w:cs="Times New Roman" w:hint="eastAsia"/>
          <w:spacing w:val="2"/>
          <w:sz w:val="20"/>
          <w:szCs w:val="20"/>
          <w14:ligatures w14:val="none"/>
        </w:rPr>
        <w:t>註</w:t>
      </w:r>
      <w:proofErr w:type="gramEnd"/>
      <w:r w:rsidRPr="00AA4D0D">
        <w:rPr>
          <w:rFonts w:ascii="標楷體" w:eastAsia="標楷體" w:hAnsi="標楷體" w:cs="Times New Roman" w:hint="eastAsia"/>
          <w:spacing w:val="2"/>
          <w:sz w:val="20"/>
          <w:szCs w:val="20"/>
          <w14:ligatures w14:val="none"/>
        </w:rPr>
        <w:t>：</w:t>
      </w:r>
      <w:proofErr w:type="gramStart"/>
      <w:r w:rsidRPr="00AA4D0D">
        <w:rPr>
          <w:rFonts w:ascii="標楷體" w:eastAsia="標楷體" w:hAnsi="標楷體" w:cs="Times New Roman" w:hint="eastAsia"/>
          <w:spacing w:val="2"/>
          <w:sz w:val="20"/>
          <w:szCs w:val="20"/>
          <w14:ligatures w14:val="none"/>
        </w:rPr>
        <w:t>本表編製</w:t>
      </w:r>
      <w:proofErr w:type="gramEnd"/>
      <w:r w:rsidRPr="00AA4D0D">
        <w:rPr>
          <w:rFonts w:ascii="標楷體" w:eastAsia="標楷體" w:hAnsi="標楷體" w:cs="Times New Roman" w:hint="eastAsia"/>
          <w:spacing w:val="2"/>
          <w:sz w:val="20"/>
          <w:szCs w:val="20"/>
          <w14:ligatures w14:val="none"/>
        </w:rPr>
        <w:t>基礎係依會計法刪除第29條後，納入固定資產及長期負債等科目，與預算編列基礎不同。</w:t>
      </w:r>
    </w:p>
    <w:p w14:paraId="6B2BA279" w14:textId="77777777" w:rsidR="00AA4D0D" w:rsidRPr="00AA4D0D" w:rsidRDefault="00AA4D0D" w:rsidP="00AA4D0D">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2.屏東縣綠色能源開發管理基金</w:t>
      </w:r>
    </w:p>
    <w:p w14:paraId="0404FDE3" w14:textId="77777777" w:rsidR="00AA4D0D" w:rsidRPr="00AA4D0D" w:rsidRDefault="00AA4D0D" w:rsidP="00AA4D0D">
      <w:pPr>
        <w:overflowPunct w:val="0"/>
        <w:snapToGrid w:val="0"/>
        <w:spacing w:after="0" w:line="38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該基金係依屏東縣綠色能源開發管理自治條例設置，其目的為配合中央綠色能源發展政策，優先以不適宜耕種之土地規劃適宜</w:t>
      </w:r>
      <w:proofErr w:type="gramStart"/>
      <w:r w:rsidRPr="00AA4D0D">
        <w:rPr>
          <w:rFonts w:ascii="標楷體" w:eastAsia="標楷體" w:hAnsi="標楷體" w:cs="Times New Roman" w:hint="eastAsia"/>
          <w:szCs w:val="28"/>
          <w14:ligatures w14:val="none"/>
        </w:rPr>
        <w:t>發展綠能區域</w:t>
      </w:r>
      <w:proofErr w:type="gramEnd"/>
      <w:r w:rsidRPr="00AA4D0D">
        <w:rPr>
          <w:rFonts w:ascii="標楷體" w:eastAsia="標楷體" w:hAnsi="標楷體" w:cs="Times New Roman" w:hint="eastAsia"/>
          <w:szCs w:val="28"/>
          <w14:ligatures w14:val="none"/>
        </w:rPr>
        <w:t>，設置綠色能源設備，在兼顧土地活化利用及區域產業平衡發展等效益下，逐步完成能源轉型、實踐氣候變遷因應與環境永續發展目標。該基金</w:t>
      </w: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年度各項業務計畫及預算之執行等，經予書面審核，並派員就地抽查，茲將查核結果說明如次：</w:t>
      </w:r>
    </w:p>
    <w:p w14:paraId="4E8C9FBE" w14:textId="77777777" w:rsidR="00AA4D0D" w:rsidRPr="00AA4D0D" w:rsidRDefault="00AA4D0D" w:rsidP="00AA4D0D">
      <w:pPr>
        <w:widowControl/>
        <w:overflowPunct w:val="0"/>
        <w:snapToGrid w:val="0"/>
        <w:spacing w:after="0" w:line="4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03D9114C" w14:textId="77777777" w:rsidR="00AA4D0D" w:rsidRPr="00AA4D0D" w:rsidRDefault="00AA4D0D" w:rsidP="00AA4D0D">
      <w:pPr>
        <w:overflowPunct w:val="0"/>
        <w:snapToGrid w:val="0"/>
        <w:spacing w:after="0" w:line="38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該基金主要業務係辦理綠色能源開發管理計畫，</w:t>
      </w:r>
      <w:proofErr w:type="gramStart"/>
      <w:r w:rsidRPr="00AA4D0D">
        <w:rPr>
          <w:rFonts w:ascii="標楷體" w:eastAsia="標楷體" w:hAnsi="標楷體" w:cs="Times New Roman" w:hint="eastAsia"/>
          <w:szCs w:val="28"/>
          <w14:ligatures w14:val="none"/>
        </w:rPr>
        <w:t>包括綠能專案</w:t>
      </w:r>
      <w:proofErr w:type="gramEnd"/>
      <w:r w:rsidRPr="00AA4D0D">
        <w:rPr>
          <w:rFonts w:ascii="標楷體" w:eastAsia="標楷體" w:hAnsi="標楷體" w:cs="Times New Roman" w:hint="eastAsia"/>
          <w:szCs w:val="28"/>
          <w14:ligatures w14:val="none"/>
        </w:rPr>
        <w:t>推動、微電網應用推廣、</w:t>
      </w:r>
      <w:proofErr w:type="gramStart"/>
      <w:r w:rsidRPr="00AA4D0D">
        <w:rPr>
          <w:rFonts w:ascii="標楷體" w:eastAsia="標楷體" w:hAnsi="標楷體" w:cs="Times New Roman" w:hint="eastAsia"/>
          <w:szCs w:val="28"/>
          <w14:ligatures w14:val="none"/>
        </w:rPr>
        <w:t>綠能生態</w:t>
      </w:r>
      <w:proofErr w:type="gramEnd"/>
      <w:r w:rsidRPr="00AA4D0D">
        <w:rPr>
          <w:rFonts w:ascii="標楷體" w:eastAsia="標楷體" w:hAnsi="標楷體" w:cs="Times New Roman" w:hint="eastAsia"/>
          <w:szCs w:val="28"/>
          <w14:ligatures w14:val="none"/>
        </w:rPr>
        <w:t>永續環境教育園區等。</w:t>
      </w: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年度預計支用2,126萬餘元，實際支用3,774萬餘元，較預計增加1,648萬餘元，約77.53％，主要係增辦屏東縣環保</w:t>
      </w:r>
      <w:proofErr w:type="gramStart"/>
      <w:r w:rsidRPr="00AA4D0D">
        <w:rPr>
          <w:rFonts w:ascii="標楷體" w:eastAsia="標楷體" w:hAnsi="標楷體" w:cs="Times New Roman" w:hint="eastAsia"/>
          <w:szCs w:val="28"/>
          <w14:ligatures w14:val="none"/>
        </w:rPr>
        <w:t>大樓儲能系統</w:t>
      </w:r>
      <w:proofErr w:type="gramEnd"/>
      <w:r w:rsidRPr="00AA4D0D">
        <w:rPr>
          <w:rFonts w:ascii="標楷體" w:eastAsia="標楷體" w:hAnsi="標楷體" w:cs="Times New Roman" w:hint="eastAsia"/>
          <w:szCs w:val="28"/>
          <w14:ligatures w14:val="none"/>
        </w:rPr>
        <w:t>及多元能源應用基礎設計規劃報告計畫所致。</w:t>
      </w:r>
    </w:p>
    <w:p w14:paraId="397938D9" w14:textId="77777777" w:rsidR="00AA4D0D" w:rsidRPr="00AA4D0D" w:rsidRDefault="00AA4D0D" w:rsidP="00AA4D0D">
      <w:pPr>
        <w:widowControl/>
        <w:overflowPunct w:val="0"/>
        <w:snapToGrid w:val="0"/>
        <w:spacing w:after="0" w:line="4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7A86A50F" w14:textId="77777777" w:rsidR="00AA4D0D" w:rsidRPr="00AA4D0D" w:rsidRDefault="00AA4D0D" w:rsidP="00AA4D0D">
      <w:pPr>
        <w:overflowPunct w:val="0"/>
        <w:snapToGrid w:val="0"/>
        <w:spacing w:after="0" w:line="380" w:lineRule="exact"/>
        <w:ind w:firstLineChars="200" w:firstLine="480"/>
        <w:jc w:val="both"/>
        <w:rPr>
          <w:rFonts w:ascii="標楷體" w:eastAsia="標楷體" w:hAnsi="標楷體" w:cs="Times New Roman"/>
          <w:color w:val="EE0000"/>
          <w:szCs w:val="28"/>
          <w:shd w:val="pct15" w:color="auto" w:fill="FFFFFF"/>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年度決算審核結果，審定本期賸餘427萬餘元，較預算賸餘891萬元，減少463萬餘元，約52.04％，主要屏東縣環保</w:t>
      </w:r>
      <w:proofErr w:type="gramStart"/>
      <w:r w:rsidRPr="00AA4D0D">
        <w:rPr>
          <w:rFonts w:ascii="標楷體" w:eastAsia="標楷體" w:hAnsi="標楷體" w:cs="Times New Roman" w:hint="eastAsia"/>
          <w:szCs w:val="28"/>
          <w14:ligatures w14:val="none"/>
        </w:rPr>
        <w:t>大樓儲能系統</w:t>
      </w:r>
      <w:proofErr w:type="gramEnd"/>
      <w:r w:rsidRPr="00AA4D0D">
        <w:rPr>
          <w:rFonts w:ascii="標楷體" w:eastAsia="標楷體" w:hAnsi="標楷體" w:cs="Times New Roman" w:hint="eastAsia"/>
          <w:szCs w:val="28"/>
          <w14:ligatures w14:val="none"/>
        </w:rPr>
        <w:t>及多元能源應用基礎設計規劃報告計畫等超支</w:t>
      </w:r>
      <w:proofErr w:type="gramStart"/>
      <w:r w:rsidRPr="00AA4D0D">
        <w:rPr>
          <w:rFonts w:ascii="標楷體" w:eastAsia="標楷體" w:hAnsi="標楷體" w:cs="Times New Roman" w:hint="eastAsia"/>
          <w:szCs w:val="28"/>
          <w14:ligatures w14:val="none"/>
        </w:rPr>
        <w:t>併</w:t>
      </w:r>
      <w:proofErr w:type="gramEnd"/>
      <w:r w:rsidRPr="00AA4D0D">
        <w:rPr>
          <w:rFonts w:ascii="標楷體" w:eastAsia="標楷體" w:hAnsi="標楷體" w:cs="Times New Roman" w:hint="eastAsia"/>
          <w:szCs w:val="28"/>
          <w14:ligatures w14:val="none"/>
        </w:rPr>
        <w:t>決算所致。</w:t>
      </w:r>
    </w:p>
    <w:p w14:paraId="1A77348D" w14:textId="77777777" w:rsidR="00AA4D0D" w:rsidRPr="00AA4D0D" w:rsidRDefault="00AA4D0D" w:rsidP="00AA4D0D">
      <w:pPr>
        <w:widowControl/>
        <w:overflowPunct w:val="0"/>
        <w:snapToGrid w:val="0"/>
        <w:spacing w:after="0" w:line="4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之審定</w:t>
      </w:r>
    </w:p>
    <w:p w14:paraId="6A27C1B0" w14:textId="77777777" w:rsidR="00AA4D0D" w:rsidRPr="00AA4D0D" w:rsidRDefault="00AA4D0D" w:rsidP="00AA4D0D">
      <w:pPr>
        <w:overflowPunct w:val="0"/>
        <w:snapToGrid w:val="0"/>
        <w:spacing w:after="0" w:line="380" w:lineRule="exact"/>
        <w:ind w:firstLineChars="200" w:firstLine="480"/>
        <w:jc w:val="both"/>
        <w:rPr>
          <w:rFonts w:ascii="標楷體" w:eastAsia="標楷體" w:hAnsi="標楷體" w:cs="Times New Roman"/>
          <w:spacing w:val="-2"/>
          <w:szCs w:val="28"/>
          <w14:ligatures w14:val="none"/>
        </w:rPr>
      </w:pPr>
      <w:proofErr w:type="gramStart"/>
      <w:r w:rsidRPr="00AA4D0D">
        <w:rPr>
          <w:rFonts w:ascii="標楷體" w:eastAsia="標楷體" w:hAnsi="標楷體" w:cs="標楷體" w:hint="eastAsia"/>
          <w:szCs w:val="28"/>
          <w14:ligatures w14:val="none"/>
        </w:rPr>
        <w:t>113</w:t>
      </w:r>
      <w:proofErr w:type="gramEnd"/>
      <w:r w:rsidRPr="00AA4D0D">
        <w:rPr>
          <w:rFonts w:ascii="標楷體" w:eastAsia="標楷體" w:hAnsi="標楷體" w:cs="標楷體" w:hint="eastAsia"/>
          <w:szCs w:val="28"/>
          <w14:ligatures w14:val="none"/>
        </w:rPr>
        <w:t>年度決算經屏東縣政府核定賸餘4,273,412元，</w:t>
      </w:r>
      <w:proofErr w:type="gramStart"/>
      <w:r w:rsidRPr="00AA4D0D">
        <w:rPr>
          <w:rFonts w:ascii="標楷體" w:eastAsia="標楷體" w:hAnsi="標楷體" w:cs="標楷體" w:hint="eastAsia"/>
          <w:szCs w:val="28"/>
          <w14:ligatures w14:val="none"/>
        </w:rPr>
        <w:t>經核尚無</w:t>
      </w:r>
      <w:proofErr w:type="gramEnd"/>
      <w:r w:rsidRPr="00AA4D0D">
        <w:rPr>
          <w:rFonts w:ascii="標楷體" w:eastAsia="標楷體" w:hAnsi="標楷體" w:cs="標楷體" w:hint="eastAsia"/>
          <w:szCs w:val="28"/>
          <w14:ligatures w14:val="none"/>
        </w:rPr>
        <w:t>不合，予以照數審定。</w:t>
      </w:r>
    </w:p>
    <w:p w14:paraId="123E6D2F" w14:textId="77777777" w:rsidR="00AA4D0D" w:rsidRPr="00AA4D0D" w:rsidRDefault="00AA4D0D" w:rsidP="00AA4D0D">
      <w:pPr>
        <w:widowControl/>
        <w:overflowPunct w:val="0"/>
        <w:snapToGrid w:val="0"/>
        <w:spacing w:after="0" w:line="4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7FEF5B4B" w14:textId="77777777" w:rsidR="00AA4D0D" w:rsidRPr="00AA4D0D" w:rsidRDefault="00AA4D0D" w:rsidP="00AA4D0D">
      <w:pPr>
        <w:overflowPunct w:val="0"/>
        <w:snapToGrid w:val="0"/>
        <w:spacing w:after="0" w:line="380" w:lineRule="exact"/>
        <w:ind w:firstLineChars="200" w:firstLine="480"/>
        <w:jc w:val="both"/>
        <w:rPr>
          <w:rFonts w:ascii="標楷體" w:eastAsia="標楷體" w:hAnsi="標楷體" w:cs="Times New Roman"/>
          <w:szCs w:val="28"/>
          <w14:ligatures w14:val="none"/>
        </w:rPr>
      </w:pPr>
      <w:proofErr w:type="gramStart"/>
      <w:r w:rsidRPr="00AA4D0D">
        <w:rPr>
          <w:rFonts w:ascii="標楷體" w:eastAsia="標楷體" w:hAnsi="標楷體" w:cs="Times New Roman" w:hint="eastAsia"/>
          <w:szCs w:val="28"/>
          <w14:ligatures w14:val="none"/>
        </w:rPr>
        <w:t>113</w:t>
      </w:r>
      <w:proofErr w:type="gramEnd"/>
      <w:r w:rsidRPr="00AA4D0D">
        <w:rPr>
          <w:rFonts w:ascii="標楷體" w:eastAsia="標楷體" w:hAnsi="標楷體" w:cs="Times New Roman" w:hint="eastAsia"/>
          <w:szCs w:val="28"/>
          <w14:ligatures w14:val="none"/>
        </w:rPr>
        <w:t>年度期初現金及約當現金2億1,746萬餘元，經業務及投資活動結果，現金及約當現金淨增675萬餘元，期末現金及約當現金為2億2,422萬餘元。</w:t>
      </w:r>
    </w:p>
    <w:p w14:paraId="1C8E476E" w14:textId="77777777" w:rsidR="00AA4D0D" w:rsidRPr="00AA4D0D" w:rsidRDefault="00AA4D0D" w:rsidP="00AA4D0D">
      <w:pPr>
        <w:overflowPunct w:val="0"/>
        <w:snapToGrid w:val="0"/>
        <w:spacing w:afterLines="20" w:after="92" w:line="38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茲</w:t>
      </w:r>
      <w:r w:rsidRPr="00AA4D0D">
        <w:rPr>
          <w:rFonts w:ascii="標楷體" w:eastAsia="標楷體" w:hAnsi="標楷體" w:cs="Times New Roman" w:hint="eastAsia"/>
          <w:spacing w:val="-2"/>
          <w:szCs w:val="28"/>
          <w14:ligatures w14:val="none"/>
        </w:rPr>
        <w:t>將該基金來源用途及餘</w:t>
      </w:r>
      <w:proofErr w:type="gramStart"/>
      <w:r w:rsidRPr="00AA4D0D">
        <w:rPr>
          <w:rFonts w:ascii="標楷體" w:eastAsia="標楷體" w:hAnsi="標楷體" w:cs="Times New Roman" w:hint="eastAsia"/>
          <w:spacing w:val="-2"/>
          <w:szCs w:val="28"/>
          <w14:ligatures w14:val="none"/>
        </w:rPr>
        <w:t>絀</w:t>
      </w:r>
      <w:proofErr w:type="gramEnd"/>
      <w:r w:rsidRPr="00AA4D0D">
        <w:rPr>
          <w:rFonts w:ascii="標楷體" w:eastAsia="標楷體" w:hAnsi="標楷體" w:cs="Times New Roman" w:hint="eastAsia"/>
          <w:spacing w:val="-2"/>
          <w:szCs w:val="28"/>
          <w14:ligatures w14:val="none"/>
        </w:rPr>
        <w:t>之審定，暨餘</w:t>
      </w:r>
      <w:proofErr w:type="gramStart"/>
      <w:r w:rsidRPr="00AA4D0D">
        <w:rPr>
          <w:rFonts w:ascii="標楷體" w:eastAsia="標楷體" w:hAnsi="標楷體" w:cs="Times New Roman" w:hint="eastAsia"/>
          <w:spacing w:val="-2"/>
          <w:szCs w:val="28"/>
          <w14:ligatures w14:val="none"/>
        </w:rPr>
        <w:t>絀</w:t>
      </w:r>
      <w:proofErr w:type="gramEnd"/>
      <w:r w:rsidRPr="00AA4D0D">
        <w:rPr>
          <w:rFonts w:ascii="標楷體" w:eastAsia="標楷體" w:hAnsi="標楷體" w:cs="Times New Roman" w:hint="eastAsia"/>
          <w:spacing w:val="-2"/>
          <w:szCs w:val="28"/>
          <w14:ligatures w14:val="none"/>
        </w:rPr>
        <w:t>審定後現金流量及資產負債狀況，分別列表如次</w:t>
      </w:r>
      <w:r w:rsidRPr="00AA4D0D">
        <w:rPr>
          <w:rFonts w:ascii="標楷體" w:eastAsia="標楷體" w:hAnsi="標楷體" w:cs="Times New Roman" w:hint="eastAsia"/>
          <w:szCs w:val="28"/>
          <w14:ligatures w14:val="none"/>
        </w:rPr>
        <w:t>：</w:t>
      </w:r>
    </w:p>
    <w:p w14:paraId="1957121E" w14:textId="77777777" w:rsidR="00AA4D0D" w:rsidRPr="00AA4D0D" w:rsidRDefault="00AA4D0D" w:rsidP="00AA4D0D">
      <w:pPr>
        <w:overflowPunct w:val="0"/>
        <w:snapToGrid w:val="0"/>
        <w:spacing w:afterLines="20" w:after="92" w:line="40" w:lineRule="exact"/>
        <w:ind w:firstLineChars="200" w:firstLine="480"/>
        <w:jc w:val="both"/>
        <w:rPr>
          <w:rFonts w:ascii="標楷體" w:eastAsia="標楷體" w:hAnsi="標楷體" w:cs="標楷體"/>
          <w:szCs w:val="28"/>
          <w14:ligatures w14:val="none"/>
        </w:rPr>
      </w:pPr>
    </w:p>
    <w:tbl>
      <w:tblPr>
        <w:tblW w:w="9979" w:type="dxa"/>
        <w:tblLayout w:type="fixed"/>
        <w:tblCellMar>
          <w:left w:w="28" w:type="dxa"/>
          <w:right w:w="28" w:type="dxa"/>
        </w:tblCellMar>
        <w:tblLook w:val="04A0" w:firstRow="1" w:lastRow="0" w:firstColumn="1" w:lastColumn="0" w:noHBand="0" w:noVBand="1"/>
      </w:tblPr>
      <w:tblGrid>
        <w:gridCol w:w="2436"/>
        <w:gridCol w:w="1360"/>
        <w:gridCol w:w="1416"/>
        <w:gridCol w:w="1304"/>
        <w:gridCol w:w="1416"/>
        <w:gridCol w:w="1303"/>
        <w:gridCol w:w="738"/>
        <w:gridCol w:w="6"/>
      </w:tblGrid>
      <w:tr w:rsidR="00AA4D0D" w:rsidRPr="00AA4D0D" w14:paraId="03A3ACBE" w14:textId="77777777" w:rsidTr="00405362">
        <w:trPr>
          <w:tblHeader/>
        </w:trPr>
        <w:tc>
          <w:tcPr>
            <w:tcW w:w="9979" w:type="dxa"/>
            <w:gridSpan w:val="8"/>
            <w:tcBorders>
              <w:top w:val="nil"/>
              <w:left w:val="nil"/>
              <w:bottom w:val="single" w:sz="8" w:space="0" w:color="auto"/>
              <w:right w:val="nil"/>
            </w:tcBorders>
            <w:hideMark/>
          </w:tcPr>
          <w:p w14:paraId="3C5EC37E"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Times New Roman" w:eastAsia="新細明體" w:hAnsi="Times New Roman" w:cs="Times New Roman"/>
                <w:spacing w:val="-4"/>
                <w14:ligatures w14:val="none"/>
              </w:rPr>
              <w:br w:type="page"/>
            </w:r>
            <w:r w:rsidRPr="00AA4D0D">
              <w:rPr>
                <w:rFonts w:ascii="Times New Roman" w:eastAsia="新細明體" w:hAnsi="Times New Roman" w:cs="Times New Roman"/>
                <w14:ligatures w14:val="none"/>
              </w:rPr>
              <w:br w:type="page"/>
            </w:r>
            <w:r w:rsidRPr="00AA4D0D">
              <w:rPr>
                <w:rFonts w:ascii="標楷體" w:eastAsia="標楷體" w:hAnsi="標楷體" w:cs="Times New Roman" w:hint="eastAsia"/>
                <w:b/>
                <w:sz w:val="36"/>
                <w:szCs w:val="36"/>
                <w:u w:val="single"/>
                <w14:ligatures w14:val="none"/>
              </w:rPr>
              <w:t>屏東縣綠色能源開發管理基金來源用途及餘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1A7E9443"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050A9FDE"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62E9CE17" w14:textId="77777777" w:rsidTr="00405362">
        <w:trPr>
          <w:gridAfter w:val="1"/>
          <w:wAfter w:w="6" w:type="dxa"/>
          <w:trHeight w:val="20"/>
        </w:trPr>
        <w:tc>
          <w:tcPr>
            <w:tcW w:w="2436" w:type="dxa"/>
            <w:vMerge w:val="restart"/>
            <w:tcBorders>
              <w:top w:val="single" w:sz="8" w:space="0" w:color="auto"/>
              <w:left w:val="nil"/>
              <w:bottom w:val="nil"/>
              <w:right w:val="single" w:sz="4" w:space="0" w:color="auto"/>
            </w:tcBorders>
            <w:vAlign w:val="center"/>
            <w:hideMark/>
          </w:tcPr>
          <w:p w14:paraId="3926A521"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0" w:type="dxa"/>
            <w:vMerge w:val="restart"/>
            <w:tcBorders>
              <w:top w:val="single" w:sz="8" w:space="0" w:color="auto"/>
              <w:left w:val="single" w:sz="4" w:space="0" w:color="auto"/>
              <w:bottom w:val="single" w:sz="8" w:space="0" w:color="auto"/>
              <w:right w:val="single" w:sz="4" w:space="0" w:color="auto"/>
            </w:tcBorders>
            <w:vAlign w:val="center"/>
            <w:hideMark/>
          </w:tcPr>
          <w:p w14:paraId="1A99ADFE"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6" w:type="dxa"/>
            <w:vMerge w:val="restart"/>
            <w:tcBorders>
              <w:top w:val="single" w:sz="8" w:space="0" w:color="auto"/>
              <w:left w:val="single" w:sz="4" w:space="0" w:color="auto"/>
              <w:bottom w:val="single" w:sz="8" w:space="0" w:color="auto"/>
              <w:right w:val="single" w:sz="4" w:space="0" w:color="auto"/>
            </w:tcBorders>
            <w:vAlign w:val="center"/>
            <w:hideMark/>
          </w:tcPr>
          <w:p w14:paraId="14B4BC4C"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74A86CF9"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6" w:type="dxa"/>
            <w:vMerge w:val="restart"/>
            <w:tcBorders>
              <w:top w:val="single" w:sz="8" w:space="0" w:color="auto"/>
              <w:left w:val="single" w:sz="4" w:space="0" w:color="auto"/>
              <w:bottom w:val="single" w:sz="8" w:space="0" w:color="auto"/>
              <w:right w:val="single" w:sz="4" w:space="0" w:color="auto"/>
            </w:tcBorders>
            <w:vAlign w:val="center"/>
            <w:hideMark/>
          </w:tcPr>
          <w:p w14:paraId="7C698397"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8" w:space="0" w:color="auto"/>
              <w:left w:val="single" w:sz="4" w:space="0" w:color="auto"/>
              <w:bottom w:val="nil"/>
              <w:right w:val="nil"/>
            </w:tcBorders>
            <w:vAlign w:val="center"/>
            <w:hideMark/>
          </w:tcPr>
          <w:p w14:paraId="76EA30DD"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1161759D"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A4D0D" w:rsidRPr="00AA4D0D" w14:paraId="00CCB78C" w14:textId="77777777" w:rsidTr="00405362">
        <w:trPr>
          <w:gridAfter w:val="1"/>
          <w:wAfter w:w="6" w:type="dxa"/>
          <w:trHeight w:val="20"/>
        </w:trPr>
        <w:tc>
          <w:tcPr>
            <w:tcW w:w="2436" w:type="dxa"/>
            <w:vMerge/>
            <w:tcBorders>
              <w:top w:val="single" w:sz="8" w:space="0" w:color="auto"/>
              <w:left w:val="nil"/>
              <w:bottom w:val="nil"/>
              <w:right w:val="single" w:sz="4" w:space="0" w:color="auto"/>
            </w:tcBorders>
            <w:vAlign w:val="center"/>
            <w:hideMark/>
          </w:tcPr>
          <w:p w14:paraId="3E944230"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360" w:type="dxa"/>
            <w:vMerge/>
            <w:tcBorders>
              <w:top w:val="single" w:sz="8" w:space="0" w:color="auto"/>
              <w:left w:val="single" w:sz="4" w:space="0" w:color="auto"/>
              <w:bottom w:val="single" w:sz="8" w:space="0" w:color="auto"/>
              <w:right w:val="single" w:sz="4" w:space="0" w:color="auto"/>
            </w:tcBorders>
            <w:vAlign w:val="center"/>
            <w:hideMark/>
          </w:tcPr>
          <w:p w14:paraId="58BC129D"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416" w:type="dxa"/>
            <w:vMerge/>
            <w:tcBorders>
              <w:top w:val="single" w:sz="8" w:space="0" w:color="auto"/>
              <w:left w:val="single" w:sz="4" w:space="0" w:color="auto"/>
              <w:bottom w:val="single" w:sz="8" w:space="0" w:color="auto"/>
              <w:right w:val="single" w:sz="4" w:space="0" w:color="auto"/>
            </w:tcBorders>
            <w:vAlign w:val="center"/>
            <w:hideMark/>
          </w:tcPr>
          <w:p w14:paraId="4222EF72"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5148BD28"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416" w:type="dxa"/>
            <w:vMerge/>
            <w:tcBorders>
              <w:top w:val="single" w:sz="8" w:space="0" w:color="auto"/>
              <w:left w:val="single" w:sz="4" w:space="0" w:color="auto"/>
              <w:bottom w:val="single" w:sz="8" w:space="0" w:color="auto"/>
              <w:right w:val="single" w:sz="4" w:space="0" w:color="auto"/>
            </w:tcBorders>
            <w:vAlign w:val="center"/>
            <w:hideMark/>
          </w:tcPr>
          <w:p w14:paraId="6E8D9214" w14:textId="77777777" w:rsidR="00AA4D0D" w:rsidRPr="00AA4D0D" w:rsidRDefault="00AA4D0D" w:rsidP="00AA4D0D">
            <w:pPr>
              <w:widowControl/>
              <w:spacing w:after="0" w:line="240" w:lineRule="auto"/>
              <w:rPr>
                <w:rFonts w:ascii="標楷體" w:eastAsia="標楷體" w:hAnsi="標楷體" w:cs="Times New Roman"/>
                <w:sz w:val="20"/>
                <w14:ligatures w14:val="none"/>
              </w:rPr>
            </w:pPr>
          </w:p>
        </w:tc>
        <w:tc>
          <w:tcPr>
            <w:tcW w:w="1303" w:type="dxa"/>
            <w:tcBorders>
              <w:top w:val="single" w:sz="4" w:space="0" w:color="auto"/>
              <w:left w:val="single" w:sz="4" w:space="0" w:color="auto"/>
              <w:bottom w:val="nil"/>
              <w:right w:val="single" w:sz="4" w:space="0" w:color="auto"/>
            </w:tcBorders>
            <w:vAlign w:val="center"/>
            <w:hideMark/>
          </w:tcPr>
          <w:p w14:paraId="4829EE58"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8" w:type="dxa"/>
            <w:tcBorders>
              <w:top w:val="single" w:sz="4" w:space="0" w:color="auto"/>
              <w:left w:val="single" w:sz="4" w:space="0" w:color="auto"/>
              <w:bottom w:val="nil"/>
              <w:right w:val="nil"/>
            </w:tcBorders>
            <w:vAlign w:val="center"/>
            <w:hideMark/>
          </w:tcPr>
          <w:p w14:paraId="0BA98129" w14:textId="77777777" w:rsidR="00AA4D0D" w:rsidRPr="00AA4D0D" w:rsidRDefault="00AA4D0D" w:rsidP="00AA4D0D">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A4D0D" w:rsidRPr="00AA4D0D" w14:paraId="3E7EE1F0" w14:textId="77777777" w:rsidTr="00405362">
        <w:trPr>
          <w:gridAfter w:val="1"/>
          <w:wAfter w:w="6" w:type="dxa"/>
          <w:cantSplit/>
          <w:trHeight w:val="340"/>
        </w:trPr>
        <w:tc>
          <w:tcPr>
            <w:tcW w:w="2436" w:type="dxa"/>
            <w:tcBorders>
              <w:top w:val="single" w:sz="8" w:space="0" w:color="auto"/>
              <w:left w:val="nil"/>
              <w:bottom w:val="nil"/>
              <w:right w:val="single" w:sz="4" w:space="0" w:color="auto"/>
            </w:tcBorders>
            <w:vAlign w:val="center"/>
            <w:hideMark/>
          </w:tcPr>
          <w:p w14:paraId="48AA2B6F" w14:textId="77777777" w:rsidR="00AA4D0D" w:rsidRPr="00AA4D0D" w:rsidRDefault="00AA4D0D" w:rsidP="00AA4D0D">
            <w:pPr>
              <w:spacing w:after="0" w:line="200" w:lineRule="exact"/>
              <w:ind w:left="14" w:right="42"/>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基金來源</w:t>
            </w:r>
          </w:p>
        </w:tc>
        <w:tc>
          <w:tcPr>
            <w:tcW w:w="1360" w:type="dxa"/>
            <w:tcBorders>
              <w:top w:val="single" w:sz="8" w:space="0" w:color="auto"/>
              <w:left w:val="single" w:sz="4" w:space="0" w:color="auto"/>
              <w:bottom w:val="nil"/>
              <w:right w:val="single" w:sz="4" w:space="0" w:color="auto"/>
            </w:tcBorders>
            <w:vAlign w:val="center"/>
            <w:hideMark/>
          </w:tcPr>
          <w:p w14:paraId="4351164B"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30,174,000</w:t>
            </w:r>
          </w:p>
        </w:tc>
        <w:tc>
          <w:tcPr>
            <w:tcW w:w="1416" w:type="dxa"/>
            <w:tcBorders>
              <w:top w:val="single" w:sz="8" w:space="0" w:color="auto"/>
              <w:left w:val="single" w:sz="4" w:space="0" w:color="auto"/>
              <w:bottom w:val="nil"/>
              <w:right w:val="single" w:sz="4" w:space="0" w:color="auto"/>
            </w:tcBorders>
            <w:vAlign w:val="center"/>
            <w:hideMark/>
          </w:tcPr>
          <w:p w14:paraId="18D11FCD"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42,023,102</w:t>
            </w:r>
          </w:p>
        </w:tc>
        <w:tc>
          <w:tcPr>
            <w:tcW w:w="1304" w:type="dxa"/>
            <w:tcBorders>
              <w:top w:val="single" w:sz="8" w:space="0" w:color="auto"/>
              <w:left w:val="single" w:sz="4" w:space="0" w:color="auto"/>
              <w:bottom w:val="nil"/>
              <w:right w:val="single" w:sz="4" w:space="0" w:color="auto"/>
            </w:tcBorders>
            <w:vAlign w:val="center"/>
            <w:hideMark/>
          </w:tcPr>
          <w:p w14:paraId="29BDCC2C"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single" w:sz="8" w:space="0" w:color="auto"/>
              <w:left w:val="single" w:sz="4" w:space="0" w:color="auto"/>
              <w:bottom w:val="nil"/>
              <w:right w:val="single" w:sz="4" w:space="0" w:color="auto"/>
            </w:tcBorders>
            <w:vAlign w:val="center"/>
            <w:hideMark/>
          </w:tcPr>
          <w:p w14:paraId="714E7F82"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42,023,102</w:t>
            </w:r>
          </w:p>
        </w:tc>
        <w:tc>
          <w:tcPr>
            <w:tcW w:w="1303" w:type="dxa"/>
            <w:tcBorders>
              <w:top w:val="single" w:sz="8" w:space="0" w:color="auto"/>
              <w:left w:val="single" w:sz="4" w:space="0" w:color="auto"/>
              <w:bottom w:val="nil"/>
              <w:right w:val="single" w:sz="4" w:space="0" w:color="auto"/>
            </w:tcBorders>
            <w:vAlign w:val="center"/>
            <w:hideMark/>
          </w:tcPr>
          <w:p w14:paraId="6B7EA206"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noProof/>
                <w:sz w:val="20"/>
                <w:szCs w:val="20"/>
                <w14:ligatures w14:val="none"/>
              </w:rPr>
              <w:t>11,849,102</w:t>
            </w:r>
          </w:p>
        </w:tc>
        <w:tc>
          <w:tcPr>
            <w:tcW w:w="738" w:type="dxa"/>
            <w:tcBorders>
              <w:top w:val="single" w:sz="8" w:space="0" w:color="auto"/>
              <w:left w:val="single" w:sz="4" w:space="0" w:color="auto"/>
              <w:bottom w:val="nil"/>
              <w:right w:val="nil"/>
            </w:tcBorders>
            <w:vAlign w:val="center"/>
            <w:hideMark/>
          </w:tcPr>
          <w:p w14:paraId="741AAD7F"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kern w:val="0"/>
                <w:sz w:val="20"/>
                <w:szCs w:val="20"/>
                <w14:ligatures w14:val="none"/>
              </w:rPr>
              <w:t>39.27</w:t>
            </w:r>
          </w:p>
        </w:tc>
      </w:tr>
      <w:tr w:rsidR="00AA4D0D" w:rsidRPr="00AA4D0D" w14:paraId="38337F30" w14:textId="77777777" w:rsidTr="00405362">
        <w:trPr>
          <w:gridAfter w:val="1"/>
          <w:wAfter w:w="6" w:type="dxa"/>
          <w:cantSplit/>
          <w:trHeight w:val="340"/>
        </w:trPr>
        <w:tc>
          <w:tcPr>
            <w:tcW w:w="2436" w:type="dxa"/>
            <w:tcBorders>
              <w:top w:val="nil"/>
              <w:left w:val="nil"/>
              <w:bottom w:val="nil"/>
              <w:right w:val="single" w:sz="4" w:space="0" w:color="auto"/>
            </w:tcBorders>
            <w:vAlign w:val="center"/>
            <w:hideMark/>
          </w:tcPr>
          <w:p w14:paraId="24AE9752" w14:textId="77777777" w:rsidR="00AA4D0D" w:rsidRPr="00AA4D0D" w:rsidRDefault="00AA4D0D" w:rsidP="00AA4D0D">
            <w:pPr>
              <w:spacing w:after="0" w:line="20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徵收及依法分配收入</w:t>
            </w:r>
          </w:p>
        </w:tc>
        <w:tc>
          <w:tcPr>
            <w:tcW w:w="1360" w:type="dxa"/>
            <w:tcBorders>
              <w:top w:val="nil"/>
              <w:left w:val="single" w:sz="4" w:space="0" w:color="auto"/>
              <w:bottom w:val="nil"/>
              <w:right w:val="single" w:sz="4" w:space="0" w:color="auto"/>
            </w:tcBorders>
            <w:vAlign w:val="center"/>
            <w:hideMark/>
          </w:tcPr>
          <w:p w14:paraId="58EFE42D"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30,000,000</w:t>
            </w:r>
          </w:p>
        </w:tc>
        <w:tc>
          <w:tcPr>
            <w:tcW w:w="1416" w:type="dxa"/>
            <w:tcBorders>
              <w:top w:val="nil"/>
              <w:left w:val="single" w:sz="4" w:space="0" w:color="auto"/>
              <w:bottom w:val="nil"/>
              <w:right w:val="single" w:sz="4" w:space="0" w:color="auto"/>
            </w:tcBorders>
            <w:vAlign w:val="center"/>
            <w:hideMark/>
          </w:tcPr>
          <w:p w14:paraId="061185D1"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40,438,232</w:t>
            </w:r>
          </w:p>
        </w:tc>
        <w:tc>
          <w:tcPr>
            <w:tcW w:w="1304" w:type="dxa"/>
            <w:tcBorders>
              <w:top w:val="nil"/>
              <w:left w:val="single" w:sz="4" w:space="0" w:color="auto"/>
              <w:bottom w:val="nil"/>
              <w:right w:val="single" w:sz="4" w:space="0" w:color="auto"/>
            </w:tcBorders>
            <w:vAlign w:val="center"/>
            <w:hideMark/>
          </w:tcPr>
          <w:p w14:paraId="694752E1"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7043652A"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40,438,232</w:t>
            </w:r>
          </w:p>
        </w:tc>
        <w:tc>
          <w:tcPr>
            <w:tcW w:w="1303" w:type="dxa"/>
            <w:tcBorders>
              <w:top w:val="nil"/>
              <w:left w:val="single" w:sz="4" w:space="0" w:color="auto"/>
              <w:bottom w:val="nil"/>
              <w:right w:val="single" w:sz="4" w:space="0" w:color="auto"/>
            </w:tcBorders>
            <w:vAlign w:val="center"/>
            <w:hideMark/>
          </w:tcPr>
          <w:p w14:paraId="648CFDE2"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noProof/>
                <w:sz w:val="20"/>
                <w:szCs w:val="20"/>
                <w14:ligatures w14:val="none"/>
              </w:rPr>
              <w:t>10,438,232</w:t>
            </w:r>
          </w:p>
        </w:tc>
        <w:tc>
          <w:tcPr>
            <w:tcW w:w="738" w:type="dxa"/>
            <w:tcBorders>
              <w:top w:val="nil"/>
              <w:left w:val="single" w:sz="4" w:space="0" w:color="auto"/>
              <w:bottom w:val="nil"/>
              <w:right w:val="nil"/>
            </w:tcBorders>
            <w:vAlign w:val="center"/>
            <w:hideMark/>
          </w:tcPr>
          <w:p w14:paraId="0FF4AA3C"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kern w:val="0"/>
                <w:sz w:val="20"/>
                <w:szCs w:val="20"/>
                <w14:ligatures w14:val="none"/>
              </w:rPr>
              <w:t>34.79</w:t>
            </w:r>
          </w:p>
        </w:tc>
      </w:tr>
      <w:tr w:rsidR="00AA4D0D" w:rsidRPr="00AA4D0D" w14:paraId="53911799" w14:textId="77777777" w:rsidTr="00405362">
        <w:trPr>
          <w:gridAfter w:val="1"/>
          <w:wAfter w:w="6" w:type="dxa"/>
          <w:cantSplit/>
          <w:trHeight w:val="340"/>
        </w:trPr>
        <w:tc>
          <w:tcPr>
            <w:tcW w:w="2436" w:type="dxa"/>
            <w:tcBorders>
              <w:top w:val="nil"/>
              <w:left w:val="nil"/>
              <w:bottom w:val="nil"/>
              <w:right w:val="single" w:sz="4" w:space="0" w:color="auto"/>
            </w:tcBorders>
            <w:vAlign w:val="center"/>
            <w:hideMark/>
          </w:tcPr>
          <w:p w14:paraId="2AA3218A" w14:textId="77777777" w:rsidR="00AA4D0D" w:rsidRPr="00AA4D0D" w:rsidRDefault="00AA4D0D" w:rsidP="00AA4D0D">
            <w:pPr>
              <w:spacing w:after="0" w:line="20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財產收入</w:t>
            </w:r>
          </w:p>
        </w:tc>
        <w:tc>
          <w:tcPr>
            <w:tcW w:w="1360" w:type="dxa"/>
            <w:tcBorders>
              <w:top w:val="nil"/>
              <w:left w:val="single" w:sz="4" w:space="0" w:color="auto"/>
              <w:bottom w:val="nil"/>
              <w:right w:val="single" w:sz="4" w:space="0" w:color="auto"/>
            </w:tcBorders>
            <w:vAlign w:val="center"/>
            <w:hideMark/>
          </w:tcPr>
          <w:p w14:paraId="4F4A8173"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174,000</w:t>
            </w:r>
          </w:p>
        </w:tc>
        <w:tc>
          <w:tcPr>
            <w:tcW w:w="1416" w:type="dxa"/>
            <w:tcBorders>
              <w:top w:val="nil"/>
              <w:left w:val="single" w:sz="4" w:space="0" w:color="auto"/>
              <w:bottom w:val="nil"/>
              <w:right w:val="single" w:sz="4" w:space="0" w:color="auto"/>
            </w:tcBorders>
            <w:vAlign w:val="center"/>
            <w:hideMark/>
          </w:tcPr>
          <w:p w14:paraId="7854FC34"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1,584,870</w:t>
            </w:r>
          </w:p>
        </w:tc>
        <w:tc>
          <w:tcPr>
            <w:tcW w:w="1304" w:type="dxa"/>
            <w:tcBorders>
              <w:top w:val="nil"/>
              <w:left w:val="single" w:sz="4" w:space="0" w:color="auto"/>
              <w:bottom w:val="nil"/>
              <w:right w:val="single" w:sz="4" w:space="0" w:color="auto"/>
            </w:tcBorders>
            <w:vAlign w:val="center"/>
            <w:hideMark/>
          </w:tcPr>
          <w:p w14:paraId="6F5C5884"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44BCA315"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1,584,870</w:t>
            </w:r>
          </w:p>
        </w:tc>
        <w:tc>
          <w:tcPr>
            <w:tcW w:w="1303" w:type="dxa"/>
            <w:tcBorders>
              <w:top w:val="nil"/>
              <w:left w:val="single" w:sz="4" w:space="0" w:color="auto"/>
              <w:bottom w:val="nil"/>
              <w:right w:val="single" w:sz="4" w:space="0" w:color="auto"/>
            </w:tcBorders>
            <w:vAlign w:val="center"/>
            <w:hideMark/>
          </w:tcPr>
          <w:p w14:paraId="13C94276"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noProof/>
                <w:sz w:val="20"/>
                <w:szCs w:val="20"/>
                <w14:ligatures w14:val="none"/>
              </w:rPr>
              <w:t>1,410,870</w:t>
            </w:r>
          </w:p>
        </w:tc>
        <w:tc>
          <w:tcPr>
            <w:tcW w:w="738" w:type="dxa"/>
            <w:tcBorders>
              <w:top w:val="nil"/>
              <w:left w:val="single" w:sz="4" w:space="0" w:color="auto"/>
              <w:bottom w:val="nil"/>
              <w:right w:val="nil"/>
            </w:tcBorders>
            <w:vAlign w:val="center"/>
            <w:hideMark/>
          </w:tcPr>
          <w:p w14:paraId="2B075693"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kern w:val="0"/>
                <w:sz w:val="20"/>
                <w:szCs w:val="20"/>
                <w14:ligatures w14:val="none"/>
              </w:rPr>
              <w:t>810.84</w:t>
            </w:r>
          </w:p>
        </w:tc>
      </w:tr>
      <w:tr w:rsidR="00AA4D0D" w:rsidRPr="00AA4D0D" w14:paraId="10DA91C2" w14:textId="77777777" w:rsidTr="00405362">
        <w:trPr>
          <w:gridAfter w:val="1"/>
          <w:wAfter w:w="6" w:type="dxa"/>
          <w:cantSplit/>
          <w:trHeight w:val="340"/>
        </w:trPr>
        <w:tc>
          <w:tcPr>
            <w:tcW w:w="2436" w:type="dxa"/>
            <w:tcBorders>
              <w:top w:val="nil"/>
              <w:left w:val="nil"/>
              <w:bottom w:val="nil"/>
              <w:right w:val="single" w:sz="4" w:space="0" w:color="auto"/>
            </w:tcBorders>
            <w:vAlign w:val="center"/>
            <w:hideMark/>
          </w:tcPr>
          <w:p w14:paraId="00432C64" w14:textId="77777777" w:rsidR="00AA4D0D" w:rsidRPr="00AA4D0D" w:rsidRDefault="00AA4D0D" w:rsidP="00AA4D0D">
            <w:pPr>
              <w:spacing w:after="0" w:line="20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kern w:val="0"/>
                <w:sz w:val="20"/>
                <w:szCs w:val="20"/>
                <w14:ligatures w14:val="none"/>
              </w:rPr>
              <w:t>基金用途</w:t>
            </w:r>
          </w:p>
        </w:tc>
        <w:tc>
          <w:tcPr>
            <w:tcW w:w="1360" w:type="dxa"/>
            <w:tcBorders>
              <w:top w:val="nil"/>
              <w:left w:val="single" w:sz="4" w:space="0" w:color="auto"/>
              <w:bottom w:val="nil"/>
              <w:right w:val="single" w:sz="4" w:space="0" w:color="auto"/>
            </w:tcBorders>
            <w:vAlign w:val="center"/>
            <w:hideMark/>
          </w:tcPr>
          <w:p w14:paraId="2C0AA9B5"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21,264,000</w:t>
            </w:r>
          </w:p>
        </w:tc>
        <w:tc>
          <w:tcPr>
            <w:tcW w:w="1416" w:type="dxa"/>
            <w:tcBorders>
              <w:top w:val="nil"/>
              <w:left w:val="single" w:sz="4" w:space="0" w:color="auto"/>
              <w:bottom w:val="nil"/>
              <w:right w:val="single" w:sz="4" w:space="0" w:color="auto"/>
            </w:tcBorders>
            <w:vAlign w:val="center"/>
            <w:hideMark/>
          </w:tcPr>
          <w:p w14:paraId="301D5322"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37,749,690</w:t>
            </w:r>
          </w:p>
        </w:tc>
        <w:tc>
          <w:tcPr>
            <w:tcW w:w="1304" w:type="dxa"/>
            <w:tcBorders>
              <w:top w:val="nil"/>
              <w:left w:val="single" w:sz="4" w:space="0" w:color="auto"/>
              <w:bottom w:val="nil"/>
              <w:right w:val="single" w:sz="4" w:space="0" w:color="auto"/>
            </w:tcBorders>
            <w:vAlign w:val="center"/>
            <w:hideMark/>
          </w:tcPr>
          <w:p w14:paraId="700B0110"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7134A81D"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37,749,690</w:t>
            </w:r>
          </w:p>
        </w:tc>
        <w:tc>
          <w:tcPr>
            <w:tcW w:w="1303" w:type="dxa"/>
            <w:tcBorders>
              <w:top w:val="nil"/>
              <w:left w:val="single" w:sz="4" w:space="0" w:color="auto"/>
              <w:bottom w:val="nil"/>
              <w:right w:val="single" w:sz="4" w:space="0" w:color="auto"/>
            </w:tcBorders>
            <w:vAlign w:val="center"/>
            <w:hideMark/>
          </w:tcPr>
          <w:p w14:paraId="0C22508E"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noProof/>
                <w:sz w:val="20"/>
                <w:szCs w:val="20"/>
                <w14:ligatures w14:val="none"/>
              </w:rPr>
              <w:t>16,485,690</w:t>
            </w:r>
          </w:p>
        </w:tc>
        <w:tc>
          <w:tcPr>
            <w:tcW w:w="738" w:type="dxa"/>
            <w:tcBorders>
              <w:top w:val="nil"/>
              <w:left w:val="single" w:sz="4" w:space="0" w:color="auto"/>
              <w:bottom w:val="nil"/>
              <w:right w:val="nil"/>
            </w:tcBorders>
            <w:vAlign w:val="center"/>
            <w:hideMark/>
          </w:tcPr>
          <w:p w14:paraId="1B792058"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kern w:val="0"/>
                <w:sz w:val="20"/>
                <w:szCs w:val="20"/>
                <w14:ligatures w14:val="none"/>
              </w:rPr>
              <w:t>77.53</w:t>
            </w:r>
          </w:p>
        </w:tc>
      </w:tr>
      <w:tr w:rsidR="00AA4D0D" w:rsidRPr="00AA4D0D" w14:paraId="1AF1E9E0" w14:textId="77777777" w:rsidTr="00405362">
        <w:trPr>
          <w:gridAfter w:val="1"/>
          <w:wAfter w:w="6" w:type="dxa"/>
          <w:cantSplit/>
          <w:trHeight w:val="340"/>
        </w:trPr>
        <w:tc>
          <w:tcPr>
            <w:tcW w:w="2436" w:type="dxa"/>
            <w:tcBorders>
              <w:top w:val="nil"/>
              <w:left w:val="nil"/>
              <w:bottom w:val="nil"/>
              <w:right w:val="single" w:sz="4" w:space="0" w:color="auto"/>
            </w:tcBorders>
            <w:vAlign w:val="center"/>
            <w:hideMark/>
          </w:tcPr>
          <w:p w14:paraId="2C168563" w14:textId="77777777" w:rsidR="00AA4D0D" w:rsidRPr="00AA4D0D" w:rsidRDefault="00AA4D0D" w:rsidP="00AA4D0D">
            <w:pPr>
              <w:spacing w:after="0" w:line="200" w:lineRule="exact"/>
              <w:ind w:leftChars="100" w:left="240" w:right="42"/>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kern w:val="0"/>
                <w:sz w:val="20"/>
                <w:szCs w:val="20"/>
                <w14:ligatures w14:val="none"/>
              </w:rPr>
              <w:t>綠色能源開發管理計畫</w:t>
            </w:r>
          </w:p>
        </w:tc>
        <w:tc>
          <w:tcPr>
            <w:tcW w:w="1360" w:type="dxa"/>
            <w:tcBorders>
              <w:top w:val="nil"/>
              <w:left w:val="single" w:sz="4" w:space="0" w:color="auto"/>
              <w:bottom w:val="nil"/>
              <w:right w:val="single" w:sz="4" w:space="0" w:color="auto"/>
            </w:tcBorders>
            <w:vAlign w:val="center"/>
            <w:hideMark/>
          </w:tcPr>
          <w:p w14:paraId="7707EC7F"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21,264,000</w:t>
            </w:r>
          </w:p>
        </w:tc>
        <w:tc>
          <w:tcPr>
            <w:tcW w:w="1416" w:type="dxa"/>
            <w:tcBorders>
              <w:top w:val="nil"/>
              <w:left w:val="single" w:sz="4" w:space="0" w:color="auto"/>
              <w:bottom w:val="nil"/>
              <w:right w:val="single" w:sz="4" w:space="0" w:color="auto"/>
            </w:tcBorders>
            <w:vAlign w:val="center"/>
            <w:hideMark/>
          </w:tcPr>
          <w:p w14:paraId="0608B38F"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37,749,690</w:t>
            </w:r>
          </w:p>
        </w:tc>
        <w:tc>
          <w:tcPr>
            <w:tcW w:w="1304" w:type="dxa"/>
            <w:tcBorders>
              <w:top w:val="nil"/>
              <w:left w:val="single" w:sz="4" w:space="0" w:color="auto"/>
              <w:bottom w:val="nil"/>
              <w:right w:val="single" w:sz="4" w:space="0" w:color="auto"/>
            </w:tcBorders>
            <w:vAlign w:val="center"/>
            <w:hideMark/>
          </w:tcPr>
          <w:p w14:paraId="16DD2C53"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3DFA288C"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sz w:val="20"/>
                <w:szCs w:val="20"/>
                <w14:ligatures w14:val="none"/>
              </w:rPr>
              <w:t>37,749,690</w:t>
            </w:r>
          </w:p>
        </w:tc>
        <w:tc>
          <w:tcPr>
            <w:tcW w:w="1303" w:type="dxa"/>
            <w:tcBorders>
              <w:top w:val="nil"/>
              <w:left w:val="single" w:sz="4" w:space="0" w:color="auto"/>
              <w:bottom w:val="nil"/>
              <w:right w:val="single" w:sz="4" w:space="0" w:color="auto"/>
            </w:tcBorders>
            <w:vAlign w:val="center"/>
            <w:hideMark/>
          </w:tcPr>
          <w:p w14:paraId="40F245C5"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noProof/>
                <w:sz w:val="20"/>
                <w:szCs w:val="20"/>
                <w14:ligatures w14:val="none"/>
              </w:rPr>
              <w:t>16,485,690</w:t>
            </w:r>
          </w:p>
        </w:tc>
        <w:tc>
          <w:tcPr>
            <w:tcW w:w="738" w:type="dxa"/>
            <w:tcBorders>
              <w:top w:val="nil"/>
              <w:left w:val="single" w:sz="4" w:space="0" w:color="auto"/>
              <w:bottom w:val="nil"/>
              <w:right w:val="nil"/>
            </w:tcBorders>
            <w:vAlign w:val="center"/>
            <w:hideMark/>
          </w:tcPr>
          <w:p w14:paraId="296B7846" w14:textId="77777777" w:rsidR="00AA4D0D" w:rsidRPr="00AA4D0D" w:rsidRDefault="00AA4D0D" w:rsidP="00AA4D0D">
            <w:pPr>
              <w:autoSpaceDE w:val="0"/>
              <w:autoSpaceDN w:val="0"/>
              <w:spacing w:after="0" w:line="20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kern w:val="0"/>
                <w:sz w:val="20"/>
                <w:szCs w:val="20"/>
                <w14:ligatures w14:val="none"/>
              </w:rPr>
              <w:t>77.53</w:t>
            </w:r>
          </w:p>
        </w:tc>
      </w:tr>
      <w:tr w:rsidR="00AA4D0D" w:rsidRPr="00AA4D0D" w14:paraId="31F0D560" w14:textId="77777777" w:rsidTr="00405362">
        <w:trPr>
          <w:gridAfter w:val="1"/>
          <w:wAfter w:w="6" w:type="dxa"/>
          <w:cantSplit/>
          <w:trHeight w:val="340"/>
        </w:trPr>
        <w:tc>
          <w:tcPr>
            <w:tcW w:w="2436" w:type="dxa"/>
            <w:tcBorders>
              <w:top w:val="nil"/>
              <w:left w:val="nil"/>
              <w:bottom w:val="nil"/>
              <w:right w:val="single" w:sz="4" w:space="0" w:color="auto"/>
            </w:tcBorders>
            <w:vAlign w:val="center"/>
            <w:hideMark/>
          </w:tcPr>
          <w:p w14:paraId="4DA6050D" w14:textId="77777777" w:rsidR="00AA4D0D" w:rsidRPr="00AA4D0D" w:rsidRDefault="00AA4D0D" w:rsidP="00AA4D0D">
            <w:pPr>
              <w:spacing w:after="0" w:line="20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本期賸餘（短絀）</w:t>
            </w:r>
          </w:p>
        </w:tc>
        <w:tc>
          <w:tcPr>
            <w:tcW w:w="1360" w:type="dxa"/>
            <w:tcBorders>
              <w:top w:val="nil"/>
              <w:left w:val="single" w:sz="4" w:space="0" w:color="auto"/>
              <w:bottom w:val="nil"/>
              <w:right w:val="single" w:sz="4" w:space="0" w:color="auto"/>
            </w:tcBorders>
            <w:vAlign w:val="center"/>
            <w:hideMark/>
          </w:tcPr>
          <w:p w14:paraId="751C92EB"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8,910,000</w:t>
            </w:r>
          </w:p>
        </w:tc>
        <w:tc>
          <w:tcPr>
            <w:tcW w:w="1416" w:type="dxa"/>
            <w:tcBorders>
              <w:top w:val="nil"/>
              <w:left w:val="single" w:sz="4" w:space="0" w:color="auto"/>
              <w:bottom w:val="nil"/>
              <w:right w:val="single" w:sz="4" w:space="0" w:color="auto"/>
            </w:tcBorders>
            <w:vAlign w:val="center"/>
            <w:hideMark/>
          </w:tcPr>
          <w:p w14:paraId="643D4159"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4,273,412</w:t>
            </w:r>
          </w:p>
        </w:tc>
        <w:tc>
          <w:tcPr>
            <w:tcW w:w="1304" w:type="dxa"/>
            <w:tcBorders>
              <w:top w:val="nil"/>
              <w:left w:val="single" w:sz="4" w:space="0" w:color="auto"/>
              <w:bottom w:val="nil"/>
              <w:right w:val="single" w:sz="4" w:space="0" w:color="auto"/>
            </w:tcBorders>
            <w:vAlign w:val="center"/>
            <w:hideMark/>
          </w:tcPr>
          <w:p w14:paraId="1D00D677"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4430529F"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sz w:val="20"/>
                <w:szCs w:val="20"/>
                <w14:ligatures w14:val="none"/>
              </w:rPr>
              <w:t>4,273,412</w:t>
            </w:r>
          </w:p>
        </w:tc>
        <w:tc>
          <w:tcPr>
            <w:tcW w:w="1303" w:type="dxa"/>
            <w:tcBorders>
              <w:top w:val="nil"/>
              <w:left w:val="single" w:sz="4" w:space="0" w:color="auto"/>
              <w:bottom w:val="nil"/>
              <w:right w:val="single" w:sz="4" w:space="0" w:color="auto"/>
            </w:tcBorders>
            <w:vAlign w:val="center"/>
            <w:hideMark/>
          </w:tcPr>
          <w:p w14:paraId="0CDE6ADE"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noProof/>
                <w:sz w:val="20"/>
                <w:szCs w:val="20"/>
                <w14:ligatures w14:val="none"/>
              </w:rPr>
              <w:t>- 4,636,588</w:t>
            </w:r>
          </w:p>
        </w:tc>
        <w:tc>
          <w:tcPr>
            <w:tcW w:w="738" w:type="dxa"/>
            <w:tcBorders>
              <w:top w:val="nil"/>
              <w:left w:val="single" w:sz="4" w:space="0" w:color="auto"/>
              <w:bottom w:val="nil"/>
              <w:right w:val="nil"/>
            </w:tcBorders>
            <w:vAlign w:val="center"/>
            <w:hideMark/>
          </w:tcPr>
          <w:p w14:paraId="4BB6769A"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color w:val="C00000"/>
                <w:sz w:val="20"/>
                <w:szCs w:val="20"/>
                <w14:ligatures w14:val="none"/>
              </w:rPr>
            </w:pPr>
            <w:r w:rsidRPr="00AA4D0D">
              <w:rPr>
                <w:rFonts w:ascii="新細明體" w:eastAsia="新細明體" w:hAnsi="新細明體" w:cs="Times New Roman" w:hint="eastAsia"/>
                <w:b/>
                <w:kern w:val="0"/>
                <w:sz w:val="20"/>
                <w:szCs w:val="20"/>
                <w14:ligatures w14:val="none"/>
              </w:rPr>
              <w:t>- 52.04</w:t>
            </w:r>
          </w:p>
        </w:tc>
      </w:tr>
      <w:tr w:rsidR="00AA4D0D" w:rsidRPr="00AA4D0D" w14:paraId="3313D670" w14:textId="77777777" w:rsidTr="00405362">
        <w:trPr>
          <w:gridAfter w:val="1"/>
          <w:wAfter w:w="6" w:type="dxa"/>
          <w:cantSplit/>
          <w:trHeight w:val="340"/>
        </w:trPr>
        <w:tc>
          <w:tcPr>
            <w:tcW w:w="2436" w:type="dxa"/>
            <w:tcBorders>
              <w:top w:val="nil"/>
              <w:left w:val="nil"/>
              <w:bottom w:val="nil"/>
              <w:right w:val="single" w:sz="4" w:space="0" w:color="auto"/>
            </w:tcBorders>
            <w:vAlign w:val="center"/>
            <w:hideMark/>
          </w:tcPr>
          <w:p w14:paraId="7F369F22" w14:textId="77777777" w:rsidR="00AA4D0D" w:rsidRPr="00AA4D0D" w:rsidRDefault="00AA4D0D" w:rsidP="00AA4D0D">
            <w:pPr>
              <w:spacing w:after="0" w:line="20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期初基金餘額</w:t>
            </w:r>
          </w:p>
        </w:tc>
        <w:tc>
          <w:tcPr>
            <w:tcW w:w="1360" w:type="dxa"/>
            <w:tcBorders>
              <w:top w:val="nil"/>
              <w:left w:val="single" w:sz="4" w:space="0" w:color="auto"/>
              <w:bottom w:val="nil"/>
              <w:right w:val="single" w:sz="4" w:space="0" w:color="auto"/>
            </w:tcBorders>
            <w:vAlign w:val="center"/>
            <w:hideMark/>
          </w:tcPr>
          <w:p w14:paraId="6D83E4B1"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27,846,000</w:t>
            </w:r>
          </w:p>
        </w:tc>
        <w:tc>
          <w:tcPr>
            <w:tcW w:w="1416" w:type="dxa"/>
            <w:tcBorders>
              <w:top w:val="nil"/>
              <w:left w:val="single" w:sz="4" w:space="0" w:color="auto"/>
              <w:bottom w:val="nil"/>
              <w:right w:val="single" w:sz="4" w:space="0" w:color="auto"/>
            </w:tcBorders>
            <w:vAlign w:val="center"/>
            <w:hideMark/>
          </w:tcPr>
          <w:p w14:paraId="77E9588D"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210,061,141</w:t>
            </w:r>
          </w:p>
        </w:tc>
        <w:tc>
          <w:tcPr>
            <w:tcW w:w="1304" w:type="dxa"/>
            <w:tcBorders>
              <w:top w:val="nil"/>
              <w:left w:val="single" w:sz="4" w:space="0" w:color="auto"/>
              <w:bottom w:val="nil"/>
              <w:right w:val="single" w:sz="4" w:space="0" w:color="auto"/>
            </w:tcBorders>
            <w:vAlign w:val="center"/>
            <w:hideMark/>
          </w:tcPr>
          <w:p w14:paraId="4DF71BF9"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1BF8F7F3"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210,061,141</w:t>
            </w:r>
          </w:p>
        </w:tc>
        <w:tc>
          <w:tcPr>
            <w:tcW w:w="1303" w:type="dxa"/>
            <w:tcBorders>
              <w:top w:val="nil"/>
              <w:left w:val="single" w:sz="4" w:space="0" w:color="auto"/>
              <w:bottom w:val="nil"/>
              <w:right w:val="single" w:sz="4" w:space="0" w:color="auto"/>
            </w:tcBorders>
            <w:vAlign w:val="center"/>
            <w:hideMark/>
          </w:tcPr>
          <w:p w14:paraId="394CEC9C"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noProof/>
                <w:sz w:val="20"/>
                <w:szCs w:val="20"/>
                <w14:ligatures w14:val="none"/>
              </w:rPr>
              <w:t>182,215,141</w:t>
            </w:r>
          </w:p>
        </w:tc>
        <w:tc>
          <w:tcPr>
            <w:tcW w:w="738" w:type="dxa"/>
            <w:tcBorders>
              <w:top w:val="nil"/>
              <w:left w:val="single" w:sz="4" w:space="0" w:color="auto"/>
              <w:bottom w:val="nil"/>
              <w:right w:val="nil"/>
            </w:tcBorders>
            <w:vAlign w:val="center"/>
            <w:hideMark/>
          </w:tcPr>
          <w:p w14:paraId="571DF383"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kern w:val="0"/>
                <w:sz w:val="20"/>
                <w:szCs w:val="20"/>
                <w14:ligatures w14:val="none"/>
              </w:rPr>
              <w:t>654.37</w:t>
            </w:r>
          </w:p>
        </w:tc>
      </w:tr>
      <w:tr w:rsidR="00AA4D0D" w:rsidRPr="00AA4D0D" w14:paraId="0CA687A1" w14:textId="77777777" w:rsidTr="00405362">
        <w:trPr>
          <w:gridAfter w:val="1"/>
          <w:wAfter w:w="6" w:type="dxa"/>
          <w:cantSplit/>
          <w:trHeight w:val="340"/>
        </w:trPr>
        <w:tc>
          <w:tcPr>
            <w:tcW w:w="2436" w:type="dxa"/>
            <w:tcBorders>
              <w:top w:val="nil"/>
              <w:left w:val="nil"/>
              <w:bottom w:val="single" w:sz="8" w:space="0" w:color="auto"/>
              <w:right w:val="single" w:sz="4" w:space="0" w:color="auto"/>
            </w:tcBorders>
            <w:vAlign w:val="center"/>
            <w:hideMark/>
          </w:tcPr>
          <w:p w14:paraId="1B16451B" w14:textId="77777777" w:rsidR="00AA4D0D" w:rsidRPr="00AA4D0D" w:rsidRDefault="00AA4D0D" w:rsidP="00AA4D0D">
            <w:pPr>
              <w:spacing w:after="0" w:line="200" w:lineRule="exact"/>
              <w:ind w:left="14" w:right="42"/>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期末基金餘額</w:t>
            </w:r>
          </w:p>
        </w:tc>
        <w:tc>
          <w:tcPr>
            <w:tcW w:w="1360" w:type="dxa"/>
            <w:tcBorders>
              <w:top w:val="nil"/>
              <w:left w:val="single" w:sz="4" w:space="0" w:color="auto"/>
              <w:bottom w:val="single" w:sz="8" w:space="0" w:color="auto"/>
              <w:right w:val="single" w:sz="4" w:space="0" w:color="auto"/>
            </w:tcBorders>
            <w:vAlign w:val="center"/>
            <w:hideMark/>
          </w:tcPr>
          <w:p w14:paraId="4065DC0C"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36,756,000</w:t>
            </w:r>
          </w:p>
        </w:tc>
        <w:tc>
          <w:tcPr>
            <w:tcW w:w="1416" w:type="dxa"/>
            <w:tcBorders>
              <w:top w:val="nil"/>
              <w:left w:val="single" w:sz="4" w:space="0" w:color="auto"/>
              <w:bottom w:val="single" w:sz="8" w:space="0" w:color="auto"/>
              <w:right w:val="single" w:sz="4" w:space="0" w:color="auto"/>
            </w:tcBorders>
            <w:vAlign w:val="center"/>
            <w:hideMark/>
          </w:tcPr>
          <w:p w14:paraId="1EB79DE4"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214,334,553</w:t>
            </w:r>
          </w:p>
        </w:tc>
        <w:tc>
          <w:tcPr>
            <w:tcW w:w="1304" w:type="dxa"/>
            <w:tcBorders>
              <w:top w:val="nil"/>
              <w:left w:val="single" w:sz="4" w:space="0" w:color="auto"/>
              <w:bottom w:val="single" w:sz="8" w:space="0" w:color="auto"/>
              <w:right w:val="single" w:sz="4" w:space="0" w:color="auto"/>
            </w:tcBorders>
            <w:vAlign w:val="center"/>
            <w:hideMark/>
          </w:tcPr>
          <w:p w14:paraId="0530EC07"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w:t>
            </w:r>
          </w:p>
        </w:tc>
        <w:tc>
          <w:tcPr>
            <w:tcW w:w="1416" w:type="dxa"/>
            <w:tcBorders>
              <w:top w:val="nil"/>
              <w:left w:val="single" w:sz="4" w:space="0" w:color="auto"/>
              <w:bottom w:val="single" w:sz="8" w:space="0" w:color="auto"/>
              <w:right w:val="single" w:sz="4" w:space="0" w:color="auto"/>
            </w:tcBorders>
            <w:vAlign w:val="center"/>
            <w:hideMark/>
          </w:tcPr>
          <w:p w14:paraId="40DB84DC"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sz w:val="20"/>
                <w:szCs w:val="20"/>
                <w14:ligatures w14:val="none"/>
              </w:rPr>
              <w:t>214,334,553</w:t>
            </w:r>
          </w:p>
        </w:tc>
        <w:tc>
          <w:tcPr>
            <w:tcW w:w="1303" w:type="dxa"/>
            <w:tcBorders>
              <w:top w:val="nil"/>
              <w:left w:val="single" w:sz="4" w:space="0" w:color="auto"/>
              <w:bottom w:val="single" w:sz="8" w:space="0" w:color="auto"/>
              <w:right w:val="single" w:sz="4" w:space="0" w:color="auto"/>
            </w:tcBorders>
            <w:vAlign w:val="center"/>
            <w:hideMark/>
          </w:tcPr>
          <w:p w14:paraId="4084CE3A"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noProof/>
                <w:sz w:val="20"/>
                <w:szCs w:val="20"/>
                <w14:ligatures w14:val="none"/>
              </w:rPr>
              <w:t>177,578,553</w:t>
            </w:r>
          </w:p>
        </w:tc>
        <w:tc>
          <w:tcPr>
            <w:tcW w:w="738" w:type="dxa"/>
            <w:tcBorders>
              <w:top w:val="nil"/>
              <w:left w:val="single" w:sz="4" w:space="0" w:color="auto"/>
              <w:bottom w:val="single" w:sz="8" w:space="0" w:color="auto"/>
              <w:right w:val="nil"/>
            </w:tcBorders>
            <w:vAlign w:val="center"/>
            <w:hideMark/>
          </w:tcPr>
          <w:p w14:paraId="41E86CE6" w14:textId="77777777" w:rsidR="00AA4D0D" w:rsidRPr="00AA4D0D" w:rsidRDefault="00AA4D0D" w:rsidP="00AA4D0D">
            <w:pPr>
              <w:autoSpaceDE w:val="0"/>
              <w:autoSpaceDN w:val="0"/>
              <w:spacing w:after="0" w:line="200" w:lineRule="exact"/>
              <w:jc w:val="right"/>
              <w:rPr>
                <w:rFonts w:ascii="新細明體" w:eastAsia="新細明體" w:hAnsi="新細明體" w:cs="Times New Roman"/>
                <w:b/>
                <w:bCs/>
                <w:noProof/>
                <w:sz w:val="20"/>
                <w:szCs w:val="20"/>
                <w14:ligatures w14:val="none"/>
              </w:rPr>
            </w:pPr>
            <w:r w:rsidRPr="00AA4D0D">
              <w:rPr>
                <w:rFonts w:ascii="新細明體" w:eastAsia="新細明體" w:hAnsi="新細明體" w:cs="Times New Roman" w:hint="eastAsia"/>
                <w:b/>
                <w:kern w:val="0"/>
                <w:sz w:val="20"/>
                <w:szCs w:val="20"/>
                <w14:ligatures w14:val="none"/>
              </w:rPr>
              <w:t>483.13</w:t>
            </w:r>
          </w:p>
        </w:tc>
      </w:tr>
    </w:tbl>
    <w:p w14:paraId="6BADD752" w14:textId="77777777" w:rsidR="00AA4D0D" w:rsidRPr="00AA4D0D" w:rsidRDefault="00AA4D0D" w:rsidP="00AA4D0D">
      <w:pPr>
        <w:adjustRightInd w:val="0"/>
        <w:snapToGrid w:val="0"/>
        <w:spacing w:after="0" w:line="240" w:lineRule="exact"/>
        <w:ind w:left="400" w:hangingChars="200" w:hanging="400"/>
        <w:jc w:val="both"/>
        <w:rPr>
          <w:rFonts w:ascii="標楷體" w:eastAsia="標楷體" w:hAnsi="標楷體" w:cs="Times New Roman"/>
          <w:spacing w:val="2"/>
          <w:sz w:val="20"/>
          <w14:ligatures w14:val="none"/>
        </w:rPr>
      </w:pPr>
      <w:proofErr w:type="gramStart"/>
      <w:r w:rsidRPr="00AA4D0D">
        <w:rPr>
          <w:rFonts w:ascii="標楷體" w:eastAsia="標楷體" w:hAnsi="標楷體" w:cs="Times New Roman" w:hint="eastAsia"/>
          <w:sz w:val="20"/>
          <w14:ligatures w14:val="none"/>
        </w:rPr>
        <w:t>註</w:t>
      </w:r>
      <w:proofErr w:type="gramEnd"/>
      <w:r w:rsidRPr="00AA4D0D">
        <w:rPr>
          <w:rFonts w:ascii="標楷體" w:eastAsia="標楷體" w:hAnsi="標楷體" w:cs="Times New Roman" w:hint="eastAsia"/>
          <w:sz w:val="20"/>
          <w14:ligatures w14:val="none"/>
        </w:rPr>
        <w:t>：</w:t>
      </w:r>
      <w:r w:rsidRPr="00AA4D0D">
        <w:rPr>
          <w:rFonts w:ascii="標楷體" w:eastAsia="標楷體" w:hAnsi="標楷體" w:cs="Times New Roman" w:hint="eastAsia"/>
          <w:spacing w:val="2"/>
          <w:sz w:val="20"/>
          <w14:ligatures w14:val="none"/>
        </w:rPr>
        <w:t>本表綠色能源開發管理計畫決算審定數</w:t>
      </w:r>
      <w:r w:rsidRPr="00AA4D0D">
        <w:rPr>
          <w:rFonts w:ascii="標楷體" w:eastAsia="標楷體" w:hAnsi="標楷體" w:cs="Times New Roman"/>
          <w:spacing w:val="2"/>
          <w:sz w:val="20"/>
          <w14:ligatures w14:val="none"/>
        </w:rPr>
        <w:t>37,749,690</w:t>
      </w:r>
      <w:r w:rsidRPr="00AA4D0D">
        <w:rPr>
          <w:rFonts w:ascii="標楷體" w:eastAsia="標楷體" w:hAnsi="標楷體" w:cs="Times New Roman" w:hint="eastAsia"/>
          <w:spacing w:val="2"/>
          <w:sz w:val="20"/>
          <w14:ligatures w14:val="none"/>
        </w:rPr>
        <w:t>元，包含</w:t>
      </w:r>
      <w:proofErr w:type="gramStart"/>
      <w:r w:rsidRPr="00AA4D0D">
        <w:rPr>
          <w:rFonts w:ascii="標楷體" w:eastAsia="標楷體" w:hAnsi="標楷體" w:cs="Times New Roman" w:hint="eastAsia"/>
          <w:spacing w:val="2"/>
          <w:sz w:val="20"/>
          <w14:ligatures w14:val="none"/>
        </w:rPr>
        <w:t>113</w:t>
      </w:r>
      <w:proofErr w:type="gramEnd"/>
      <w:r w:rsidRPr="00AA4D0D">
        <w:rPr>
          <w:rFonts w:ascii="標楷體" w:eastAsia="標楷體" w:hAnsi="標楷體" w:cs="Times New Roman" w:hint="eastAsia"/>
          <w:spacing w:val="2"/>
          <w:sz w:val="20"/>
          <w14:ligatures w14:val="none"/>
        </w:rPr>
        <w:t>年度報准先行辦理數之執行數9,849,998元、以前年度保留數之執行數4,838,913元。</w:t>
      </w:r>
    </w:p>
    <w:p w14:paraId="072A4899"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屏東縣綠色能源開發管理基金餘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7C2FC6F5"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hint="eastAsia"/>
          <w:sz w:val="28"/>
          <w:szCs w:val="28"/>
          <w14:ligatures w14:val="none"/>
        </w:rPr>
        <w:t>年度</w:t>
      </w:r>
    </w:p>
    <w:p w14:paraId="4FF099BE"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1"/>
      </w:tblGrid>
      <w:tr w:rsidR="00AA4D0D" w:rsidRPr="00AA4D0D" w14:paraId="7191C264" w14:textId="77777777" w:rsidTr="00405362">
        <w:trPr>
          <w:cantSplit/>
          <w:trHeight w:val="460"/>
          <w:jc w:val="center"/>
        </w:trPr>
        <w:tc>
          <w:tcPr>
            <w:tcW w:w="2500" w:type="pct"/>
            <w:vMerge w:val="restart"/>
            <w:tcBorders>
              <w:top w:val="single" w:sz="8" w:space="0" w:color="auto"/>
              <w:left w:val="nil"/>
              <w:bottom w:val="nil"/>
              <w:right w:val="single" w:sz="4" w:space="0" w:color="auto"/>
            </w:tcBorders>
            <w:vAlign w:val="center"/>
          </w:tcPr>
          <w:p w14:paraId="5C46E7DC" w14:textId="77777777" w:rsidR="00AA4D0D" w:rsidRPr="00AA4D0D" w:rsidRDefault="00AA4D0D" w:rsidP="00AA4D0D">
            <w:pPr>
              <w:spacing w:after="0" w:line="240" w:lineRule="exact"/>
              <w:ind w:leftChars="7" w:left="17" w:rightChars="27" w:right="65"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項目</w:t>
            </w:r>
          </w:p>
        </w:tc>
        <w:tc>
          <w:tcPr>
            <w:tcW w:w="2500" w:type="pct"/>
            <w:vMerge w:val="restart"/>
            <w:tcBorders>
              <w:top w:val="single" w:sz="8" w:space="0" w:color="auto"/>
              <w:left w:val="single" w:sz="4" w:space="0" w:color="auto"/>
              <w:bottom w:val="nil"/>
              <w:right w:val="nil"/>
            </w:tcBorders>
            <w:vAlign w:val="center"/>
          </w:tcPr>
          <w:p w14:paraId="2739DAF5" w14:textId="77777777" w:rsidR="00AA4D0D" w:rsidRPr="00AA4D0D" w:rsidRDefault="00AA4D0D" w:rsidP="00AA4D0D">
            <w:pPr>
              <w:spacing w:after="0" w:line="240" w:lineRule="exact"/>
              <w:ind w:leftChars="82" w:left="197" w:rightChars="90" w:right="216"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決算數</w:t>
            </w:r>
          </w:p>
        </w:tc>
      </w:tr>
      <w:tr w:rsidR="00AA4D0D" w:rsidRPr="00AA4D0D" w14:paraId="127CE8AE" w14:textId="77777777" w:rsidTr="00405362">
        <w:trPr>
          <w:cantSplit/>
          <w:trHeight w:val="580"/>
          <w:jc w:val="center"/>
        </w:trPr>
        <w:tc>
          <w:tcPr>
            <w:tcW w:w="2500" w:type="pct"/>
            <w:vMerge/>
            <w:tcBorders>
              <w:top w:val="nil"/>
              <w:left w:val="nil"/>
              <w:bottom w:val="single" w:sz="8" w:space="0" w:color="auto"/>
              <w:right w:val="single" w:sz="4" w:space="0" w:color="auto"/>
            </w:tcBorders>
          </w:tcPr>
          <w:p w14:paraId="7FDB6AEA" w14:textId="77777777" w:rsidR="00AA4D0D" w:rsidRPr="00AA4D0D" w:rsidRDefault="00AA4D0D" w:rsidP="00AA4D0D">
            <w:pPr>
              <w:spacing w:before="120" w:after="0" w:line="240" w:lineRule="auto"/>
              <w:jc w:val="distribute"/>
              <w:rPr>
                <w:rFonts w:ascii="標楷體" w:eastAsia="標楷體" w:hAnsi="標楷體" w:cs="Times New Roman"/>
                <w:noProof/>
                <w:sz w:val="26"/>
                <w14:ligatures w14:val="none"/>
              </w:rPr>
            </w:pPr>
          </w:p>
        </w:tc>
        <w:tc>
          <w:tcPr>
            <w:tcW w:w="2500" w:type="pct"/>
            <w:vMerge/>
            <w:tcBorders>
              <w:top w:val="nil"/>
              <w:left w:val="single" w:sz="4" w:space="0" w:color="auto"/>
              <w:bottom w:val="single" w:sz="8" w:space="0" w:color="auto"/>
              <w:right w:val="nil"/>
            </w:tcBorders>
          </w:tcPr>
          <w:p w14:paraId="1FA18520" w14:textId="77777777" w:rsidR="00AA4D0D" w:rsidRPr="00AA4D0D" w:rsidRDefault="00AA4D0D" w:rsidP="00AA4D0D">
            <w:pPr>
              <w:spacing w:before="120" w:after="0" w:line="240" w:lineRule="auto"/>
              <w:jc w:val="distribute"/>
              <w:rPr>
                <w:rFonts w:ascii="標楷體" w:eastAsia="標楷體" w:hAnsi="標楷體" w:cs="Times New Roman"/>
                <w:noProof/>
                <w:sz w:val="26"/>
                <w14:ligatures w14:val="none"/>
              </w:rPr>
            </w:pPr>
          </w:p>
        </w:tc>
      </w:tr>
      <w:tr w:rsidR="00AA4D0D" w:rsidRPr="00AA4D0D" w14:paraId="2C665E9E" w14:textId="77777777" w:rsidTr="00405362">
        <w:trPr>
          <w:cantSplit/>
          <w:trHeight w:hRule="exact" w:val="369"/>
          <w:jc w:val="center"/>
        </w:trPr>
        <w:tc>
          <w:tcPr>
            <w:tcW w:w="2500" w:type="pct"/>
            <w:tcBorders>
              <w:top w:val="nil"/>
              <w:left w:val="nil"/>
              <w:bottom w:val="nil"/>
              <w:right w:val="single" w:sz="4" w:space="0" w:color="auto"/>
            </w:tcBorders>
          </w:tcPr>
          <w:p w14:paraId="5CF71CB2" w14:textId="77777777" w:rsidR="00AA4D0D" w:rsidRPr="00AA4D0D" w:rsidRDefault="00AA4D0D" w:rsidP="00AA4D0D">
            <w:pPr>
              <w:spacing w:after="0" w:line="32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z w:val="20"/>
                <w:szCs w:val="20"/>
                <w14:ligatures w14:val="none"/>
              </w:rPr>
              <w:t>業務活動之現金流量</w:t>
            </w:r>
          </w:p>
        </w:tc>
        <w:tc>
          <w:tcPr>
            <w:tcW w:w="2500" w:type="pct"/>
            <w:tcBorders>
              <w:top w:val="nil"/>
              <w:left w:val="nil"/>
              <w:bottom w:val="nil"/>
              <w:right w:val="nil"/>
            </w:tcBorders>
          </w:tcPr>
          <w:p w14:paraId="0F14CF6E"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p>
        </w:tc>
      </w:tr>
      <w:tr w:rsidR="00AA4D0D" w:rsidRPr="00AA4D0D" w14:paraId="6B30AD98" w14:textId="77777777" w:rsidTr="00405362">
        <w:trPr>
          <w:cantSplit/>
          <w:trHeight w:hRule="exact" w:val="369"/>
          <w:jc w:val="center"/>
        </w:trPr>
        <w:tc>
          <w:tcPr>
            <w:tcW w:w="2500" w:type="pct"/>
            <w:tcBorders>
              <w:top w:val="nil"/>
              <w:left w:val="nil"/>
              <w:bottom w:val="nil"/>
              <w:right w:val="single" w:sz="4" w:space="0" w:color="auto"/>
            </w:tcBorders>
          </w:tcPr>
          <w:p w14:paraId="6E489AF4" w14:textId="77777777" w:rsidR="00AA4D0D" w:rsidRPr="00AA4D0D" w:rsidRDefault="00AA4D0D" w:rsidP="00AA4D0D">
            <w:pPr>
              <w:spacing w:after="0" w:line="320" w:lineRule="exact"/>
              <w:ind w:leftChars="200" w:left="480" w:firstLineChars="54" w:firstLine="108"/>
              <w:jc w:val="distribute"/>
              <w:rPr>
                <w:rFonts w:ascii="標楷體" w:eastAsia="標楷體" w:hAnsi="標楷體" w:cs="Times New Roman"/>
                <w:b/>
                <w:noProof/>
                <w:sz w:val="20"/>
                <w:szCs w:val="20"/>
                <w14:ligatures w14:val="none"/>
              </w:rPr>
            </w:pPr>
            <w:r w:rsidRPr="00AA4D0D">
              <w:rPr>
                <w:rFonts w:ascii="標楷體" w:eastAsia="標楷體" w:hAnsi="標楷體" w:cs="Times New Roman"/>
                <w:noProof/>
                <w:sz w:val="20"/>
                <w:szCs w:val="20"/>
                <w14:ligatures w14:val="none"/>
              </w:rPr>
              <w:t>本期賸餘（短絀）</w:t>
            </w:r>
          </w:p>
        </w:tc>
        <w:tc>
          <w:tcPr>
            <w:tcW w:w="2500" w:type="pct"/>
            <w:tcBorders>
              <w:top w:val="nil"/>
              <w:left w:val="nil"/>
              <w:bottom w:val="nil"/>
              <w:right w:val="nil"/>
            </w:tcBorders>
          </w:tcPr>
          <w:p w14:paraId="726D6E63"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18,813,223</w:t>
            </w:r>
          </w:p>
        </w:tc>
      </w:tr>
      <w:tr w:rsidR="00AA4D0D" w:rsidRPr="00AA4D0D" w14:paraId="05BD477A" w14:textId="77777777" w:rsidTr="00405362">
        <w:trPr>
          <w:cantSplit/>
          <w:trHeight w:hRule="exact" w:val="369"/>
          <w:jc w:val="center"/>
        </w:trPr>
        <w:tc>
          <w:tcPr>
            <w:tcW w:w="2500" w:type="pct"/>
            <w:tcBorders>
              <w:top w:val="nil"/>
              <w:left w:val="nil"/>
              <w:bottom w:val="nil"/>
              <w:right w:val="single" w:sz="4" w:space="0" w:color="auto"/>
            </w:tcBorders>
          </w:tcPr>
          <w:p w14:paraId="45809422" w14:textId="77777777" w:rsidR="00AA4D0D" w:rsidRPr="00AA4D0D" w:rsidRDefault="00AA4D0D" w:rsidP="00AA4D0D">
            <w:pPr>
              <w:spacing w:after="0" w:line="320" w:lineRule="exact"/>
              <w:ind w:leftChars="200" w:left="480" w:firstLineChars="54" w:firstLine="108"/>
              <w:jc w:val="distribute"/>
              <w:rPr>
                <w:rFonts w:ascii="標楷體" w:eastAsia="標楷體" w:hAnsi="標楷體" w:cs="Times New Roman"/>
                <w:b/>
                <w:noProof/>
                <w:sz w:val="20"/>
                <w:szCs w:val="20"/>
                <w14:ligatures w14:val="none"/>
              </w:rPr>
            </w:pPr>
            <w:r w:rsidRPr="00AA4D0D">
              <w:rPr>
                <w:rFonts w:ascii="標楷體" w:eastAsia="標楷體" w:hAnsi="標楷體" w:cs="Times New Roman"/>
                <w:noProof/>
                <w:sz w:val="20"/>
                <w:szCs w:val="20"/>
                <w14:ligatures w14:val="none"/>
              </w:rPr>
              <w:t>調整非現金項目</w:t>
            </w:r>
          </w:p>
        </w:tc>
        <w:tc>
          <w:tcPr>
            <w:tcW w:w="2500" w:type="pct"/>
            <w:tcBorders>
              <w:top w:val="nil"/>
              <w:left w:val="nil"/>
              <w:bottom w:val="nil"/>
              <w:right w:val="nil"/>
            </w:tcBorders>
          </w:tcPr>
          <w:p w14:paraId="70BFB630"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2,483,805</w:t>
            </w:r>
          </w:p>
        </w:tc>
      </w:tr>
      <w:tr w:rsidR="00AA4D0D" w:rsidRPr="00AA4D0D" w14:paraId="2252977C" w14:textId="77777777" w:rsidTr="00405362">
        <w:trPr>
          <w:cantSplit/>
          <w:trHeight w:hRule="exact" w:val="369"/>
          <w:jc w:val="center"/>
        </w:trPr>
        <w:tc>
          <w:tcPr>
            <w:tcW w:w="2500" w:type="pct"/>
            <w:tcBorders>
              <w:top w:val="nil"/>
              <w:left w:val="nil"/>
              <w:bottom w:val="nil"/>
              <w:right w:val="single" w:sz="4" w:space="0" w:color="auto"/>
            </w:tcBorders>
          </w:tcPr>
          <w:p w14:paraId="496BC67F" w14:textId="77777777" w:rsidR="00AA4D0D" w:rsidRPr="00AA4D0D" w:rsidRDefault="00AA4D0D" w:rsidP="00AA4D0D">
            <w:pPr>
              <w:spacing w:after="0" w:line="320" w:lineRule="exact"/>
              <w:ind w:leftChars="100" w:left="240"/>
              <w:jc w:val="distribute"/>
              <w:rPr>
                <w:rFonts w:ascii="標楷體" w:eastAsia="標楷體" w:hAnsi="標楷體" w:cs="Times New Roman"/>
                <w:b/>
                <w:noProof/>
                <w:spacing w:val="-24"/>
                <w:sz w:val="20"/>
                <w:szCs w:val="20"/>
                <w14:ligatures w14:val="none"/>
              </w:rPr>
            </w:pPr>
            <w:r w:rsidRPr="00AA4D0D">
              <w:rPr>
                <w:rFonts w:ascii="標楷體" w:eastAsia="標楷體" w:hAnsi="標楷體" w:cs="Times New Roman"/>
                <w:b/>
                <w:noProof/>
                <w:spacing w:val="-24"/>
                <w:sz w:val="20"/>
                <w:szCs w:val="20"/>
                <w14:ligatures w14:val="none"/>
              </w:rPr>
              <w:t>業務活動之淨現金流入（流出）</w:t>
            </w:r>
          </w:p>
        </w:tc>
        <w:tc>
          <w:tcPr>
            <w:tcW w:w="2500" w:type="pct"/>
            <w:tcBorders>
              <w:top w:val="nil"/>
              <w:left w:val="nil"/>
              <w:bottom w:val="nil"/>
              <w:right w:val="nil"/>
            </w:tcBorders>
          </w:tcPr>
          <w:p w14:paraId="46AAD24C" w14:textId="77777777" w:rsidR="00AA4D0D" w:rsidRPr="00AA4D0D" w:rsidRDefault="00AA4D0D" w:rsidP="00AA4D0D">
            <w:pPr>
              <w:spacing w:after="0" w:line="32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21,297,028</w:t>
            </w:r>
          </w:p>
        </w:tc>
      </w:tr>
      <w:tr w:rsidR="00AA4D0D" w:rsidRPr="00AA4D0D" w14:paraId="452FC43D" w14:textId="77777777" w:rsidTr="00405362">
        <w:trPr>
          <w:cantSplit/>
          <w:trHeight w:hRule="exact" w:val="369"/>
          <w:jc w:val="center"/>
        </w:trPr>
        <w:tc>
          <w:tcPr>
            <w:tcW w:w="2500" w:type="pct"/>
            <w:tcBorders>
              <w:top w:val="nil"/>
              <w:left w:val="nil"/>
              <w:bottom w:val="nil"/>
              <w:right w:val="single" w:sz="4" w:space="0" w:color="auto"/>
            </w:tcBorders>
          </w:tcPr>
          <w:p w14:paraId="558A3CC6" w14:textId="77777777" w:rsidR="00AA4D0D" w:rsidRPr="00AA4D0D" w:rsidRDefault="00AA4D0D" w:rsidP="00AA4D0D">
            <w:pPr>
              <w:spacing w:after="0" w:line="32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hint="eastAsia"/>
                <w:b/>
                <w:noProof/>
                <w:sz w:val="20"/>
                <w:szCs w:val="20"/>
                <w14:ligatures w14:val="none"/>
              </w:rPr>
              <w:t>投資</w:t>
            </w:r>
            <w:r w:rsidRPr="00AA4D0D">
              <w:rPr>
                <w:rFonts w:ascii="標楷體" w:eastAsia="標楷體" w:hAnsi="標楷體" w:cs="Times New Roman"/>
                <w:b/>
                <w:noProof/>
                <w:sz w:val="20"/>
                <w:szCs w:val="20"/>
                <w14:ligatures w14:val="none"/>
              </w:rPr>
              <w:t>活動之現金流量</w:t>
            </w:r>
          </w:p>
        </w:tc>
        <w:tc>
          <w:tcPr>
            <w:tcW w:w="2500" w:type="pct"/>
            <w:tcBorders>
              <w:top w:val="nil"/>
              <w:left w:val="nil"/>
              <w:bottom w:val="nil"/>
              <w:right w:val="nil"/>
            </w:tcBorders>
          </w:tcPr>
          <w:p w14:paraId="334A51C5"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p>
        </w:tc>
      </w:tr>
      <w:tr w:rsidR="00AA4D0D" w:rsidRPr="00AA4D0D" w14:paraId="7A075387" w14:textId="77777777" w:rsidTr="00405362">
        <w:trPr>
          <w:cantSplit/>
          <w:trHeight w:hRule="exact" w:val="369"/>
          <w:jc w:val="center"/>
        </w:trPr>
        <w:tc>
          <w:tcPr>
            <w:tcW w:w="2500" w:type="pct"/>
            <w:tcBorders>
              <w:top w:val="nil"/>
              <w:left w:val="nil"/>
              <w:bottom w:val="nil"/>
              <w:right w:val="single" w:sz="4" w:space="0" w:color="auto"/>
            </w:tcBorders>
          </w:tcPr>
          <w:p w14:paraId="5488318C" w14:textId="77777777" w:rsidR="00AA4D0D" w:rsidRPr="00AA4D0D" w:rsidRDefault="00AA4D0D" w:rsidP="00AA4D0D">
            <w:pPr>
              <w:spacing w:after="0" w:line="320" w:lineRule="exact"/>
              <w:ind w:leftChars="200" w:left="480" w:firstLineChars="54" w:firstLine="108"/>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減少固定資產、遞耗資產、無形資產及其他資產</w:t>
            </w:r>
          </w:p>
        </w:tc>
        <w:tc>
          <w:tcPr>
            <w:tcW w:w="2500" w:type="pct"/>
            <w:tcBorders>
              <w:top w:val="nil"/>
              <w:left w:val="nil"/>
              <w:bottom w:val="nil"/>
              <w:right w:val="nil"/>
            </w:tcBorders>
          </w:tcPr>
          <w:p w14:paraId="07E1BC74"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149,100</w:t>
            </w:r>
          </w:p>
        </w:tc>
      </w:tr>
      <w:tr w:rsidR="00AA4D0D" w:rsidRPr="00AA4D0D" w14:paraId="6DCA6D4E" w14:textId="77777777" w:rsidTr="00405362">
        <w:trPr>
          <w:cantSplit/>
          <w:trHeight w:hRule="exact" w:val="369"/>
          <w:jc w:val="center"/>
        </w:trPr>
        <w:tc>
          <w:tcPr>
            <w:tcW w:w="2500" w:type="pct"/>
            <w:tcBorders>
              <w:top w:val="nil"/>
              <w:left w:val="nil"/>
              <w:bottom w:val="nil"/>
              <w:right w:val="single" w:sz="4" w:space="0" w:color="auto"/>
            </w:tcBorders>
          </w:tcPr>
          <w:p w14:paraId="061C5463" w14:textId="77777777" w:rsidR="00AA4D0D" w:rsidRPr="00AA4D0D" w:rsidRDefault="00AA4D0D" w:rsidP="00AA4D0D">
            <w:pPr>
              <w:spacing w:after="0" w:line="320" w:lineRule="exact"/>
              <w:ind w:leftChars="200" w:left="480" w:firstLineChars="54" w:firstLine="108"/>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增加固定資產、遞耗資產、無形資產及其他資產</w:t>
            </w:r>
          </w:p>
        </w:tc>
        <w:tc>
          <w:tcPr>
            <w:tcW w:w="2500" w:type="pct"/>
            <w:tcBorders>
              <w:top w:val="nil"/>
              <w:left w:val="nil"/>
              <w:bottom w:val="nil"/>
              <w:right w:val="nil"/>
            </w:tcBorders>
          </w:tcPr>
          <w:p w14:paraId="07DE14A3"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- 14,688,911</w:t>
            </w:r>
          </w:p>
        </w:tc>
      </w:tr>
      <w:tr w:rsidR="00AA4D0D" w:rsidRPr="00AA4D0D" w14:paraId="5EF9623F" w14:textId="77777777" w:rsidTr="00405362">
        <w:trPr>
          <w:cantSplit/>
          <w:trHeight w:hRule="exact" w:val="369"/>
          <w:jc w:val="center"/>
        </w:trPr>
        <w:tc>
          <w:tcPr>
            <w:tcW w:w="2500" w:type="pct"/>
            <w:tcBorders>
              <w:top w:val="nil"/>
              <w:left w:val="nil"/>
              <w:bottom w:val="nil"/>
              <w:right w:val="single" w:sz="4" w:space="0" w:color="auto"/>
            </w:tcBorders>
          </w:tcPr>
          <w:p w14:paraId="09D03D1B" w14:textId="77777777" w:rsidR="00AA4D0D" w:rsidRPr="00AA4D0D" w:rsidRDefault="00AA4D0D" w:rsidP="00AA4D0D">
            <w:pPr>
              <w:spacing w:after="0" w:line="320" w:lineRule="exact"/>
              <w:ind w:leftChars="100" w:left="240"/>
              <w:jc w:val="distribute"/>
              <w:rPr>
                <w:rFonts w:ascii="標楷體" w:eastAsia="標楷體" w:hAnsi="標楷體" w:cs="Times New Roman"/>
                <w:b/>
                <w:noProof/>
                <w:spacing w:val="-24"/>
                <w:sz w:val="20"/>
                <w:szCs w:val="20"/>
                <w14:ligatures w14:val="none"/>
              </w:rPr>
            </w:pPr>
            <w:r w:rsidRPr="00AA4D0D">
              <w:rPr>
                <w:rFonts w:ascii="標楷體" w:eastAsia="標楷體" w:hAnsi="標楷體" w:cs="Times New Roman" w:hint="eastAsia"/>
                <w:b/>
                <w:noProof/>
                <w:spacing w:val="-24"/>
                <w:sz w:val="20"/>
                <w:szCs w:val="20"/>
                <w14:ligatures w14:val="none"/>
              </w:rPr>
              <w:t>投資活動之淨現金流入（流出）</w:t>
            </w:r>
          </w:p>
        </w:tc>
        <w:tc>
          <w:tcPr>
            <w:tcW w:w="2500" w:type="pct"/>
            <w:tcBorders>
              <w:top w:val="nil"/>
              <w:left w:val="nil"/>
              <w:bottom w:val="nil"/>
              <w:right w:val="nil"/>
            </w:tcBorders>
          </w:tcPr>
          <w:p w14:paraId="14C4DA5A"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b/>
                <w:noProof/>
                <w:sz w:val="20"/>
                <w:szCs w:val="20"/>
                <w14:ligatures w14:val="none"/>
              </w:rPr>
              <w:t>- 14,539,811</w:t>
            </w:r>
          </w:p>
        </w:tc>
      </w:tr>
      <w:tr w:rsidR="00AA4D0D" w:rsidRPr="00AA4D0D" w14:paraId="034ED6AB" w14:textId="77777777" w:rsidTr="00405362">
        <w:trPr>
          <w:cantSplit/>
          <w:trHeight w:hRule="exact" w:val="369"/>
          <w:jc w:val="center"/>
        </w:trPr>
        <w:tc>
          <w:tcPr>
            <w:tcW w:w="2500" w:type="pct"/>
            <w:tcBorders>
              <w:top w:val="nil"/>
              <w:left w:val="nil"/>
              <w:bottom w:val="nil"/>
              <w:right w:val="single" w:sz="4" w:space="0" w:color="auto"/>
            </w:tcBorders>
          </w:tcPr>
          <w:p w14:paraId="203AE387" w14:textId="77777777" w:rsidR="00AA4D0D" w:rsidRPr="00AA4D0D" w:rsidRDefault="00AA4D0D" w:rsidP="00AA4D0D">
            <w:pPr>
              <w:spacing w:after="0" w:line="32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pacing w:val="-24"/>
                <w:sz w:val="20"/>
                <w:szCs w:val="20"/>
                <w14:ligatures w14:val="none"/>
              </w:rPr>
              <w:t>現金及約當現金之淨增（淨減）</w:t>
            </w:r>
          </w:p>
        </w:tc>
        <w:tc>
          <w:tcPr>
            <w:tcW w:w="2500" w:type="pct"/>
            <w:tcBorders>
              <w:top w:val="nil"/>
              <w:left w:val="nil"/>
              <w:bottom w:val="nil"/>
              <w:right w:val="nil"/>
            </w:tcBorders>
          </w:tcPr>
          <w:p w14:paraId="0E378751"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b/>
                <w:noProof/>
                <w:sz w:val="20"/>
                <w:szCs w:val="20"/>
                <w14:ligatures w14:val="none"/>
              </w:rPr>
              <w:t>6,757,217</w:t>
            </w:r>
          </w:p>
        </w:tc>
      </w:tr>
      <w:tr w:rsidR="00AA4D0D" w:rsidRPr="00AA4D0D" w14:paraId="1DE235B3" w14:textId="77777777" w:rsidTr="00405362">
        <w:trPr>
          <w:cantSplit/>
          <w:trHeight w:hRule="exact" w:val="369"/>
          <w:jc w:val="center"/>
        </w:trPr>
        <w:tc>
          <w:tcPr>
            <w:tcW w:w="2500" w:type="pct"/>
            <w:tcBorders>
              <w:top w:val="nil"/>
              <w:left w:val="nil"/>
              <w:bottom w:val="nil"/>
              <w:right w:val="single" w:sz="4" w:space="0" w:color="auto"/>
            </w:tcBorders>
          </w:tcPr>
          <w:p w14:paraId="028DFFFE" w14:textId="77777777" w:rsidR="00AA4D0D" w:rsidRPr="00AA4D0D" w:rsidRDefault="00AA4D0D" w:rsidP="00AA4D0D">
            <w:pPr>
              <w:spacing w:after="0" w:line="32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z w:val="20"/>
                <w:szCs w:val="20"/>
                <w14:ligatures w14:val="none"/>
              </w:rPr>
              <w:t>期初現金及約當現金</w:t>
            </w:r>
          </w:p>
        </w:tc>
        <w:tc>
          <w:tcPr>
            <w:tcW w:w="2500" w:type="pct"/>
            <w:tcBorders>
              <w:top w:val="nil"/>
              <w:left w:val="nil"/>
              <w:bottom w:val="nil"/>
              <w:right w:val="nil"/>
            </w:tcBorders>
          </w:tcPr>
          <w:p w14:paraId="1CA26AA6"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b/>
                <w:noProof/>
                <w:sz w:val="20"/>
                <w:szCs w:val="20"/>
                <w14:ligatures w14:val="none"/>
              </w:rPr>
              <w:t>217,466,180</w:t>
            </w:r>
          </w:p>
        </w:tc>
      </w:tr>
      <w:tr w:rsidR="00AA4D0D" w:rsidRPr="00AA4D0D" w14:paraId="608F6604" w14:textId="77777777" w:rsidTr="00405362">
        <w:trPr>
          <w:cantSplit/>
          <w:trHeight w:hRule="exact" w:val="369"/>
          <w:jc w:val="center"/>
        </w:trPr>
        <w:tc>
          <w:tcPr>
            <w:tcW w:w="2500" w:type="pct"/>
            <w:tcBorders>
              <w:top w:val="nil"/>
              <w:left w:val="nil"/>
              <w:bottom w:val="single" w:sz="8" w:space="0" w:color="auto"/>
              <w:right w:val="single" w:sz="4" w:space="0" w:color="auto"/>
            </w:tcBorders>
          </w:tcPr>
          <w:p w14:paraId="0A32C63C" w14:textId="77777777" w:rsidR="00AA4D0D" w:rsidRPr="00AA4D0D" w:rsidRDefault="00AA4D0D" w:rsidP="00AA4D0D">
            <w:pPr>
              <w:spacing w:after="0" w:line="320" w:lineRule="exact"/>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z w:val="20"/>
                <w:szCs w:val="20"/>
                <w14:ligatures w14:val="none"/>
              </w:rPr>
              <w:t>期末現金及約當現金</w:t>
            </w:r>
          </w:p>
        </w:tc>
        <w:tc>
          <w:tcPr>
            <w:tcW w:w="2500" w:type="pct"/>
            <w:tcBorders>
              <w:top w:val="nil"/>
              <w:left w:val="nil"/>
              <w:bottom w:val="single" w:sz="8" w:space="0" w:color="auto"/>
              <w:right w:val="nil"/>
            </w:tcBorders>
          </w:tcPr>
          <w:p w14:paraId="58EB93BC" w14:textId="77777777" w:rsidR="00AA4D0D" w:rsidRPr="00AA4D0D" w:rsidRDefault="00AA4D0D" w:rsidP="00AA4D0D">
            <w:pPr>
              <w:spacing w:after="0" w:line="32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b/>
                <w:noProof/>
                <w:sz w:val="20"/>
                <w:szCs w:val="20"/>
                <w14:ligatures w14:val="none"/>
              </w:rPr>
              <w:t>224,223,397</w:t>
            </w:r>
          </w:p>
        </w:tc>
      </w:tr>
    </w:tbl>
    <w:p w14:paraId="784995AB" w14:textId="77777777" w:rsidR="00AA4D0D" w:rsidRPr="00AA4D0D" w:rsidRDefault="00AA4D0D" w:rsidP="00AA4D0D">
      <w:pPr>
        <w:adjustRightInd w:val="0"/>
        <w:snapToGrid w:val="0"/>
        <w:spacing w:after="0" w:line="200" w:lineRule="exact"/>
        <w:ind w:leftChars="-11" w:left="604" w:hangingChars="315" w:hanging="630"/>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bCs/>
          <w:sz w:val="20"/>
          <w:szCs w:val="20"/>
          <w14:ligatures w14:val="none"/>
        </w:rPr>
        <w:t>註</w:t>
      </w:r>
      <w:proofErr w:type="gramEnd"/>
      <w:r w:rsidRPr="00AA4D0D">
        <w:rPr>
          <w:rFonts w:ascii="標楷體" w:eastAsia="標楷體" w:hAnsi="標楷體" w:cs="Times New Roman"/>
          <w:bCs/>
          <w:sz w:val="20"/>
          <w:szCs w:val="20"/>
          <w14:ligatures w14:val="none"/>
        </w:rPr>
        <w:t>：1.本表係</w:t>
      </w:r>
      <w:proofErr w:type="gramStart"/>
      <w:r w:rsidRPr="00AA4D0D">
        <w:rPr>
          <w:rFonts w:ascii="標楷體" w:eastAsia="標楷體" w:hAnsi="標楷體" w:cs="Times New Roman"/>
          <w:bCs/>
          <w:sz w:val="20"/>
          <w:szCs w:val="20"/>
          <w14:ligatures w14:val="none"/>
        </w:rPr>
        <w:t>採</w:t>
      </w:r>
      <w:proofErr w:type="gramEnd"/>
      <w:r w:rsidRPr="00AA4D0D">
        <w:rPr>
          <w:rFonts w:ascii="標楷體" w:eastAsia="標楷體" w:hAnsi="標楷體" w:cs="Times New Roman"/>
          <w:bCs/>
          <w:sz w:val="20"/>
          <w:szCs w:val="20"/>
          <w14:ligatures w14:val="none"/>
        </w:rPr>
        <w:t>現金及約當現金基礎，包括現金及自投資日起3個月內到期或清償之債權證券。</w:t>
      </w:r>
    </w:p>
    <w:p w14:paraId="39FFC8BE" w14:textId="77777777" w:rsidR="00AA4D0D" w:rsidRPr="00AA4D0D" w:rsidRDefault="00AA4D0D" w:rsidP="00AA4D0D">
      <w:pPr>
        <w:adjustRightInd w:val="0"/>
        <w:snapToGrid w:val="0"/>
        <w:spacing w:after="0" w:line="200" w:lineRule="exact"/>
        <w:ind w:leftChars="155" w:left="572" w:hangingChars="100" w:hanging="200"/>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2.</w:t>
      </w:r>
      <w:r w:rsidRPr="00AA4D0D">
        <w:rPr>
          <w:rFonts w:ascii="標楷體" w:eastAsia="標楷體" w:hAnsi="標楷體" w:cs="Times New Roman" w:hint="eastAsia"/>
          <w:spacing w:val="-2"/>
          <w:sz w:val="20"/>
          <w14:ligatures w14:val="none"/>
        </w:rPr>
        <w:t>本表「調整非現金項目」欄所列，包括提存呆帳及評價損益、折舊、</w:t>
      </w:r>
      <w:proofErr w:type="gramStart"/>
      <w:r w:rsidRPr="00AA4D0D">
        <w:rPr>
          <w:rFonts w:ascii="標楷體" w:eastAsia="標楷體" w:hAnsi="標楷體" w:cs="Times New Roman" w:hint="eastAsia"/>
          <w:spacing w:val="-2"/>
          <w:sz w:val="20"/>
          <w14:ligatures w14:val="none"/>
        </w:rPr>
        <w:t>折耗及攤</w:t>
      </w:r>
      <w:proofErr w:type="gramEnd"/>
      <w:r w:rsidRPr="00AA4D0D">
        <w:rPr>
          <w:rFonts w:ascii="標楷體" w:eastAsia="標楷體" w:hAnsi="標楷體" w:cs="Times New Roman" w:hint="eastAsia"/>
          <w:spacing w:val="-2"/>
          <w:sz w:val="20"/>
          <w14:ligatures w14:val="none"/>
        </w:rPr>
        <w:t>銷、處理資產損失（利益）、其他、</w:t>
      </w:r>
      <w:proofErr w:type="gramStart"/>
      <w:r w:rsidRPr="00AA4D0D">
        <w:rPr>
          <w:rFonts w:ascii="標楷體" w:eastAsia="標楷體" w:hAnsi="標楷體" w:cs="Times New Roman" w:hint="eastAsia"/>
          <w:spacing w:val="-2"/>
          <w:sz w:val="20"/>
          <w14:ligatures w14:val="none"/>
        </w:rPr>
        <w:t>流動資產淨減</w:t>
      </w:r>
      <w:proofErr w:type="gramEnd"/>
      <w:r w:rsidRPr="00AA4D0D">
        <w:rPr>
          <w:rFonts w:ascii="標楷體" w:eastAsia="標楷體" w:hAnsi="標楷體" w:cs="Times New Roman" w:hint="eastAsia"/>
          <w:spacing w:val="-2"/>
          <w:sz w:val="20"/>
          <w14:ligatures w14:val="none"/>
        </w:rPr>
        <w:t>（淨增）及流動負債淨增（淨減）。</w:t>
      </w:r>
    </w:p>
    <w:p w14:paraId="24C4F22C" w14:textId="77777777" w:rsidR="00AA4D0D" w:rsidRPr="00AA4D0D" w:rsidRDefault="00AA4D0D" w:rsidP="00AA4D0D">
      <w:pPr>
        <w:adjustRightInd w:val="0"/>
        <w:snapToGrid w:val="0"/>
        <w:spacing w:afterLines="20" w:after="92" w:line="200" w:lineRule="exact"/>
        <w:ind w:leftChars="155" w:left="572" w:hangingChars="100" w:hanging="200"/>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3.</w:t>
      </w:r>
      <w:proofErr w:type="gramStart"/>
      <w:r w:rsidRPr="00AA4D0D">
        <w:rPr>
          <w:rFonts w:ascii="標楷體" w:eastAsia="標楷體" w:hAnsi="標楷體" w:cs="Times New Roman" w:hint="eastAsia"/>
          <w:sz w:val="20"/>
          <w14:ligatures w14:val="none"/>
        </w:rPr>
        <w:t>本表編製</w:t>
      </w:r>
      <w:proofErr w:type="gramEnd"/>
      <w:r w:rsidRPr="00AA4D0D">
        <w:rPr>
          <w:rFonts w:ascii="標楷體" w:eastAsia="標楷體" w:hAnsi="標楷體" w:cs="Times New Roman" w:hint="eastAsia"/>
          <w:sz w:val="20"/>
          <w14:ligatures w14:val="none"/>
        </w:rPr>
        <w:t>基礎係依會計法刪除第29條後，平衡表已納入固定資產及長期負債等科目，與預算編列基礎不同</w:t>
      </w:r>
      <w:r w:rsidRPr="00AA4D0D">
        <w:rPr>
          <w:rFonts w:ascii="標楷體" w:eastAsia="標楷體" w:hAnsi="標楷體" w:cs="Times New Roman"/>
          <w:sz w:val="20"/>
          <w14:ligatures w14:val="none"/>
        </w:rPr>
        <w:t>。</w:t>
      </w:r>
    </w:p>
    <w:tbl>
      <w:tblPr>
        <w:tblpPr w:leftFromText="180" w:rightFromText="180" w:vertAnchor="text" w:horzAnchor="margin" w:tblpY="-10"/>
        <w:tblW w:w="9960"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A4D0D" w:rsidRPr="00AA4D0D" w14:paraId="67527151" w14:textId="77777777" w:rsidTr="00405362">
        <w:trPr>
          <w:tblHeader/>
        </w:trPr>
        <w:tc>
          <w:tcPr>
            <w:tcW w:w="9960" w:type="dxa"/>
            <w:gridSpan w:val="7"/>
            <w:tcBorders>
              <w:bottom w:val="single" w:sz="8" w:space="0" w:color="auto"/>
            </w:tcBorders>
          </w:tcPr>
          <w:p w14:paraId="328B50F6"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t>屏東縣綠色能源開發管理基金</w:t>
            </w:r>
            <w:r w:rsidRPr="00AA4D0D">
              <w:rPr>
                <w:rFonts w:ascii="標楷體" w:eastAsia="標楷體" w:hAnsi="標楷體" w:cs="Times New Roman" w:hint="eastAsia"/>
                <w:b/>
                <w:sz w:val="36"/>
                <w:szCs w:val="36"/>
                <w:u w:val="single"/>
                <w14:ligatures w14:val="none"/>
              </w:rPr>
              <w:t>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25ADB214" w14:textId="77777777" w:rsidR="00AA4D0D" w:rsidRPr="00AA4D0D" w:rsidRDefault="00AA4D0D" w:rsidP="00AA4D0D">
            <w:pPr>
              <w:tabs>
                <w:tab w:val="left" w:pos="3600"/>
                <w:tab w:val="left" w:pos="8160"/>
              </w:tabs>
              <w:snapToGrid w:val="0"/>
              <w:spacing w:before="20" w:after="60" w:line="240" w:lineRule="auto"/>
              <w:ind w:rightChars="-4" w:right="-10"/>
              <w:rPr>
                <w:rFonts w:ascii="標楷體" w:eastAsia="標楷體" w:hAnsi="標楷體" w:cs="Times New Roman"/>
                <w14:ligatures w14:val="none"/>
              </w:rPr>
            </w:pPr>
            <w:r w:rsidRPr="00AA4D0D">
              <w:rPr>
                <w:rFonts w:ascii="標楷體" w:eastAsia="標楷體" w:hAnsi="標楷體" w:cs="Times New Roman"/>
                <w:spacing w:val="60"/>
                <w14:ligatures w14:val="none"/>
              </w:rPr>
              <w:tab/>
            </w:r>
            <w:r w:rsidRPr="00AA4D0D">
              <w:rPr>
                <w:rFonts w:ascii="標楷體" w:eastAsia="標楷體" w:hAnsi="標楷體" w:cs="Times New Roman" w:hint="eastAsia"/>
                <w:sz w:val="28"/>
                <w:szCs w:val="28"/>
                <w14:ligatures w14:val="none"/>
              </w:rPr>
              <w:t>中華民國113年12月31日</w:t>
            </w:r>
            <w:r w:rsidRPr="00AA4D0D">
              <w:rPr>
                <w:rFonts w:ascii="標楷體" w:eastAsia="標楷體" w:hAnsi="標楷體" w:cs="Times New Roman" w:hint="eastAsia"/>
                <w14:ligatures w14:val="none"/>
              </w:rPr>
              <w:tab/>
            </w:r>
          </w:p>
          <w:p w14:paraId="13957266" w14:textId="77777777" w:rsidR="00AA4D0D" w:rsidRPr="00AA4D0D" w:rsidRDefault="00AA4D0D" w:rsidP="00AA4D0D">
            <w:pPr>
              <w:tabs>
                <w:tab w:val="left" w:pos="3600"/>
                <w:tab w:val="left" w:pos="816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szCs w:val="20"/>
                <w14:ligatures w14:val="none"/>
              </w:rPr>
              <w:t>單位：新臺幣元</w:t>
            </w:r>
          </w:p>
        </w:tc>
      </w:tr>
      <w:tr w:rsidR="00AA4D0D" w:rsidRPr="00AA4D0D" w14:paraId="79E6638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60D22E74"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6" w:type="dxa"/>
            <w:gridSpan w:val="2"/>
            <w:tcBorders>
              <w:top w:val="single" w:sz="8" w:space="0" w:color="auto"/>
              <w:bottom w:val="nil"/>
            </w:tcBorders>
            <w:vAlign w:val="center"/>
          </w:tcPr>
          <w:p w14:paraId="7A4D05E8" w14:textId="77777777" w:rsidR="00AA4D0D" w:rsidRPr="00AA4D0D" w:rsidRDefault="00AA4D0D" w:rsidP="0086379E">
            <w:pPr>
              <w:spacing w:after="0" w:line="240" w:lineRule="auto"/>
              <w:ind w:left="70" w:right="42"/>
              <w:jc w:val="center"/>
              <w:rPr>
                <w:rFonts w:ascii="標楷體" w:eastAsia="標楷體" w:hAnsi="標楷體" w:cs="Times New Roman"/>
                <w:spacing w:val="-20"/>
                <w:sz w:val="20"/>
                <w:szCs w:val="20"/>
                <w14:ligatures w14:val="none"/>
              </w:rPr>
            </w:pPr>
            <w:r w:rsidRPr="00AA4D0D">
              <w:rPr>
                <w:rFonts w:ascii="標楷體" w:eastAsia="標楷體" w:hAnsi="標楷體" w:cs="Times New Roman" w:hint="eastAsia"/>
                <w:sz w:val="20"/>
                <w:szCs w:val="20"/>
                <w14:ligatures w14:val="none"/>
              </w:rPr>
              <w:t>113</w:t>
            </w:r>
            <w:r w:rsidRPr="00AA4D0D">
              <w:rPr>
                <w:rFonts w:ascii="標楷體" w:eastAsia="標楷體" w:hAnsi="標楷體" w:cs="Times New Roman" w:hint="eastAsia"/>
                <w:spacing w:val="-20"/>
                <w:sz w:val="20"/>
                <w:szCs w:val="20"/>
                <w14:ligatures w14:val="none"/>
              </w:rPr>
              <w:t>年12月31日</w:t>
            </w:r>
          </w:p>
        </w:tc>
        <w:tc>
          <w:tcPr>
            <w:tcW w:w="2436" w:type="dxa"/>
            <w:gridSpan w:val="2"/>
            <w:tcBorders>
              <w:top w:val="single" w:sz="8" w:space="0" w:color="auto"/>
              <w:bottom w:val="nil"/>
            </w:tcBorders>
            <w:vAlign w:val="center"/>
          </w:tcPr>
          <w:p w14:paraId="77E89974" w14:textId="77777777" w:rsidR="00AA4D0D" w:rsidRPr="00AA4D0D" w:rsidRDefault="00AA4D0D" w:rsidP="0086379E">
            <w:pPr>
              <w:spacing w:after="0" w:line="240" w:lineRule="auto"/>
              <w:ind w:left="1" w:right="42" w:firstLineChars="27" w:firstLine="54"/>
              <w:jc w:val="center"/>
              <w:rPr>
                <w:rFonts w:ascii="標楷體" w:eastAsia="標楷體" w:hAnsi="標楷體" w:cs="Times New Roman"/>
                <w:spacing w:val="-20"/>
                <w:sz w:val="20"/>
                <w:szCs w:val="20"/>
                <w14:ligatures w14:val="none"/>
              </w:rPr>
            </w:pPr>
            <w:r w:rsidRPr="00AA4D0D">
              <w:rPr>
                <w:rFonts w:ascii="標楷體" w:eastAsia="標楷體" w:hAnsi="標楷體" w:cs="Times New Roman" w:hint="eastAsia"/>
                <w:sz w:val="20"/>
                <w:szCs w:val="20"/>
                <w14:ligatures w14:val="none"/>
              </w:rPr>
              <w:t>112</w:t>
            </w:r>
            <w:r w:rsidRPr="00AA4D0D">
              <w:rPr>
                <w:rFonts w:ascii="標楷體" w:eastAsia="標楷體" w:hAnsi="標楷體" w:cs="Times New Roman" w:hint="eastAsia"/>
                <w:spacing w:val="-20"/>
                <w:sz w:val="20"/>
                <w:szCs w:val="20"/>
                <w14:ligatures w14:val="none"/>
              </w:rPr>
              <w:t>年12月31日</w:t>
            </w:r>
          </w:p>
        </w:tc>
        <w:tc>
          <w:tcPr>
            <w:tcW w:w="2065" w:type="dxa"/>
            <w:gridSpan w:val="2"/>
            <w:tcBorders>
              <w:top w:val="single" w:sz="8" w:space="0" w:color="auto"/>
              <w:bottom w:val="nil"/>
              <w:right w:val="nil"/>
            </w:tcBorders>
            <w:vAlign w:val="center"/>
          </w:tcPr>
          <w:p w14:paraId="3153E0DE" w14:textId="77777777" w:rsidR="00AA4D0D" w:rsidRPr="00AA4D0D" w:rsidRDefault="00AA4D0D" w:rsidP="00AA4D0D">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6FF6D0D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168481A4"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p>
        </w:tc>
        <w:tc>
          <w:tcPr>
            <w:tcW w:w="1779" w:type="dxa"/>
            <w:tcBorders>
              <w:bottom w:val="single" w:sz="8" w:space="0" w:color="auto"/>
            </w:tcBorders>
            <w:vAlign w:val="center"/>
          </w:tcPr>
          <w:p w14:paraId="746E3D87"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57" w:type="dxa"/>
            <w:tcBorders>
              <w:bottom w:val="single" w:sz="8" w:space="0" w:color="auto"/>
            </w:tcBorders>
            <w:vAlign w:val="center"/>
          </w:tcPr>
          <w:p w14:paraId="443B52C9"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764" w:type="dxa"/>
            <w:tcBorders>
              <w:bottom w:val="single" w:sz="8" w:space="0" w:color="auto"/>
            </w:tcBorders>
            <w:vAlign w:val="center"/>
          </w:tcPr>
          <w:p w14:paraId="32E3D4D8"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72" w:type="dxa"/>
            <w:tcBorders>
              <w:bottom w:val="single" w:sz="8" w:space="0" w:color="auto"/>
            </w:tcBorders>
            <w:vAlign w:val="center"/>
          </w:tcPr>
          <w:p w14:paraId="6969248E"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14" w:type="dxa"/>
            <w:tcBorders>
              <w:bottom w:val="single" w:sz="8" w:space="0" w:color="auto"/>
            </w:tcBorders>
            <w:vAlign w:val="center"/>
          </w:tcPr>
          <w:p w14:paraId="01AC3D5F"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51" w:type="dxa"/>
            <w:tcBorders>
              <w:bottom w:val="single" w:sz="8" w:space="0" w:color="auto"/>
              <w:right w:val="nil"/>
            </w:tcBorders>
            <w:vAlign w:val="center"/>
          </w:tcPr>
          <w:p w14:paraId="47BB1A90" w14:textId="77777777" w:rsidR="00AA4D0D" w:rsidRPr="00AA4D0D" w:rsidRDefault="00AA4D0D" w:rsidP="00AA4D0D">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A4D0D" w:rsidRPr="00AA4D0D" w14:paraId="60D7A5B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6AB7BB39" w14:textId="77777777" w:rsidR="00AA4D0D" w:rsidRPr="00AA4D0D" w:rsidRDefault="00AA4D0D" w:rsidP="00AA4D0D">
            <w:pPr>
              <w:spacing w:after="0" w:line="360" w:lineRule="exact"/>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資產</w:t>
            </w:r>
          </w:p>
        </w:tc>
        <w:tc>
          <w:tcPr>
            <w:tcW w:w="1779" w:type="dxa"/>
            <w:tcBorders>
              <w:top w:val="nil"/>
              <w:bottom w:val="nil"/>
            </w:tcBorders>
            <w:vAlign w:val="center"/>
          </w:tcPr>
          <w:p w14:paraId="25966D2C"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238,763,208</w:t>
            </w:r>
          </w:p>
        </w:tc>
        <w:tc>
          <w:tcPr>
            <w:tcW w:w="657" w:type="dxa"/>
            <w:tcBorders>
              <w:top w:val="nil"/>
              <w:bottom w:val="nil"/>
            </w:tcBorders>
            <w:vAlign w:val="center"/>
          </w:tcPr>
          <w:p w14:paraId="16E7074E"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764" w:type="dxa"/>
            <w:tcBorders>
              <w:top w:val="nil"/>
              <w:bottom w:val="nil"/>
            </w:tcBorders>
            <w:vAlign w:val="center"/>
          </w:tcPr>
          <w:p w14:paraId="380FF867"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217,466,180</w:t>
            </w:r>
          </w:p>
        </w:tc>
        <w:tc>
          <w:tcPr>
            <w:tcW w:w="672" w:type="dxa"/>
            <w:tcBorders>
              <w:top w:val="nil"/>
              <w:bottom w:val="nil"/>
            </w:tcBorders>
            <w:vAlign w:val="center"/>
          </w:tcPr>
          <w:p w14:paraId="57B962AE"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414" w:type="dxa"/>
            <w:tcBorders>
              <w:top w:val="nil"/>
              <w:bottom w:val="nil"/>
            </w:tcBorders>
            <w:vAlign w:val="center"/>
          </w:tcPr>
          <w:p w14:paraId="7E0B9030" w14:textId="77777777" w:rsidR="00AA4D0D" w:rsidRPr="00AA4D0D" w:rsidRDefault="00AA4D0D" w:rsidP="00AA4D0D">
            <w:pPr>
              <w:spacing w:after="0" w:line="36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b/>
                <w:noProof/>
                <w:sz w:val="20"/>
                <w:szCs w:val="20"/>
                <w14:ligatures w14:val="none"/>
              </w:rPr>
              <w:t>21,297,028</w:t>
            </w:r>
          </w:p>
        </w:tc>
        <w:tc>
          <w:tcPr>
            <w:tcW w:w="651" w:type="dxa"/>
            <w:tcBorders>
              <w:top w:val="nil"/>
              <w:bottom w:val="nil"/>
              <w:right w:val="nil"/>
            </w:tcBorders>
            <w:vAlign w:val="center"/>
          </w:tcPr>
          <w:p w14:paraId="1CA77F9F" w14:textId="77777777" w:rsidR="00AA4D0D" w:rsidRPr="00AA4D0D" w:rsidRDefault="00AA4D0D" w:rsidP="00AA4D0D">
            <w:pPr>
              <w:spacing w:after="0" w:line="360" w:lineRule="exact"/>
              <w:jc w:val="right"/>
              <w:rPr>
                <w:rFonts w:ascii="新細明體" w:eastAsia="新細明體" w:hAnsi="新細明體" w:cs="Times New Roman"/>
                <w:color w:val="C00000"/>
                <w:kern w:val="0"/>
                <w:sz w:val="20"/>
                <w:szCs w:val="20"/>
                <w14:ligatures w14:val="none"/>
              </w:rPr>
            </w:pPr>
            <w:r w:rsidRPr="00AA4D0D">
              <w:rPr>
                <w:rFonts w:ascii="新細明體" w:eastAsia="新細明體" w:hAnsi="新細明體" w:cs="Times New Roman" w:hint="eastAsia"/>
                <w:b/>
                <w:kern w:val="0"/>
                <w:sz w:val="20"/>
                <w:szCs w:val="20"/>
                <w14:ligatures w14:val="none"/>
              </w:rPr>
              <w:t>9.79</w:t>
            </w:r>
          </w:p>
        </w:tc>
      </w:tr>
      <w:tr w:rsidR="00AA4D0D" w:rsidRPr="00AA4D0D" w14:paraId="29BF70E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4BFE3F97" w14:textId="77777777" w:rsidR="00AA4D0D" w:rsidRPr="00AA4D0D" w:rsidRDefault="00AA4D0D" w:rsidP="00AA4D0D">
            <w:pPr>
              <w:spacing w:after="0" w:line="360" w:lineRule="exact"/>
              <w:ind w:leftChars="100" w:left="24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流動資產</w:t>
            </w:r>
          </w:p>
        </w:tc>
        <w:tc>
          <w:tcPr>
            <w:tcW w:w="1779" w:type="dxa"/>
            <w:tcBorders>
              <w:top w:val="nil"/>
              <w:bottom w:val="nil"/>
            </w:tcBorders>
            <w:vAlign w:val="center"/>
          </w:tcPr>
          <w:p w14:paraId="73DA6E53"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224,223,397</w:t>
            </w:r>
          </w:p>
        </w:tc>
        <w:tc>
          <w:tcPr>
            <w:tcW w:w="657" w:type="dxa"/>
            <w:tcBorders>
              <w:top w:val="nil"/>
              <w:bottom w:val="nil"/>
            </w:tcBorders>
            <w:vAlign w:val="center"/>
          </w:tcPr>
          <w:p w14:paraId="1DC76AA1"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93.91</w:t>
            </w:r>
          </w:p>
        </w:tc>
        <w:tc>
          <w:tcPr>
            <w:tcW w:w="1764" w:type="dxa"/>
            <w:tcBorders>
              <w:top w:val="nil"/>
              <w:bottom w:val="nil"/>
            </w:tcBorders>
            <w:vAlign w:val="center"/>
          </w:tcPr>
          <w:p w14:paraId="06525B5D"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217,466,180</w:t>
            </w:r>
          </w:p>
        </w:tc>
        <w:tc>
          <w:tcPr>
            <w:tcW w:w="672" w:type="dxa"/>
            <w:tcBorders>
              <w:top w:val="nil"/>
              <w:bottom w:val="nil"/>
            </w:tcBorders>
            <w:vAlign w:val="center"/>
          </w:tcPr>
          <w:p w14:paraId="2087AD18"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414" w:type="dxa"/>
            <w:tcBorders>
              <w:top w:val="nil"/>
              <w:bottom w:val="nil"/>
            </w:tcBorders>
            <w:vAlign w:val="center"/>
          </w:tcPr>
          <w:p w14:paraId="10082EF0" w14:textId="77777777" w:rsidR="00AA4D0D" w:rsidRPr="00AA4D0D" w:rsidRDefault="00AA4D0D" w:rsidP="00AA4D0D">
            <w:pPr>
              <w:spacing w:after="0" w:line="36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b/>
                <w:noProof/>
                <w:sz w:val="20"/>
                <w:szCs w:val="20"/>
                <w14:ligatures w14:val="none"/>
              </w:rPr>
              <w:t>6,757,217</w:t>
            </w:r>
          </w:p>
        </w:tc>
        <w:tc>
          <w:tcPr>
            <w:tcW w:w="651" w:type="dxa"/>
            <w:tcBorders>
              <w:top w:val="nil"/>
              <w:bottom w:val="nil"/>
              <w:right w:val="nil"/>
            </w:tcBorders>
            <w:vAlign w:val="center"/>
          </w:tcPr>
          <w:p w14:paraId="24FD7007" w14:textId="77777777" w:rsidR="00AA4D0D" w:rsidRPr="00AA4D0D" w:rsidRDefault="00AA4D0D" w:rsidP="00AA4D0D">
            <w:pPr>
              <w:spacing w:after="0" w:line="360" w:lineRule="exact"/>
              <w:jc w:val="right"/>
              <w:rPr>
                <w:rFonts w:ascii="新細明體" w:eastAsia="新細明體" w:hAnsi="新細明體" w:cs="Times New Roman"/>
                <w:color w:val="C00000"/>
                <w:kern w:val="0"/>
                <w:sz w:val="20"/>
                <w:szCs w:val="20"/>
                <w14:ligatures w14:val="none"/>
              </w:rPr>
            </w:pPr>
            <w:r w:rsidRPr="00AA4D0D">
              <w:rPr>
                <w:rFonts w:ascii="新細明體" w:eastAsia="新細明體" w:hAnsi="新細明體" w:cs="Times New Roman" w:hint="eastAsia"/>
                <w:b/>
                <w:kern w:val="0"/>
                <w:sz w:val="20"/>
                <w:szCs w:val="20"/>
                <w14:ligatures w14:val="none"/>
              </w:rPr>
              <w:t>3.11</w:t>
            </w:r>
          </w:p>
        </w:tc>
      </w:tr>
      <w:tr w:rsidR="00AA4D0D" w:rsidRPr="00AA4D0D" w14:paraId="6A58855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305BBFF0" w14:textId="77777777" w:rsidR="00AA4D0D" w:rsidRPr="00AA4D0D" w:rsidRDefault="00AA4D0D" w:rsidP="00AA4D0D">
            <w:pPr>
              <w:spacing w:after="0" w:line="360" w:lineRule="exact"/>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現金</w:t>
            </w:r>
          </w:p>
        </w:tc>
        <w:tc>
          <w:tcPr>
            <w:tcW w:w="1779" w:type="dxa"/>
            <w:tcBorders>
              <w:top w:val="nil"/>
              <w:bottom w:val="nil"/>
            </w:tcBorders>
            <w:vAlign w:val="center"/>
          </w:tcPr>
          <w:p w14:paraId="4ADF287D"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sz w:val="20"/>
                <w:szCs w:val="20"/>
                <w14:ligatures w14:val="none"/>
              </w:rPr>
              <w:t>224,223,397</w:t>
            </w:r>
          </w:p>
        </w:tc>
        <w:tc>
          <w:tcPr>
            <w:tcW w:w="657" w:type="dxa"/>
            <w:tcBorders>
              <w:top w:val="nil"/>
              <w:bottom w:val="nil"/>
            </w:tcBorders>
            <w:vAlign w:val="center"/>
          </w:tcPr>
          <w:p w14:paraId="6E211621"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sz w:val="20"/>
                <w:szCs w:val="20"/>
                <w14:ligatures w14:val="none"/>
              </w:rPr>
              <w:t>93.91</w:t>
            </w:r>
          </w:p>
        </w:tc>
        <w:tc>
          <w:tcPr>
            <w:tcW w:w="1764" w:type="dxa"/>
            <w:tcBorders>
              <w:top w:val="nil"/>
              <w:bottom w:val="nil"/>
            </w:tcBorders>
            <w:vAlign w:val="center"/>
          </w:tcPr>
          <w:p w14:paraId="065ADE36"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sz w:val="20"/>
                <w:szCs w:val="20"/>
                <w14:ligatures w14:val="none"/>
              </w:rPr>
              <w:t>217,466,180</w:t>
            </w:r>
          </w:p>
        </w:tc>
        <w:tc>
          <w:tcPr>
            <w:tcW w:w="672" w:type="dxa"/>
            <w:tcBorders>
              <w:top w:val="nil"/>
              <w:bottom w:val="nil"/>
            </w:tcBorders>
            <w:vAlign w:val="center"/>
          </w:tcPr>
          <w:p w14:paraId="670B7895"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sz w:val="20"/>
                <w:szCs w:val="20"/>
                <w14:ligatures w14:val="none"/>
              </w:rPr>
              <w:t>100.00</w:t>
            </w:r>
          </w:p>
        </w:tc>
        <w:tc>
          <w:tcPr>
            <w:tcW w:w="1414" w:type="dxa"/>
            <w:tcBorders>
              <w:top w:val="nil"/>
              <w:bottom w:val="nil"/>
            </w:tcBorders>
            <w:vAlign w:val="center"/>
          </w:tcPr>
          <w:p w14:paraId="3E1DEA75" w14:textId="77777777" w:rsidR="00AA4D0D" w:rsidRPr="00AA4D0D" w:rsidRDefault="00AA4D0D" w:rsidP="00AA4D0D">
            <w:pPr>
              <w:spacing w:after="0" w:line="36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noProof/>
                <w:sz w:val="20"/>
                <w:szCs w:val="20"/>
                <w14:ligatures w14:val="none"/>
              </w:rPr>
              <w:t>6,757,217</w:t>
            </w:r>
          </w:p>
        </w:tc>
        <w:tc>
          <w:tcPr>
            <w:tcW w:w="651" w:type="dxa"/>
            <w:tcBorders>
              <w:top w:val="nil"/>
              <w:bottom w:val="nil"/>
              <w:right w:val="nil"/>
            </w:tcBorders>
            <w:vAlign w:val="center"/>
          </w:tcPr>
          <w:p w14:paraId="1CB86DC9" w14:textId="77777777" w:rsidR="00AA4D0D" w:rsidRPr="00AA4D0D" w:rsidRDefault="00AA4D0D" w:rsidP="00AA4D0D">
            <w:pPr>
              <w:spacing w:after="0" w:line="360" w:lineRule="exact"/>
              <w:jc w:val="right"/>
              <w:rPr>
                <w:rFonts w:ascii="新細明體" w:eastAsia="新細明體" w:hAnsi="新細明體" w:cs="Times New Roman"/>
                <w:color w:val="C00000"/>
                <w:kern w:val="0"/>
                <w:sz w:val="20"/>
                <w:szCs w:val="20"/>
                <w14:ligatures w14:val="none"/>
              </w:rPr>
            </w:pPr>
            <w:r w:rsidRPr="00AA4D0D">
              <w:rPr>
                <w:rFonts w:ascii="新細明體" w:eastAsia="新細明體" w:hAnsi="新細明體" w:cs="Times New Roman" w:hint="eastAsia"/>
                <w:kern w:val="0"/>
                <w:sz w:val="20"/>
                <w:szCs w:val="20"/>
                <w14:ligatures w14:val="none"/>
              </w:rPr>
              <w:t>3.11</w:t>
            </w:r>
          </w:p>
        </w:tc>
      </w:tr>
      <w:tr w:rsidR="00AA4D0D" w:rsidRPr="00AA4D0D" w14:paraId="7FB2378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61006C30" w14:textId="77777777" w:rsidR="00AA4D0D" w:rsidRPr="00AA4D0D" w:rsidRDefault="00AA4D0D" w:rsidP="00AA4D0D">
            <w:pPr>
              <w:spacing w:after="0" w:line="360" w:lineRule="exact"/>
              <w:ind w:leftChars="100" w:left="240"/>
              <w:jc w:val="distribute"/>
              <w:rPr>
                <w:rFonts w:ascii="標楷體" w:eastAsia="標楷體" w:hAnsi="標楷體" w:cs="Times New Roman"/>
                <w:b/>
                <w:spacing w:val="-6"/>
                <w:kern w:val="0"/>
                <w:sz w:val="20"/>
                <w:szCs w:val="20"/>
                <w14:ligatures w14:val="none"/>
              </w:rPr>
            </w:pPr>
            <w:r w:rsidRPr="00AA4D0D">
              <w:rPr>
                <w:rFonts w:ascii="標楷體" w:eastAsia="標楷體" w:hAnsi="標楷體" w:cs="Times New Roman" w:hint="eastAsia"/>
                <w:b/>
                <w:spacing w:val="-6"/>
                <w:kern w:val="0"/>
                <w:sz w:val="22"/>
                <w14:ligatures w14:val="none"/>
              </w:rPr>
              <w:t>固定資產</w:t>
            </w:r>
          </w:p>
        </w:tc>
        <w:tc>
          <w:tcPr>
            <w:tcW w:w="1779" w:type="dxa"/>
            <w:tcBorders>
              <w:top w:val="nil"/>
              <w:bottom w:val="nil"/>
            </w:tcBorders>
            <w:vAlign w:val="center"/>
          </w:tcPr>
          <w:p w14:paraId="68436ADE" w14:textId="77777777" w:rsidR="00AA4D0D" w:rsidRPr="00AA4D0D" w:rsidRDefault="00AA4D0D" w:rsidP="00AA4D0D">
            <w:pPr>
              <w:spacing w:after="0" w:line="36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14,539,811</w:t>
            </w:r>
          </w:p>
        </w:tc>
        <w:tc>
          <w:tcPr>
            <w:tcW w:w="657" w:type="dxa"/>
            <w:tcBorders>
              <w:top w:val="nil"/>
              <w:bottom w:val="nil"/>
            </w:tcBorders>
            <w:vAlign w:val="center"/>
          </w:tcPr>
          <w:p w14:paraId="7D67A308" w14:textId="77777777" w:rsidR="00AA4D0D" w:rsidRPr="00AA4D0D" w:rsidRDefault="00AA4D0D" w:rsidP="00AA4D0D">
            <w:pPr>
              <w:spacing w:after="0" w:line="36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6.09</w:t>
            </w:r>
          </w:p>
        </w:tc>
        <w:tc>
          <w:tcPr>
            <w:tcW w:w="1764" w:type="dxa"/>
            <w:tcBorders>
              <w:top w:val="nil"/>
              <w:bottom w:val="nil"/>
            </w:tcBorders>
            <w:vAlign w:val="center"/>
          </w:tcPr>
          <w:p w14:paraId="0BE668B0" w14:textId="77777777" w:rsidR="00AA4D0D" w:rsidRPr="00AA4D0D" w:rsidRDefault="00AA4D0D" w:rsidP="00AA4D0D">
            <w:pPr>
              <w:spacing w:after="0" w:line="36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672" w:type="dxa"/>
            <w:tcBorders>
              <w:top w:val="nil"/>
              <w:bottom w:val="nil"/>
            </w:tcBorders>
            <w:vAlign w:val="center"/>
          </w:tcPr>
          <w:p w14:paraId="214AE84E" w14:textId="77777777" w:rsidR="00AA4D0D" w:rsidRPr="00AA4D0D" w:rsidRDefault="00AA4D0D" w:rsidP="00AA4D0D">
            <w:pPr>
              <w:spacing w:after="0" w:line="36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4" w:type="dxa"/>
            <w:tcBorders>
              <w:top w:val="nil"/>
              <w:bottom w:val="nil"/>
            </w:tcBorders>
            <w:vAlign w:val="center"/>
          </w:tcPr>
          <w:p w14:paraId="51BEACEF" w14:textId="77777777" w:rsidR="00AA4D0D" w:rsidRPr="00AA4D0D" w:rsidRDefault="00AA4D0D" w:rsidP="00AA4D0D">
            <w:pPr>
              <w:spacing w:after="0" w:line="36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b/>
                <w:noProof/>
                <w:sz w:val="20"/>
                <w:szCs w:val="20"/>
                <w14:ligatures w14:val="none"/>
              </w:rPr>
              <w:t>14,539,811</w:t>
            </w:r>
          </w:p>
        </w:tc>
        <w:tc>
          <w:tcPr>
            <w:tcW w:w="651" w:type="dxa"/>
            <w:tcBorders>
              <w:top w:val="nil"/>
              <w:bottom w:val="nil"/>
              <w:right w:val="nil"/>
            </w:tcBorders>
            <w:vAlign w:val="center"/>
          </w:tcPr>
          <w:p w14:paraId="1AFD3A4C" w14:textId="77777777" w:rsidR="00AA4D0D" w:rsidRPr="00AA4D0D" w:rsidRDefault="00AA4D0D" w:rsidP="00AA4D0D">
            <w:pPr>
              <w:spacing w:after="0" w:line="36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b/>
                <w:kern w:val="0"/>
                <w:sz w:val="20"/>
                <w:szCs w:val="20"/>
                <w14:ligatures w14:val="none"/>
              </w:rPr>
              <w:t>--</w:t>
            </w:r>
          </w:p>
        </w:tc>
      </w:tr>
      <w:tr w:rsidR="00AA4D0D" w:rsidRPr="00AA4D0D" w14:paraId="23EB6D4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7309C9B4" w14:textId="77777777" w:rsidR="00AA4D0D" w:rsidRPr="00AA4D0D" w:rsidRDefault="00AA4D0D" w:rsidP="00AA4D0D">
            <w:pPr>
              <w:spacing w:after="0" w:line="360" w:lineRule="exact"/>
              <w:ind w:leftChars="200" w:left="480"/>
              <w:jc w:val="distribute"/>
              <w:rPr>
                <w:rFonts w:ascii="標楷體" w:eastAsia="標楷體" w:hAnsi="標楷體" w:cs="Times New Roman"/>
                <w:b/>
                <w:spacing w:val="-6"/>
                <w:kern w:val="0"/>
                <w:sz w:val="20"/>
                <w:szCs w:val="20"/>
                <w14:ligatures w14:val="none"/>
              </w:rPr>
            </w:pPr>
            <w:r w:rsidRPr="00AA4D0D">
              <w:rPr>
                <w:rFonts w:ascii="標楷體" w:eastAsia="標楷體" w:hAnsi="標楷體" w:cs="Times New Roman" w:hint="eastAsia"/>
                <w:spacing w:val="-6"/>
                <w:kern w:val="0"/>
                <w:sz w:val="22"/>
                <w14:ligatures w14:val="none"/>
              </w:rPr>
              <w:t>機械及設備</w:t>
            </w:r>
          </w:p>
        </w:tc>
        <w:tc>
          <w:tcPr>
            <w:tcW w:w="1779" w:type="dxa"/>
            <w:tcBorders>
              <w:top w:val="nil"/>
              <w:bottom w:val="nil"/>
            </w:tcBorders>
            <w:vAlign w:val="center"/>
          </w:tcPr>
          <w:p w14:paraId="598BE21E" w14:textId="77777777" w:rsidR="00AA4D0D" w:rsidRPr="00AA4D0D" w:rsidRDefault="00AA4D0D" w:rsidP="00AA4D0D">
            <w:pPr>
              <w:spacing w:after="0" w:line="36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sz w:val="20"/>
                <w:szCs w:val="20"/>
                <w14:ligatures w14:val="none"/>
              </w:rPr>
              <w:t>14,539,811</w:t>
            </w:r>
          </w:p>
        </w:tc>
        <w:tc>
          <w:tcPr>
            <w:tcW w:w="657" w:type="dxa"/>
            <w:tcBorders>
              <w:top w:val="nil"/>
              <w:bottom w:val="nil"/>
            </w:tcBorders>
            <w:vAlign w:val="center"/>
          </w:tcPr>
          <w:p w14:paraId="666E901B" w14:textId="77777777" w:rsidR="00AA4D0D" w:rsidRPr="00AA4D0D" w:rsidRDefault="00AA4D0D" w:rsidP="00AA4D0D">
            <w:pPr>
              <w:spacing w:after="0" w:line="36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sz w:val="20"/>
                <w:szCs w:val="20"/>
                <w14:ligatures w14:val="none"/>
              </w:rPr>
              <w:t>6.09</w:t>
            </w:r>
          </w:p>
        </w:tc>
        <w:tc>
          <w:tcPr>
            <w:tcW w:w="1764" w:type="dxa"/>
            <w:tcBorders>
              <w:top w:val="nil"/>
              <w:bottom w:val="nil"/>
            </w:tcBorders>
            <w:vAlign w:val="center"/>
          </w:tcPr>
          <w:p w14:paraId="3A9B5BA3" w14:textId="77777777" w:rsidR="00AA4D0D" w:rsidRPr="00AA4D0D" w:rsidRDefault="00AA4D0D" w:rsidP="00AA4D0D">
            <w:pPr>
              <w:spacing w:after="0" w:line="36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sz w:val="20"/>
                <w:szCs w:val="20"/>
                <w14:ligatures w14:val="none"/>
              </w:rPr>
              <w:t>－</w:t>
            </w:r>
          </w:p>
        </w:tc>
        <w:tc>
          <w:tcPr>
            <w:tcW w:w="672" w:type="dxa"/>
            <w:tcBorders>
              <w:top w:val="nil"/>
              <w:bottom w:val="nil"/>
            </w:tcBorders>
            <w:vAlign w:val="center"/>
          </w:tcPr>
          <w:p w14:paraId="75175168" w14:textId="77777777" w:rsidR="00AA4D0D" w:rsidRPr="00AA4D0D" w:rsidRDefault="00AA4D0D" w:rsidP="00AA4D0D">
            <w:pPr>
              <w:spacing w:after="0" w:line="36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sz w:val="20"/>
                <w:szCs w:val="20"/>
                <w14:ligatures w14:val="none"/>
              </w:rPr>
              <w:t>－</w:t>
            </w:r>
          </w:p>
        </w:tc>
        <w:tc>
          <w:tcPr>
            <w:tcW w:w="1414" w:type="dxa"/>
            <w:tcBorders>
              <w:top w:val="nil"/>
              <w:bottom w:val="nil"/>
            </w:tcBorders>
            <w:vAlign w:val="center"/>
          </w:tcPr>
          <w:p w14:paraId="1A9AF0C7" w14:textId="77777777" w:rsidR="00AA4D0D" w:rsidRPr="00AA4D0D" w:rsidRDefault="00AA4D0D" w:rsidP="00AA4D0D">
            <w:pPr>
              <w:spacing w:after="0" w:line="360" w:lineRule="exact"/>
              <w:jc w:val="right"/>
              <w:rPr>
                <w:rFonts w:ascii="新細明體" w:eastAsia="新細明體" w:hAnsi="新細明體" w:cs="Times New Roman"/>
                <w:b/>
                <w:noProof/>
                <w:sz w:val="20"/>
                <w:szCs w:val="20"/>
                <w14:ligatures w14:val="none"/>
              </w:rPr>
            </w:pPr>
            <w:r w:rsidRPr="00AA4D0D">
              <w:rPr>
                <w:rFonts w:ascii="新細明體" w:eastAsia="新細明體" w:hAnsi="新細明體" w:cs="Times New Roman" w:hint="eastAsia"/>
                <w:noProof/>
                <w:sz w:val="20"/>
                <w:szCs w:val="20"/>
                <w14:ligatures w14:val="none"/>
              </w:rPr>
              <w:t>14,539,811</w:t>
            </w:r>
          </w:p>
        </w:tc>
        <w:tc>
          <w:tcPr>
            <w:tcW w:w="651" w:type="dxa"/>
            <w:tcBorders>
              <w:top w:val="nil"/>
              <w:bottom w:val="nil"/>
              <w:right w:val="nil"/>
            </w:tcBorders>
            <w:vAlign w:val="center"/>
          </w:tcPr>
          <w:p w14:paraId="4513CEA5" w14:textId="77777777" w:rsidR="00AA4D0D" w:rsidRPr="00AA4D0D" w:rsidRDefault="00AA4D0D" w:rsidP="00AA4D0D">
            <w:pPr>
              <w:spacing w:after="0" w:line="360" w:lineRule="exact"/>
              <w:jc w:val="right"/>
              <w:rPr>
                <w:rFonts w:ascii="新細明體" w:eastAsia="新細明體" w:hAnsi="新細明體" w:cs="Times New Roman"/>
                <w:b/>
                <w:kern w:val="0"/>
                <w:sz w:val="20"/>
                <w:szCs w:val="20"/>
                <w14:ligatures w14:val="none"/>
              </w:rPr>
            </w:pPr>
            <w:r w:rsidRPr="00AA4D0D">
              <w:rPr>
                <w:rFonts w:ascii="新細明體" w:eastAsia="新細明體" w:hAnsi="新細明體" w:cs="Times New Roman" w:hint="eastAsia"/>
                <w:kern w:val="0"/>
                <w:sz w:val="20"/>
                <w:szCs w:val="20"/>
                <w14:ligatures w14:val="none"/>
              </w:rPr>
              <w:t>--</w:t>
            </w:r>
          </w:p>
        </w:tc>
      </w:tr>
      <w:tr w:rsidR="00AA4D0D" w:rsidRPr="00AA4D0D" w14:paraId="1DEF3BB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19CD0941" w14:textId="77777777" w:rsidR="00AA4D0D" w:rsidRPr="00AA4D0D" w:rsidRDefault="00AA4D0D" w:rsidP="00AA4D0D">
            <w:pPr>
              <w:spacing w:after="0" w:line="360" w:lineRule="exact"/>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hint="eastAsia"/>
                <w:b/>
                <w:spacing w:val="-6"/>
                <w:kern w:val="0"/>
                <w:sz w:val="20"/>
                <w:szCs w:val="20"/>
                <w14:ligatures w14:val="none"/>
              </w:rPr>
              <w:t>合計</w:t>
            </w:r>
          </w:p>
        </w:tc>
        <w:tc>
          <w:tcPr>
            <w:tcW w:w="1779" w:type="dxa"/>
            <w:tcBorders>
              <w:top w:val="nil"/>
              <w:bottom w:val="nil"/>
            </w:tcBorders>
            <w:vAlign w:val="center"/>
          </w:tcPr>
          <w:p w14:paraId="69E8B3C4"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238,763,208</w:t>
            </w:r>
          </w:p>
        </w:tc>
        <w:tc>
          <w:tcPr>
            <w:tcW w:w="657" w:type="dxa"/>
            <w:tcBorders>
              <w:top w:val="nil"/>
              <w:bottom w:val="nil"/>
            </w:tcBorders>
            <w:vAlign w:val="center"/>
          </w:tcPr>
          <w:p w14:paraId="1F45460A"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764" w:type="dxa"/>
            <w:tcBorders>
              <w:top w:val="nil"/>
              <w:bottom w:val="nil"/>
            </w:tcBorders>
            <w:vAlign w:val="center"/>
          </w:tcPr>
          <w:p w14:paraId="3F9CAD52"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217,466,180</w:t>
            </w:r>
          </w:p>
        </w:tc>
        <w:tc>
          <w:tcPr>
            <w:tcW w:w="672" w:type="dxa"/>
            <w:tcBorders>
              <w:top w:val="nil"/>
              <w:bottom w:val="nil"/>
            </w:tcBorders>
            <w:vAlign w:val="center"/>
          </w:tcPr>
          <w:p w14:paraId="78B20BC3"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100.00</w:t>
            </w:r>
          </w:p>
        </w:tc>
        <w:tc>
          <w:tcPr>
            <w:tcW w:w="1414" w:type="dxa"/>
            <w:tcBorders>
              <w:top w:val="nil"/>
              <w:bottom w:val="nil"/>
            </w:tcBorders>
            <w:vAlign w:val="center"/>
          </w:tcPr>
          <w:p w14:paraId="617A2409" w14:textId="77777777" w:rsidR="00AA4D0D" w:rsidRPr="00AA4D0D" w:rsidRDefault="00AA4D0D" w:rsidP="00AA4D0D">
            <w:pPr>
              <w:spacing w:after="0" w:line="36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b/>
                <w:noProof/>
                <w:sz w:val="20"/>
                <w:szCs w:val="20"/>
                <w14:ligatures w14:val="none"/>
              </w:rPr>
              <w:t>21,297,028</w:t>
            </w:r>
          </w:p>
        </w:tc>
        <w:tc>
          <w:tcPr>
            <w:tcW w:w="651" w:type="dxa"/>
            <w:tcBorders>
              <w:top w:val="nil"/>
              <w:bottom w:val="nil"/>
              <w:right w:val="nil"/>
            </w:tcBorders>
            <w:vAlign w:val="center"/>
          </w:tcPr>
          <w:p w14:paraId="25C55233" w14:textId="77777777" w:rsidR="00AA4D0D" w:rsidRPr="00AA4D0D" w:rsidRDefault="00AA4D0D" w:rsidP="00AA4D0D">
            <w:pPr>
              <w:spacing w:after="0" w:line="360" w:lineRule="exact"/>
              <w:jc w:val="right"/>
              <w:rPr>
                <w:rFonts w:ascii="新細明體" w:eastAsia="新細明體" w:hAnsi="新細明體" w:cs="Times New Roman"/>
                <w:color w:val="C00000"/>
                <w:kern w:val="0"/>
                <w:sz w:val="20"/>
                <w:szCs w:val="20"/>
                <w14:ligatures w14:val="none"/>
              </w:rPr>
            </w:pPr>
            <w:r w:rsidRPr="00AA4D0D">
              <w:rPr>
                <w:rFonts w:ascii="新細明體" w:eastAsia="新細明體" w:hAnsi="新細明體" w:cs="Times New Roman" w:hint="eastAsia"/>
                <w:b/>
                <w:kern w:val="0"/>
                <w:sz w:val="20"/>
                <w:szCs w:val="20"/>
                <w14:ligatures w14:val="none"/>
              </w:rPr>
              <w:t>9.79</w:t>
            </w:r>
          </w:p>
        </w:tc>
      </w:tr>
      <w:tr w:rsidR="00AA4D0D" w:rsidRPr="00AA4D0D" w14:paraId="1DAA1FE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7DD245AC" w14:textId="77777777" w:rsidR="00AA4D0D" w:rsidRPr="00AA4D0D" w:rsidRDefault="00AA4D0D" w:rsidP="00AA4D0D">
            <w:pPr>
              <w:spacing w:after="0" w:line="360" w:lineRule="exact"/>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負債</w:t>
            </w:r>
          </w:p>
        </w:tc>
        <w:tc>
          <w:tcPr>
            <w:tcW w:w="1779" w:type="dxa"/>
            <w:tcBorders>
              <w:top w:val="nil"/>
              <w:bottom w:val="nil"/>
            </w:tcBorders>
            <w:vAlign w:val="center"/>
          </w:tcPr>
          <w:p w14:paraId="06C7DD29"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9,888,844</w:t>
            </w:r>
          </w:p>
        </w:tc>
        <w:tc>
          <w:tcPr>
            <w:tcW w:w="657" w:type="dxa"/>
            <w:tcBorders>
              <w:top w:val="nil"/>
              <w:bottom w:val="nil"/>
            </w:tcBorders>
            <w:vAlign w:val="center"/>
          </w:tcPr>
          <w:p w14:paraId="3C7C232B"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4.14</w:t>
            </w:r>
          </w:p>
        </w:tc>
        <w:tc>
          <w:tcPr>
            <w:tcW w:w="1764" w:type="dxa"/>
            <w:tcBorders>
              <w:top w:val="nil"/>
              <w:bottom w:val="nil"/>
            </w:tcBorders>
            <w:vAlign w:val="center"/>
          </w:tcPr>
          <w:p w14:paraId="015E0815"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7,405,039</w:t>
            </w:r>
          </w:p>
        </w:tc>
        <w:tc>
          <w:tcPr>
            <w:tcW w:w="672" w:type="dxa"/>
            <w:tcBorders>
              <w:top w:val="nil"/>
              <w:bottom w:val="nil"/>
            </w:tcBorders>
            <w:vAlign w:val="center"/>
          </w:tcPr>
          <w:p w14:paraId="0F68D0D8"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3.41</w:t>
            </w:r>
          </w:p>
        </w:tc>
        <w:tc>
          <w:tcPr>
            <w:tcW w:w="1414" w:type="dxa"/>
            <w:tcBorders>
              <w:top w:val="nil"/>
              <w:bottom w:val="nil"/>
            </w:tcBorders>
            <w:vAlign w:val="center"/>
          </w:tcPr>
          <w:p w14:paraId="43209F53" w14:textId="77777777" w:rsidR="00AA4D0D" w:rsidRPr="00AA4D0D" w:rsidRDefault="00AA4D0D" w:rsidP="00AA4D0D">
            <w:pPr>
              <w:spacing w:after="0" w:line="36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b/>
                <w:noProof/>
                <w:sz w:val="20"/>
                <w:szCs w:val="20"/>
                <w14:ligatures w14:val="none"/>
              </w:rPr>
              <w:t>2,483,805</w:t>
            </w:r>
          </w:p>
        </w:tc>
        <w:tc>
          <w:tcPr>
            <w:tcW w:w="651" w:type="dxa"/>
            <w:tcBorders>
              <w:top w:val="nil"/>
              <w:bottom w:val="nil"/>
              <w:right w:val="nil"/>
            </w:tcBorders>
            <w:vAlign w:val="center"/>
          </w:tcPr>
          <w:p w14:paraId="558D029D" w14:textId="77777777" w:rsidR="00AA4D0D" w:rsidRPr="00AA4D0D" w:rsidRDefault="00AA4D0D" w:rsidP="00AA4D0D">
            <w:pPr>
              <w:spacing w:after="0" w:line="360" w:lineRule="exact"/>
              <w:jc w:val="right"/>
              <w:rPr>
                <w:rFonts w:ascii="新細明體" w:eastAsia="新細明體" w:hAnsi="新細明體" w:cs="Times New Roman"/>
                <w:color w:val="C00000"/>
                <w:kern w:val="0"/>
                <w:sz w:val="20"/>
                <w:szCs w:val="20"/>
                <w14:ligatures w14:val="none"/>
              </w:rPr>
            </w:pPr>
            <w:r w:rsidRPr="00AA4D0D">
              <w:rPr>
                <w:rFonts w:ascii="新細明體" w:eastAsia="新細明體" w:hAnsi="新細明體" w:cs="Times New Roman" w:hint="eastAsia"/>
                <w:b/>
                <w:kern w:val="0"/>
                <w:sz w:val="20"/>
                <w:szCs w:val="20"/>
                <w14:ligatures w14:val="none"/>
              </w:rPr>
              <w:t>33.54</w:t>
            </w:r>
          </w:p>
        </w:tc>
      </w:tr>
      <w:tr w:rsidR="00AA4D0D" w:rsidRPr="00AA4D0D" w14:paraId="7B83A71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22966C62" w14:textId="77777777" w:rsidR="00AA4D0D" w:rsidRPr="00AA4D0D" w:rsidRDefault="00AA4D0D" w:rsidP="00AA4D0D">
            <w:pPr>
              <w:spacing w:after="0" w:line="360" w:lineRule="exact"/>
              <w:ind w:leftChars="100" w:left="24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流動負債</w:t>
            </w:r>
          </w:p>
        </w:tc>
        <w:tc>
          <w:tcPr>
            <w:tcW w:w="1779" w:type="dxa"/>
            <w:tcBorders>
              <w:top w:val="nil"/>
              <w:bottom w:val="nil"/>
            </w:tcBorders>
            <w:vAlign w:val="center"/>
          </w:tcPr>
          <w:p w14:paraId="7FC8BD6B"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9,888,844</w:t>
            </w:r>
          </w:p>
        </w:tc>
        <w:tc>
          <w:tcPr>
            <w:tcW w:w="657" w:type="dxa"/>
            <w:tcBorders>
              <w:top w:val="nil"/>
              <w:bottom w:val="nil"/>
            </w:tcBorders>
            <w:vAlign w:val="center"/>
          </w:tcPr>
          <w:p w14:paraId="5317BF8F"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4.14</w:t>
            </w:r>
          </w:p>
        </w:tc>
        <w:tc>
          <w:tcPr>
            <w:tcW w:w="1764" w:type="dxa"/>
            <w:tcBorders>
              <w:top w:val="nil"/>
              <w:bottom w:val="nil"/>
            </w:tcBorders>
            <w:vAlign w:val="center"/>
          </w:tcPr>
          <w:p w14:paraId="511CBD5F"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7,405,039</w:t>
            </w:r>
          </w:p>
        </w:tc>
        <w:tc>
          <w:tcPr>
            <w:tcW w:w="672" w:type="dxa"/>
            <w:tcBorders>
              <w:top w:val="nil"/>
              <w:bottom w:val="nil"/>
            </w:tcBorders>
            <w:vAlign w:val="center"/>
          </w:tcPr>
          <w:p w14:paraId="5699B8FB"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3.41</w:t>
            </w:r>
          </w:p>
        </w:tc>
        <w:tc>
          <w:tcPr>
            <w:tcW w:w="1414" w:type="dxa"/>
            <w:tcBorders>
              <w:top w:val="nil"/>
              <w:bottom w:val="nil"/>
            </w:tcBorders>
            <w:vAlign w:val="center"/>
          </w:tcPr>
          <w:p w14:paraId="625A5C5C" w14:textId="77777777" w:rsidR="00AA4D0D" w:rsidRPr="00AA4D0D" w:rsidRDefault="00AA4D0D" w:rsidP="00AA4D0D">
            <w:pPr>
              <w:spacing w:after="0" w:line="36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b/>
                <w:noProof/>
                <w:sz w:val="20"/>
                <w:szCs w:val="20"/>
                <w14:ligatures w14:val="none"/>
              </w:rPr>
              <w:t>2,483,805</w:t>
            </w:r>
          </w:p>
        </w:tc>
        <w:tc>
          <w:tcPr>
            <w:tcW w:w="651" w:type="dxa"/>
            <w:tcBorders>
              <w:top w:val="nil"/>
              <w:bottom w:val="nil"/>
              <w:right w:val="nil"/>
            </w:tcBorders>
            <w:vAlign w:val="center"/>
          </w:tcPr>
          <w:p w14:paraId="3F9613D5" w14:textId="77777777" w:rsidR="00AA4D0D" w:rsidRPr="00AA4D0D" w:rsidRDefault="00AA4D0D" w:rsidP="00AA4D0D">
            <w:pPr>
              <w:spacing w:after="0" w:line="360" w:lineRule="exact"/>
              <w:jc w:val="right"/>
              <w:rPr>
                <w:rFonts w:ascii="新細明體" w:eastAsia="新細明體" w:hAnsi="新細明體" w:cs="Times New Roman"/>
                <w:color w:val="C00000"/>
                <w:kern w:val="0"/>
                <w:sz w:val="20"/>
                <w:szCs w:val="20"/>
                <w14:ligatures w14:val="none"/>
              </w:rPr>
            </w:pPr>
            <w:r w:rsidRPr="00AA4D0D">
              <w:rPr>
                <w:rFonts w:ascii="新細明體" w:eastAsia="新細明體" w:hAnsi="新細明體" w:cs="Times New Roman" w:hint="eastAsia"/>
                <w:b/>
                <w:kern w:val="0"/>
                <w:sz w:val="20"/>
                <w:szCs w:val="20"/>
                <w14:ligatures w14:val="none"/>
              </w:rPr>
              <w:t>33.54</w:t>
            </w:r>
          </w:p>
        </w:tc>
      </w:tr>
      <w:tr w:rsidR="00AA4D0D" w:rsidRPr="00AA4D0D" w14:paraId="5A20A99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04AF3AD0" w14:textId="77777777" w:rsidR="00AA4D0D" w:rsidRPr="00AA4D0D" w:rsidRDefault="00AA4D0D" w:rsidP="00AA4D0D">
            <w:pPr>
              <w:spacing w:after="0" w:line="360" w:lineRule="exact"/>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應付款項</w:t>
            </w:r>
          </w:p>
        </w:tc>
        <w:tc>
          <w:tcPr>
            <w:tcW w:w="1779" w:type="dxa"/>
            <w:tcBorders>
              <w:top w:val="nil"/>
              <w:bottom w:val="nil"/>
            </w:tcBorders>
            <w:vAlign w:val="center"/>
          </w:tcPr>
          <w:p w14:paraId="516FFC6D"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sz w:val="20"/>
                <w:szCs w:val="20"/>
                <w14:ligatures w14:val="none"/>
              </w:rPr>
              <w:t>9,888,844</w:t>
            </w:r>
          </w:p>
        </w:tc>
        <w:tc>
          <w:tcPr>
            <w:tcW w:w="657" w:type="dxa"/>
            <w:tcBorders>
              <w:top w:val="nil"/>
              <w:bottom w:val="nil"/>
            </w:tcBorders>
            <w:vAlign w:val="center"/>
          </w:tcPr>
          <w:p w14:paraId="5033CAA5"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sz w:val="20"/>
                <w:szCs w:val="20"/>
                <w14:ligatures w14:val="none"/>
              </w:rPr>
              <w:t>4.14</w:t>
            </w:r>
          </w:p>
        </w:tc>
        <w:tc>
          <w:tcPr>
            <w:tcW w:w="1764" w:type="dxa"/>
            <w:tcBorders>
              <w:top w:val="nil"/>
              <w:bottom w:val="nil"/>
            </w:tcBorders>
            <w:vAlign w:val="center"/>
          </w:tcPr>
          <w:p w14:paraId="6DF20F1B"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sz w:val="20"/>
                <w:szCs w:val="20"/>
                <w14:ligatures w14:val="none"/>
              </w:rPr>
              <w:t>7,405,039</w:t>
            </w:r>
          </w:p>
        </w:tc>
        <w:tc>
          <w:tcPr>
            <w:tcW w:w="672" w:type="dxa"/>
            <w:tcBorders>
              <w:top w:val="nil"/>
              <w:bottom w:val="nil"/>
            </w:tcBorders>
            <w:vAlign w:val="center"/>
          </w:tcPr>
          <w:p w14:paraId="7A3A5F9D"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sz w:val="20"/>
                <w:szCs w:val="20"/>
                <w14:ligatures w14:val="none"/>
              </w:rPr>
              <w:t>3.41</w:t>
            </w:r>
          </w:p>
        </w:tc>
        <w:tc>
          <w:tcPr>
            <w:tcW w:w="1414" w:type="dxa"/>
            <w:tcBorders>
              <w:top w:val="nil"/>
              <w:bottom w:val="nil"/>
            </w:tcBorders>
            <w:vAlign w:val="center"/>
          </w:tcPr>
          <w:p w14:paraId="2C72FDF3" w14:textId="77777777" w:rsidR="00AA4D0D" w:rsidRPr="00AA4D0D" w:rsidRDefault="00AA4D0D" w:rsidP="00AA4D0D">
            <w:pPr>
              <w:spacing w:after="0" w:line="36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noProof/>
                <w:sz w:val="20"/>
                <w:szCs w:val="20"/>
                <w14:ligatures w14:val="none"/>
              </w:rPr>
              <w:t>2,483,805</w:t>
            </w:r>
          </w:p>
        </w:tc>
        <w:tc>
          <w:tcPr>
            <w:tcW w:w="651" w:type="dxa"/>
            <w:tcBorders>
              <w:top w:val="nil"/>
              <w:bottom w:val="nil"/>
              <w:right w:val="nil"/>
            </w:tcBorders>
            <w:vAlign w:val="center"/>
          </w:tcPr>
          <w:p w14:paraId="52852D1E" w14:textId="77777777" w:rsidR="00AA4D0D" w:rsidRPr="00AA4D0D" w:rsidRDefault="00AA4D0D" w:rsidP="00AA4D0D">
            <w:pPr>
              <w:spacing w:after="0" w:line="360" w:lineRule="exact"/>
              <w:jc w:val="right"/>
              <w:rPr>
                <w:rFonts w:ascii="新細明體" w:eastAsia="新細明體" w:hAnsi="新細明體" w:cs="Times New Roman"/>
                <w:color w:val="C00000"/>
                <w:kern w:val="0"/>
                <w:sz w:val="20"/>
                <w:szCs w:val="20"/>
                <w14:ligatures w14:val="none"/>
              </w:rPr>
            </w:pPr>
            <w:r w:rsidRPr="00AA4D0D">
              <w:rPr>
                <w:rFonts w:ascii="新細明體" w:eastAsia="新細明體" w:hAnsi="新細明體" w:cs="Times New Roman" w:hint="eastAsia"/>
                <w:kern w:val="0"/>
                <w:sz w:val="20"/>
                <w:szCs w:val="20"/>
                <w14:ligatures w14:val="none"/>
              </w:rPr>
              <w:t>33.54</w:t>
            </w:r>
          </w:p>
        </w:tc>
      </w:tr>
      <w:tr w:rsidR="00AA4D0D" w:rsidRPr="00AA4D0D" w14:paraId="00B92C5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32161F6E" w14:textId="77777777" w:rsidR="00AA4D0D" w:rsidRPr="00AA4D0D" w:rsidRDefault="00AA4D0D" w:rsidP="00AA4D0D">
            <w:pPr>
              <w:spacing w:after="0" w:line="360" w:lineRule="exact"/>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淨資產</w:t>
            </w:r>
          </w:p>
        </w:tc>
        <w:tc>
          <w:tcPr>
            <w:tcW w:w="1779" w:type="dxa"/>
            <w:tcBorders>
              <w:top w:val="nil"/>
              <w:bottom w:val="nil"/>
            </w:tcBorders>
            <w:vAlign w:val="center"/>
          </w:tcPr>
          <w:p w14:paraId="15C08D30"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228,874,364</w:t>
            </w:r>
          </w:p>
        </w:tc>
        <w:tc>
          <w:tcPr>
            <w:tcW w:w="657" w:type="dxa"/>
            <w:tcBorders>
              <w:top w:val="nil"/>
              <w:bottom w:val="nil"/>
            </w:tcBorders>
            <w:vAlign w:val="center"/>
          </w:tcPr>
          <w:p w14:paraId="16F53631"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95.86</w:t>
            </w:r>
          </w:p>
        </w:tc>
        <w:tc>
          <w:tcPr>
            <w:tcW w:w="1764" w:type="dxa"/>
            <w:tcBorders>
              <w:top w:val="nil"/>
              <w:bottom w:val="nil"/>
            </w:tcBorders>
            <w:vAlign w:val="center"/>
          </w:tcPr>
          <w:p w14:paraId="582CC1C7"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210,061,141</w:t>
            </w:r>
          </w:p>
        </w:tc>
        <w:tc>
          <w:tcPr>
            <w:tcW w:w="672" w:type="dxa"/>
            <w:tcBorders>
              <w:top w:val="nil"/>
              <w:bottom w:val="nil"/>
            </w:tcBorders>
            <w:vAlign w:val="center"/>
          </w:tcPr>
          <w:p w14:paraId="4812D02D" w14:textId="77777777" w:rsidR="00AA4D0D" w:rsidRPr="00AA4D0D" w:rsidRDefault="00AA4D0D" w:rsidP="00AA4D0D">
            <w:pPr>
              <w:spacing w:after="0" w:line="360" w:lineRule="exact"/>
              <w:jc w:val="right"/>
              <w:rPr>
                <w:rFonts w:ascii="新細明體" w:eastAsia="新細明體" w:hAnsi="新細明體" w:cs="Times New Roman"/>
                <w:color w:val="C00000"/>
                <w:sz w:val="20"/>
                <w:szCs w:val="20"/>
                <w14:ligatures w14:val="none"/>
              </w:rPr>
            </w:pPr>
            <w:r w:rsidRPr="00AA4D0D">
              <w:rPr>
                <w:rFonts w:ascii="新細明體" w:eastAsia="新細明體" w:hAnsi="新細明體" w:cs="Times New Roman" w:hint="eastAsia"/>
                <w:b/>
                <w:sz w:val="20"/>
                <w:szCs w:val="20"/>
                <w14:ligatures w14:val="none"/>
              </w:rPr>
              <w:t>96.59</w:t>
            </w:r>
          </w:p>
        </w:tc>
        <w:tc>
          <w:tcPr>
            <w:tcW w:w="1414" w:type="dxa"/>
            <w:tcBorders>
              <w:top w:val="nil"/>
              <w:bottom w:val="nil"/>
            </w:tcBorders>
            <w:vAlign w:val="center"/>
          </w:tcPr>
          <w:p w14:paraId="14C922DF" w14:textId="77777777" w:rsidR="00AA4D0D" w:rsidRPr="00AA4D0D" w:rsidRDefault="00AA4D0D" w:rsidP="00AA4D0D">
            <w:pPr>
              <w:spacing w:after="0" w:line="360" w:lineRule="exact"/>
              <w:jc w:val="right"/>
              <w:rPr>
                <w:rFonts w:ascii="新細明體" w:eastAsia="新細明體" w:hAnsi="新細明體" w:cs="Times New Roman"/>
                <w:noProof/>
                <w:color w:val="C00000"/>
                <w:sz w:val="20"/>
                <w:szCs w:val="20"/>
                <w14:ligatures w14:val="none"/>
              </w:rPr>
            </w:pPr>
            <w:r w:rsidRPr="00AA4D0D">
              <w:rPr>
                <w:rFonts w:ascii="新細明體" w:eastAsia="新細明體" w:hAnsi="新細明體" w:cs="Times New Roman" w:hint="eastAsia"/>
                <w:b/>
                <w:noProof/>
                <w:sz w:val="20"/>
                <w:szCs w:val="20"/>
                <w14:ligatures w14:val="none"/>
              </w:rPr>
              <w:t>18,813,223</w:t>
            </w:r>
          </w:p>
        </w:tc>
        <w:tc>
          <w:tcPr>
            <w:tcW w:w="651" w:type="dxa"/>
            <w:tcBorders>
              <w:top w:val="nil"/>
              <w:bottom w:val="nil"/>
              <w:right w:val="nil"/>
            </w:tcBorders>
            <w:vAlign w:val="center"/>
          </w:tcPr>
          <w:p w14:paraId="034B744C" w14:textId="77777777" w:rsidR="00AA4D0D" w:rsidRPr="00AA4D0D" w:rsidRDefault="00AA4D0D" w:rsidP="00AA4D0D">
            <w:pPr>
              <w:spacing w:after="0" w:line="360" w:lineRule="exact"/>
              <w:jc w:val="right"/>
              <w:rPr>
                <w:rFonts w:ascii="新細明體" w:eastAsia="新細明體" w:hAnsi="新細明體" w:cs="Times New Roman"/>
                <w:color w:val="C00000"/>
                <w:kern w:val="0"/>
                <w:sz w:val="20"/>
                <w:szCs w:val="20"/>
                <w14:ligatures w14:val="none"/>
              </w:rPr>
            </w:pPr>
            <w:r w:rsidRPr="00AA4D0D">
              <w:rPr>
                <w:rFonts w:ascii="新細明體" w:eastAsia="新細明體" w:hAnsi="新細明體" w:cs="Times New Roman" w:hint="eastAsia"/>
                <w:b/>
                <w:kern w:val="0"/>
                <w:sz w:val="20"/>
                <w:szCs w:val="20"/>
                <w14:ligatures w14:val="none"/>
              </w:rPr>
              <w:t>8.96</w:t>
            </w:r>
          </w:p>
        </w:tc>
      </w:tr>
      <w:tr w:rsidR="00AA4D0D" w:rsidRPr="00AA4D0D" w14:paraId="510CA14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5AE64624" w14:textId="77777777" w:rsidR="00AA4D0D" w:rsidRPr="00AA4D0D" w:rsidRDefault="00AA4D0D" w:rsidP="00AA4D0D">
            <w:pPr>
              <w:spacing w:after="0" w:line="360" w:lineRule="exact"/>
              <w:ind w:leftChars="100" w:left="24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淨資產</w:t>
            </w:r>
          </w:p>
        </w:tc>
        <w:tc>
          <w:tcPr>
            <w:tcW w:w="1779" w:type="dxa"/>
            <w:tcBorders>
              <w:top w:val="nil"/>
              <w:bottom w:val="nil"/>
            </w:tcBorders>
            <w:vAlign w:val="center"/>
          </w:tcPr>
          <w:p w14:paraId="4F1DC9AF"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b/>
                <w:sz w:val="20"/>
                <w:szCs w:val="20"/>
                <w14:ligatures w14:val="none"/>
              </w:rPr>
              <w:t>228,874,364</w:t>
            </w:r>
          </w:p>
        </w:tc>
        <w:tc>
          <w:tcPr>
            <w:tcW w:w="657" w:type="dxa"/>
            <w:tcBorders>
              <w:top w:val="nil"/>
              <w:bottom w:val="nil"/>
            </w:tcBorders>
            <w:vAlign w:val="center"/>
          </w:tcPr>
          <w:p w14:paraId="44CF19E9"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b/>
                <w:sz w:val="20"/>
                <w:szCs w:val="20"/>
                <w14:ligatures w14:val="none"/>
              </w:rPr>
              <w:t>95.86</w:t>
            </w:r>
          </w:p>
        </w:tc>
        <w:tc>
          <w:tcPr>
            <w:tcW w:w="1764" w:type="dxa"/>
            <w:tcBorders>
              <w:top w:val="nil"/>
              <w:bottom w:val="nil"/>
            </w:tcBorders>
            <w:vAlign w:val="center"/>
          </w:tcPr>
          <w:p w14:paraId="5821E998"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b/>
                <w:sz w:val="20"/>
                <w:szCs w:val="20"/>
                <w14:ligatures w14:val="none"/>
              </w:rPr>
              <w:t>210,061,141</w:t>
            </w:r>
          </w:p>
        </w:tc>
        <w:tc>
          <w:tcPr>
            <w:tcW w:w="672" w:type="dxa"/>
            <w:tcBorders>
              <w:top w:val="nil"/>
              <w:bottom w:val="nil"/>
            </w:tcBorders>
            <w:vAlign w:val="center"/>
          </w:tcPr>
          <w:p w14:paraId="280B3FEA"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b/>
                <w:sz w:val="20"/>
                <w:szCs w:val="20"/>
                <w14:ligatures w14:val="none"/>
              </w:rPr>
              <w:t>96.59</w:t>
            </w:r>
          </w:p>
        </w:tc>
        <w:tc>
          <w:tcPr>
            <w:tcW w:w="1414" w:type="dxa"/>
            <w:tcBorders>
              <w:top w:val="nil"/>
              <w:bottom w:val="nil"/>
            </w:tcBorders>
            <w:vAlign w:val="center"/>
          </w:tcPr>
          <w:p w14:paraId="529FC9BA" w14:textId="77777777" w:rsidR="00AA4D0D" w:rsidRPr="00AA4D0D" w:rsidRDefault="00AA4D0D" w:rsidP="00AA4D0D">
            <w:pPr>
              <w:spacing w:after="0" w:line="36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b/>
                <w:noProof/>
                <w:sz w:val="20"/>
                <w:szCs w:val="20"/>
                <w14:ligatures w14:val="none"/>
              </w:rPr>
              <w:t>18,813,223</w:t>
            </w:r>
          </w:p>
        </w:tc>
        <w:tc>
          <w:tcPr>
            <w:tcW w:w="651" w:type="dxa"/>
            <w:tcBorders>
              <w:top w:val="nil"/>
              <w:bottom w:val="nil"/>
              <w:right w:val="nil"/>
            </w:tcBorders>
            <w:vAlign w:val="center"/>
          </w:tcPr>
          <w:p w14:paraId="570AB69E" w14:textId="77777777" w:rsidR="00AA4D0D" w:rsidRPr="00AA4D0D" w:rsidRDefault="00AA4D0D" w:rsidP="00AA4D0D">
            <w:pPr>
              <w:spacing w:after="0" w:line="36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b/>
                <w:kern w:val="0"/>
                <w:sz w:val="20"/>
                <w:szCs w:val="20"/>
                <w14:ligatures w14:val="none"/>
              </w:rPr>
              <w:t>8.96</w:t>
            </w:r>
          </w:p>
        </w:tc>
      </w:tr>
      <w:tr w:rsidR="00AA4D0D" w:rsidRPr="00AA4D0D" w14:paraId="64C1F7D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nil"/>
            </w:tcBorders>
            <w:vAlign w:val="center"/>
          </w:tcPr>
          <w:p w14:paraId="6C938DAF" w14:textId="77777777" w:rsidR="00AA4D0D" w:rsidRPr="00AA4D0D" w:rsidRDefault="00AA4D0D" w:rsidP="00AA4D0D">
            <w:pPr>
              <w:spacing w:after="0" w:line="360" w:lineRule="exact"/>
              <w:ind w:leftChars="200" w:left="480"/>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淨資產</w:t>
            </w:r>
          </w:p>
        </w:tc>
        <w:tc>
          <w:tcPr>
            <w:tcW w:w="1779" w:type="dxa"/>
            <w:tcBorders>
              <w:top w:val="nil"/>
              <w:bottom w:val="nil"/>
            </w:tcBorders>
            <w:vAlign w:val="center"/>
          </w:tcPr>
          <w:p w14:paraId="73AF668F"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228,874,364</w:t>
            </w:r>
          </w:p>
        </w:tc>
        <w:tc>
          <w:tcPr>
            <w:tcW w:w="657" w:type="dxa"/>
            <w:tcBorders>
              <w:top w:val="nil"/>
              <w:bottom w:val="nil"/>
            </w:tcBorders>
            <w:vAlign w:val="center"/>
          </w:tcPr>
          <w:p w14:paraId="2AFE830C"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95.86</w:t>
            </w:r>
          </w:p>
        </w:tc>
        <w:tc>
          <w:tcPr>
            <w:tcW w:w="1764" w:type="dxa"/>
            <w:tcBorders>
              <w:top w:val="nil"/>
              <w:bottom w:val="nil"/>
            </w:tcBorders>
            <w:vAlign w:val="center"/>
          </w:tcPr>
          <w:p w14:paraId="00F62A05"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210,061,141</w:t>
            </w:r>
          </w:p>
        </w:tc>
        <w:tc>
          <w:tcPr>
            <w:tcW w:w="672" w:type="dxa"/>
            <w:tcBorders>
              <w:top w:val="nil"/>
              <w:bottom w:val="nil"/>
            </w:tcBorders>
            <w:vAlign w:val="center"/>
          </w:tcPr>
          <w:p w14:paraId="7EB6C04E"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sz w:val="20"/>
                <w:szCs w:val="20"/>
                <w14:ligatures w14:val="none"/>
              </w:rPr>
              <w:t>96.59</w:t>
            </w:r>
          </w:p>
        </w:tc>
        <w:tc>
          <w:tcPr>
            <w:tcW w:w="1414" w:type="dxa"/>
            <w:tcBorders>
              <w:top w:val="nil"/>
              <w:bottom w:val="nil"/>
            </w:tcBorders>
            <w:vAlign w:val="center"/>
          </w:tcPr>
          <w:p w14:paraId="43FC5CE9" w14:textId="77777777" w:rsidR="00AA4D0D" w:rsidRPr="00AA4D0D" w:rsidRDefault="00AA4D0D" w:rsidP="00AA4D0D">
            <w:pPr>
              <w:spacing w:after="0" w:line="36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noProof/>
                <w:sz w:val="20"/>
                <w:szCs w:val="20"/>
                <w14:ligatures w14:val="none"/>
              </w:rPr>
              <w:t>18,813,223</w:t>
            </w:r>
          </w:p>
        </w:tc>
        <w:tc>
          <w:tcPr>
            <w:tcW w:w="651" w:type="dxa"/>
            <w:tcBorders>
              <w:top w:val="nil"/>
              <w:bottom w:val="nil"/>
              <w:right w:val="nil"/>
            </w:tcBorders>
            <w:vAlign w:val="center"/>
          </w:tcPr>
          <w:p w14:paraId="43851D4D" w14:textId="77777777" w:rsidR="00AA4D0D" w:rsidRPr="00AA4D0D" w:rsidRDefault="00AA4D0D" w:rsidP="00AA4D0D">
            <w:pPr>
              <w:spacing w:after="0" w:line="36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kern w:val="0"/>
                <w:sz w:val="20"/>
                <w:szCs w:val="20"/>
                <w14:ligatures w14:val="none"/>
              </w:rPr>
              <w:t>8.96</w:t>
            </w:r>
          </w:p>
        </w:tc>
      </w:tr>
      <w:tr w:rsidR="00AA4D0D" w:rsidRPr="00AA4D0D" w14:paraId="6619AE5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3023" w:type="dxa"/>
            <w:tcBorders>
              <w:top w:val="nil"/>
              <w:left w:val="nil"/>
              <w:bottom w:val="single" w:sz="8" w:space="0" w:color="auto"/>
            </w:tcBorders>
            <w:vAlign w:val="center"/>
          </w:tcPr>
          <w:p w14:paraId="004D463A" w14:textId="77777777" w:rsidR="00AA4D0D" w:rsidRPr="00AA4D0D" w:rsidRDefault="00AA4D0D" w:rsidP="00AA4D0D">
            <w:pPr>
              <w:spacing w:after="0" w:line="360" w:lineRule="exact"/>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hint="eastAsia"/>
                <w:b/>
                <w:spacing w:val="-6"/>
                <w:kern w:val="0"/>
                <w:sz w:val="20"/>
                <w:szCs w:val="20"/>
                <w14:ligatures w14:val="none"/>
              </w:rPr>
              <w:t>合計</w:t>
            </w:r>
          </w:p>
        </w:tc>
        <w:tc>
          <w:tcPr>
            <w:tcW w:w="1779" w:type="dxa"/>
            <w:tcBorders>
              <w:top w:val="nil"/>
              <w:bottom w:val="single" w:sz="8" w:space="0" w:color="auto"/>
            </w:tcBorders>
            <w:vAlign w:val="center"/>
          </w:tcPr>
          <w:p w14:paraId="2F8BDA1D"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b/>
                <w:sz w:val="20"/>
                <w:szCs w:val="20"/>
                <w14:ligatures w14:val="none"/>
              </w:rPr>
              <w:t>238,763,208</w:t>
            </w:r>
          </w:p>
        </w:tc>
        <w:tc>
          <w:tcPr>
            <w:tcW w:w="657" w:type="dxa"/>
            <w:tcBorders>
              <w:top w:val="nil"/>
              <w:bottom w:val="single" w:sz="8" w:space="0" w:color="auto"/>
            </w:tcBorders>
            <w:vAlign w:val="center"/>
          </w:tcPr>
          <w:p w14:paraId="233B6979"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b/>
                <w:sz w:val="20"/>
                <w:szCs w:val="20"/>
                <w14:ligatures w14:val="none"/>
              </w:rPr>
              <w:t>100.00</w:t>
            </w:r>
          </w:p>
        </w:tc>
        <w:tc>
          <w:tcPr>
            <w:tcW w:w="1764" w:type="dxa"/>
            <w:tcBorders>
              <w:top w:val="nil"/>
              <w:bottom w:val="single" w:sz="8" w:space="0" w:color="auto"/>
            </w:tcBorders>
            <w:vAlign w:val="center"/>
          </w:tcPr>
          <w:p w14:paraId="394A0E24"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b/>
                <w:sz w:val="20"/>
                <w:szCs w:val="20"/>
                <w14:ligatures w14:val="none"/>
              </w:rPr>
              <w:t>217,466,180</w:t>
            </w:r>
          </w:p>
        </w:tc>
        <w:tc>
          <w:tcPr>
            <w:tcW w:w="672" w:type="dxa"/>
            <w:tcBorders>
              <w:top w:val="nil"/>
              <w:bottom w:val="single" w:sz="8" w:space="0" w:color="auto"/>
            </w:tcBorders>
            <w:vAlign w:val="center"/>
          </w:tcPr>
          <w:p w14:paraId="690D43FB" w14:textId="77777777" w:rsidR="00AA4D0D" w:rsidRPr="00AA4D0D" w:rsidRDefault="00AA4D0D" w:rsidP="00AA4D0D">
            <w:pPr>
              <w:spacing w:after="0" w:line="360" w:lineRule="exact"/>
              <w:jc w:val="right"/>
              <w:rPr>
                <w:rFonts w:ascii="新細明體" w:eastAsia="新細明體" w:hAnsi="新細明體" w:cs="Times New Roman"/>
                <w:sz w:val="20"/>
                <w:szCs w:val="20"/>
                <w14:ligatures w14:val="none"/>
              </w:rPr>
            </w:pPr>
            <w:r w:rsidRPr="00AA4D0D">
              <w:rPr>
                <w:rFonts w:ascii="新細明體" w:eastAsia="新細明體" w:hAnsi="新細明體" w:cs="Times New Roman" w:hint="eastAsia"/>
                <w:b/>
                <w:sz w:val="20"/>
                <w:szCs w:val="20"/>
                <w14:ligatures w14:val="none"/>
              </w:rPr>
              <w:t>100.00</w:t>
            </w:r>
          </w:p>
        </w:tc>
        <w:tc>
          <w:tcPr>
            <w:tcW w:w="1414" w:type="dxa"/>
            <w:tcBorders>
              <w:top w:val="nil"/>
              <w:bottom w:val="single" w:sz="8" w:space="0" w:color="auto"/>
            </w:tcBorders>
            <w:vAlign w:val="center"/>
          </w:tcPr>
          <w:p w14:paraId="3CF5EA45" w14:textId="77777777" w:rsidR="00AA4D0D" w:rsidRPr="00AA4D0D" w:rsidRDefault="00AA4D0D" w:rsidP="00AA4D0D">
            <w:pPr>
              <w:spacing w:after="0" w:line="360" w:lineRule="exact"/>
              <w:jc w:val="right"/>
              <w:rPr>
                <w:rFonts w:ascii="新細明體" w:eastAsia="新細明體" w:hAnsi="新細明體" w:cs="Times New Roman"/>
                <w:noProof/>
                <w:sz w:val="20"/>
                <w:szCs w:val="20"/>
                <w14:ligatures w14:val="none"/>
              </w:rPr>
            </w:pPr>
            <w:r w:rsidRPr="00AA4D0D">
              <w:rPr>
                <w:rFonts w:ascii="新細明體" w:eastAsia="新細明體" w:hAnsi="新細明體" w:cs="Times New Roman" w:hint="eastAsia"/>
                <w:b/>
                <w:noProof/>
                <w:sz w:val="20"/>
                <w:szCs w:val="20"/>
                <w14:ligatures w14:val="none"/>
              </w:rPr>
              <w:t>21,297,028</w:t>
            </w:r>
          </w:p>
        </w:tc>
        <w:tc>
          <w:tcPr>
            <w:tcW w:w="651" w:type="dxa"/>
            <w:tcBorders>
              <w:top w:val="nil"/>
              <w:bottom w:val="single" w:sz="8" w:space="0" w:color="auto"/>
              <w:right w:val="nil"/>
            </w:tcBorders>
            <w:vAlign w:val="center"/>
          </w:tcPr>
          <w:p w14:paraId="41293D19" w14:textId="77777777" w:rsidR="00AA4D0D" w:rsidRPr="00AA4D0D" w:rsidRDefault="00AA4D0D" w:rsidP="00AA4D0D">
            <w:pPr>
              <w:spacing w:after="0" w:line="360" w:lineRule="exact"/>
              <w:jc w:val="right"/>
              <w:rPr>
                <w:rFonts w:ascii="新細明體" w:eastAsia="新細明體" w:hAnsi="新細明體" w:cs="Times New Roman"/>
                <w:kern w:val="0"/>
                <w:sz w:val="20"/>
                <w:szCs w:val="20"/>
                <w14:ligatures w14:val="none"/>
              </w:rPr>
            </w:pPr>
            <w:r w:rsidRPr="00AA4D0D">
              <w:rPr>
                <w:rFonts w:ascii="新細明體" w:eastAsia="新細明體" w:hAnsi="新細明體" w:cs="Times New Roman" w:hint="eastAsia"/>
                <w:b/>
                <w:kern w:val="0"/>
                <w:sz w:val="20"/>
                <w:szCs w:val="20"/>
                <w14:ligatures w14:val="none"/>
              </w:rPr>
              <w:t>9.79</w:t>
            </w:r>
          </w:p>
        </w:tc>
      </w:tr>
    </w:tbl>
    <w:p w14:paraId="02430E2A" w14:textId="77777777" w:rsidR="00AA4D0D" w:rsidRPr="00AA4D0D" w:rsidRDefault="00AA4D0D" w:rsidP="00AA4D0D">
      <w:pPr>
        <w:adjustRightInd w:val="0"/>
        <w:snapToGrid w:val="0"/>
        <w:spacing w:afterLines="20" w:after="92" w:line="20" w:lineRule="exact"/>
        <w:ind w:leftChars="155" w:left="572" w:hangingChars="100" w:hanging="200"/>
        <w:jc w:val="both"/>
        <w:rPr>
          <w:rFonts w:ascii="標楷體" w:eastAsia="標楷體" w:hAnsi="標楷體" w:cs="Times New Roman"/>
          <w:sz w:val="20"/>
          <w14:ligatures w14:val="none"/>
        </w:rPr>
      </w:pPr>
    </w:p>
    <w:p w14:paraId="618315B5" w14:textId="77777777" w:rsidR="00AA4D0D" w:rsidRPr="00AA4D0D" w:rsidRDefault="00AA4D0D" w:rsidP="00AA4D0D">
      <w:pPr>
        <w:adjustRightInd w:val="0"/>
        <w:snapToGrid w:val="0"/>
        <w:spacing w:after="0" w:line="240" w:lineRule="exact"/>
        <w:ind w:leftChars="-11" w:left="604" w:hangingChars="315" w:hanging="630"/>
        <w:jc w:val="both"/>
        <w:rPr>
          <w:rFonts w:ascii="標楷體" w:eastAsia="標楷體" w:hAnsi="標楷體" w:cs="Times New Roman"/>
          <w:spacing w:val="2"/>
          <w:sz w:val="20"/>
          <w:szCs w:val="20"/>
          <w14:ligatures w14:val="none"/>
        </w:rPr>
      </w:pPr>
      <w:proofErr w:type="gramStart"/>
      <w:r w:rsidRPr="00AA4D0D">
        <w:rPr>
          <w:rFonts w:ascii="標楷體" w:eastAsia="標楷體" w:hAnsi="標楷體" w:cs="Times New Roman"/>
          <w:bCs/>
          <w:sz w:val="20"/>
          <w:szCs w:val="20"/>
          <w14:ligatures w14:val="none"/>
        </w:rPr>
        <w:t>註</w:t>
      </w:r>
      <w:proofErr w:type="gramEnd"/>
      <w:r w:rsidRPr="00AA4D0D">
        <w:rPr>
          <w:rFonts w:ascii="標楷體" w:eastAsia="標楷體" w:hAnsi="標楷體" w:cs="Times New Roman"/>
          <w:bCs/>
          <w:sz w:val="20"/>
          <w:szCs w:val="20"/>
          <w14:ligatures w14:val="none"/>
        </w:rPr>
        <w:t>：</w:t>
      </w:r>
      <w:proofErr w:type="gramStart"/>
      <w:r w:rsidRPr="00AA4D0D">
        <w:rPr>
          <w:rFonts w:ascii="標楷體" w:eastAsia="標楷體" w:hAnsi="標楷體" w:cs="Times New Roman" w:hint="eastAsia"/>
          <w:spacing w:val="2"/>
          <w:sz w:val="20"/>
          <w:szCs w:val="20"/>
          <w14:ligatures w14:val="none"/>
        </w:rPr>
        <w:t>本表編製</w:t>
      </w:r>
      <w:proofErr w:type="gramEnd"/>
      <w:r w:rsidRPr="00AA4D0D">
        <w:rPr>
          <w:rFonts w:ascii="標楷體" w:eastAsia="標楷體" w:hAnsi="標楷體" w:cs="Times New Roman" w:hint="eastAsia"/>
          <w:spacing w:val="2"/>
          <w:sz w:val="20"/>
          <w:szCs w:val="20"/>
          <w14:ligatures w14:val="none"/>
        </w:rPr>
        <w:t>基礎係依會計法刪除第29條後，納入固定資產及長期負債等科目，與預算編列基礎不同。</w:t>
      </w:r>
    </w:p>
    <w:p w14:paraId="7CE4A049" w14:textId="77777777" w:rsidR="00AA4D0D" w:rsidRPr="00AA4D0D" w:rsidRDefault="00AA4D0D" w:rsidP="00AA4D0D">
      <w:pPr>
        <w:widowControl/>
        <w:overflowPunct w:val="0"/>
        <w:snapToGrid w:val="0"/>
        <w:spacing w:after="0" w:line="500" w:lineRule="exact"/>
        <w:jc w:val="both"/>
        <w:rPr>
          <w:rFonts w:ascii="標楷體" w:eastAsia="標楷體" w:hAnsi="標楷體" w:cs="Times New Roman"/>
          <w:b/>
          <w:color w:val="000000"/>
          <w:sz w:val="28"/>
          <w:szCs w:val="28"/>
          <w14:ligatures w14:val="none"/>
        </w:rPr>
      </w:pPr>
      <w:r w:rsidRPr="00AA4D0D">
        <w:rPr>
          <w:rFonts w:ascii="標楷體" w:eastAsia="標楷體" w:hAnsi="標楷體" w:cs="Times New Roman"/>
          <w:b/>
          <w:color w:val="000000"/>
          <w:sz w:val="28"/>
          <w:szCs w:val="28"/>
          <w14:ligatures w14:val="none"/>
        </w:rPr>
        <w:lastRenderedPageBreak/>
        <w:t>（三）</w:t>
      </w:r>
      <w:r w:rsidRPr="00AA4D0D">
        <w:rPr>
          <w:rFonts w:ascii="標楷體" w:eastAsia="標楷體" w:hAnsi="標楷體" w:cs="Times New Roman" w:hint="eastAsia"/>
          <w:b/>
          <w:color w:val="000000"/>
          <w:sz w:val="28"/>
          <w:szCs w:val="28"/>
          <w14:ligatures w14:val="none"/>
        </w:rPr>
        <w:t>農業處</w:t>
      </w:r>
      <w:r w:rsidRPr="00AA4D0D">
        <w:rPr>
          <w:rFonts w:ascii="標楷體" w:eastAsia="標楷體" w:hAnsi="標楷體" w:cs="Times New Roman"/>
          <w:b/>
          <w:color w:val="000000"/>
          <w:sz w:val="28"/>
          <w:szCs w:val="28"/>
          <w14:ligatures w14:val="none"/>
        </w:rPr>
        <w:t>主管</w:t>
      </w:r>
    </w:p>
    <w:p w14:paraId="69E61810" w14:textId="77777777" w:rsidR="00AA4D0D" w:rsidRPr="00AA4D0D" w:rsidRDefault="00AA4D0D" w:rsidP="00AA4D0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屏東縣漁民海難救助基金</w:t>
      </w:r>
    </w:p>
    <w:p w14:paraId="3B360E48" w14:textId="77777777" w:rsidR="00AA4D0D" w:rsidRPr="00AA4D0D" w:rsidRDefault="00AA4D0D" w:rsidP="00AA4D0D">
      <w:pPr>
        <w:overflowPunct w:val="0"/>
        <w:snapToGrid w:val="0"/>
        <w:spacing w:after="0" w:line="460" w:lineRule="exact"/>
        <w:ind w:firstLineChars="200" w:firstLine="472"/>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pacing w:val="-2"/>
          <w:szCs w:val="28"/>
          <w14:ligatures w14:val="none"/>
        </w:rPr>
        <w:t>該基金係為辦理漁民海難死亡、失蹤或失能之救助而設置，其目的為避免受難家庭陷於困境。</w:t>
      </w:r>
      <w:r w:rsidRPr="00AA4D0D">
        <w:rPr>
          <w:rFonts w:ascii="標楷體" w:eastAsia="標楷體" w:hAnsi="標楷體" w:cs="Times New Roman" w:hint="eastAsia"/>
          <w:color w:val="000000"/>
          <w:szCs w:val="28"/>
          <w14:ligatures w14:val="none"/>
        </w:rPr>
        <w:t>該基金</w:t>
      </w:r>
      <w:proofErr w:type="gramStart"/>
      <w:r w:rsidRPr="00AA4D0D">
        <w:rPr>
          <w:rFonts w:ascii="標楷體" w:eastAsia="標楷體" w:hAnsi="標楷體" w:cs="Times New Roman"/>
          <w:color w:val="000000"/>
          <w:szCs w:val="28"/>
          <w14:ligatures w14:val="none"/>
        </w:rPr>
        <w:t>11</w:t>
      </w:r>
      <w:r w:rsidRPr="00AA4D0D">
        <w:rPr>
          <w:rFonts w:ascii="標楷體" w:eastAsia="標楷體" w:hAnsi="標楷體" w:cs="Times New Roman" w:hint="eastAsia"/>
          <w:color w:val="000000"/>
          <w:szCs w:val="28"/>
          <w14:ligatures w14:val="none"/>
        </w:rPr>
        <w:t>3</w:t>
      </w:r>
      <w:proofErr w:type="gramEnd"/>
      <w:r w:rsidRPr="00AA4D0D">
        <w:rPr>
          <w:rFonts w:ascii="標楷體" w:eastAsia="標楷體" w:hAnsi="標楷體" w:cs="Times New Roman" w:hint="eastAsia"/>
          <w:color w:val="000000"/>
          <w:szCs w:val="28"/>
          <w14:ligatures w14:val="none"/>
        </w:rPr>
        <w:t>年度各項業務計畫及預算之執行等，經予書面審核，茲將審核結果說明如次：</w:t>
      </w:r>
    </w:p>
    <w:p w14:paraId="23CEAC49" w14:textId="77777777" w:rsidR="00AA4D0D" w:rsidRPr="00AA4D0D" w:rsidRDefault="00AA4D0D" w:rsidP="00AA4D0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4AB434FA" w14:textId="77777777" w:rsidR="00AA4D0D" w:rsidRPr="00AA4D0D" w:rsidRDefault="00AA4D0D" w:rsidP="00AA4D0D">
      <w:pPr>
        <w:overflowPunct w:val="0"/>
        <w:snapToGrid w:val="0"/>
        <w:spacing w:after="0" w:line="460" w:lineRule="exact"/>
        <w:ind w:firstLineChars="200" w:firstLine="464"/>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pacing w:val="-4"/>
          <w:szCs w:val="28"/>
          <w14:ligatures w14:val="none"/>
        </w:rPr>
        <w:t>該基金主要業務係辦理漁民海難救助計畫，包括死亡、失蹤或</w:t>
      </w:r>
      <w:r w:rsidRPr="00AA4D0D">
        <w:rPr>
          <w:rFonts w:ascii="標楷體" w:eastAsia="標楷體" w:hAnsi="標楷體" w:cs="Times New Roman" w:hint="eastAsia"/>
          <w:color w:val="000000"/>
          <w:spacing w:val="-2"/>
          <w:szCs w:val="28"/>
          <w14:ligatures w14:val="none"/>
        </w:rPr>
        <w:t>失能</w:t>
      </w:r>
      <w:r w:rsidRPr="00AA4D0D">
        <w:rPr>
          <w:rFonts w:ascii="標楷體" w:eastAsia="標楷體" w:hAnsi="標楷體" w:cs="Times New Roman" w:hint="eastAsia"/>
          <w:color w:val="000000"/>
          <w:spacing w:val="-4"/>
          <w:szCs w:val="28"/>
          <w14:ligatures w14:val="none"/>
        </w:rPr>
        <w:t>之救助。</w:t>
      </w:r>
      <w:proofErr w:type="gramStart"/>
      <w:r w:rsidRPr="00AA4D0D">
        <w:rPr>
          <w:rFonts w:ascii="標楷體" w:eastAsia="標楷體" w:hAnsi="標楷體" w:cs="Times New Roman" w:hint="eastAsia"/>
          <w:color w:val="000000"/>
          <w:spacing w:val="-4"/>
          <w:szCs w:val="28"/>
          <w14:ligatures w14:val="none"/>
        </w:rPr>
        <w:t>113</w:t>
      </w:r>
      <w:proofErr w:type="gramEnd"/>
      <w:r w:rsidRPr="00AA4D0D">
        <w:rPr>
          <w:rFonts w:ascii="標楷體" w:eastAsia="標楷體" w:hAnsi="標楷體" w:cs="Times New Roman" w:hint="eastAsia"/>
          <w:color w:val="000000"/>
          <w:spacing w:val="-4"/>
          <w:szCs w:val="28"/>
          <w14:ligatures w14:val="none"/>
        </w:rPr>
        <w:t>年度預計救助</w:t>
      </w:r>
      <w:r w:rsidRPr="00AA4D0D">
        <w:rPr>
          <w:rFonts w:ascii="標楷體" w:eastAsia="標楷體" w:hAnsi="標楷體" w:cs="Times New Roman" w:hint="eastAsia"/>
          <w:color w:val="000000"/>
          <w:spacing w:val="-2"/>
          <w:szCs w:val="28"/>
          <w14:ligatures w14:val="none"/>
        </w:rPr>
        <w:t>案件7</w:t>
      </w:r>
      <w:r w:rsidRPr="00AA4D0D">
        <w:rPr>
          <w:rFonts w:ascii="標楷體" w:eastAsia="標楷體" w:hAnsi="標楷體" w:cs="Times New Roman" w:hint="eastAsia"/>
          <w:color w:val="000000"/>
          <w:szCs w:val="28"/>
          <w14:ligatures w14:val="none"/>
        </w:rPr>
        <w:t>件，尚無申請案件。</w:t>
      </w:r>
    </w:p>
    <w:p w14:paraId="7E612718" w14:textId="77777777" w:rsidR="00AA4D0D" w:rsidRPr="00AA4D0D" w:rsidRDefault="00AA4D0D" w:rsidP="00AA4D0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7025C079" w14:textId="77777777" w:rsidR="00AA4D0D" w:rsidRPr="00AA4D0D" w:rsidRDefault="00AA4D0D" w:rsidP="00AA4D0D">
      <w:pPr>
        <w:overflowPunct w:val="0"/>
        <w:snapToGrid w:val="0"/>
        <w:spacing w:after="0" w:line="460" w:lineRule="exact"/>
        <w:ind w:firstLineChars="200" w:firstLine="480"/>
        <w:jc w:val="both"/>
        <w:rPr>
          <w:rFonts w:ascii="標楷體" w:eastAsia="標楷體" w:hAnsi="標楷體" w:cs="Times New Roman"/>
          <w:color w:val="000000"/>
          <w:szCs w:val="28"/>
          <w14:ligatures w14:val="none"/>
        </w:rPr>
      </w:pPr>
      <w:bookmarkStart w:id="5" w:name="_Hlk198882175"/>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年度決算審核結果，審定本期賸餘50萬餘元，與預算短</w:t>
      </w:r>
      <w:proofErr w:type="gramStart"/>
      <w:r w:rsidRPr="00AA4D0D">
        <w:rPr>
          <w:rFonts w:ascii="標楷體" w:eastAsia="標楷體" w:hAnsi="標楷體" w:cs="Times New Roman" w:hint="eastAsia"/>
          <w:color w:val="000000"/>
          <w:szCs w:val="28"/>
          <w14:ligatures w14:val="none"/>
        </w:rPr>
        <w:t>絀</w:t>
      </w:r>
      <w:proofErr w:type="gramEnd"/>
      <w:r w:rsidRPr="00AA4D0D">
        <w:rPr>
          <w:rFonts w:ascii="標楷體" w:eastAsia="標楷體" w:hAnsi="標楷體" w:cs="Times New Roman" w:hint="eastAsia"/>
          <w:color w:val="000000"/>
          <w:szCs w:val="28"/>
          <w14:ligatures w14:val="none"/>
        </w:rPr>
        <w:t>71萬餘元，相距121萬餘元，</w:t>
      </w:r>
      <w:proofErr w:type="gramStart"/>
      <w:r w:rsidRPr="00AA4D0D">
        <w:rPr>
          <w:rFonts w:ascii="標楷體" w:eastAsia="標楷體" w:hAnsi="標楷體" w:cs="Times New Roman" w:hint="eastAsia"/>
          <w:color w:val="000000"/>
          <w:szCs w:val="28"/>
          <w14:ligatures w14:val="none"/>
        </w:rPr>
        <w:t>主要係尚無</w:t>
      </w:r>
      <w:proofErr w:type="gramEnd"/>
      <w:r w:rsidRPr="00AA4D0D">
        <w:rPr>
          <w:rFonts w:ascii="標楷體" w:eastAsia="標楷體" w:hAnsi="標楷體" w:cs="Times New Roman" w:hint="eastAsia"/>
          <w:color w:val="000000"/>
          <w:szCs w:val="28"/>
          <w14:ligatures w14:val="none"/>
        </w:rPr>
        <w:t>申請漁民海難救助案件，基金</w:t>
      </w:r>
      <w:proofErr w:type="gramStart"/>
      <w:r w:rsidRPr="00AA4D0D">
        <w:rPr>
          <w:rFonts w:ascii="標楷體" w:eastAsia="標楷體" w:hAnsi="標楷體" w:cs="Times New Roman" w:hint="eastAsia"/>
          <w:color w:val="000000"/>
          <w:szCs w:val="28"/>
          <w14:ligatures w14:val="none"/>
        </w:rPr>
        <w:t>用途隨減</w:t>
      </w:r>
      <w:proofErr w:type="gramEnd"/>
      <w:r w:rsidRPr="00AA4D0D">
        <w:rPr>
          <w:rFonts w:ascii="標楷體" w:eastAsia="標楷體" w:hAnsi="標楷體" w:cs="Times New Roman" w:hint="eastAsia"/>
          <w:color w:val="000000"/>
          <w:szCs w:val="28"/>
          <w14:ligatures w14:val="none"/>
        </w:rPr>
        <w:t>。</w:t>
      </w:r>
    </w:p>
    <w:bookmarkEnd w:id="5"/>
    <w:p w14:paraId="7355CC6D" w14:textId="77777777" w:rsidR="00AA4D0D" w:rsidRPr="00AA4D0D" w:rsidRDefault="00AA4D0D" w:rsidP="00AA4D0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w:t>
      </w:r>
      <w:proofErr w:type="gramStart"/>
      <w:r w:rsidRPr="00AA4D0D">
        <w:rPr>
          <w:rFonts w:ascii="標楷體" w:eastAsia="標楷體" w:hAnsi="標楷體" w:cs="Times New Roman" w:hint="eastAsia"/>
          <w:b/>
          <w:sz w:val="28"/>
          <w:szCs w:val="28"/>
          <w14:ligatures w14:val="none"/>
        </w:rPr>
        <w:t>絀</w:t>
      </w:r>
      <w:proofErr w:type="gramEnd"/>
      <w:r w:rsidRPr="00AA4D0D">
        <w:rPr>
          <w:rFonts w:ascii="標楷體" w:eastAsia="標楷體" w:hAnsi="標楷體" w:cs="Times New Roman" w:hint="eastAsia"/>
          <w:b/>
          <w:sz w:val="28"/>
          <w:szCs w:val="28"/>
          <w14:ligatures w14:val="none"/>
        </w:rPr>
        <w:t>之審定</w:t>
      </w:r>
    </w:p>
    <w:p w14:paraId="3D907625" w14:textId="77777777" w:rsidR="00AA4D0D" w:rsidRPr="00AA4D0D" w:rsidRDefault="00AA4D0D" w:rsidP="00AA4D0D">
      <w:pPr>
        <w:overflowPunct w:val="0"/>
        <w:snapToGrid w:val="0"/>
        <w:spacing w:after="0" w:line="460" w:lineRule="exact"/>
        <w:ind w:firstLineChars="200" w:firstLine="480"/>
        <w:jc w:val="both"/>
        <w:rPr>
          <w:rFonts w:ascii="標楷體" w:eastAsia="標楷體" w:hAnsi="標楷體" w:cs="Times New Roman"/>
          <w:color w:val="000000"/>
          <w:szCs w:val="28"/>
          <w14:ligatures w14:val="none"/>
        </w:rPr>
      </w:pP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年度決算經屏東縣政府核定賸餘504,725元，</w:t>
      </w:r>
      <w:proofErr w:type="gramStart"/>
      <w:r w:rsidRPr="00AA4D0D">
        <w:rPr>
          <w:rFonts w:ascii="標楷體" w:eastAsia="標楷體" w:hAnsi="標楷體" w:cs="Times New Roman" w:hint="eastAsia"/>
          <w:color w:val="000000"/>
          <w:szCs w:val="28"/>
          <w14:ligatures w14:val="none"/>
        </w:rPr>
        <w:t>經核尚無</w:t>
      </w:r>
      <w:proofErr w:type="gramEnd"/>
      <w:r w:rsidRPr="00AA4D0D">
        <w:rPr>
          <w:rFonts w:ascii="標楷體" w:eastAsia="標楷體" w:hAnsi="標楷體" w:cs="Times New Roman" w:hint="eastAsia"/>
          <w:color w:val="000000"/>
          <w:szCs w:val="28"/>
          <w14:ligatures w14:val="none"/>
        </w:rPr>
        <w:t>不合，予以照數審定。</w:t>
      </w:r>
    </w:p>
    <w:p w14:paraId="6A114FB7" w14:textId="77777777" w:rsidR="00AA4D0D" w:rsidRPr="00AA4D0D" w:rsidRDefault="00AA4D0D" w:rsidP="00AA4D0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352C1D5C" w14:textId="77777777" w:rsidR="00AA4D0D" w:rsidRPr="00AA4D0D" w:rsidRDefault="00AA4D0D" w:rsidP="00AA4D0D">
      <w:pPr>
        <w:overflowPunct w:val="0"/>
        <w:snapToGrid w:val="0"/>
        <w:spacing w:after="0" w:line="460" w:lineRule="exact"/>
        <w:ind w:firstLineChars="200" w:firstLine="480"/>
        <w:jc w:val="both"/>
        <w:rPr>
          <w:rFonts w:ascii="標楷體" w:eastAsia="標楷體" w:hAnsi="標楷體" w:cs="Times New Roman"/>
          <w:color w:val="000000"/>
          <w:szCs w:val="28"/>
          <w14:ligatures w14:val="none"/>
        </w:rPr>
      </w:pPr>
      <w:proofErr w:type="gramStart"/>
      <w:r w:rsidRPr="00AA4D0D">
        <w:rPr>
          <w:rFonts w:ascii="標楷體" w:eastAsia="標楷體" w:hAnsi="標楷體" w:cs="Times New Roman" w:hint="eastAsia"/>
          <w:color w:val="000000"/>
          <w:szCs w:val="28"/>
          <w14:ligatures w14:val="none"/>
        </w:rPr>
        <w:t>113</w:t>
      </w:r>
      <w:proofErr w:type="gramEnd"/>
      <w:r w:rsidRPr="00AA4D0D">
        <w:rPr>
          <w:rFonts w:ascii="標楷體" w:eastAsia="標楷體" w:hAnsi="標楷體" w:cs="Times New Roman" w:hint="eastAsia"/>
          <w:color w:val="000000"/>
          <w:szCs w:val="28"/>
          <w14:ligatures w14:val="none"/>
        </w:rPr>
        <w:t>年度期初現金及約當現金4,415萬餘元，經業務活動結果，現金及約當現金淨增50萬餘元，期末現金及約當現金為4,466萬餘元。</w:t>
      </w:r>
    </w:p>
    <w:p w14:paraId="786F3241" w14:textId="77777777" w:rsidR="00AA4D0D" w:rsidRPr="00AA4D0D" w:rsidRDefault="00AA4D0D" w:rsidP="00AA4D0D">
      <w:pPr>
        <w:overflowPunct w:val="0"/>
        <w:snapToGrid w:val="0"/>
        <w:spacing w:afterLines="40" w:after="184" w:line="460" w:lineRule="exact"/>
        <w:ind w:firstLineChars="200" w:firstLine="480"/>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zCs w:val="28"/>
          <w14:ligatures w14:val="none"/>
        </w:rPr>
        <w:t>茲</w:t>
      </w:r>
      <w:r w:rsidRPr="00AA4D0D">
        <w:rPr>
          <w:rFonts w:ascii="標楷體" w:eastAsia="標楷體" w:hAnsi="標楷體" w:cs="Times New Roman" w:hint="eastAsia"/>
          <w:color w:val="000000"/>
          <w:spacing w:val="-2"/>
          <w:szCs w:val="28"/>
          <w14:ligatures w14:val="none"/>
        </w:rPr>
        <w:t>將該基金來源用途及餘</w:t>
      </w:r>
      <w:proofErr w:type="gramStart"/>
      <w:r w:rsidRPr="00AA4D0D">
        <w:rPr>
          <w:rFonts w:ascii="標楷體" w:eastAsia="標楷體" w:hAnsi="標楷體" w:cs="Times New Roman" w:hint="eastAsia"/>
          <w:color w:val="000000"/>
          <w:spacing w:val="-2"/>
          <w:szCs w:val="28"/>
          <w14:ligatures w14:val="none"/>
        </w:rPr>
        <w:t>絀</w:t>
      </w:r>
      <w:proofErr w:type="gramEnd"/>
      <w:r w:rsidRPr="00AA4D0D">
        <w:rPr>
          <w:rFonts w:ascii="標楷體" w:eastAsia="標楷體" w:hAnsi="標楷體" w:cs="Times New Roman" w:hint="eastAsia"/>
          <w:color w:val="000000"/>
          <w:spacing w:val="-2"/>
          <w:szCs w:val="28"/>
          <w14:ligatures w14:val="none"/>
        </w:rPr>
        <w:t>之審定，暨餘</w:t>
      </w:r>
      <w:proofErr w:type="gramStart"/>
      <w:r w:rsidRPr="00AA4D0D">
        <w:rPr>
          <w:rFonts w:ascii="標楷體" w:eastAsia="標楷體" w:hAnsi="標楷體" w:cs="Times New Roman" w:hint="eastAsia"/>
          <w:color w:val="000000"/>
          <w:spacing w:val="-2"/>
          <w:szCs w:val="28"/>
          <w14:ligatures w14:val="none"/>
        </w:rPr>
        <w:t>絀</w:t>
      </w:r>
      <w:proofErr w:type="gramEnd"/>
      <w:r w:rsidRPr="00AA4D0D">
        <w:rPr>
          <w:rFonts w:ascii="標楷體" w:eastAsia="標楷體" w:hAnsi="標楷體" w:cs="Times New Roman" w:hint="eastAsia"/>
          <w:color w:val="000000"/>
          <w:spacing w:val="-2"/>
          <w:szCs w:val="28"/>
          <w14:ligatures w14:val="none"/>
        </w:rPr>
        <w:t>審定後現金流量及資產負債狀況，分別列表如次</w:t>
      </w:r>
      <w:r w:rsidRPr="00AA4D0D">
        <w:rPr>
          <w:rFonts w:ascii="標楷體" w:eastAsia="標楷體" w:hAnsi="標楷體" w:cs="Times New Roman" w:hint="eastAsia"/>
          <w:color w:val="000000"/>
          <w:szCs w:val="28"/>
          <w14:ligatures w14:val="none"/>
        </w:rPr>
        <w:t>：</w:t>
      </w:r>
    </w:p>
    <w:tbl>
      <w:tblPr>
        <w:tblW w:w="9980" w:type="dxa"/>
        <w:tblLayout w:type="fixed"/>
        <w:tblCellMar>
          <w:left w:w="28" w:type="dxa"/>
          <w:right w:w="28" w:type="dxa"/>
        </w:tblCellMar>
        <w:tblLook w:val="04A0" w:firstRow="1" w:lastRow="0" w:firstColumn="1" w:lastColumn="0" w:noHBand="0" w:noVBand="1"/>
      </w:tblPr>
      <w:tblGrid>
        <w:gridCol w:w="2437"/>
        <w:gridCol w:w="1361"/>
        <w:gridCol w:w="1418"/>
        <w:gridCol w:w="1304"/>
        <w:gridCol w:w="1418"/>
        <w:gridCol w:w="1304"/>
        <w:gridCol w:w="738"/>
      </w:tblGrid>
      <w:tr w:rsidR="00AA4D0D" w:rsidRPr="00AA4D0D" w14:paraId="0E9687B4" w14:textId="77777777" w:rsidTr="00405362">
        <w:trPr>
          <w:tblHeader/>
        </w:trPr>
        <w:tc>
          <w:tcPr>
            <w:tcW w:w="9980" w:type="dxa"/>
            <w:gridSpan w:val="7"/>
            <w:tcBorders>
              <w:top w:val="nil"/>
              <w:left w:val="nil"/>
              <w:bottom w:val="single" w:sz="8" w:space="0" w:color="auto"/>
              <w:right w:val="nil"/>
            </w:tcBorders>
            <w:hideMark/>
          </w:tcPr>
          <w:p w14:paraId="5CE7CDAA"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Times New Roman" w:eastAsia="新細明體" w:hAnsi="Times New Roman" w:cs="Times New Roman"/>
                <w:spacing w:val="-2"/>
                <w14:ligatures w14:val="none"/>
              </w:rPr>
              <w:br w:type="page"/>
            </w:r>
            <w:r w:rsidRPr="00AA4D0D">
              <w:rPr>
                <w:rFonts w:ascii="標楷體" w:eastAsia="標楷體" w:hAnsi="標楷體" w:cs="Times New Roman" w:hint="eastAsia"/>
                <w:b/>
                <w:sz w:val="36"/>
                <w:szCs w:val="36"/>
                <w:u w:val="single"/>
                <w14:ligatures w14:val="none"/>
              </w:rPr>
              <w:t>屏東縣漁民海難救助基金來源用途及餘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審定表</w:t>
            </w:r>
          </w:p>
          <w:p w14:paraId="43C9DBE2"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320540DF"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000000"/>
                <w:sz w:val="32"/>
                <w:u w:val="single"/>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51ACAE0C" w14:textId="77777777" w:rsidTr="00405362">
        <w:trPr>
          <w:cantSplit/>
          <w:trHeight w:val="23"/>
        </w:trPr>
        <w:tc>
          <w:tcPr>
            <w:tcW w:w="2437" w:type="dxa"/>
            <w:vMerge w:val="restart"/>
            <w:tcBorders>
              <w:top w:val="single" w:sz="8" w:space="0" w:color="auto"/>
              <w:left w:val="nil"/>
              <w:bottom w:val="nil"/>
              <w:right w:val="single" w:sz="4" w:space="0" w:color="auto"/>
            </w:tcBorders>
            <w:vAlign w:val="center"/>
            <w:hideMark/>
          </w:tcPr>
          <w:p w14:paraId="3FE0ABF4"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293185E3"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預算數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6BEA0B90"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0CCA72B3"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修正數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4D9EF958"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決算審定數</w:t>
            </w:r>
          </w:p>
        </w:tc>
        <w:tc>
          <w:tcPr>
            <w:tcW w:w="2042" w:type="dxa"/>
            <w:gridSpan w:val="2"/>
            <w:tcBorders>
              <w:top w:val="single" w:sz="8" w:space="0" w:color="auto"/>
              <w:left w:val="single" w:sz="4" w:space="0" w:color="auto"/>
              <w:bottom w:val="nil"/>
              <w:right w:val="nil"/>
            </w:tcBorders>
            <w:vAlign w:val="center"/>
            <w:hideMark/>
          </w:tcPr>
          <w:p w14:paraId="66D08746"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審定數與預算數</w:t>
            </w:r>
          </w:p>
          <w:p w14:paraId="68E26E41" w14:textId="77777777" w:rsidR="00AA4D0D" w:rsidRPr="00AA4D0D" w:rsidRDefault="00AA4D0D" w:rsidP="00AA4D0D">
            <w:pPr>
              <w:spacing w:after="0" w:line="240" w:lineRule="exact"/>
              <w:ind w:leftChars="45" w:left="108" w:rightChars="45" w:right="108"/>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sz w:val="20"/>
                <w14:ligatures w14:val="none"/>
              </w:rPr>
              <w:t>比較</w:t>
            </w:r>
            <w:r w:rsidRPr="00AA4D0D">
              <w:rPr>
                <w:rFonts w:ascii="標楷體" w:eastAsia="標楷體" w:hAnsi="標楷體" w:cs="Times New Roman" w:hint="eastAsia"/>
                <w:color w:val="000000"/>
                <w:sz w:val="20"/>
                <w14:ligatures w14:val="none"/>
              </w:rPr>
              <w:t>增減</w:t>
            </w:r>
          </w:p>
        </w:tc>
      </w:tr>
      <w:tr w:rsidR="00AA4D0D" w:rsidRPr="00AA4D0D" w14:paraId="02181470" w14:textId="77777777" w:rsidTr="00405362">
        <w:trPr>
          <w:cantSplit/>
          <w:trHeight w:val="23"/>
        </w:trPr>
        <w:tc>
          <w:tcPr>
            <w:tcW w:w="2437" w:type="dxa"/>
            <w:vMerge/>
            <w:tcBorders>
              <w:top w:val="single" w:sz="8" w:space="0" w:color="auto"/>
              <w:left w:val="nil"/>
              <w:bottom w:val="nil"/>
              <w:right w:val="single" w:sz="4" w:space="0" w:color="auto"/>
            </w:tcBorders>
            <w:vAlign w:val="center"/>
            <w:hideMark/>
          </w:tcPr>
          <w:p w14:paraId="689DD48E"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09F02F65"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5E56E711"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46EB6BEA"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5097C9B2"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304" w:type="dxa"/>
            <w:tcBorders>
              <w:top w:val="single" w:sz="4" w:space="0" w:color="auto"/>
              <w:left w:val="single" w:sz="4" w:space="0" w:color="auto"/>
              <w:bottom w:val="nil"/>
              <w:right w:val="single" w:sz="4" w:space="0" w:color="auto"/>
            </w:tcBorders>
            <w:vAlign w:val="center"/>
            <w:hideMark/>
          </w:tcPr>
          <w:p w14:paraId="6A219BC3"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金額</w:t>
            </w:r>
          </w:p>
        </w:tc>
        <w:tc>
          <w:tcPr>
            <w:tcW w:w="738" w:type="dxa"/>
            <w:tcBorders>
              <w:top w:val="single" w:sz="4" w:space="0" w:color="auto"/>
              <w:left w:val="single" w:sz="4" w:space="0" w:color="auto"/>
              <w:bottom w:val="nil"/>
              <w:right w:val="nil"/>
            </w:tcBorders>
            <w:vAlign w:val="center"/>
            <w:hideMark/>
          </w:tcPr>
          <w:p w14:paraId="26616979"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w:t>
            </w:r>
          </w:p>
        </w:tc>
      </w:tr>
      <w:tr w:rsidR="00AA4D0D" w:rsidRPr="00AA4D0D" w14:paraId="1CF7E744" w14:textId="77777777" w:rsidTr="00405362">
        <w:trPr>
          <w:trHeight w:val="493"/>
        </w:trPr>
        <w:tc>
          <w:tcPr>
            <w:tcW w:w="2437" w:type="dxa"/>
            <w:tcBorders>
              <w:top w:val="single" w:sz="8" w:space="0" w:color="auto"/>
              <w:left w:val="nil"/>
              <w:bottom w:val="nil"/>
              <w:right w:val="single" w:sz="4" w:space="0" w:color="auto"/>
            </w:tcBorders>
            <w:vAlign w:val="center"/>
            <w:hideMark/>
          </w:tcPr>
          <w:p w14:paraId="70D4B91E"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基金來源</w:t>
            </w:r>
          </w:p>
        </w:tc>
        <w:tc>
          <w:tcPr>
            <w:tcW w:w="1361" w:type="dxa"/>
            <w:tcBorders>
              <w:top w:val="single" w:sz="8" w:space="0" w:color="auto"/>
              <w:left w:val="single" w:sz="4" w:space="0" w:color="auto"/>
              <w:bottom w:val="nil"/>
              <w:right w:val="single" w:sz="4" w:space="0" w:color="auto"/>
            </w:tcBorders>
            <w:vAlign w:val="center"/>
            <w:hideMark/>
          </w:tcPr>
          <w:p w14:paraId="2BCEA91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513,000</w:t>
            </w:r>
          </w:p>
        </w:tc>
        <w:tc>
          <w:tcPr>
            <w:tcW w:w="1418" w:type="dxa"/>
            <w:tcBorders>
              <w:top w:val="single" w:sz="8" w:space="0" w:color="auto"/>
              <w:left w:val="single" w:sz="4" w:space="0" w:color="auto"/>
              <w:bottom w:val="nil"/>
              <w:right w:val="single" w:sz="4" w:space="0" w:color="auto"/>
            </w:tcBorders>
            <w:vAlign w:val="center"/>
            <w:hideMark/>
          </w:tcPr>
          <w:p w14:paraId="3239A53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529,385</w:t>
            </w:r>
          </w:p>
        </w:tc>
        <w:tc>
          <w:tcPr>
            <w:tcW w:w="1304" w:type="dxa"/>
            <w:tcBorders>
              <w:top w:val="single" w:sz="8" w:space="0" w:color="auto"/>
              <w:left w:val="single" w:sz="4" w:space="0" w:color="auto"/>
              <w:bottom w:val="nil"/>
              <w:right w:val="single" w:sz="4" w:space="0" w:color="auto"/>
            </w:tcBorders>
            <w:vAlign w:val="center"/>
            <w:hideMark/>
          </w:tcPr>
          <w:p w14:paraId="6883B18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8" w:type="dxa"/>
            <w:tcBorders>
              <w:top w:val="single" w:sz="8" w:space="0" w:color="auto"/>
              <w:left w:val="single" w:sz="4" w:space="0" w:color="auto"/>
              <w:bottom w:val="nil"/>
              <w:right w:val="single" w:sz="4" w:space="0" w:color="auto"/>
            </w:tcBorders>
            <w:vAlign w:val="center"/>
            <w:hideMark/>
          </w:tcPr>
          <w:p w14:paraId="1F3E68A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529,385</w:t>
            </w:r>
          </w:p>
        </w:tc>
        <w:tc>
          <w:tcPr>
            <w:tcW w:w="1304" w:type="dxa"/>
            <w:tcBorders>
              <w:top w:val="single" w:sz="8" w:space="0" w:color="auto"/>
              <w:left w:val="single" w:sz="4" w:space="0" w:color="auto"/>
              <w:bottom w:val="nil"/>
              <w:right w:val="single" w:sz="4" w:space="0" w:color="auto"/>
            </w:tcBorders>
            <w:vAlign w:val="center"/>
            <w:hideMark/>
          </w:tcPr>
          <w:p w14:paraId="3840A12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noProof/>
                <w:sz w:val="20"/>
                <w:szCs w:val="20"/>
                <w14:ligatures w14:val="none"/>
              </w:rPr>
              <w:t>16,385</w:t>
            </w:r>
          </w:p>
        </w:tc>
        <w:tc>
          <w:tcPr>
            <w:tcW w:w="738" w:type="dxa"/>
            <w:tcBorders>
              <w:top w:val="single" w:sz="8" w:space="0" w:color="auto"/>
              <w:left w:val="single" w:sz="4" w:space="0" w:color="auto"/>
              <w:bottom w:val="nil"/>
              <w:right w:val="nil"/>
            </w:tcBorders>
            <w:vAlign w:val="center"/>
            <w:hideMark/>
          </w:tcPr>
          <w:p w14:paraId="22727B7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kern w:val="0"/>
                <w:sz w:val="20"/>
                <w:szCs w:val="20"/>
                <w14:ligatures w14:val="none"/>
              </w:rPr>
              <w:t>3.19</w:t>
            </w:r>
          </w:p>
        </w:tc>
      </w:tr>
      <w:tr w:rsidR="00AA4D0D" w:rsidRPr="00AA4D0D" w14:paraId="064E8CF1" w14:textId="77777777" w:rsidTr="00405362">
        <w:trPr>
          <w:trHeight w:val="493"/>
        </w:trPr>
        <w:tc>
          <w:tcPr>
            <w:tcW w:w="2437" w:type="dxa"/>
            <w:tcBorders>
              <w:top w:val="nil"/>
              <w:left w:val="nil"/>
              <w:bottom w:val="nil"/>
              <w:right w:val="single" w:sz="4" w:space="0" w:color="auto"/>
            </w:tcBorders>
            <w:vAlign w:val="center"/>
            <w:hideMark/>
          </w:tcPr>
          <w:p w14:paraId="6D6FDD6A" w14:textId="77777777" w:rsidR="00AA4D0D" w:rsidRPr="00AA4D0D" w:rsidRDefault="00AA4D0D" w:rsidP="00AA4D0D">
            <w:pPr>
              <w:spacing w:after="0" w:line="240" w:lineRule="exact"/>
              <w:ind w:leftChars="100" w:left="240" w:right="42"/>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財產收入</w:t>
            </w:r>
          </w:p>
        </w:tc>
        <w:tc>
          <w:tcPr>
            <w:tcW w:w="1361" w:type="dxa"/>
            <w:tcBorders>
              <w:top w:val="nil"/>
              <w:left w:val="single" w:sz="4" w:space="0" w:color="auto"/>
              <w:bottom w:val="nil"/>
              <w:right w:val="single" w:sz="4" w:space="0" w:color="auto"/>
            </w:tcBorders>
            <w:vAlign w:val="center"/>
            <w:hideMark/>
          </w:tcPr>
          <w:p w14:paraId="778E10C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513,000</w:t>
            </w:r>
          </w:p>
        </w:tc>
        <w:tc>
          <w:tcPr>
            <w:tcW w:w="1418" w:type="dxa"/>
            <w:tcBorders>
              <w:top w:val="nil"/>
              <w:left w:val="single" w:sz="4" w:space="0" w:color="auto"/>
              <w:bottom w:val="nil"/>
              <w:right w:val="single" w:sz="4" w:space="0" w:color="auto"/>
            </w:tcBorders>
            <w:vAlign w:val="center"/>
            <w:hideMark/>
          </w:tcPr>
          <w:p w14:paraId="2027C53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529,385</w:t>
            </w:r>
          </w:p>
        </w:tc>
        <w:tc>
          <w:tcPr>
            <w:tcW w:w="1304" w:type="dxa"/>
            <w:tcBorders>
              <w:top w:val="nil"/>
              <w:left w:val="single" w:sz="4" w:space="0" w:color="auto"/>
              <w:bottom w:val="nil"/>
              <w:right w:val="single" w:sz="4" w:space="0" w:color="auto"/>
            </w:tcBorders>
            <w:vAlign w:val="center"/>
            <w:hideMark/>
          </w:tcPr>
          <w:p w14:paraId="30C5BE1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2D1AAD3C"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529,385</w:t>
            </w:r>
          </w:p>
        </w:tc>
        <w:tc>
          <w:tcPr>
            <w:tcW w:w="1304" w:type="dxa"/>
            <w:tcBorders>
              <w:top w:val="nil"/>
              <w:left w:val="single" w:sz="4" w:space="0" w:color="auto"/>
              <w:bottom w:val="nil"/>
              <w:right w:val="single" w:sz="4" w:space="0" w:color="auto"/>
            </w:tcBorders>
            <w:vAlign w:val="center"/>
            <w:hideMark/>
          </w:tcPr>
          <w:p w14:paraId="73749CB4"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noProof/>
                <w:sz w:val="20"/>
                <w:szCs w:val="20"/>
                <w14:ligatures w14:val="none"/>
              </w:rPr>
              <w:t>16,385</w:t>
            </w:r>
          </w:p>
        </w:tc>
        <w:tc>
          <w:tcPr>
            <w:tcW w:w="738" w:type="dxa"/>
            <w:tcBorders>
              <w:top w:val="nil"/>
              <w:left w:val="single" w:sz="4" w:space="0" w:color="auto"/>
              <w:bottom w:val="nil"/>
              <w:right w:val="nil"/>
            </w:tcBorders>
            <w:vAlign w:val="center"/>
            <w:hideMark/>
          </w:tcPr>
          <w:p w14:paraId="5BAC914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kern w:val="0"/>
                <w:sz w:val="20"/>
                <w:szCs w:val="20"/>
                <w14:ligatures w14:val="none"/>
              </w:rPr>
              <w:t>3.19</w:t>
            </w:r>
          </w:p>
        </w:tc>
      </w:tr>
      <w:tr w:rsidR="00AA4D0D" w:rsidRPr="00AA4D0D" w14:paraId="2597FB0F" w14:textId="77777777" w:rsidTr="00405362">
        <w:trPr>
          <w:trHeight w:val="493"/>
        </w:trPr>
        <w:tc>
          <w:tcPr>
            <w:tcW w:w="2437" w:type="dxa"/>
            <w:tcBorders>
              <w:top w:val="nil"/>
              <w:left w:val="nil"/>
              <w:bottom w:val="nil"/>
              <w:right w:val="single" w:sz="4" w:space="0" w:color="auto"/>
            </w:tcBorders>
            <w:vAlign w:val="center"/>
            <w:hideMark/>
          </w:tcPr>
          <w:p w14:paraId="0E81B0DA"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基金用途</w:t>
            </w:r>
          </w:p>
        </w:tc>
        <w:tc>
          <w:tcPr>
            <w:tcW w:w="1361" w:type="dxa"/>
            <w:tcBorders>
              <w:top w:val="nil"/>
              <w:left w:val="single" w:sz="4" w:space="0" w:color="auto"/>
              <w:bottom w:val="nil"/>
              <w:right w:val="single" w:sz="4" w:space="0" w:color="auto"/>
            </w:tcBorders>
            <w:vAlign w:val="center"/>
            <w:hideMark/>
          </w:tcPr>
          <w:p w14:paraId="206A509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1,225,000</w:t>
            </w:r>
          </w:p>
        </w:tc>
        <w:tc>
          <w:tcPr>
            <w:tcW w:w="1418" w:type="dxa"/>
            <w:tcBorders>
              <w:top w:val="nil"/>
              <w:left w:val="single" w:sz="4" w:space="0" w:color="auto"/>
              <w:bottom w:val="nil"/>
              <w:right w:val="single" w:sz="4" w:space="0" w:color="auto"/>
            </w:tcBorders>
            <w:vAlign w:val="center"/>
            <w:hideMark/>
          </w:tcPr>
          <w:p w14:paraId="29A3AAC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24,660</w:t>
            </w:r>
          </w:p>
        </w:tc>
        <w:tc>
          <w:tcPr>
            <w:tcW w:w="1304" w:type="dxa"/>
            <w:tcBorders>
              <w:top w:val="nil"/>
              <w:left w:val="single" w:sz="4" w:space="0" w:color="auto"/>
              <w:bottom w:val="nil"/>
              <w:right w:val="single" w:sz="4" w:space="0" w:color="auto"/>
            </w:tcBorders>
            <w:vAlign w:val="center"/>
            <w:hideMark/>
          </w:tcPr>
          <w:p w14:paraId="06DC0F1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433B4A3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24,660</w:t>
            </w:r>
          </w:p>
        </w:tc>
        <w:tc>
          <w:tcPr>
            <w:tcW w:w="1304" w:type="dxa"/>
            <w:tcBorders>
              <w:top w:val="nil"/>
              <w:left w:val="single" w:sz="4" w:space="0" w:color="auto"/>
              <w:bottom w:val="nil"/>
              <w:right w:val="single" w:sz="4" w:space="0" w:color="auto"/>
            </w:tcBorders>
            <w:vAlign w:val="center"/>
            <w:hideMark/>
          </w:tcPr>
          <w:p w14:paraId="549B9CB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noProof/>
                <w:sz w:val="20"/>
                <w:szCs w:val="20"/>
                <w14:ligatures w14:val="none"/>
              </w:rPr>
              <w:t>- 1,200,340</w:t>
            </w:r>
          </w:p>
        </w:tc>
        <w:tc>
          <w:tcPr>
            <w:tcW w:w="738" w:type="dxa"/>
            <w:tcBorders>
              <w:top w:val="nil"/>
              <w:left w:val="single" w:sz="4" w:space="0" w:color="auto"/>
              <w:bottom w:val="nil"/>
              <w:right w:val="nil"/>
            </w:tcBorders>
            <w:vAlign w:val="center"/>
            <w:hideMark/>
          </w:tcPr>
          <w:p w14:paraId="70D7E5C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kern w:val="0"/>
                <w:sz w:val="20"/>
                <w:szCs w:val="20"/>
                <w14:ligatures w14:val="none"/>
              </w:rPr>
              <w:t>- 97.99</w:t>
            </w:r>
          </w:p>
        </w:tc>
      </w:tr>
      <w:tr w:rsidR="00AA4D0D" w:rsidRPr="00AA4D0D" w14:paraId="4F23A03E" w14:textId="77777777" w:rsidTr="00405362">
        <w:trPr>
          <w:trHeight w:val="493"/>
        </w:trPr>
        <w:tc>
          <w:tcPr>
            <w:tcW w:w="2437" w:type="dxa"/>
            <w:tcBorders>
              <w:top w:val="nil"/>
              <w:left w:val="nil"/>
              <w:bottom w:val="nil"/>
              <w:right w:val="single" w:sz="4" w:space="0" w:color="auto"/>
            </w:tcBorders>
            <w:vAlign w:val="center"/>
            <w:hideMark/>
          </w:tcPr>
          <w:p w14:paraId="52874597" w14:textId="77777777" w:rsidR="00AA4D0D" w:rsidRPr="00AA4D0D" w:rsidRDefault="00AA4D0D" w:rsidP="00AA4D0D">
            <w:pPr>
              <w:spacing w:after="0" w:line="240" w:lineRule="exact"/>
              <w:ind w:leftChars="100" w:left="240" w:right="42"/>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漁民海難救助計畫</w:t>
            </w:r>
          </w:p>
        </w:tc>
        <w:tc>
          <w:tcPr>
            <w:tcW w:w="1361" w:type="dxa"/>
            <w:tcBorders>
              <w:top w:val="nil"/>
              <w:left w:val="single" w:sz="4" w:space="0" w:color="auto"/>
              <w:bottom w:val="nil"/>
              <w:right w:val="single" w:sz="4" w:space="0" w:color="auto"/>
            </w:tcBorders>
            <w:vAlign w:val="center"/>
            <w:hideMark/>
          </w:tcPr>
          <w:p w14:paraId="2A859536"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1,200,000</w:t>
            </w:r>
          </w:p>
        </w:tc>
        <w:tc>
          <w:tcPr>
            <w:tcW w:w="1418" w:type="dxa"/>
            <w:tcBorders>
              <w:top w:val="nil"/>
              <w:left w:val="single" w:sz="4" w:space="0" w:color="auto"/>
              <w:bottom w:val="nil"/>
              <w:right w:val="single" w:sz="4" w:space="0" w:color="auto"/>
            </w:tcBorders>
            <w:vAlign w:val="center"/>
            <w:hideMark/>
          </w:tcPr>
          <w:p w14:paraId="61BA0CE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304" w:type="dxa"/>
            <w:tcBorders>
              <w:top w:val="nil"/>
              <w:left w:val="single" w:sz="4" w:space="0" w:color="auto"/>
              <w:bottom w:val="nil"/>
              <w:right w:val="single" w:sz="4" w:space="0" w:color="auto"/>
            </w:tcBorders>
            <w:vAlign w:val="center"/>
            <w:hideMark/>
          </w:tcPr>
          <w:p w14:paraId="398E2DB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1E7DCFD5"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304" w:type="dxa"/>
            <w:tcBorders>
              <w:top w:val="nil"/>
              <w:left w:val="single" w:sz="4" w:space="0" w:color="auto"/>
              <w:bottom w:val="nil"/>
              <w:right w:val="single" w:sz="4" w:space="0" w:color="auto"/>
            </w:tcBorders>
            <w:vAlign w:val="center"/>
            <w:hideMark/>
          </w:tcPr>
          <w:p w14:paraId="5B9AD0E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noProof/>
                <w:sz w:val="20"/>
                <w:szCs w:val="20"/>
                <w14:ligatures w14:val="none"/>
              </w:rPr>
              <w:t>- 1,200,000</w:t>
            </w:r>
          </w:p>
        </w:tc>
        <w:tc>
          <w:tcPr>
            <w:tcW w:w="738" w:type="dxa"/>
            <w:tcBorders>
              <w:top w:val="nil"/>
              <w:left w:val="single" w:sz="4" w:space="0" w:color="auto"/>
              <w:bottom w:val="nil"/>
              <w:right w:val="nil"/>
            </w:tcBorders>
            <w:vAlign w:val="center"/>
            <w:hideMark/>
          </w:tcPr>
          <w:p w14:paraId="5D4C31E9"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kern w:val="0"/>
                <w:sz w:val="20"/>
                <w:szCs w:val="20"/>
                <w14:ligatures w14:val="none"/>
              </w:rPr>
              <w:t>- 100.00</w:t>
            </w:r>
          </w:p>
        </w:tc>
      </w:tr>
      <w:tr w:rsidR="00AA4D0D" w:rsidRPr="00AA4D0D" w14:paraId="0DC2B996" w14:textId="77777777" w:rsidTr="00405362">
        <w:trPr>
          <w:trHeight w:val="493"/>
        </w:trPr>
        <w:tc>
          <w:tcPr>
            <w:tcW w:w="2437" w:type="dxa"/>
            <w:tcBorders>
              <w:top w:val="nil"/>
              <w:left w:val="nil"/>
              <w:bottom w:val="nil"/>
              <w:right w:val="single" w:sz="4" w:space="0" w:color="auto"/>
            </w:tcBorders>
            <w:vAlign w:val="center"/>
            <w:hideMark/>
          </w:tcPr>
          <w:p w14:paraId="24C75A3E" w14:textId="77777777" w:rsidR="00AA4D0D" w:rsidRPr="00AA4D0D" w:rsidRDefault="00AA4D0D" w:rsidP="00AA4D0D">
            <w:pPr>
              <w:spacing w:after="0" w:line="240" w:lineRule="exact"/>
              <w:ind w:leftChars="100" w:left="240" w:right="42"/>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一般行政管理計畫</w:t>
            </w:r>
          </w:p>
        </w:tc>
        <w:tc>
          <w:tcPr>
            <w:tcW w:w="1361" w:type="dxa"/>
            <w:tcBorders>
              <w:top w:val="nil"/>
              <w:left w:val="single" w:sz="4" w:space="0" w:color="auto"/>
              <w:bottom w:val="nil"/>
              <w:right w:val="single" w:sz="4" w:space="0" w:color="auto"/>
            </w:tcBorders>
            <w:vAlign w:val="center"/>
            <w:hideMark/>
          </w:tcPr>
          <w:p w14:paraId="0EDDCFB2"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25,000</w:t>
            </w:r>
          </w:p>
        </w:tc>
        <w:tc>
          <w:tcPr>
            <w:tcW w:w="1418" w:type="dxa"/>
            <w:tcBorders>
              <w:top w:val="nil"/>
              <w:left w:val="single" w:sz="4" w:space="0" w:color="auto"/>
              <w:bottom w:val="nil"/>
              <w:right w:val="single" w:sz="4" w:space="0" w:color="auto"/>
            </w:tcBorders>
            <w:vAlign w:val="center"/>
            <w:hideMark/>
          </w:tcPr>
          <w:p w14:paraId="6E75AAF7"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24,660</w:t>
            </w:r>
          </w:p>
        </w:tc>
        <w:tc>
          <w:tcPr>
            <w:tcW w:w="1304" w:type="dxa"/>
            <w:tcBorders>
              <w:top w:val="nil"/>
              <w:left w:val="single" w:sz="4" w:space="0" w:color="auto"/>
              <w:bottom w:val="nil"/>
              <w:right w:val="single" w:sz="4" w:space="0" w:color="auto"/>
            </w:tcBorders>
            <w:vAlign w:val="center"/>
            <w:hideMark/>
          </w:tcPr>
          <w:p w14:paraId="332CB4A0"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551A315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sz w:val="20"/>
                <w:szCs w:val="20"/>
                <w14:ligatures w14:val="none"/>
              </w:rPr>
              <w:t>24,660</w:t>
            </w:r>
          </w:p>
        </w:tc>
        <w:tc>
          <w:tcPr>
            <w:tcW w:w="1304" w:type="dxa"/>
            <w:tcBorders>
              <w:top w:val="nil"/>
              <w:left w:val="single" w:sz="4" w:space="0" w:color="auto"/>
              <w:bottom w:val="nil"/>
              <w:right w:val="single" w:sz="4" w:space="0" w:color="auto"/>
            </w:tcBorders>
            <w:vAlign w:val="center"/>
            <w:hideMark/>
          </w:tcPr>
          <w:p w14:paraId="68E4DBC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noProof/>
                <w:sz w:val="20"/>
                <w:szCs w:val="20"/>
                <w14:ligatures w14:val="none"/>
              </w:rPr>
              <w:t>- 340</w:t>
            </w:r>
          </w:p>
        </w:tc>
        <w:tc>
          <w:tcPr>
            <w:tcW w:w="738" w:type="dxa"/>
            <w:tcBorders>
              <w:top w:val="nil"/>
              <w:left w:val="single" w:sz="4" w:space="0" w:color="auto"/>
              <w:bottom w:val="nil"/>
              <w:right w:val="nil"/>
            </w:tcBorders>
            <w:vAlign w:val="center"/>
            <w:hideMark/>
          </w:tcPr>
          <w:p w14:paraId="2ED0726E"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hint="eastAsia"/>
                <w:kern w:val="0"/>
                <w:sz w:val="20"/>
                <w:szCs w:val="20"/>
                <w14:ligatures w14:val="none"/>
              </w:rPr>
              <w:t>- 1.36</w:t>
            </w:r>
          </w:p>
        </w:tc>
      </w:tr>
      <w:tr w:rsidR="00AA4D0D" w:rsidRPr="00AA4D0D" w14:paraId="75632169" w14:textId="77777777" w:rsidTr="00405362">
        <w:trPr>
          <w:trHeight w:val="493"/>
        </w:trPr>
        <w:tc>
          <w:tcPr>
            <w:tcW w:w="2437" w:type="dxa"/>
            <w:tcBorders>
              <w:top w:val="nil"/>
              <w:left w:val="nil"/>
              <w:bottom w:val="nil"/>
              <w:right w:val="single" w:sz="4" w:space="0" w:color="auto"/>
            </w:tcBorders>
            <w:vAlign w:val="center"/>
            <w:hideMark/>
          </w:tcPr>
          <w:p w14:paraId="025657E2"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本期賸餘（短絀）</w:t>
            </w:r>
          </w:p>
        </w:tc>
        <w:tc>
          <w:tcPr>
            <w:tcW w:w="1361" w:type="dxa"/>
            <w:tcBorders>
              <w:top w:val="nil"/>
              <w:left w:val="single" w:sz="4" w:space="0" w:color="auto"/>
              <w:bottom w:val="nil"/>
              <w:right w:val="single" w:sz="4" w:space="0" w:color="auto"/>
            </w:tcBorders>
            <w:vAlign w:val="center"/>
            <w:hideMark/>
          </w:tcPr>
          <w:p w14:paraId="457628E8"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- 712,000</w:t>
            </w:r>
          </w:p>
        </w:tc>
        <w:tc>
          <w:tcPr>
            <w:tcW w:w="1418" w:type="dxa"/>
            <w:tcBorders>
              <w:top w:val="nil"/>
              <w:left w:val="single" w:sz="4" w:space="0" w:color="auto"/>
              <w:bottom w:val="nil"/>
              <w:right w:val="single" w:sz="4" w:space="0" w:color="auto"/>
            </w:tcBorders>
            <w:vAlign w:val="center"/>
            <w:hideMark/>
          </w:tcPr>
          <w:p w14:paraId="610C21C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504,725</w:t>
            </w:r>
          </w:p>
        </w:tc>
        <w:tc>
          <w:tcPr>
            <w:tcW w:w="1304" w:type="dxa"/>
            <w:tcBorders>
              <w:top w:val="nil"/>
              <w:left w:val="single" w:sz="4" w:space="0" w:color="auto"/>
              <w:bottom w:val="nil"/>
              <w:right w:val="single" w:sz="4" w:space="0" w:color="auto"/>
            </w:tcBorders>
            <w:vAlign w:val="center"/>
            <w:hideMark/>
          </w:tcPr>
          <w:p w14:paraId="2978A37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1422D8D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504,725</w:t>
            </w:r>
          </w:p>
        </w:tc>
        <w:tc>
          <w:tcPr>
            <w:tcW w:w="1304" w:type="dxa"/>
            <w:tcBorders>
              <w:top w:val="nil"/>
              <w:left w:val="single" w:sz="4" w:space="0" w:color="auto"/>
              <w:bottom w:val="nil"/>
              <w:right w:val="single" w:sz="4" w:space="0" w:color="auto"/>
            </w:tcBorders>
            <w:vAlign w:val="center"/>
            <w:hideMark/>
          </w:tcPr>
          <w:p w14:paraId="17E602E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noProof/>
                <w:sz w:val="20"/>
                <w:szCs w:val="20"/>
                <w14:ligatures w14:val="none"/>
              </w:rPr>
              <w:t>1,216,725</w:t>
            </w:r>
          </w:p>
        </w:tc>
        <w:tc>
          <w:tcPr>
            <w:tcW w:w="738" w:type="dxa"/>
            <w:tcBorders>
              <w:top w:val="nil"/>
              <w:left w:val="single" w:sz="4" w:space="0" w:color="auto"/>
              <w:bottom w:val="nil"/>
              <w:right w:val="nil"/>
            </w:tcBorders>
            <w:vAlign w:val="center"/>
            <w:hideMark/>
          </w:tcPr>
          <w:p w14:paraId="6E0949D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kern w:val="0"/>
                <w:sz w:val="20"/>
                <w:szCs w:val="20"/>
                <w14:ligatures w14:val="none"/>
              </w:rPr>
              <w:t>--</w:t>
            </w:r>
          </w:p>
        </w:tc>
      </w:tr>
      <w:tr w:rsidR="00AA4D0D" w:rsidRPr="00AA4D0D" w14:paraId="13F5D6E2" w14:textId="77777777" w:rsidTr="00405362">
        <w:trPr>
          <w:trHeight w:val="493"/>
        </w:trPr>
        <w:tc>
          <w:tcPr>
            <w:tcW w:w="2437" w:type="dxa"/>
            <w:tcBorders>
              <w:top w:val="nil"/>
              <w:left w:val="nil"/>
              <w:right w:val="single" w:sz="4" w:space="0" w:color="auto"/>
            </w:tcBorders>
            <w:vAlign w:val="center"/>
            <w:hideMark/>
          </w:tcPr>
          <w:p w14:paraId="7705A4AA"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期初基金餘額</w:t>
            </w:r>
          </w:p>
        </w:tc>
        <w:tc>
          <w:tcPr>
            <w:tcW w:w="1361" w:type="dxa"/>
            <w:tcBorders>
              <w:top w:val="nil"/>
              <w:left w:val="single" w:sz="4" w:space="0" w:color="auto"/>
              <w:right w:val="single" w:sz="4" w:space="0" w:color="auto"/>
            </w:tcBorders>
            <w:vAlign w:val="center"/>
            <w:hideMark/>
          </w:tcPr>
          <w:p w14:paraId="2E8B00C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43,504,000</w:t>
            </w:r>
          </w:p>
        </w:tc>
        <w:tc>
          <w:tcPr>
            <w:tcW w:w="1418" w:type="dxa"/>
            <w:tcBorders>
              <w:top w:val="nil"/>
              <w:left w:val="single" w:sz="4" w:space="0" w:color="auto"/>
              <w:right w:val="single" w:sz="4" w:space="0" w:color="auto"/>
            </w:tcBorders>
            <w:vAlign w:val="center"/>
            <w:hideMark/>
          </w:tcPr>
          <w:p w14:paraId="25A97EE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44,179,283</w:t>
            </w:r>
          </w:p>
        </w:tc>
        <w:tc>
          <w:tcPr>
            <w:tcW w:w="1304" w:type="dxa"/>
            <w:tcBorders>
              <w:top w:val="nil"/>
              <w:left w:val="single" w:sz="4" w:space="0" w:color="auto"/>
              <w:right w:val="single" w:sz="4" w:space="0" w:color="auto"/>
            </w:tcBorders>
            <w:vAlign w:val="center"/>
            <w:hideMark/>
          </w:tcPr>
          <w:p w14:paraId="7275342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8" w:type="dxa"/>
            <w:tcBorders>
              <w:top w:val="nil"/>
              <w:left w:val="single" w:sz="4" w:space="0" w:color="auto"/>
              <w:right w:val="single" w:sz="4" w:space="0" w:color="auto"/>
            </w:tcBorders>
            <w:vAlign w:val="center"/>
            <w:hideMark/>
          </w:tcPr>
          <w:p w14:paraId="155DF79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44,179,283</w:t>
            </w:r>
          </w:p>
        </w:tc>
        <w:tc>
          <w:tcPr>
            <w:tcW w:w="1304" w:type="dxa"/>
            <w:tcBorders>
              <w:top w:val="nil"/>
              <w:left w:val="single" w:sz="4" w:space="0" w:color="auto"/>
              <w:right w:val="single" w:sz="4" w:space="0" w:color="auto"/>
            </w:tcBorders>
            <w:vAlign w:val="center"/>
            <w:hideMark/>
          </w:tcPr>
          <w:p w14:paraId="50F0EDD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noProof/>
                <w:sz w:val="20"/>
                <w:szCs w:val="20"/>
                <w14:ligatures w14:val="none"/>
              </w:rPr>
              <w:t>675,283</w:t>
            </w:r>
          </w:p>
        </w:tc>
        <w:tc>
          <w:tcPr>
            <w:tcW w:w="738" w:type="dxa"/>
            <w:tcBorders>
              <w:top w:val="nil"/>
              <w:left w:val="single" w:sz="4" w:space="0" w:color="auto"/>
              <w:right w:val="nil"/>
            </w:tcBorders>
            <w:vAlign w:val="center"/>
            <w:hideMark/>
          </w:tcPr>
          <w:p w14:paraId="45E2417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kern w:val="0"/>
                <w:sz w:val="20"/>
                <w:szCs w:val="20"/>
                <w14:ligatures w14:val="none"/>
              </w:rPr>
              <w:t>1.55</w:t>
            </w:r>
          </w:p>
        </w:tc>
      </w:tr>
      <w:tr w:rsidR="00AA4D0D" w:rsidRPr="00AA4D0D" w14:paraId="14D5DFF2" w14:textId="77777777" w:rsidTr="00405362">
        <w:trPr>
          <w:trHeight w:val="493"/>
        </w:trPr>
        <w:tc>
          <w:tcPr>
            <w:tcW w:w="2437" w:type="dxa"/>
            <w:tcBorders>
              <w:top w:val="nil"/>
              <w:left w:val="nil"/>
              <w:bottom w:val="single" w:sz="8" w:space="0" w:color="auto"/>
              <w:right w:val="single" w:sz="4" w:space="0" w:color="auto"/>
            </w:tcBorders>
            <w:vAlign w:val="center"/>
            <w:hideMark/>
          </w:tcPr>
          <w:p w14:paraId="59416A7A" w14:textId="77777777" w:rsidR="00AA4D0D" w:rsidRPr="00AA4D0D" w:rsidRDefault="00AA4D0D" w:rsidP="00AA4D0D">
            <w:pPr>
              <w:spacing w:after="0" w:line="240" w:lineRule="exact"/>
              <w:ind w:left="14" w:right="42"/>
              <w:jc w:val="distribute"/>
              <w:rPr>
                <w:rFonts w:ascii="標楷體" w:eastAsia="標楷體" w:hAnsi="標楷體" w:cs="Times New Roman"/>
                <w:b/>
                <w:noProof/>
                <w:color w:val="000000"/>
                <w:kern w:val="0"/>
                <w:sz w:val="20"/>
                <w14:ligatures w14:val="none"/>
              </w:rPr>
            </w:pPr>
            <w:r w:rsidRPr="00AA4D0D">
              <w:rPr>
                <w:rFonts w:ascii="標楷體" w:eastAsia="標楷體" w:hAnsi="標楷體" w:cs="Times New Roman" w:hint="eastAsia"/>
                <w:b/>
                <w:noProof/>
                <w:color w:val="000000"/>
                <w:kern w:val="0"/>
                <w:sz w:val="20"/>
                <w14:ligatures w14:val="none"/>
              </w:rPr>
              <w:t>期末基金餘額</w:t>
            </w:r>
          </w:p>
        </w:tc>
        <w:tc>
          <w:tcPr>
            <w:tcW w:w="1361" w:type="dxa"/>
            <w:tcBorders>
              <w:top w:val="nil"/>
              <w:left w:val="single" w:sz="4" w:space="0" w:color="auto"/>
              <w:bottom w:val="single" w:sz="8" w:space="0" w:color="auto"/>
              <w:right w:val="single" w:sz="4" w:space="0" w:color="auto"/>
            </w:tcBorders>
            <w:vAlign w:val="center"/>
            <w:hideMark/>
          </w:tcPr>
          <w:p w14:paraId="3D9EA40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42,792,000</w:t>
            </w:r>
          </w:p>
        </w:tc>
        <w:tc>
          <w:tcPr>
            <w:tcW w:w="1418" w:type="dxa"/>
            <w:tcBorders>
              <w:top w:val="nil"/>
              <w:left w:val="single" w:sz="4" w:space="0" w:color="auto"/>
              <w:bottom w:val="single" w:sz="8" w:space="0" w:color="auto"/>
              <w:right w:val="single" w:sz="4" w:space="0" w:color="auto"/>
            </w:tcBorders>
            <w:vAlign w:val="center"/>
            <w:hideMark/>
          </w:tcPr>
          <w:p w14:paraId="0A06CAD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44,684,008</w:t>
            </w:r>
          </w:p>
        </w:tc>
        <w:tc>
          <w:tcPr>
            <w:tcW w:w="1304" w:type="dxa"/>
            <w:tcBorders>
              <w:top w:val="nil"/>
              <w:left w:val="single" w:sz="4" w:space="0" w:color="auto"/>
              <w:bottom w:val="single" w:sz="8" w:space="0" w:color="auto"/>
              <w:right w:val="single" w:sz="4" w:space="0" w:color="auto"/>
            </w:tcBorders>
            <w:vAlign w:val="center"/>
            <w:hideMark/>
          </w:tcPr>
          <w:p w14:paraId="419FE24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w:t>
            </w:r>
          </w:p>
        </w:tc>
        <w:tc>
          <w:tcPr>
            <w:tcW w:w="1418" w:type="dxa"/>
            <w:tcBorders>
              <w:top w:val="nil"/>
              <w:left w:val="single" w:sz="4" w:space="0" w:color="auto"/>
              <w:bottom w:val="single" w:sz="8" w:space="0" w:color="auto"/>
              <w:right w:val="single" w:sz="4" w:space="0" w:color="auto"/>
            </w:tcBorders>
            <w:vAlign w:val="center"/>
            <w:hideMark/>
          </w:tcPr>
          <w:p w14:paraId="2DB8D7F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sz w:val="20"/>
                <w:szCs w:val="20"/>
                <w14:ligatures w14:val="none"/>
              </w:rPr>
              <w:t>44,684,008</w:t>
            </w:r>
          </w:p>
        </w:tc>
        <w:tc>
          <w:tcPr>
            <w:tcW w:w="1304" w:type="dxa"/>
            <w:tcBorders>
              <w:top w:val="nil"/>
              <w:left w:val="single" w:sz="4" w:space="0" w:color="auto"/>
              <w:bottom w:val="single" w:sz="8" w:space="0" w:color="auto"/>
              <w:right w:val="single" w:sz="4" w:space="0" w:color="auto"/>
            </w:tcBorders>
            <w:vAlign w:val="center"/>
            <w:hideMark/>
          </w:tcPr>
          <w:p w14:paraId="2743246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noProof/>
                <w:sz w:val="20"/>
                <w:szCs w:val="20"/>
                <w14:ligatures w14:val="none"/>
              </w:rPr>
              <w:t>1,892,008</w:t>
            </w:r>
          </w:p>
        </w:tc>
        <w:tc>
          <w:tcPr>
            <w:tcW w:w="738" w:type="dxa"/>
            <w:tcBorders>
              <w:top w:val="nil"/>
              <w:left w:val="single" w:sz="4" w:space="0" w:color="auto"/>
              <w:bottom w:val="single" w:sz="8" w:space="0" w:color="auto"/>
              <w:right w:val="nil"/>
            </w:tcBorders>
            <w:vAlign w:val="center"/>
            <w:hideMark/>
          </w:tcPr>
          <w:p w14:paraId="55D9852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hint="eastAsia"/>
                <w:b/>
                <w:kern w:val="0"/>
                <w:sz w:val="20"/>
                <w:szCs w:val="20"/>
                <w14:ligatures w14:val="none"/>
              </w:rPr>
              <w:t>4.42</w:t>
            </w:r>
          </w:p>
        </w:tc>
      </w:tr>
    </w:tbl>
    <w:p w14:paraId="6BFCF1EC"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lastRenderedPageBreak/>
        <w:t>屏東縣</w:t>
      </w:r>
      <w:r w:rsidRPr="00AA4D0D">
        <w:rPr>
          <w:rFonts w:ascii="標楷體" w:eastAsia="標楷體" w:hAnsi="標楷體" w:cs="Times New Roman" w:hint="eastAsia"/>
          <w:b/>
          <w:sz w:val="36"/>
          <w:szCs w:val="36"/>
          <w:u w:val="single"/>
          <w14:ligatures w14:val="none"/>
        </w:rPr>
        <w:t>漁民海難救助基金餘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審定後現金流量表</w:t>
      </w:r>
    </w:p>
    <w:p w14:paraId="61D9CE9D" w14:textId="77777777" w:rsidR="00AA4D0D" w:rsidRPr="00AA4D0D" w:rsidRDefault="00AA4D0D" w:rsidP="00AA4D0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sz w:val="28"/>
          <w:szCs w:val="28"/>
          <w14:ligatures w14:val="none"/>
        </w:rPr>
        <w:t>11</w:t>
      </w:r>
      <w:r w:rsidRPr="00AA4D0D">
        <w:rPr>
          <w:rFonts w:ascii="標楷體" w:eastAsia="標楷體" w:hAnsi="標楷體" w:cs="Times New Roman" w:hint="eastAsia"/>
          <w:sz w:val="28"/>
          <w:szCs w:val="28"/>
          <w14:ligatures w14:val="none"/>
        </w:rPr>
        <w:t>3</w:t>
      </w:r>
      <w:proofErr w:type="gramEnd"/>
      <w:r w:rsidRPr="00AA4D0D">
        <w:rPr>
          <w:rFonts w:ascii="標楷體" w:eastAsia="標楷體" w:hAnsi="標楷體" w:cs="Times New Roman" w:hint="eastAsia"/>
          <w:sz w:val="28"/>
          <w:szCs w:val="28"/>
          <w14:ligatures w14:val="none"/>
        </w:rPr>
        <w:t>年度</w:t>
      </w:r>
    </w:p>
    <w:p w14:paraId="7BD83BD1"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9"/>
        <w:gridCol w:w="4989"/>
      </w:tblGrid>
      <w:tr w:rsidR="00AA4D0D" w:rsidRPr="00AA4D0D" w14:paraId="4091FB5C" w14:textId="77777777" w:rsidTr="00405362">
        <w:trPr>
          <w:cantSplit/>
          <w:trHeight w:hRule="exact" w:val="397"/>
          <w:jc w:val="center"/>
        </w:trPr>
        <w:tc>
          <w:tcPr>
            <w:tcW w:w="4989" w:type="dxa"/>
            <w:vMerge w:val="restart"/>
            <w:tcBorders>
              <w:top w:val="single" w:sz="8" w:space="0" w:color="auto"/>
              <w:left w:val="nil"/>
              <w:bottom w:val="nil"/>
              <w:right w:val="single" w:sz="4" w:space="0" w:color="auto"/>
            </w:tcBorders>
            <w:vAlign w:val="center"/>
          </w:tcPr>
          <w:p w14:paraId="317BB883" w14:textId="77777777" w:rsidR="00AA4D0D" w:rsidRPr="00AA4D0D" w:rsidRDefault="00AA4D0D" w:rsidP="00AA4D0D">
            <w:pPr>
              <w:spacing w:after="0" w:line="240" w:lineRule="auto"/>
              <w:ind w:leftChars="7" w:left="17" w:rightChars="27" w:right="65"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項目</w:t>
            </w:r>
          </w:p>
        </w:tc>
        <w:tc>
          <w:tcPr>
            <w:tcW w:w="4989" w:type="dxa"/>
            <w:vMerge w:val="restart"/>
            <w:tcBorders>
              <w:top w:val="single" w:sz="8" w:space="0" w:color="auto"/>
              <w:left w:val="single" w:sz="4" w:space="0" w:color="auto"/>
              <w:bottom w:val="nil"/>
              <w:right w:val="nil"/>
            </w:tcBorders>
            <w:vAlign w:val="center"/>
          </w:tcPr>
          <w:p w14:paraId="72624F88" w14:textId="77777777" w:rsidR="00AA4D0D" w:rsidRPr="00AA4D0D" w:rsidRDefault="00AA4D0D" w:rsidP="00AA4D0D">
            <w:pPr>
              <w:spacing w:after="0" w:line="240" w:lineRule="auto"/>
              <w:ind w:leftChars="82" w:left="197" w:rightChars="90" w:right="216"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決算數</w:t>
            </w:r>
          </w:p>
        </w:tc>
      </w:tr>
      <w:tr w:rsidR="00AA4D0D" w:rsidRPr="00AA4D0D" w14:paraId="0ACCC21A" w14:textId="77777777" w:rsidTr="00405362">
        <w:trPr>
          <w:cantSplit/>
          <w:trHeight w:val="580"/>
          <w:jc w:val="center"/>
        </w:trPr>
        <w:tc>
          <w:tcPr>
            <w:tcW w:w="4989" w:type="dxa"/>
            <w:vMerge/>
            <w:tcBorders>
              <w:top w:val="nil"/>
              <w:left w:val="nil"/>
              <w:bottom w:val="single" w:sz="8" w:space="0" w:color="auto"/>
              <w:right w:val="single" w:sz="4" w:space="0" w:color="auto"/>
            </w:tcBorders>
          </w:tcPr>
          <w:p w14:paraId="3B64C214" w14:textId="77777777" w:rsidR="00AA4D0D" w:rsidRPr="00AA4D0D" w:rsidRDefault="00AA4D0D" w:rsidP="00AA4D0D">
            <w:pPr>
              <w:spacing w:before="120" w:after="0" w:line="240" w:lineRule="auto"/>
              <w:jc w:val="distribute"/>
              <w:rPr>
                <w:rFonts w:ascii="標楷體" w:eastAsia="標楷體" w:hAnsi="標楷體" w:cs="Times New Roman"/>
                <w:noProof/>
                <w:sz w:val="20"/>
                <w:szCs w:val="20"/>
                <w14:ligatures w14:val="none"/>
              </w:rPr>
            </w:pPr>
          </w:p>
        </w:tc>
        <w:tc>
          <w:tcPr>
            <w:tcW w:w="4989" w:type="dxa"/>
            <w:vMerge/>
            <w:tcBorders>
              <w:top w:val="nil"/>
              <w:left w:val="single" w:sz="4" w:space="0" w:color="auto"/>
              <w:bottom w:val="single" w:sz="8" w:space="0" w:color="auto"/>
              <w:right w:val="nil"/>
            </w:tcBorders>
          </w:tcPr>
          <w:p w14:paraId="237641F3" w14:textId="77777777" w:rsidR="00AA4D0D" w:rsidRPr="00AA4D0D" w:rsidRDefault="00AA4D0D" w:rsidP="00AA4D0D">
            <w:pPr>
              <w:spacing w:before="120" w:after="0" w:line="240" w:lineRule="auto"/>
              <w:jc w:val="distribute"/>
              <w:rPr>
                <w:rFonts w:ascii="標楷體" w:eastAsia="標楷體" w:hAnsi="標楷體" w:cs="Times New Roman"/>
                <w:noProof/>
                <w:sz w:val="20"/>
                <w:szCs w:val="20"/>
                <w14:ligatures w14:val="none"/>
              </w:rPr>
            </w:pPr>
          </w:p>
        </w:tc>
      </w:tr>
      <w:tr w:rsidR="00AA4D0D" w:rsidRPr="00AA4D0D" w14:paraId="3A5D5D51"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82"/>
          <w:jc w:val="center"/>
        </w:trPr>
        <w:tc>
          <w:tcPr>
            <w:tcW w:w="4989" w:type="dxa"/>
            <w:tcBorders>
              <w:top w:val="single" w:sz="8" w:space="0" w:color="auto"/>
              <w:left w:val="nil"/>
              <w:bottom w:val="nil"/>
              <w:right w:val="single" w:sz="4" w:space="0" w:color="auto"/>
            </w:tcBorders>
            <w:vAlign w:val="center"/>
            <w:hideMark/>
          </w:tcPr>
          <w:p w14:paraId="6C3F031C" w14:textId="77777777" w:rsidR="00AA4D0D" w:rsidRPr="00AA4D0D" w:rsidRDefault="00AA4D0D" w:rsidP="00AA4D0D">
            <w:pPr>
              <w:spacing w:after="0" w:line="240" w:lineRule="exact"/>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業務活動之現金流量</w:t>
            </w:r>
          </w:p>
        </w:tc>
        <w:tc>
          <w:tcPr>
            <w:tcW w:w="4989" w:type="dxa"/>
            <w:tcBorders>
              <w:top w:val="single" w:sz="8" w:space="0" w:color="auto"/>
              <w:left w:val="single" w:sz="4" w:space="0" w:color="auto"/>
              <w:bottom w:val="nil"/>
            </w:tcBorders>
            <w:vAlign w:val="center"/>
          </w:tcPr>
          <w:p w14:paraId="486734B2" w14:textId="77777777" w:rsidR="00AA4D0D" w:rsidRPr="00AA4D0D" w:rsidRDefault="00AA4D0D" w:rsidP="00AA4D0D">
            <w:pPr>
              <w:autoSpaceDE w:val="0"/>
              <w:autoSpaceDN w:val="0"/>
              <w:spacing w:after="0" w:line="240" w:lineRule="exact"/>
              <w:jc w:val="right"/>
              <w:rPr>
                <w:rFonts w:ascii="新細明體" w:eastAsia="新細明體" w:hAnsi="新細明體" w:cs="Times New Roman"/>
                <w:kern w:val="0"/>
                <w:sz w:val="20"/>
                <w:szCs w:val="22"/>
                <w14:ligatures w14:val="none"/>
              </w:rPr>
            </w:pPr>
          </w:p>
        </w:tc>
      </w:tr>
      <w:tr w:rsidR="00AA4D0D" w:rsidRPr="00AA4D0D" w14:paraId="0510F470"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82"/>
          <w:jc w:val="center"/>
        </w:trPr>
        <w:tc>
          <w:tcPr>
            <w:tcW w:w="4989" w:type="dxa"/>
            <w:tcBorders>
              <w:top w:val="nil"/>
              <w:left w:val="nil"/>
              <w:bottom w:val="nil"/>
              <w:right w:val="single" w:sz="4" w:space="0" w:color="auto"/>
            </w:tcBorders>
            <w:vAlign w:val="center"/>
            <w:hideMark/>
          </w:tcPr>
          <w:p w14:paraId="2AD1BF4C"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color w:val="000000"/>
                <w:kern w:val="0"/>
                <w:sz w:val="20"/>
                <w14:ligatures w14:val="none"/>
              </w:rPr>
            </w:pPr>
            <w:r w:rsidRPr="00AA4D0D">
              <w:rPr>
                <w:rFonts w:ascii="標楷體" w:eastAsia="標楷體" w:hAnsi="標楷體" w:cs="Times New Roman" w:hint="eastAsia"/>
                <w:noProof/>
                <w:color w:val="000000"/>
                <w:kern w:val="0"/>
                <w:sz w:val="20"/>
                <w14:ligatures w14:val="none"/>
              </w:rPr>
              <w:t>本期</w:t>
            </w:r>
            <w:r w:rsidRPr="00AA4D0D">
              <w:rPr>
                <w:rFonts w:ascii="標楷體" w:eastAsia="標楷體" w:hAnsi="標楷體" w:cs="Times New Roman" w:hint="eastAsia"/>
                <w:noProof/>
                <w:kern w:val="0"/>
                <w:sz w:val="20"/>
                <w14:ligatures w14:val="none"/>
              </w:rPr>
              <w:t>賸餘</w:t>
            </w:r>
            <w:r w:rsidRPr="00AA4D0D">
              <w:rPr>
                <w:rFonts w:ascii="標楷體" w:eastAsia="標楷體" w:hAnsi="標楷體" w:cs="Times New Roman" w:hint="eastAsia"/>
                <w:noProof/>
                <w:color w:val="000000"/>
                <w:kern w:val="0"/>
                <w:sz w:val="20"/>
                <w14:ligatures w14:val="none"/>
              </w:rPr>
              <w:t>（短絀）</w:t>
            </w:r>
          </w:p>
        </w:tc>
        <w:tc>
          <w:tcPr>
            <w:tcW w:w="4989" w:type="dxa"/>
            <w:tcBorders>
              <w:top w:val="nil"/>
              <w:left w:val="single" w:sz="4" w:space="0" w:color="auto"/>
              <w:bottom w:val="nil"/>
            </w:tcBorders>
            <w:vAlign w:val="center"/>
          </w:tcPr>
          <w:p w14:paraId="4BA49C67" w14:textId="77777777" w:rsidR="00AA4D0D" w:rsidRPr="00AA4D0D" w:rsidRDefault="00AA4D0D" w:rsidP="00AA4D0D">
            <w:pPr>
              <w:spacing w:after="0" w:line="240" w:lineRule="exact"/>
              <w:jc w:val="right"/>
              <w:rPr>
                <w:rFonts w:ascii="新細明體" w:eastAsia="新細明體" w:hAnsi="新細明體" w:cs="Times New Roman"/>
                <w:kern w:val="20"/>
                <w:sz w:val="20"/>
                <w:szCs w:val="20"/>
                <w14:ligatures w14:val="none"/>
              </w:rPr>
            </w:pPr>
            <w:r w:rsidRPr="00AA4D0D">
              <w:rPr>
                <w:rFonts w:ascii="新細明體" w:eastAsia="新細明體" w:hAnsi="新細明體" w:cs="Times New Roman"/>
                <w:noProof/>
                <w:sz w:val="20"/>
                <w:szCs w:val="20"/>
                <w14:ligatures w14:val="none"/>
              </w:rPr>
              <w:t>504,725</w:t>
            </w:r>
          </w:p>
        </w:tc>
      </w:tr>
      <w:tr w:rsidR="00AA4D0D" w:rsidRPr="00AA4D0D" w14:paraId="483C23CF"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82"/>
          <w:jc w:val="center"/>
        </w:trPr>
        <w:tc>
          <w:tcPr>
            <w:tcW w:w="4989" w:type="dxa"/>
            <w:tcBorders>
              <w:top w:val="nil"/>
              <w:left w:val="nil"/>
              <w:bottom w:val="nil"/>
              <w:right w:val="single" w:sz="4" w:space="0" w:color="auto"/>
            </w:tcBorders>
            <w:vAlign w:val="center"/>
          </w:tcPr>
          <w:p w14:paraId="767E1811" w14:textId="77777777" w:rsidR="00AA4D0D" w:rsidRPr="00AA4D0D" w:rsidRDefault="00AA4D0D" w:rsidP="00AA4D0D">
            <w:pPr>
              <w:spacing w:after="0" w:line="240" w:lineRule="exact"/>
              <w:ind w:leftChars="200" w:left="480" w:firstLineChars="54" w:firstLine="108"/>
              <w:jc w:val="distribute"/>
              <w:rPr>
                <w:rFonts w:ascii="標楷體" w:eastAsia="標楷體" w:hAnsi="標楷體" w:cs="Times New Roman"/>
                <w:noProof/>
                <w:sz w:val="22"/>
                <w:szCs w:val="22"/>
                <w14:ligatures w14:val="none"/>
              </w:rPr>
            </w:pPr>
            <w:r w:rsidRPr="00AA4D0D">
              <w:rPr>
                <w:rFonts w:ascii="標楷體" w:eastAsia="標楷體" w:hAnsi="標楷體" w:cs="Times New Roman" w:hint="eastAsia"/>
                <w:noProof/>
                <w:color w:val="000000"/>
                <w:kern w:val="0"/>
                <w:sz w:val="20"/>
                <w14:ligatures w14:val="none"/>
              </w:rPr>
              <w:t>調整非現金項目</w:t>
            </w:r>
          </w:p>
        </w:tc>
        <w:tc>
          <w:tcPr>
            <w:tcW w:w="4989" w:type="dxa"/>
            <w:tcBorders>
              <w:top w:val="nil"/>
              <w:left w:val="single" w:sz="4" w:space="0" w:color="auto"/>
              <w:bottom w:val="nil"/>
            </w:tcBorders>
            <w:vAlign w:val="center"/>
          </w:tcPr>
          <w:p w14:paraId="5E6E4AE5" w14:textId="77777777" w:rsidR="00AA4D0D" w:rsidRPr="00AA4D0D" w:rsidRDefault="00AA4D0D" w:rsidP="00AA4D0D">
            <w:pPr>
              <w:spacing w:after="0" w:line="240" w:lineRule="exact"/>
              <w:jc w:val="right"/>
              <w:rPr>
                <w:rFonts w:ascii="新細明體" w:eastAsia="新細明體" w:hAnsi="新細明體" w:cs="Times New Roman"/>
                <w:kern w:val="20"/>
                <w:sz w:val="20"/>
                <w:szCs w:val="20"/>
                <w14:ligatures w14:val="none"/>
              </w:rPr>
            </w:pPr>
            <w:r w:rsidRPr="00AA4D0D">
              <w:rPr>
                <w:rFonts w:ascii="新細明體" w:eastAsia="新細明體" w:hAnsi="新細明體" w:cs="Times New Roman"/>
                <w:noProof/>
                <w:sz w:val="20"/>
                <w:szCs w:val="20"/>
                <w14:ligatures w14:val="none"/>
              </w:rPr>
              <w:t>835</w:t>
            </w:r>
          </w:p>
        </w:tc>
      </w:tr>
      <w:tr w:rsidR="00AA4D0D" w:rsidRPr="00AA4D0D" w14:paraId="31BEFA66"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82"/>
          <w:jc w:val="center"/>
        </w:trPr>
        <w:tc>
          <w:tcPr>
            <w:tcW w:w="4989" w:type="dxa"/>
            <w:tcBorders>
              <w:top w:val="nil"/>
              <w:left w:val="nil"/>
              <w:bottom w:val="nil"/>
              <w:right w:val="single" w:sz="4" w:space="0" w:color="auto"/>
            </w:tcBorders>
            <w:vAlign w:val="center"/>
            <w:hideMark/>
          </w:tcPr>
          <w:p w14:paraId="46369643" w14:textId="77777777" w:rsidR="00AA4D0D" w:rsidRPr="00AA4D0D" w:rsidRDefault="00AA4D0D" w:rsidP="00AA4D0D">
            <w:pPr>
              <w:spacing w:after="0" w:line="240" w:lineRule="exact"/>
              <w:ind w:leftChars="100" w:left="240"/>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業務活動之淨</w:t>
            </w:r>
            <w:r w:rsidRPr="00AA4D0D">
              <w:rPr>
                <w:rFonts w:ascii="標楷體" w:eastAsia="標楷體" w:hAnsi="標楷體" w:cs="Times New Roman" w:hint="eastAsia"/>
                <w:b/>
                <w:noProof/>
                <w:kern w:val="0"/>
                <w:sz w:val="20"/>
                <w14:ligatures w14:val="none"/>
              </w:rPr>
              <w:t>現金</w:t>
            </w:r>
            <w:r w:rsidRPr="00AA4D0D">
              <w:rPr>
                <w:rFonts w:ascii="標楷體" w:eastAsia="標楷體" w:hAnsi="標楷體" w:cs="Times New Roman" w:hint="eastAsia"/>
                <w:b/>
                <w:noProof/>
                <w:color w:val="000000"/>
                <w:kern w:val="0"/>
                <w:sz w:val="20"/>
                <w14:ligatures w14:val="none"/>
              </w:rPr>
              <w:t>流入（流出）</w:t>
            </w:r>
          </w:p>
        </w:tc>
        <w:tc>
          <w:tcPr>
            <w:tcW w:w="4989" w:type="dxa"/>
            <w:tcBorders>
              <w:top w:val="nil"/>
              <w:left w:val="single" w:sz="4" w:space="0" w:color="auto"/>
              <w:bottom w:val="nil"/>
            </w:tcBorders>
            <w:vAlign w:val="center"/>
          </w:tcPr>
          <w:p w14:paraId="372F6EEB" w14:textId="77777777" w:rsidR="00AA4D0D" w:rsidRPr="00AA4D0D" w:rsidRDefault="00AA4D0D" w:rsidP="00AA4D0D">
            <w:pPr>
              <w:spacing w:after="0" w:line="240" w:lineRule="exact"/>
              <w:jc w:val="right"/>
              <w:rPr>
                <w:rFonts w:ascii="新細明體" w:eastAsia="新細明體" w:hAnsi="新細明體" w:cs="Times New Roman"/>
                <w:b/>
                <w:bCs/>
                <w:kern w:val="20"/>
                <w:sz w:val="20"/>
                <w:szCs w:val="20"/>
                <w14:ligatures w14:val="none"/>
              </w:rPr>
            </w:pPr>
            <w:r w:rsidRPr="00AA4D0D">
              <w:rPr>
                <w:rFonts w:ascii="新細明體" w:eastAsia="新細明體" w:hAnsi="新細明體" w:cs="Times New Roman"/>
                <w:b/>
                <w:noProof/>
                <w:sz w:val="20"/>
                <w:szCs w:val="20"/>
                <w14:ligatures w14:val="none"/>
              </w:rPr>
              <w:t>505,560</w:t>
            </w:r>
          </w:p>
        </w:tc>
      </w:tr>
      <w:tr w:rsidR="00AA4D0D" w:rsidRPr="00AA4D0D" w14:paraId="5212FCFB"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82"/>
          <w:jc w:val="center"/>
        </w:trPr>
        <w:tc>
          <w:tcPr>
            <w:tcW w:w="4989" w:type="dxa"/>
            <w:tcBorders>
              <w:top w:val="nil"/>
              <w:left w:val="nil"/>
              <w:bottom w:val="nil"/>
              <w:right w:val="single" w:sz="4" w:space="0" w:color="auto"/>
            </w:tcBorders>
            <w:vAlign w:val="center"/>
            <w:hideMark/>
          </w:tcPr>
          <w:p w14:paraId="0698EA68" w14:textId="77777777" w:rsidR="00AA4D0D" w:rsidRPr="00AA4D0D" w:rsidRDefault="00AA4D0D" w:rsidP="00AA4D0D">
            <w:pPr>
              <w:spacing w:after="0" w:line="240" w:lineRule="exact"/>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現金及約當現金之淨增（淨減）</w:t>
            </w:r>
          </w:p>
        </w:tc>
        <w:tc>
          <w:tcPr>
            <w:tcW w:w="4989" w:type="dxa"/>
            <w:tcBorders>
              <w:top w:val="nil"/>
              <w:left w:val="single" w:sz="4" w:space="0" w:color="auto"/>
              <w:bottom w:val="nil"/>
            </w:tcBorders>
            <w:vAlign w:val="center"/>
          </w:tcPr>
          <w:p w14:paraId="336558F8" w14:textId="77777777" w:rsidR="00AA4D0D" w:rsidRPr="00AA4D0D" w:rsidRDefault="00AA4D0D" w:rsidP="00AA4D0D">
            <w:pPr>
              <w:spacing w:after="0" w:line="240" w:lineRule="exact"/>
              <w:jc w:val="right"/>
              <w:rPr>
                <w:rFonts w:ascii="新細明體" w:eastAsia="新細明體" w:hAnsi="新細明體" w:cs="Times New Roman"/>
                <w:b/>
                <w:bCs/>
                <w:kern w:val="20"/>
                <w:sz w:val="20"/>
                <w:szCs w:val="20"/>
                <w14:ligatures w14:val="none"/>
              </w:rPr>
            </w:pPr>
            <w:r w:rsidRPr="00AA4D0D">
              <w:rPr>
                <w:rFonts w:ascii="新細明體" w:eastAsia="新細明體" w:hAnsi="新細明體" w:cs="Times New Roman"/>
                <w:b/>
                <w:noProof/>
                <w:sz w:val="20"/>
                <w:szCs w:val="20"/>
                <w14:ligatures w14:val="none"/>
              </w:rPr>
              <w:t>505,560</w:t>
            </w:r>
          </w:p>
        </w:tc>
      </w:tr>
      <w:tr w:rsidR="00AA4D0D" w:rsidRPr="00AA4D0D" w14:paraId="4D88421B"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82"/>
          <w:jc w:val="center"/>
        </w:trPr>
        <w:tc>
          <w:tcPr>
            <w:tcW w:w="4989" w:type="dxa"/>
            <w:tcBorders>
              <w:top w:val="nil"/>
              <w:left w:val="nil"/>
              <w:bottom w:val="nil"/>
              <w:right w:val="single" w:sz="4" w:space="0" w:color="auto"/>
            </w:tcBorders>
            <w:vAlign w:val="center"/>
            <w:hideMark/>
          </w:tcPr>
          <w:p w14:paraId="3D800FB0" w14:textId="77777777" w:rsidR="00AA4D0D" w:rsidRPr="00AA4D0D" w:rsidRDefault="00AA4D0D" w:rsidP="00AA4D0D">
            <w:pPr>
              <w:spacing w:after="0" w:line="240" w:lineRule="exact"/>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期初</w:t>
            </w:r>
            <w:r w:rsidRPr="00AA4D0D">
              <w:rPr>
                <w:rFonts w:ascii="標楷體" w:eastAsia="標楷體" w:hAnsi="標楷體" w:cs="Times New Roman" w:hint="eastAsia"/>
                <w:b/>
                <w:noProof/>
                <w:sz w:val="20"/>
                <w:szCs w:val="20"/>
                <w14:ligatures w14:val="none"/>
              </w:rPr>
              <w:t>現金</w:t>
            </w:r>
            <w:r w:rsidRPr="00AA4D0D">
              <w:rPr>
                <w:rFonts w:ascii="標楷體" w:eastAsia="標楷體" w:hAnsi="標楷體" w:cs="Times New Roman" w:hint="eastAsia"/>
                <w:b/>
                <w:noProof/>
                <w:color w:val="000000"/>
                <w:kern w:val="0"/>
                <w:sz w:val="20"/>
                <w14:ligatures w14:val="none"/>
              </w:rPr>
              <w:t>及約當現金</w:t>
            </w:r>
          </w:p>
        </w:tc>
        <w:tc>
          <w:tcPr>
            <w:tcW w:w="4989" w:type="dxa"/>
            <w:tcBorders>
              <w:top w:val="nil"/>
              <w:left w:val="single" w:sz="4" w:space="0" w:color="auto"/>
              <w:bottom w:val="nil"/>
            </w:tcBorders>
            <w:vAlign w:val="center"/>
          </w:tcPr>
          <w:p w14:paraId="74E698FE" w14:textId="77777777" w:rsidR="00AA4D0D" w:rsidRPr="00AA4D0D" w:rsidRDefault="00AA4D0D" w:rsidP="00AA4D0D">
            <w:pPr>
              <w:spacing w:after="0" w:line="240" w:lineRule="exact"/>
              <w:jc w:val="right"/>
              <w:rPr>
                <w:rFonts w:ascii="新細明體" w:eastAsia="新細明體" w:hAnsi="新細明體" w:cs="Times New Roman"/>
                <w:b/>
                <w:bCs/>
                <w:kern w:val="20"/>
                <w:sz w:val="20"/>
                <w:szCs w:val="20"/>
                <w14:ligatures w14:val="none"/>
              </w:rPr>
            </w:pPr>
            <w:r w:rsidRPr="00AA4D0D">
              <w:rPr>
                <w:rFonts w:ascii="新細明體" w:eastAsia="新細明體" w:hAnsi="新細明體" w:cs="Times New Roman"/>
                <w:b/>
                <w:noProof/>
                <w:sz w:val="20"/>
                <w:szCs w:val="20"/>
                <w14:ligatures w14:val="none"/>
              </w:rPr>
              <w:t>44,158,870</w:t>
            </w:r>
          </w:p>
        </w:tc>
      </w:tr>
      <w:tr w:rsidR="00AA4D0D" w:rsidRPr="00AA4D0D" w14:paraId="0B3A28AF"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82"/>
          <w:jc w:val="center"/>
        </w:trPr>
        <w:tc>
          <w:tcPr>
            <w:tcW w:w="4989" w:type="dxa"/>
            <w:tcBorders>
              <w:top w:val="nil"/>
              <w:left w:val="nil"/>
              <w:bottom w:val="single" w:sz="8" w:space="0" w:color="auto"/>
              <w:right w:val="single" w:sz="4" w:space="0" w:color="auto"/>
            </w:tcBorders>
            <w:vAlign w:val="center"/>
            <w:hideMark/>
          </w:tcPr>
          <w:p w14:paraId="7F5CED22" w14:textId="77777777" w:rsidR="00AA4D0D" w:rsidRPr="00AA4D0D" w:rsidRDefault="00AA4D0D" w:rsidP="00AA4D0D">
            <w:pPr>
              <w:spacing w:after="0" w:line="240" w:lineRule="exact"/>
              <w:jc w:val="distribute"/>
              <w:rPr>
                <w:rFonts w:ascii="標楷體" w:eastAsia="標楷體" w:hAnsi="標楷體" w:cs="Times New Roman"/>
                <w:b/>
                <w:color w:val="000000"/>
                <w:kern w:val="0"/>
                <w:sz w:val="20"/>
                <w14:ligatures w14:val="none"/>
              </w:rPr>
            </w:pPr>
            <w:r w:rsidRPr="00AA4D0D">
              <w:rPr>
                <w:rFonts w:ascii="標楷體" w:eastAsia="標楷體" w:hAnsi="標楷體" w:cs="Times New Roman" w:hint="eastAsia"/>
                <w:b/>
                <w:noProof/>
                <w:color w:val="000000"/>
                <w:kern w:val="0"/>
                <w:sz w:val="20"/>
                <w14:ligatures w14:val="none"/>
              </w:rPr>
              <w:t>期末現金及約當現金</w:t>
            </w:r>
          </w:p>
        </w:tc>
        <w:tc>
          <w:tcPr>
            <w:tcW w:w="4989" w:type="dxa"/>
            <w:tcBorders>
              <w:top w:val="nil"/>
              <w:left w:val="single" w:sz="4" w:space="0" w:color="auto"/>
              <w:bottom w:val="single" w:sz="8" w:space="0" w:color="auto"/>
            </w:tcBorders>
            <w:vAlign w:val="center"/>
          </w:tcPr>
          <w:p w14:paraId="2B021DB3" w14:textId="77777777" w:rsidR="00AA4D0D" w:rsidRPr="00AA4D0D" w:rsidRDefault="00AA4D0D" w:rsidP="00AA4D0D">
            <w:pPr>
              <w:spacing w:after="0" w:line="240" w:lineRule="exact"/>
              <w:jc w:val="right"/>
              <w:rPr>
                <w:rFonts w:ascii="新細明體" w:eastAsia="新細明體" w:hAnsi="新細明體" w:cs="Times New Roman"/>
                <w:b/>
                <w:bCs/>
                <w:kern w:val="20"/>
                <w:sz w:val="20"/>
                <w:szCs w:val="20"/>
                <w14:ligatures w14:val="none"/>
              </w:rPr>
            </w:pPr>
            <w:r w:rsidRPr="00AA4D0D">
              <w:rPr>
                <w:rFonts w:ascii="新細明體" w:eastAsia="新細明體" w:hAnsi="新細明體" w:cs="Times New Roman"/>
                <w:b/>
                <w:noProof/>
                <w:sz w:val="20"/>
                <w:szCs w:val="20"/>
                <w14:ligatures w14:val="none"/>
              </w:rPr>
              <w:t>44,664,430</w:t>
            </w:r>
          </w:p>
        </w:tc>
      </w:tr>
    </w:tbl>
    <w:p w14:paraId="51376E15" w14:textId="77777777" w:rsidR="00AA4D0D" w:rsidRPr="00AA4D0D" w:rsidRDefault="00AA4D0D" w:rsidP="00AA4D0D">
      <w:pPr>
        <w:adjustRightInd w:val="0"/>
        <w:snapToGrid w:val="0"/>
        <w:spacing w:after="0" w:line="240" w:lineRule="exact"/>
        <w:ind w:leftChars="-11" w:left="604" w:hangingChars="315" w:hanging="630"/>
        <w:jc w:val="both"/>
        <w:rPr>
          <w:rFonts w:ascii="標楷體" w:eastAsia="標楷體" w:hAnsi="標楷體" w:cs="Times New Roman"/>
          <w:bCs/>
          <w:sz w:val="20"/>
          <w:szCs w:val="20"/>
          <w14:ligatures w14:val="none"/>
        </w:rPr>
      </w:pPr>
      <w:proofErr w:type="gramStart"/>
      <w:r w:rsidRPr="00AA4D0D">
        <w:rPr>
          <w:rFonts w:ascii="標楷體" w:eastAsia="標楷體" w:hAnsi="標楷體" w:cs="Times New Roman"/>
          <w:bCs/>
          <w:sz w:val="20"/>
          <w:szCs w:val="20"/>
          <w14:ligatures w14:val="none"/>
        </w:rPr>
        <w:t>註</w:t>
      </w:r>
      <w:proofErr w:type="gramEnd"/>
      <w:r w:rsidRPr="00AA4D0D">
        <w:rPr>
          <w:rFonts w:ascii="標楷體" w:eastAsia="標楷體" w:hAnsi="標楷體" w:cs="Times New Roman"/>
          <w:bCs/>
          <w:sz w:val="20"/>
          <w:szCs w:val="20"/>
          <w14:ligatures w14:val="none"/>
        </w:rPr>
        <w:t>：1.</w:t>
      </w:r>
      <w:r w:rsidRPr="00AA4D0D">
        <w:rPr>
          <w:rFonts w:ascii="標楷體" w:eastAsia="標楷體" w:hAnsi="標楷體" w:cs="Times New Roman" w:hint="eastAsia"/>
          <w:bCs/>
          <w:sz w:val="20"/>
          <w:szCs w:val="20"/>
          <w14:ligatures w14:val="none"/>
        </w:rPr>
        <w:t>本表係</w:t>
      </w:r>
      <w:proofErr w:type="gramStart"/>
      <w:r w:rsidRPr="00AA4D0D">
        <w:rPr>
          <w:rFonts w:ascii="標楷體" w:eastAsia="標楷體" w:hAnsi="標楷體" w:cs="Times New Roman" w:hint="eastAsia"/>
          <w:bCs/>
          <w:sz w:val="20"/>
          <w:szCs w:val="20"/>
          <w14:ligatures w14:val="none"/>
        </w:rPr>
        <w:t>採</w:t>
      </w:r>
      <w:proofErr w:type="gramEnd"/>
      <w:r w:rsidRPr="00AA4D0D">
        <w:rPr>
          <w:rFonts w:ascii="標楷體" w:eastAsia="標楷體" w:hAnsi="標楷體" w:cs="Times New Roman" w:hint="eastAsia"/>
          <w:bCs/>
          <w:sz w:val="20"/>
          <w:szCs w:val="20"/>
          <w14:ligatures w14:val="none"/>
        </w:rPr>
        <w:t>現金及約當現金基礎，包括現金及自投資日起3個月內到期或清償之債權證券。</w:t>
      </w:r>
    </w:p>
    <w:p w14:paraId="5686F16C" w14:textId="77777777" w:rsidR="00AA4D0D" w:rsidRPr="00AA4D0D" w:rsidRDefault="00AA4D0D" w:rsidP="00AA4D0D">
      <w:pPr>
        <w:adjustRightInd w:val="0"/>
        <w:snapToGrid w:val="0"/>
        <w:spacing w:after="0" w:line="240" w:lineRule="exact"/>
        <w:ind w:leftChars="155" w:left="572" w:hangingChars="100" w:hanging="200"/>
        <w:jc w:val="both"/>
        <w:rPr>
          <w:rFonts w:ascii="標楷體" w:eastAsia="標楷體" w:hAnsi="標楷體" w:cs="Times New Roman"/>
          <w:sz w:val="20"/>
          <w14:ligatures w14:val="none"/>
        </w:rPr>
      </w:pPr>
      <w:r w:rsidRPr="00AA4D0D">
        <w:rPr>
          <w:rFonts w:ascii="標楷體" w:eastAsia="標楷體" w:hAnsi="標楷體" w:cs="Times New Roman"/>
          <w:sz w:val="20"/>
          <w14:ligatures w14:val="none"/>
        </w:rPr>
        <w:t>2.</w:t>
      </w:r>
      <w:r w:rsidRPr="00AA4D0D">
        <w:rPr>
          <w:rFonts w:ascii="標楷體" w:eastAsia="標楷體" w:hAnsi="標楷體" w:cs="Times New Roman" w:hint="eastAsia"/>
          <w:sz w:val="20"/>
          <w14:ligatures w14:val="none"/>
        </w:rPr>
        <w:t>本表「調整非現金項目」欄所列，包括提存呆帳及評價損益、折舊、</w:t>
      </w:r>
      <w:proofErr w:type="gramStart"/>
      <w:r w:rsidRPr="00AA4D0D">
        <w:rPr>
          <w:rFonts w:ascii="標楷體" w:eastAsia="標楷體" w:hAnsi="標楷體" w:cs="Times New Roman" w:hint="eastAsia"/>
          <w:sz w:val="20"/>
          <w14:ligatures w14:val="none"/>
        </w:rPr>
        <w:t>折耗及攤</w:t>
      </w:r>
      <w:proofErr w:type="gramEnd"/>
      <w:r w:rsidRPr="00AA4D0D">
        <w:rPr>
          <w:rFonts w:ascii="標楷體" w:eastAsia="標楷體" w:hAnsi="標楷體" w:cs="Times New Roman" w:hint="eastAsia"/>
          <w:sz w:val="20"/>
          <w14:ligatures w14:val="none"/>
        </w:rPr>
        <w:t>銷、處理資產損失（利益）、其他、</w:t>
      </w:r>
      <w:proofErr w:type="gramStart"/>
      <w:r w:rsidRPr="00AA4D0D">
        <w:rPr>
          <w:rFonts w:ascii="標楷體" w:eastAsia="標楷體" w:hAnsi="標楷體" w:cs="Times New Roman" w:hint="eastAsia"/>
          <w:sz w:val="20"/>
          <w14:ligatures w14:val="none"/>
        </w:rPr>
        <w:t>流動資產淨減</w:t>
      </w:r>
      <w:proofErr w:type="gramEnd"/>
      <w:r w:rsidRPr="00AA4D0D">
        <w:rPr>
          <w:rFonts w:ascii="標楷體" w:eastAsia="標楷體" w:hAnsi="標楷體" w:cs="Times New Roman" w:hint="eastAsia"/>
          <w:sz w:val="20"/>
          <w14:ligatures w14:val="none"/>
        </w:rPr>
        <w:t>（淨增）及流動負債淨增（淨減）。</w:t>
      </w:r>
    </w:p>
    <w:p w14:paraId="11E89541" w14:textId="77777777" w:rsidR="00AA4D0D" w:rsidRPr="00AA4D0D" w:rsidRDefault="00AA4D0D" w:rsidP="00AA4D0D">
      <w:pPr>
        <w:adjustRightInd w:val="0"/>
        <w:snapToGrid w:val="0"/>
        <w:spacing w:after="0" w:line="240" w:lineRule="exact"/>
        <w:ind w:leftChars="155" w:left="572" w:hangingChars="100" w:hanging="200"/>
        <w:jc w:val="both"/>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3.</w:t>
      </w:r>
      <w:proofErr w:type="gramStart"/>
      <w:r w:rsidRPr="00AA4D0D">
        <w:rPr>
          <w:rFonts w:ascii="標楷體" w:eastAsia="標楷體" w:hAnsi="標楷體" w:cs="Times New Roman" w:hint="eastAsia"/>
          <w:sz w:val="20"/>
          <w14:ligatures w14:val="none"/>
        </w:rPr>
        <w:t>本表編製</w:t>
      </w:r>
      <w:proofErr w:type="gramEnd"/>
      <w:r w:rsidRPr="00AA4D0D">
        <w:rPr>
          <w:rFonts w:ascii="標楷體" w:eastAsia="標楷體" w:hAnsi="標楷體" w:cs="Times New Roman" w:hint="eastAsia"/>
          <w:sz w:val="20"/>
          <w14:ligatures w14:val="none"/>
        </w:rPr>
        <w:t>基礎係依會計法刪除第29條後，平衡表已納入固定資產及長期負債等科目，與預算編列基礎不同。</w:t>
      </w:r>
    </w:p>
    <w:p w14:paraId="22B28A00" w14:textId="77777777" w:rsidR="00AA4D0D" w:rsidRPr="00AA4D0D" w:rsidRDefault="00AA4D0D" w:rsidP="00AA4D0D">
      <w:pPr>
        <w:adjustRightInd w:val="0"/>
        <w:snapToGrid w:val="0"/>
        <w:spacing w:after="0" w:line="240" w:lineRule="exact"/>
        <w:ind w:leftChars="155" w:left="572" w:hangingChars="100" w:hanging="200"/>
        <w:jc w:val="both"/>
        <w:rPr>
          <w:rFonts w:ascii="標楷體" w:eastAsia="標楷體" w:hAnsi="標楷體" w:cs="Times New Roman"/>
          <w:sz w:val="20"/>
          <w14:ligatures w14:val="none"/>
        </w:rPr>
      </w:pPr>
    </w:p>
    <w:p w14:paraId="3664DBFF" w14:textId="77777777" w:rsidR="00AA4D0D" w:rsidRPr="00AA4D0D" w:rsidRDefault="00AA4D0D" w:rsidP="00AA4D0D">
      <w:pPr>
        <w:adjustRightInd w:val="0"/>
        <w:snapToGrid w:val="0"/>
        <w:spacing w:after="0" w:line="240" w:lineRule="exact"/>
        <w:ind w:leftChars="155" w:left="572" w:hangingChars="100" w:hanging="200"/>
        <w:jc w:val="both"/>
        <w:rPr>
          <w:rFonts w:ascii="標楷體" w:eastAsia="標楷體" w:hAnsi="標楷體" w:cs="Times New Roman"/>
          <w:sz w:val="20"/>
          <w14:ligatures w14:val="none"/>
        </w:rPr>
      </w:pPr>
    </w:p>
    <w:tbl>
      <w:tblPr>
        <w:tblpPr w:leftFromText="180" w:rightFromText="180" w:vertAnchor="text" w:horzAnchor="margin" w:tblpY="73"/>
        <w:tblW w:w="9978" w:type="dxa"/>
        <w:tblLayout w:type="fixed"/>
        <w:tblCellMar>
          <w:left w:w="28" w:type="dxa"/>
          <w:right w:w="28" w:type="dxa"/>
        </w:tblCellMar>
        <w:tblLook w:val="04A0" w:firstRow="1" w:lastRow="0" w:firstColumn="1" w:lastColumn="0" w:noHBand="0" w:noVBand="1"/>
      </w:tblPr>
      <w:tblGrid>
        <w:gridCol w:w="3004"/>
        <w:gridCol w:w="1813"/>
        <w:gridCol w:w="624"/>
        <w:gridCol w:w="1813"/>
        <w:gridCol w:w="625"/>
        <w:gridCol w:w="1474"/>
        <w:gridCol w:w="625"/>
      </w:tblGrid>
      <w:tr w:rsidR="00AA4D0D" w:rsidRPr="00AA4D0D" w14:paraId="3773DE67" w14:textId="77777777" w:rsidTr="00405362">
        <w:trPr>
          <w:tblHeader/>
        </w:trPr>
        <w:tc>
          <w:tcPr>
            <w:tcW w:w="9978" w:type="dxa"/>
            <w:gridSpan w:val="7"/>
            <w:tcBorders>
              <w:top w:val="nil"/>
              <w:left w:val="nil"/>
              <w:bottom w:val="single" w:sz="8" w:space="0" w:color="auto"/>
              <w:right w:val="nil"/>
            </w:tcBorders>
            <w:hideMark/>
          </w:tcPr>
          <w:p w14:paraId="56588FBD" w14:textId="77777777" w:rsidR="00AA4D0D" w:rsidRPr="00AA4D0D" w:rsidRDefault="00AA4D0D" w:rsidP="00AA4D0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color w:val="000000"/>
                <w:sz w:val="20"/>
                <w14:ligatures w14:val="none"/>
              </w:rPr>
              <w:br w:type="page"/>
            </w:r>
            <w:r w:rsidRPr="00AA4D0D">
              <w:rPr>
                <w:rFonts w:ascii="標楷體" w:eastAsia="標楷體" w:hAnsi="標楷體" w:cs="Times New Roman" w:hint="eastAsia"/>
                <w:b/>
                <w:sz w:val="36"/>
                <w:szCs w:val="36"/>
                <w:u w:val="single"/>
                <w14:ligatures w14:val="none"/>
              </w:rPr>
              <w:t>屏東縣漁民海難救助基金餘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審定後平衡表</w:t>
            </w:r>
          </w:p>
          <w:p w14:paraId="1E8F3827" w14:textId="77777777" w:rsidR="00AA4D0D" w:rsidRPr="00AA4D0D" w:rsidRDefault="00AA4D0D" w:rsidP="00AA4D0D">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中華民國113年12月31日</w:t>
            </w:r>
          </w:p>
          <w:p w14:paraId="7769F89F" w14:textId="77777777" w:rsidR="00AA4D0D" w:rsidRPr="00AA4D0D" w:rsidRDefault="00AA4D0D" w:rsidP="00AA4D0D">
            <w:pPr>
              <w:tabs>
                <w:tab w:val="left" w:pos="3600"/>
                <w:tab w:val="left" w:pos="8520"/>
              </w:tabs>
              <w:snapToGrid w:val="0"/>
              <w:spacing w:after="0" w:line="240" w:lineRule="auto"/>
              <w:ind w:rightChars="-4" w:right="-10"/>
              <w:jc w:val="right"/>
              <w:rPr>
                <w:rFonts w:ascii="標楷體" w:eastAsia="標楷體" w:hAnsi="標楷體" w:cs="Times New Roman"/>
                <w:b/>
                <w:color w:val="000000"/>
                <w:sz w:val="32"/>
                <w:u w:val="single"/>
                <w14:ligatures w14:val="none"/>
              </w:rPr>
            </w:pPr>
            <w:r w:rsidRPr="00AA4D0D">
              <w:rPr>
                <w:rFonts w:ascii="標楷體" w:eastAsia="標楷體" w:hAnsi="標楷體" w:cs="Times New Roman" w:hint="eastAsia"/>
                <w:color w:val="000000"/>
                <w14:ligatures w14:val="none"/>
              </w:rPr>
              <w:tab/>
            </w:r>
            <w:r w:rsidRPr="00AA4D0D">
              <w:rPr>
                <w:rFonts w:ascii="標楷體" w:eastAsia="標楷體" w:hAnsi="標楷體" w:cs="Times New Roman" w:hint="eastAsia"/>
                <w:kern w:val="0"/>
                <w:sz w:val="20"/>
                <w14:ligatures w14:val="none"/>
              </w:rPr>
              <w:t>單位：新臺幣元</w:t>
            </w:r>
          </w:p>
        </w:tc>
      </w:tr>
      <w:tr w:rsidR="00AA4D0D" w:rsidRPr="00AA4D0D" w14:paraId="275A0121" w14:textId="77777777" w:rsidTr="00405362">
        <w:trPr>
          <w:cantSplit/>
          <w:trHeight w:val="340"/>
        </w:trPr>
        <w:tc>
          <w:tcPr>
            <w:tcW w:w="3004" w:type="dxa"/>
            <w:vMerge w:val="restart"/>
            <w:tcBorders>
              <w:top w:val="single" w:sz="8" w:space="0" w:color="auto"/>
              <w:left w:val="nil"/>
              <w:bottom w:val="nil"/>
              <w:right w:val="single" w:sz="4" w:space="0" w:color="auto"/>
            </w:tcBorders>
            <w:vAlign w:val="center"/>
            <w:hideMark/>
          </w:tcPr>
          <w:p w14:paraId="7327EBF5"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科目</w:t>
            </w:r>
          </w:p>
        </w:tc>
        <w:tc>
          <w:tcPr>
            <w:tcW w:w="2437" w:type="dxa"/>
            <w:gridSpan w:val="2"/>
            <w:tcBorders>
              <w:top w:val="single" w:sz="8" w:space="0" w:color="auto"/>
              <w:left w:val="single" w:sz="4" w:space="0" w:color="auto"/>
              <w:bottom w:val="nil"/>
              <w:right w:val="single" w:sz="4" w:space="0" w:color="auto"/>
            </w:tcBorders>
            <w:vAlign w:val="center"/>
            <w:hideMark/>
          </w:tcPr>
          <w:p w14:paraId="5D940E56" w14:textId="77777777" w:rsidR="00AA4D0D" w:rsidRPr="00AA4D0D" w:rsidRDefault="00AA4D0D" w:rsidP="00AA4D0D">
            <w:pPr>
              <w:spacing w:after="0" w:line="240" w:lineRule="auto"/>
              <w:ind w:left="70" w:right="42"/>
              <w:jc w:val="center"/>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113年</w:t>
            </w:r>
            <w:r w:rsidRPr="00AA4D0D">
              <w:rPr>
                <w:rFonts w:ascii="標楷體" w:eastAsia="標楷體" w:hAnsi="標楷體" w:cs="Times New Roman" w:hint="eastAsia"/>
                <w:sz w:val="20"/>
                <w:szCs w:val="20"/>
                <w14:ligatures w14:val="none"/>
              </w:rPr>
              <w:t>12</w:t>
            </w:r>
            <w:r w:rsidRPr="00AA4D0D">
              <w:rPr>
                <w:rFonts w:ascii="標楷體" w:eastAsia="標楷體" w:hAnsi="標楷體" w:cs="Times New Roman" w:hint="eastAsia"/>
                <w:color w:val="000000"/>
                <w:sz w:val="20"/>
                <w14:ligatures w14:val="none"/>
              </w:rPr>
              <w:t>月31日</w:t>
            </w:r>
          </w:p>
        </w:tc>
        <w:tc>
          <w:tcPr>
            <w:tcW w:w="2438" w:type="dxa"/>
            <w:gridSpan w:val="2"/>
            <w:tcBorders>
              <w:top w:val="single" w:sz="8" w:space="0" w:color="auto"/>
              <w:left w:val="single" w:sz="4" w:space="0" w:color="auto"/>
              <w:bottom w:val="nil"/>
              <w:right w:val="single" w:sz="4" w:space="0" w:color="auto"/>
            </w:tcBorders>
            <w:vAlign w:val="center"/>
            <w:hideMark/>
          </w:tcPr>
          <w:p w14:paraId="13F6EEA8" w14:textId="77777777" w:rsidR="00AA4D0D" w:rsidRPr="00AA4D0D" w:rsidRDefault="00AA4D0D" w:rsidP="00AA4D0D">
            <w:pPr>
              <w:spacing w:after="0" w:line="240" w:lineRule="auto"/>
              <w:ind w:left="1" w:right="42" w:firstLineChars="27" w:firstLine="54"/>
              <w:jc w:val="center"/>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112年12月31日</w:t>
            </w:r>
          </w:p>
        </w:tc>
        <w:tc>
          <w:tcPr>
            <w:tcW w:w="2099" w:type="dxa"/>
            <w:gridSpan w:val="2"/>
            <w:tcBorders>
              <w:top w:val="single" w:sz="8" w:space="0" w:color="auto"/>
              <w:left w:val="single" w:sz="4" w:space="0" w:color="auto"/>
              <w:bottom w:val="nil"/>
              <w:right w:val="nil"/>
            </w:tcBorders>
            <w:vAlign w:val="center"/>
            <w:hideMark/>
          </w:tcPr>
          <w:p w14:paraId="032E6EB6" w14:textId="77777777" w:rsidR="00AA4D0D" w:rsidRPr="00AA4D0D" w:rsidRDefault="00AA4D0D" w:rsidP="00AA4D0D">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A4D0D" w:rsidRPr="00AA4D0D" w14:paraId="226CEEDF" w14:textId="77777777" w:rsidTr="00405362">
        <w:trPr>
          <w:cantSplit/>
          <w:trHeight w:val="340"/>
        </w:trPr>
        <w:tc>
          <w:tcPr>
            <w:tcW w:w="3004" w:type="dxa"/>
            <w:vMerge/>
            <w:tcBorders>
              <w:top w:val="single" w:sz="8" w:space="0" w:color="auto"/>
              <w:left w:val="nil"/>
              <w:bottom w:val="nil"/>
              <w:right w:val="single" w:sz="4" w:space="0" w:color="auto"/>
            </w:tcBorders>
            <w:vAlign w:val="center"/>
            <w:hideMark/>
          </w:tcPr>
          <w:p w14:paraId="42EA0DA1" w14:textId="77777777" w:rsidR="00AA4D0D" w:rsidRPr="00AA4D0D" w:rsidRDefault="00AA4D0D" w:rsidP="00AA4D0D">
            <w:pPr>
              <w:widowControl/>
              <w:spacing w:after="0" w:line="240" w:lineRule="auto"/>
              <w:rPr>
                <w:rFonts w:ascii="標楷體" w:eastAsia="標楷體" w:hAnsi="標楷體" w:cs="Times New Roman"/>
                <w:color w:val="000000"/>
                <w:sz w:val="20"/>
                <w14:ligatures w14:val="none"/>
              </w:rPr>
            </w:pPr>
          </w:p>
        </w:tc>
        <w:tc>
          <w:tcPr>
            <w:tcW w:w="1813" w:type="dxa"/>
            <w:tcBorders>
              <w:top w:val="single" w:sz="4" w:space="0" w:color="auto"/>
              <w:left w:val="single" w:sz="4" w:space="0" w:color="auto"/>
              <w:bottom w:val="nil"/>
              <w:right w:val="single" w:sz="4" w:space="0" w:color="auto"/>
            </w:tcBorders>
            <w:vAlign w:val="center"/>
            <w:hideMark/>
          </w:tcPr>
          <w:p w14:paraId="2819C4A3"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金額</w:t>
            </w:r>
          </w:p>
        </w:tc>
        <w:tc>
          <w:tcPr>
            <w:tcW w:w="624" w:type="dxa"/>
            <w:tcBorders>
              <w:top w:val="single" w:sz="4" w:space="0" w:color="auto"/>
              <w:left w:val="single" w:sz="4" w:space="0" w:color="auto"/>
              <w:bottom w:val="nil"/>
              <w:right w:val="single" w:sz="4" w:space="0" w:color="auto"/>
            </w:tcBorders>
            <w:vAlign w:val="center"/>
            <w:hideMark/>
          </w:tcPr>
          <w:p w14:paraId="7F99714F"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w:t>
            </w:r>
          </w:p>
        </w:tc>
        <w:tc>
          <w:tcPr>
            <w:tcW w:w="1813" w:type="dxa"/>
            <w:tcBorders>
              <w:top w:val="single" w:sz="4" w:space="0" w:color="auto"/>
              <w:left w:val="single" w:sz="4" w:space="0" w:color="auto"/>
              <w:bottom w:val="nil"/>
              <w:right w:val="single" w:sz="4" w:space="0" w:color="auto"/>
            </w:tcBorders>
            <w:vAlign w:val="center"/>
            <w:hideMark/>
          </w:tcPr>
          <w:p w14:paraId="3C9CEA92"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金額</w:t>
            </w:r>
          </w:p>
        </w:tc>
        <w:tc>
          <w:tcPr>
            <w:tcW w:w="625" w:type="dxa"/>
            <w:tcBorders>
              <w:top w:val="single" w:sz="4" w:space="0" w:color="auto"/>
              <w:left w:val="single" w:sz="4" w:space="0" w:color="auto"/>
              <w:bottom w:val="nil"/>
              <w:right w:val="single" w:sz="4" w:space="0" w:color="auto"/>
            </w:tcBorders>
            <w:vAlign w:val="center"/>
            <w:hideMark/>
          </w:tcPr>
          <w:p w14:paraId="6ADFBB14"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w:t>
            </w:r>
          </w:p>
        </w:tc>
        <w:tc>
          <w:tcPr>
            <w:tcW w:w="1474" w:type="dxa"/>
            <w:tcBorders>
              <w:top w:val="single" w:sz="4" w:space="0" w:color="auto"/>
              <w:left w:val="single" w:sz="4" w:space="0" w:color="auto"/>
              <w:bottom w:val="nil"/>
              <w:right w:val="single" w:sz="4" w:space="0" w:color="auto"/>
            </w:tcBorders>
            <w:vAlign w:val="center"/>
            <w:hideMark/>
          </w:tcPr>
          <w:p w14:paraId="2418D884"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金額</w:t>
            </w:r>
          </w:p>
        </w:tc>
        <w:tc>
          <w:tcPr>
            <w:tcW w:w="625" w:type="dxa"/>
            <w:tcBorders>
              <w:top w:val="single" w:sz="4" w:space="0" w:color="auto"/>
              <w:left w:val="single" w:sz="4" w:space="0" w:color="auto"/>
              <w:bottom w:val="nil"/>
              <w:right w:val="nil"/>
            </w:tcBorders>
            <w:vAlign w:val="center"/>
            <w:hideMark/>
          </w:tcPr>
          <w:p w14:paraId="6837094E" w14:textId="77777777" w:rsidR="00AA4D0D" w:rsidRPr="00AA4D0D" w:rsidRDefault="00AA4D0D" w:rsidP="00AA4D0D">
            <w:pPr>
              <w:spacing w:after="0" w:line="240" w:lineRule="auto"/>
              <w:ind w:left="113" w:right="113"/>
              <w:jc w:val="distribute"/>
              <w:rPr>
                <w:rFonts w:ascii="標楷體" w:eastAsia="標楷體" w:hAnsi="標楷體" w:cs="Times New Roman"/>
                <w:color w:val="000000"/>
                <w:sz w:val="20"/>
                <w14:ligatures w14:val="none"/>
              </w:rPr>
            </w:pPr>
            <w:r w:rsidRPr="00AA4D0D">
              <w:rPr>
                <w:rFonts w:ascii="標楷體" w:eastAsia="標楷體" w:hAnsi="標楷體" w:cs="Times New Roman" w:hint="eastAsia"/>
                <w:color w:val="000000"/>
                <w:sz w:val="20"/>
                <w14:ligatures w14:val="none"/>
              </w:rPr>
              <w:t>％</w:t>
            </w:r>
          </w:p>
        </w:tc>
      </w:tr>
      <w:tr w:rsidR="00AA4D0D" w:rsidRPr="00AA4D0D" w14:paraId="1E6BD336" w14:textId="77777777" w:rsidTr="00405362">
        <w:trPr>
          <w:trHeight w:val="488"/>
        </w:trPr>
        <w:tc>
          <w:tcPr>
            <w:tcW w:w="3004" w:type="dxa"/>
            <w:tcBorders>
              <w:top w:val="single" w:sz="8" w:space="0" w:color="auto"/>
              <w:left w:val="nil"/>
              <w:bottom w:val="nil"/>
              <w:right w:val="single" w:sz="4" w:space="0" w:color="auto"/>
            </w:tcBorders>
            <w:vAlign w:val="center"/>
            <w:hideMark/>
          </w:tcPr>
          <w:p w14:paraId="4814AC51"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szCs w:val="20"/>
                <w14:ligatures w14:val="none"/>
              </w:rPr>
            </w:pPr>
            <w:r w:rsidRPr="00AA4D0D">
              <w:rPr>
                <w:rFonts w:ascii="標楷體" w:eastAsia="標楷體" w:hAnsi="標楷體" w:cs="Times New Roman" w:hint="eastAsia"/>
                <w:b/>
                <w:noProof/>
                <w:color w:val="000000"/>
                <w:kern w:val="0"/>
                <w:sz w:val="20"/>
                <w:szCs w:val="20"/>
                <w14:ligatures w14:val="none"/>
              </w:rPr>
              <w:t>資產</w:t>
            </w:r>
          </w:p>
        </w:tc>
        <w:tc>
          <w:tcPr>
            <w:tcW w:w="1813" w:type="dxa"/>
            <w:tcBorders>
              <w:top w:val="single" w:sz="8" w:space="0" w:color="auto"/>
              <w:left w:val="single" w:sz="4" w:space="0" w:color="auto"/>
              <w:bottom w:val="nil"/>
              <w:right w:val="single" w:sz="4" w:space="0" w:color="auto"/>
            </w:tcBorders>
            <w:vAlign w:val="center"/>
            <w:hideMark/>
          </w:tcPr>
          <w:p w14:paraId="5C2367F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44,684,008</w:t>
            </w:r>
          </w:p>
        </w:tc>
        <w:tc>
          <w:tcPr>
            <w:tcW w:w="624" w:type="dxa"/>
            <w:tcBorders>
              <w:top w:val="single" w:sz="8" w:space="0" w:color="auto"/>
              <w:left w:val="single" w:sz="4" w:space="0" w:color="auto"/>
              <w:bottom w:val="nil"/>
              <w:right w:val="single" w:sz="4" w:space="0" w:color="auto"/>
            </w:tcBorders>
            <w:vAlign w:val="center"/>
            <w:hideMark/>
          </w:tcPr>
          <w:p w14:paraId="5557F54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3" w:type="dxa"/>
            <w:tcBorders>
              <w:top w:val="single" w:sz="8" w:space="0" w:color="auto"/>
              <w:left w:val="single" w:sz="4" w:space="0" w:color="auto"/>
              <w:bottom w:val="nil"/>
              <w:right w:val="single" w:sz="4" w:space="0" w:color="auto"/>
            </w:tcBorders>
            <w:vAlign w:val="center"/>
            <w:hideMark/>
          </w:tcPr>
          <w:p w14:paraId="2A686A86"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44,179,283</w:t>
            </w:r>
          </w:p>
        </w:tc>
        <w:tc>
          <w:tcPr>
            <w:tcW w:w="625" w:type="dxa"/>
            <w:tcBorders>
              <w:top w:val="single" w:sz="8" w:space="0" w:color="auto"/>
              <w:left w:val="single" w:sz="4" w:space="0" w:color="auto"/>
              <w:bottom w:val="nil"/>
              <w:right w:val="single" w:sz="4" w:space="0" w:color="auto"/>
            </w:tcBorders>
            <w:vAlign w:val="center"/>
            <w:hideMark/>
          </w:tcPr>
          <w:p w14:paraId="02CB5B18"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single" w:sz="8" w:space="0" w:color="auto"/>
              <w:left w:val="single" w:sz="4" w:space="0" w:color="auto"/>
              <w:bottom w:val="nil"/>
              <w:right w:val="single" w:sz="4" w:space="0" w:color="auto"/>
            </w:tcBorders>
            <w:vAlign w:val="center"/>
            <w:hideMark/>
          </w:tcPr>
          <w:p w14:paraId="4E7254F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noProof/>
                <w:sz w:val="20"/>
                <w:szCs w:val="20"/>
                <w14:ligatures w14:val="none"/>
              </w:rPr>
              <w:t>504,725</w:t>
            </w:r>
          </w:p>
        </w:tc>
        <w:tc>
          <w:tcPr>
            <w:tcW w:w="625" w:type="dxa"/>
            <w:tcBorders>
              <w:top w:val="single" w:sz="8" w:space="0" w:color="auto"/>
              <w:left w:val="single" w:sz="4" w:space="0" w:color="auto"/>
              <w:bottom w:val="nil"/>
              <w:right w:val="nil"/>
            </w:tcBorders>
            <w:vAlign w:val="center"/>
            <w:hideMark/>
          </w:tcPr>
          <w:p w14:paraId="1332C993"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kern w:val="0"/>
                <w:sz w:val="20"/>
                <w:szCs w:val="20"/>
                <w14:ligatures w14:val="none"/>
              </w:rPr>
              <w:t>1.14</w:t>
            </w:r>
          </w:p>
        </w:tc>
      </w:tr>
      <w:tr w:rsidR="00AA4D0D" w:rsidRPr="00AA4D0D" w14:paraId="0C4107CE" w14:textId="77777777" w:rsidTr="00405362">
        <w:trPr>
          <w:trHeight w:val="488"/>
        </w:trPr>
        <w:tc>
          <w:tcPr>
            <w:tcW w:w="3004" w:type="dxa"/>
            <w:tcBorders>
              <w:top w:val="nil"/>
              <w:left w:val="nil"/>
              <w:bottom w:val="nil"/>
              <w:right w:val="single" w:sz="4" w:space="0" w:color="auto"/>
            </w:tcBorders>
            <w:vAlign w:val="center"/>
            <w:hideMark/>
          </w:tcPr>
          <w:p w14:paraId="29928B0C" w14:textId="77777777" w:rsidR="00AA4D0D" w:rsidRPr="00AA4D0D" w:rsidRDefault="00AA4D0D" w:rsidP="00AA4D0D">
            <w:pPr>
              <w:spacing w:after="0" w:line="240" w:lineRule="exact"/>
              <w:ind w:leftChars="100" w:left="240" w:right="42"/>
              <w:jc w:val="distribute"/>
              <w:rPr>
                <w:rFonts w:ascii="標楷體" w:eastAsia="標楷體" w:hAnsi="標楷體" w:cs="Times New Roman"/>
                <w:b/>
                <w:color w:val="000000"/>
                <w:kern w:val="0"/>
                <w:sz w:val="20"/>
                <w:szCs w:val="20"/>
                <w14:ligatures w14:val="none"/>
              </w:rPr>
            </w:pPr>
            <w:r w:rsidRPr="00AA4D0D">
              <w:rPr>
                <w:rFonts w:ascii="標楷體" w:eastAsia="標楷體" w:hAnsi="標楷體" w:cs="Times New Roman" w:hint="eastAsia"/>
                <w:b/>
                <w:noProof/>
                <w:color w:val="000000"/>
                <w:kern w:val="0"/>
                <w:sz w:val="20"/>
                <w:szCs w:val="20"/>
                <w14:ligatures w14:val="none"/>
              </w:rPr>
              <w:t>流動資產</w:t>
            </w:r>
          </w:p>
        </w:tc>
        <w:tc>
          <w:tcPr>
            <w:tcW w:w="1813" w:type="dxa"/>
            <w:tcBorders>
              <w:top w:val="nil"/>
              <w:left w:val="single" w:sz="4" w:space="0" w:color="auto"/>
              <w:bottom w:val="nil"/>
              <w:right w:val="single" w:sz="4" w:space="0" w:color="auto"/>
            </w:tcBorders>
            <w:vAlign w:val="center"/>
            <w:hideMark/>
          </w:tcPr>
          <w:p w14:paraId="75ED095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44,684,008</w:t>
            </w:r>
          </w:p>
        </w:tc>
        <w:tc>
          <w:tcPr>
            <w:tcW w:w="624" w:type="dxa"/>
            <w:tcBorders>
              <w:top w:val="nil"/>
              <w:left w:val="single" w:sz="4" w:space="0" w:color="auto"/>
              <w:bottom w:val="nil"/>
              <w:right w:val="single" w:sz="4" w:space="0" w:color="auto"/>
            </w:tcBorders>
            <w:vAlign w:val="center"/>
            <w:hideMark/>
          </w:tcPr>
          <w:p w14:paraId="218B975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3" w:type="dxa"/>
            <w:tcBorders>
              <w:top w:val="nil"/>
              <w:left w:val="single" w:sz="4" w:space="0" w:color="auto"/>
              <w:bottom w:val="nil"/>
              <w:right w:val="single" w:sz="4" w:space="0" w:color="auto"/>
            </w:tcBorders>
            <w:vAlign w:val="center"/>
            <w:hideMark/>
          </w:tcPr>
          <w:p w14:paraId="033889B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44,179,283</w:t>
            </w:r>
          </w:p>
        </w:tc>
        <w:tc>
          <w:tcPr>
            <w:tcW w:w="625" w:type="dxa"/>
            <w:tcBorders>
              <w:top w:val="nil"/>
              <w:left w:val="single" w:sz="4" w:space="0" w:color="auto"/>
              <w:bottom w:val="nil"/>
              <w:right w:val="single" w:sz="4" w:space="0" w:color="auto"/>
            </w:tcBorders>
            <w:vAlign w:val="center"/>
            <w:hideMark/>
          </w:tcPr>
          <w:p w14:paraId="2B0901E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nil"/>
              <w:right w:val="single" w:sz="4" w:space="0" w:color="auto"/>
            </w:tcBorders>
            <w:vAlign w:val="center"/>
            <w:hideMark/>
          </w:tcPr>
          <w:p w14:paraId="139B10D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noProof/>
                <w:sz w:val="20"/>
                <w:szCs w:val="20"/>
                <w14:ligatures w14:val="none"/>
              </w:rPr>
              <w:t>504,725</w:t>
            </w:r>
          </w:p>
        </w:tc>
        <w:tc>
          <w:tcPr>
            <w:tcW w:w="625" w:type="dxa"/>
            <w:tcBorders>
              <w:top w:val="nil"/>
              <w:left w:val="single" w:sz="4" w:space="0" w:color="auto"/>
              <w:bottom w:val="nil"/>
              <w:right w:val="nil"/>
            </w:tcBorders>
            <w:vAlign w:val="center"/>
            <w:hideMark/>
          </w:tcPr>
          <w:p w14:paraId="3EE2576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kern w:val="0"/>
                <w:sz w:val="20"/>
                <w:szCs w:val="20"/>
                <w14:ligatures w14:val="none"/>
              </w:rPr>
              <w:t>1.14</w:t>
            </w:r>
          </w:p>
        </w:tc>
      </w:tr>
      <w:tr w:rsidR="00AA4D0D" w:rsidRPr="00AA4D0D" w14:paraId="1E050B0C" w14:textId="77777777" w:rsidTr="00405362">
        <w:trPr>
          <w:trHeight w:val="493"/>
        </w:trPr>
        <w:tc>
          <w:tcPr>
            <w:tcW w:w="3004" w:type="dxa"/>
            <w:tcBorders>
              <w:top w:val="nil"/>
              <w:left w:val="nil"/>
              <w:bottom w:val="nil"/>
              <w:right w:val="single" w:sz="4" w:space="0" w:color="auto"/>
            </w:tcBorders>
            <w:vAlign w:val="center"/>
            <w:hideMark/>
          </w:tcPr>
          <w:p w14:paraId="35D53271" w14:textId="77777777" w:rsidR="00AA4D0D" w:rsidRPr="00AA4D0D" w:rsidRDefault="00AA4D0D" w:rsidP="00AA4D0D">
            <w:pPr>
              <w:spacing w:after="0" w:line="240" w:lineRule="exact"/>
              <w:ind w:leftChars="200" w:left="480" w:right="42"/>
              <w:jc w:val="distribute"/>
              <w:rPr>
                <w:rFonts w:ascii="標楷體" w:eastAsia="標楷體" w:hAnsi="標楷體" w:cs="Times New Roman"/>
                <w:color w:val="000000"/>
                <w:kern w:val="0"/>
                <w:sz w:val="20"/>
                <w:szCs w:val="20"/>
                <w14:ligatures w14:val="none"/>
              </w:rPr>
            </w:pPr>
            <w:r w:rsidRPr="00AA4D0D">
              <w:rPr>
                <w:rFonts w:ascii="標楷體" w:eastAsia="標楷體" w:hAnsi="標楷體" w:cs="Times New Roman" w:hint="eastAsia"/>
                <w:noProof/>
                <w:color w:val="000000"/>
                <w:kern w:val="0"/>
                <w:sz w:val="20"/>
                <w:szCs w:val="20"/>
                <w14:ligatures w14:val="none"/>
              </w:rPr>
              <w:t>現金</w:t>
            </w:r>
          </w:p>
        </w:tc>
        <w:tc>
          <w:tcPr>
            <w:tcW w:w="1813" w:type="dxa"/>
            <w:tcBorders>
              <w:top w:val="nil"/>
              <w:left w:val="single" w:sz="4" w:space="0" w:color="auto"/>
              <w:bottom w:val="nil"/>
              <w:right w:val="single" w:sz="4" w:space="0" w:color="auto"/>
            </w:tcBorders>
            <w:vAlign w:val="center"/>
            <w:hideMark/>
          </w:tcPr>
          <w:p w14:paraId="4EFCF344"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44,664,430</w:t>
            </w:r>
          </w:p>
        </w:tc>
        <w:tc>
          <w:tcPr>
            <w:tcW w:w="624" w:type="dxa"/>
            <w:tcBorders>
              <w:top w:val="nil"/>
              <w:left w:val="single" w:sz="4" w:space="0" w:color="auto"/>
              <w:bottom w:val="nil"/>
              <w:right w:val="single" w:sz="4" w:space="0" w:color="auto"/>
            </w:tcBorders>
            <w:vAlign w:val="center"/>
            <w:hideMark/>
          </w:tcPr>
          <w:p w14:paraId="590D45D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99.96</w:t>
            </w:r>
          </w:p>
        </w:tc>
        <w:tc>
          <w:tcPr>
            <w:tcW w:w="1813" w:type="dxa"/>
            <w:tcBorders>
              <w:top w:val="nil"/>
              <w:left w:val="single" w:sz="4" w:space="0" w:color="auto"/>
              <w:bottom w:val="nil"/>
              <w:right w:val="single" w:sz="4" w:space="0" w:color="auto"/>
            </w:tcBorders>
            <w:vAlign w:val="center"/>
            <w:hideMark/>
          </w:tcPr>
          <w:p w14:paraId="6D3DA757"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44,158,870</w:t>
            </w:r>
          </w:p>
        </w:tc>
        <w:tc>
          <w:tcPr>
            <w:tcW w:w="625" w:type="dxa"/>
            <w:tcBorders>
              <w:top w:val="nil"/>
              <w:left w:val="single" w:sz="4" w:space="0" w:color="auto"/>
              <w:bottom w:val="nil"/>
              <w:right w:val="single" w:sz="4" w:space="0" w:color="auto"/>
            </w:tcBorders>
            <w:vAlign w:val="center"/>
            <w:hideMark/>
          </w:tcPr>
          <w:p w14:paraId="7149AB10"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99.95</w:t>
            </w:r>
          </w:p>
        </w:tc>
        <w:tc>
          <w:tcPr>
            <w:tcW w:w="1474" w:type="dxa"/>
            <w:tcBorders>
              <w:top w:val="nil"/>
              <w:left w:val="single" w:sz="4" w:space="0" w:color="auto"/>
              <w:bottom w:val="nil"/>
              <w:right w:val="single" w:sz="4" w:space="0" w:color="auto"/>
            </w:tcBorders>
            <w:vAlign w:val="center"/>
            <w:hideMark/>
          </w:tcPr>
          <w:p w14:paraId="32348BC2"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noProof/>
                <w:sz w:val="20"/>
                <w:szCs w:val="20"/>
                <w14:ligatures w14:val="none"/>
              </w:rPr>
              <w:t>505,560</w:t>
            </w:r>
          </w:p>
        </w:tc>
        <w:tc>
          <w:tcPr>
            <w:tcW w:w="625" w:type="dxa"/>
            <w:tcBorders>
              <w:top w:val="nil"/>
              <w:left w:val="single" w:sz="4" w:space="0" w:color="auto"/>
              <w:bottom w:val="nil"/>
              <w:right w:val="nil"/>
            </w:tcBorders>
            <w:vAlign w:val="center"/>
            <w:hideMark/>
          </w:tcPr>
          <w:p w14:paraId="24E27090"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kern w:val="0"/>
                <w:sz w:val="20"/>
                <w:szCs w:val="20"/>
                <w14:ligatures w14:val="none"/>
              </w:rPr>
              <w:t>1.14</w:t>
            </w:r>
          </w:p>
        </w:tc>
      </w:tr>
      <w:tr w:rsidR="00AA4D0D" w:rsidRPr="00AA4D0D" w14:paraId="10B9BC82" w14:textId="77777777" w:rsidTr="00405362">
        <w:trPr>
          <w:trHeight w:val="493"/>
        </w:trPr>
        <w:tc>
          <w:tcPr>
            <w:tcW w:w="3004" w:type="dxa"/>
            <w:tcBorders>
              <w:top w:val="nil"/>
              <w:left w:val="nil"/>
              <w:bottom w:val="nil"/>
              <w:right w:val="single" w:sz="4" w:space="0" w:color="auto"/>
            </w:tcBorders>
            <w:vAlign w:val="center"/>
            <w:hideMark/>
          </w:tcPr>
          <w:p w14:paraId="428590D1" w14:textId="77777777" w:rsidR="00AA4D0D" w:rsidRPr="00AA4D0D" w:rsidRDefault="00AA4D0D" w:rsidP="00AA4D0D">
            <w:pPr>
              <w:spacing w:after="0" w:line="240" w:lineRule="exact"/>
              <w:ind w:leftChars="200" w:left="480" w:right="42"/>
              <w:jc w:val="distribute"/>
              <w:rPr>
                <w:rFonts w:ascii="標楷體" w:eastAsia="標楷體" w:hAnsi="標楷體" w:cs="Times New Roman"/>
                <w:color w:val="000000"/>
                <w:kern w:val="0"/>
                <w:sz w:val="20"/>
                <w:szCs w:val="20"/>
                <w14:ligatures w14:val="none"/>
              </w:rPr>
            </w:pPr>
            <w:r w:rsidRPr="00AA4D0D">
              <w:rPr>
                <w:rFonts w:ascii="標楷體" w:eastAsia="標楷體" w:hAnsi="標楷體" w:cs="Times New Roman" w:hint="eastAsia"/>
                <w:noProof/>
                <w:color w:val="000000"/>
                <w:kern w:val="0"/>
                <w:sz w:val="20"/>
                <w:szCs w:val="20"/>
                <w14:ligatures w14:val="none"/>
              </w:rPr>
              <w:t>應收款項</w:t>
            </w:r>
          </w:p>
        </w:tc>
        <w:tc>
          <w:tcPr>
            <w:tcW w:w="1813" w:type="dxa"/>
            <w:tcBorders>
              <w:top w:val="nil"/>
              <w:left w:val="single" w:sz="4" w:space="0" w:color="auto"/>
              <w:bottom w:val="nil"/>
              <w:right w:val="single" w:sz="4" w:space="0" w:color="auto"/>
            </w:tcBorders>
            <w:vAlign w:val="center"/>
            <w:hideMark/>
          </w:tcPr>
          <w:p w14:paraId="19118A61"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19,578</w:t>
            </w:r>
          </w:p>
        </w:tc>
        <w:tc>
          <w:tcPr>
            <w:tcW w:w="624" w:type="dxa"/>
            <w:tcBorders>
              <w:top w:val="nil"/>
              <w:left w:val="single" w:sz="4" w:space="0" w:color="auto"/>
              <w:bottom w:val="nil"/>
              <w:right w:val="single" w:sz="4" w:space="0" w:color="auto"/>
            </w:tcBorders>
            <w:vAlign w:val="center"/>
            <w:hideMark/>
          </w:tcPr>
          <w:p w14:paraId="50F666A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0.04</w:t>
            </w:r>
          </w:p>
        </w:tc>
        <w:tc>
          <w:tcPr>
            <w:tcW w:w="1813" w:type="dxa"/>
            <w:tcBorders>
              <w:top w:val="nil"/>
              <w:left w:val="single" w:sz="4" w:space="0" w:color="auto"/>
              <w:bottom w:val="nil"/>
              <w:right w:val="single" w:sz="4" w:space="0" w:color="auto"/>
            </w:tcBorders>
            <w:vAlign w:val="center"/>
            <w:hideMark/>
          </w:tcPr>
          <w:p w14:paraId="17CD1672"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20,413</w:t>
            </w:r>
          </w:p>
        </w:tc>
        <w:tc>
          <w:tcPr>
            <w:tcW w:w="625" w:type="dxa"/>
            <w:tcBorders>
              <w:top w:val="nil"/>
              <w:left w:val="single" w:sz="4" w:space="0" w:color="auto"/>
              <w:bottom w:val="nil"/>
              <w:right w:val="single" w:sz="4" w:space="0" w:color="auto"/>
            </w:tcBorders>
            <w:vAlign w:val="center"/>
            <w:hideMark/>
          </w:tcPr>
          <w:p w14:paraId="31E2DDF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0.05</w:t>
            </w:r>
          </w:p>
        </w:tc>
        <w:tc>
          <w:tcPr>
            <w:tcW w:w="1474" w:type="dxa"/>
            <w:tcBorders>
              <w:top w:val="nil"/>
              <w:left w:val="single" w:sz="4" w:space="0" w:color="auto"/>
              <w:bottom w:val="nil"/>
              <w:right w:val="single" w:sz="4" w:space="0" w:color="auto"/>
            </w:tcBorders>
            <w:vAlign w:val="center"/>
            <w:hideMark/>
          </w:tcPr>
          <w:p w14:paraId="676A42A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noProof/>
                <w:sz w:val="20"/>
                <w:szCs w:val="20"/>
                <w14:ligatures w14:val="none"/>
              </w:rPr>
              <w:t>- 835</w:t>
            </w:r>
          </w:p>
        </w:tc>
        <w:tc>
          <w:tcPr>
            <w:tcW w:w="625" w:type="dxa"/>
            <w:tcBorders>
              <w:top w:val="nil"/>
              <w:left w:val="single" w:sz="4" w:space="0" w:color="auto"/>
              <w:bottom w:val="nil"/>
              <w:right w:val="nil"/>
            </w:tcBorders>
            <w:vAlign w:val="center"/>
            <w:hideMark/>
          </w:tcPr>
          <w:p w14:paraId="728C7036"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kern w:val="0"/>
                <w:sz w:val="20"/>
                <w:szCs w:val="20"/>
                <w14:ligatures w14:val="none"/>
              </w:rPr>
              <w:t>- 4.09</w:t>
            </w:r>
          </w:p>
        </w:tc>
      </w:tr>
      <w:tr w:rsidR="00AA4D0D" w:rsidRPr="00AA4D0D" w14:paraId="3AB11406" w14:textId="77777777" w:rsidTr="00405362">
        <w:trPr>
          <w:trHeight w:val="493"/>
        </w:trPr>
        <w:tc>
          <w:tcPr>
            <w:tcW w:w="3004" w:type="dxa"/>
            <w:tcBorders>
              <w:top w:val="nil"/>
              <w:left w:val="nil"/>
              <w:bottom w:val="nil"/>
              <w:right w:val="single" w:sz="4" w:space="0" w:color="auto"/>
            </w:tcBorders>
            <w:vAlign w:val="center"/>
            <w:hideMark/>
          </w:tcPr>
          <w:p w14:paraId="4081887D"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szCs w:val="22"/>
                <w14:ligatures w14:val="none"/>
              </w:rPr>
            </w:pPr>
            <w:r w:rsidRPr="00AA4D0D">
              <w:rPr>
                <w:rFonts w:ascii="標楷體" w:eastAsia="標楷體" w:hAnsi="標楷體" w:cs="Times New Roman" w:hint="eastAsia"/>
                <w:b/>
                <w:noProof/>
                <w:color w:val="000000"/>
                <w:spacing w:val="-6"/>
                <w:kern w:val="0"/>
                <w:sz w:val="20"/>
                <w:szCs w:val="22"/>
                <w:lang w:eastAsia="zh-HK"/>
                <w14:ligatures w14:val="none"/>
              </w:rPr>
              <w:t>合計</w:t>
            </w:r>
          </w:p>
        </w:tc>
        <w:tc>
          <w:tcPr>
            <w:tcW w:w="1813" w:type="dxa"/>
            <w:tcBorders>
              <w:top w:val="nil"/>
              <w:left w:val="single" w:sz="4" w:space="0" w:color="auto"/>
              <w:bottom w:val="nil"/>
              <w:right w:val="single" w:sz="4" w:space="0" w:color="auto"/>
            </w:tcBorders>
            <w:vAlign w:val="center"/>
            <w:hideMark/>
          </w:tcPr>
          <w:p w14:paraId="445E054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44,684,008</w:t>
            </w:r>
          </w:p>
        </w:tc>
        <w:tc>
          <w:tcPr>
            <w:tcW w:w="624" w:type="dxa"/>
            <w:tcBorders>
              <w:top w:val="nil"/>
              <w:left w:val="single" w:sz="4" w:space="0" w:color="auto"/>
              <w:bottom w:val="nil"/>
              <w:right w:val="single" w:sz="4" w:space="0" w:color="auto"/>
            </w:tcBorders>
            <w:vAlign w:val="center"/>
            <w:hideMark/>
          </w:tcPr>
          <w:p w14:paraId="65FCE41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3" w:type="dxa"/>
            <w:tcBorders>
              <w:top w:val="nil"/>
              <w:left w:val="single" w:sz="4" w:space="0" w:color="auto"/>
              <w:bottom w:val="nil"/>
              <w:right w:val="single" w:sz="4" w:space="0" w:color="auto"/>
            </w:tcBorders>
            <w:vAlign w:val="center"/>
            <w:hideMark/>
          </w:tcPr>
          <w:p w14:paraId="31C6E66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44,179,283</w:t>
            </w:r>
          </w:p>
        </w:tc>
        <w:tc>
          <w:tcPr>
            <w:tcW w:w="625" w:type="dxa"/>
            <w:tcBorders>
              <w:top w:val="nil"/>
              <w:left w:val="single" w:sz="4" w:space="0" w:color="auto"/>
              <w:bottom w:val="nil"/>
              <w:right w:val="single" w:sz="4" w:space="0" w:color="auto"/>
            </w:tcBorders>
            <w:vAlign w:val="center"/>
            <w:hideMark/>
          </w:tcPr>
          <w:p w14:paraId="3682B38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nil"/>
              <w:right w:val="single" w:sz="4" w:space="0" w:color="auto"/>
            </w:tcBorders>
            <w:vAlign w:val="center"/>
            <w:hideMark/>
          </w:tcPr>
          <w:p w14:paraId="4F2ED46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noProof/>
                <w:sz w:val="20"/>
                <w:szCs w:val="20"/>
                <w14:ligatures w14:val="none"/>
              </w:rPr>
              <w:t>504,725</w:t>
            </w:r>
          </w:p>
        </w:tc>
        <w:tc>
          <w:tcPr>
            <w:tcW w:w="625" w:type="dxa"/>
            <w:tcBorders>
              <w:top w:val="nil"/>
              <w:left w:val="single" w:sz="4" w:space="0" w:color="auto"/>
              <w:bottom w:val="nil"/>
              <w:right w:val="nil"/>
            </w:tcBorders>
            <w:vAlign w:val="center"/>
            <w:hideMark/>
          </w:tcPr>
          <w:p w14:paraId="5298603E"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kern w:val="0"/>
                <w:sz w:val="20"/>
                <w:szCs w:val="20"/>
                <w14:ligatures w14:val="none"/>
              </w:rPr>
              <w:t>1.14</w:t>
            </w:r>
          </w:p>
        </w:tc>
      </w:tr>
      <w:tr w:rsidR="00AA4D0D" w:rsidRPr="00AA4D0D" w14:paraId="5E3996A8" w14:textId="77777777" w:rsidTr="00405362">
        <w:trPr>
          <w:trHeight w:val="488"/>
        </w:trPr>
        <w:tc>
          <w:tcPr>
            <w:tcW w:w="3004" w:type="dxa"/>
            <w:tcBorders>
              <w:top w:val="nil"/>
              <w:left w:val="nil"/>
              <w:bottom w:val="nil"/>
              <w:right w:val="single" w:sz="4" w:space="0" w:color="auto"/>
            </w:tcBorders>
            <w:vAlign w:val="center"/>
            <w:hideMark/>
          </w:tcPr>
          <w:p w14:paraId="3659FA6E"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szCs w:val="20"/>
                <w14:ligatures w14:val="none"/>
              </w:rPr>
            </w:pPr>
            <w:r w:rsidRPr="00AA4D0D">
              <w:rPr>
                <w:rFonts w:ascii="標楷體" w:eastAsia="標楷體" w:hAnsi="標楷體" w:cs="Times New Roman" w:hint="eastAsia"/>
                <w:b/>
                <w:noProof/>
                <w:color w:val="000000"/>
                <w:kern w:val="0"/>
                <w:sz w:val="20"/>
                <w:szCs w:val="20"/>
                <w14:ligatures w14:val="none"/>
              </w:rPr>
              <w:t>淨資產</w:t>
            </w:r>
          </w:p>
        </w:tc>
        <w:tc>
          <w:tcPr>
            <w:tcW w:w="1813" w:type="dxa"/>
            <w:tcBorders>
              <w:top w:val="nil"/>
              <w:left w:val="single" w:sz="4" w:space="0" w:color="auto"/>
              <w:bottom w:val="nil"/>
              <w:right w:val="single" w:sz="4" w:space="0" w:color="auto"/>
            </w:tcBorders>
            <w:vAlign w:val="center"/>
            <w:hideMark/>
          </w:tcPr>
          <w:p w14:paraId="34E9160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44,684,008</w:t>
            </w:r>
          </w:p>
        </w:tc>
        <w:tc>
          <w:tcPr>
            <w:tcW w:w="624" w:type="dxa"/>
            <w:tcBorders>
              <w:top w:val="nil"/>
              <w:left w:val="single" w:sz="4" w:space="0" w:color="auto"/>
              <w:bottom w:val="nil"/>
              <w:right w:val="single" w:sz="4" w:space="0" w:color="auto"/>
            </w:tcBorders>
            <w:vAlign w:val="center"/>
            <w:hideMark/>
          </w:tcPr>
          <w:p w14:paraId="6CFF73C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3" w:type="dxa"/>
            <w:tcBorders>
              <w:top w:val="nil"/>
              <w:left w:val="single" w:sz="4" w:space="0" w:color="auto"/>
              <w:bottom w:val="nil"/>
              <w:right w:val="single" w:sz="4" w:space="0" w:color="auto"/>
            </w:tcBorders>
            <w:vAlign w:val="center"/>
            <w:hideMark/>
          </w:tcPr>
          <w:p w14:paraId="1F0A1DB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44,179,283</w:t>
            </w:r>
          </w:p>
        </w:tc>
        <w:tc>
          <w:tcPr>
            <w:tcW w:w="625" w:type="dxa"/>
            <w:tcBorders>
              <w:top w:val="nil"/>
              <w:left w:val="single" w:sz="4" w:space="0" w:color="auto"/>
              <w:bottom w:val="nil"/>
              <w:right w:val="single" w:sz="4" w:space="0" w:color="auto"/>
            </w:tcBorders>
            <w:vAlign w:val="center"/>
            <w:hideMark/>
          </w:tcPr>
          <w:p w14:paraId="6223EA8C"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nil"/>
              <w:right w:val="single" w:sz="4" w:space="0" w:color="auto"/>
            </w:tcBorders>
            <w:vAlign w:val="center"/>
            <w:hideMark/>
          </w:tcPr>
          <w:p w14:paraId="16E9E59D"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noProof/>
                <w:sz w:val="20"/>
                <w:szCs w:val="20"/>
                <w14:ligatures w14:val="none"/>
              </w:rPr>
              <w:t>504,725</w:t>
            </w:r>
          </w:p>
        </w:tc>
        <w:tc>
          <w:tcPr>
            <w:tcW w:w="625" w:type="dxa"/>
            <w:tcBorders>
              <w:top w:val="nil"/>
              <w:left w:val="single" w:sz="4" w:space="0" w:color="auto"/>
              <w:bottom w:val="nil"/>
              <w:right w:val="nil"/>
            </w:tcBorders>
            <w:vAlign w:val="center"/>
            <w:hideMark/>
          </w:tcPr>
          <w:p w14:paraId="261A68F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kern w:val="0"/>
                <w:sz w:val="20"/>
                <w:szCs w:val="20"/>
                <w14:ligatures w14:val="none"/>
              </w:rPr>
              <w:t>1.14</w:t>
            </w:r>
          </w:p>
        </w:tc>
      </w:tr>
      <w:tr w:rsidR="00AA4D0D" w:rsidRPr="00AA4D0D" w14:paraId="218A737B" w14:textId="77777777" w:rsidTr="00405362">
        <w:trPr>
          <w:trHeight w:val="493"/>
        </w:trPr>
        <w:tc>
          <w:tcPr>
            <w:tcW w:w="3004" w:type="dxa"/>
            <w:tcBorders>
              <w:top w:val="nil"/>
              <w:left w:val="nil"/>
              <w:bottom w:val="nil"/>
              <w:right w:val="single" w:sz="4" w:space="0" w:color="auto"/>
            </w:tcBorders>
            <w:vAlign w:val="center"/>
            <w:hideMark/>
          </w:tcPr>
          <w:p w14:paraId="62559D72" w14:textId="77777777" w:rsidR="00AA4D0D" w:rsidRPr="00AA4D0D" w:rsidRDefault="00AA4D0D" w:rsidP="00AA4D0D">
            <w:pPr>
              <w:spacing w:after="0" w:line="240" w:lineRule="exact"/>
              <w:ind w:leftChars="100" w:left="240" w:right="42"/>
              <w:jc w:val="distribute"/>
              <w:rPr>
                <w:rFonts w:ascii="標楷體" w:eastAsia="標楷體" w:hAnsi="標楷體" w:cs="Times New Roman"/>
                <w:b/>
                <w:color w:val="000000"/>
                <w:kern w:val="0"/>
                <w:sz w:val="20"/>
                <w:szCs w:val="20"/>
                <w14:ligatures w14:val="none"/>
              </w:rPr>
            </w:pPr>
            <w:r w:rsidRPr="00AA4D0D">
              <w:rPr>
                <w:rFonts w:ascii="標楷體" w:eastAsia="標楷體" w:hAnsi="標楷體" w:cs="Times New Roman" w:hint="eastAsia"/>
                <w:b/>
                <w:noProof/>
                <w:color w:val="000000"/>
                <w:kern w:val="0"/>
                <w:sz w:val="20"/>
                <w:szCs w:val="20"/>
                <w14:ligatures w14:val="none"/>
              </w:rPr>
              <w:t>淨資產</w:t>
            </w:r>
          </w:p>
        </w:tc>
        <w:tc>
          <w:tcPr>
            <w:tcW w:w="1813" w:type="dxa"/>
            <w:tcBorders>
              <w:top w:val="nil"/>
              <w:left w:val="single" w:sz="4" w:space="0" w:color="auto"/>
              <w:bottom w:val="nil"/>
              <w:right w:val="single" w:sz="4" w:space="0" w:color="auto"/>
            </w:tcBorders>
            <w:vAlign w:val="center"/>
            <w:hideMark/>
          </w:tcPr>
          <w:p w14:paraId="09860645"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44,684,008</w:t>
            </w:r>
          </w:p>
        </w:tc>
        <w:tc>
          <w:tcPr>
            <w:tcW w:w="624" w:type="dxa"/>
            <w:tcBorders>
              <w:top w:val="nil"/>
              <w:left w:val="single" w:sz="4" w:space="0" w:color="auto"/>
              <w:bottom w:val="nil"/>
              <w:right w:val="single" w:sz="4" w:space="0" w:color="auto"/>
            </w:tcBorders>
            <w:vAlign w:val="center"/>
            <w:hideMark/>
          </w:tcPr>
          <w:p w14:paraId="75AB2F19"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3" w:type="dxa"/>
            <w:tcBorders>
              <w:top w:val="nil"/>
              <w:left w:val="single" w:sz="4" w:space="0" w:color="auto"/>
              <w:bottom w:val="nil"/>
              <w:right w:val="single" w:sz="4" w:space="0" w:color="auto"/>
            </w:tcBorders>
            <w:vAlign w:val="center"/>
            <w:hideMark/>
          </w:tcPr>
          <w:p w14:paraId="433ACE77"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44,179,283</w:t>
            </w:r>
          </w:p>
        </w:tc>
        <w:tc>
          <w:tcPr>
            <w:tcW w:w="625" w:type="dxa"/>
            <w:tcBorders>
              <w:top w:val="nil"/>
              <w:left w:val="single" w:sz="4" w:space="0" w:color="auto"/>
              <w:bottom w:val="nil"/>
              <w:right w:val="single" w:sz="4" w:space="0" w:color="auto"/>
            </w:tcBorders>
            <w:vAlign w:val="center"/>
            <w:hideMark/>
          </w:tcPr>
          <w:p w14:paraId="420F72C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nil"/>
              <w:right w:val="single" w:sz="4" w:space="0" w:color="auto"/>
            </w:tcBorders>
            <w:vAlign w:val="center"/>
            <w:hideMark/>
          </w:tcPr>
          <w:p w14:paraId="65B374C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noProof/>
                <w:sz w:val="20"/>
                <w:szCs w:val="20"/>
                <w14:ligatures w14:val="none"/>
              </w:rPr>
              <w:t>504,725</w:t>
            </w:r>
          </w:p>
        </w:tc>
        <w:tc>
          <w:tcPr>
            <w:tcW w:w="625" w:type="dxa"/>
            <w:tcBorders>
              <w:top w:val="nil"/>
              <w:left w:val="single" w:sz="4" w:space="0" w:color="auto"/>
              <w:bottom w:val="nil"/>
              <w:right w:val="nil"/>
            </w:tcBorders>
            <w:vAlign w:val="center"/>
            <w:hideMark/>
          </w:tcPr>
          <w:p w14:paraId="309364B0"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kern w:val="0"/>
                <w:sz w:val="20"/>
                <w:szCs w:val="20"/>
                <w14:ligatures w14:val="none"/>
              </w:rPr>
              <w:t>1.14</w:t>
            </w:r>
          </w:p>
        </w:tc>
      </w:tr>
      <w:tr w:rsidR="00AA4D0D" w:rsidRPr="00AA4D0D" w14:paraId="703E9B0E" w14:textId="77777777" w:rsidTr="00405362">
        <w:trPr>
          <w:trHeight w:val="493"/>
        </w:trPr>
        <w:tc>
          <w:tcPr>
            <w:tcW w:w="3004" w:type="dxa"/>
            <w:tcBorders>
              <w:top w:val="nil"/>
              <w:left w:val="nil"/>
              <w:bottom w:val="nil"/>
              <w:right w:val="single" w:sz="4" w:space="0" w:color="auto"/>
            </w:tcBorders>
            <w:vAlign w:val="center"/>
            <w:hideMark/>
          </w:tcPr>
          <w:p w14:paraId="577CEA5B" w14:textId="77777777" w:rsidR="00AA4D0D" w:rsidRPr="00AA4D0D" w:rsidRDefault="00AA4D0D" w:rsidP="00AA4D0D">
            <w:pPr>
              <w:spacing w:after="0" w:line="240" w:lineRule="exact"/>
              <w:ind w:leftChars="200" w:left="480" w:right="42"/>
              <w:jc w:val="distribute"/>
              <w:rPr>
                <w:rFonts w:ascii="標楷體" w:eastAsia="標楷體" w:hAnsi="標楷體" w:cs="Times New Roman"/>
                <w:color w:val="000000"/>
                <w:kern w:val="0"/>
                <w:sz w:val="20"/>
                <w:szCs w:val="20"/>
                <w14:ligatures w14:val="none"/>
              </w:rPr>
            </w:pPr>
            <w:r w:rsidRPr="00AA4D0D">
              <w:rPr>
                <w:rFonts w:ascii="標楷體" w:eastAsia="標楷體" w:hAnsi="標楷體" w:cs="Times New Roman" w:hint="eastAsia"/>
                <w:noProof/>
                <w:color w:val="000000"/>
                <w:kern w:val="0"/>
                <w:sz w:val="20"/>
                <w:szCs w:val="20"/>
                <w14:ligatures w14:val="none"/>
              </w:rPr>
              <w:t>淨資產</w:t>
            </w:r>
          </w:p>
        </w:tc>
        <w:tc>
          <w:tcPr>
            <w:tcW w:w="1813" w:type="dxa"/>
            <w:tcBorders>
              <w:top w:val="nil"/>
              <w:left w:val="single" w:sz="4" w:space="0" w:color="auto"/>
              <w:bottom w:val="nil"/>
              <w:right w:val="single" w:sz="4" w:space="0" w:color="auto"/>
            </w:tcBorders>
            <w:vAlign w:val="center"/>
            <w:hideMark/>
          </w:tcPr>
          <w:p w14:paraId="6E37997F"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44,684,008</w:t>
            </w:r>
          </w:p>
        </w:tc>
        <w:tc>
          <w:tcPr>
            <w:tcW w:w="624" w:type="dxa"/>
            <w:tcBorders>
              <w:top w:val="nil"/>
              <w:left w:val="single" w:sz="4" w:space="0" w:color="auto"/>
              <w:bottom w:val="nil"/>
              <w:right w:val="single" w:sz="4" w:space="0" w:color="auto"/>
            </w:tcBorders>
            <w:vAlign w:val="center"/>
            <w:hideMark/>
          </w:tcPr>
          <w:p w14:paraId="66088150"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100.00</w:t>
            </w:r>
          </w:p>
        </w:tc>
        <w:tc>
          <w:tcPr>
            <w:tcW w:w="1813" w:type="dxa"/>
            <w:tcBorders>
              <w:top w:val="nil"/>
              <w:left w:val="single" w:sz="4" w:space="0" w:color="auto"/>
              <w:bottom w:val="nil"/>
              <w:right w:val="single" w:sz="4" w:space="0" w:color="auto"/>
            </w:tcBorders>
            <w:vAlign w:val="center"/>
            <w:hideMark/>
          </w:tcPr>
          <w:p w14:paraId="6F55D4B8"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44,179,283</w:t>
            </w:r>
          </w:p>
        </w:tc>
        <w:tc>
          <w:tcPr>
            <w:tcW w:w="625" w:type="dxa"/>
            <w:tcBorders>
              <w:top w:val="nil"/>
              <w:left w:val="single" w:sz="4" w:space="0" w:color="auto"/>
              <w:bottom w:val="nil"/>
              <w:right w:val="single" w:sz="4" w:space="0" w:color="auto"/>
            </w:tcBorders>
            <w:vAlign w:val="center"/>
            <w:hideMark/>
          </w:tcPr>
          <w:p w14:paraId="4ACE7DF2"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sz w:val="20"/>
                <w:szCs w:val="20"/>
                <w14:ligatures w14:val="none"/>
              </w:rPr>
              <w:t>100.00</w:t>
            </w:r>
          </w:p>
        </w:tc>
        <w:tc>
          <w:tcPr>
            <w:tcW w:w="1474" w:type="dxa"/>
            <w:tcBorders>
              <w:top w:val="nil"/>
              <w:left w:val="single" w:sz="4" w:space="0" w:color="auto"/>
              <w:bottom w:val="nil"/>
              <w:right w:val="single" w:sz="4" w:space="0" w:color="auto"/>
            </w:tcBorders>
            <w:vAlign w:val="center"/>
            <w:hideMark/>
          </w:tcPr>
          <w:p w14:paraId="6EC2845A"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noProof/>
                <w:sz w:val="20"/>
                <w:szCs w:val="20"/>
                <w14:ligatures w14:val="none"/>
              </w:rPr>
              <w:t>504,725</w:t>
            </w:r>
          </w:p>
        </w:tc>
        <w:tc>
          <w:tcPr>
            <w:tcW w:w="625" w:type="dxa"/>
            <w:tcBorders>
              <w:top w:val="nil"/>
              <w:left w:val="single" w:sz="4" w:space="0" w:color="auto"/>
              <w:bottom w:val="nil"/>
              <w:right w:val="nil"/>
            </w:tcBorders>
            <w:vAlign w:val="center"/>
            <w:hideMark/>
          </w:tcPr>
          <w:p w14:paraId="375C6FED" w14:textId="77777777" w:rsidR="00AA4D0D" w:rsidRPr="00AA4D0D" w:rsidRDefault="00AA4D0D" w:rsidP="00AA4D0D">
            <w:pPr>
              <w:spacing w:after="0" w:line="240" w:lineRule="exact"/>
              <w:jc w:val="right"/>
              <w:rPr>
                <w:rFonts w:ascii="新細明體" w:eastAsia="新細明體" w:hAnsi="新細明體" w:cs="Times New Roman"/>
                <w:bCs/>
                <w:sz w:val="20"/>
                <w:szCs w:val="20"/>
                <w14:ligatures w14:val="none"/>
              </w:rPr>
            </w:pPr>
            <w:r w:rsidRPr="00AA4D0D">
              <w:rPr>
                <w:rFonts w:ascii="新細明體" w:eastAsia="新細明體" w:hAnsi="新細明體" w:cs="Times New Roman"/>
                <w:kern w:val="0"/>
                <w:sz w:val="20"/>
                <w:szCs w:val="20"/>
                <w14:ligatures w14:val="none"/>
              </w:rPr>
              <w:t>1.14</w:t>
            </w:r>
          </w:p>
        </w:tc>
      </w:tr>
      <w:tr w:rsidR="00AA4D0D" w:rsidRPr="00AA4D0D" w14:paraId="2A68CE94" w14:textId="77777777" w:rsidTr="00405362">
        <w:trPr>
          <w:trHeight w:val="493"/>
        </w:trPr>
        <w:tc>
          <w:tcPr>
            <w:tcW w:w="3004" w:type="dxa"/>
            <w:tcBorders>
              <w:top w:val="nil"/>
              <w:left w:val="nil"/>
              <w:bottom w:val="single" w:sz="8" w:space="0" w:color="auto"/>
              <w:right w:val="single" w:sz="4" w:space="0" w:color="auto"/>
            </w:tcBorders>
            <w:vAlign w:val="center"/>
            <w:hideMark/>
          </w:tcPr>
          <w:p w14:paraId="2CCF5EA0" w14:textId="77777777" w:rsidR="00AA4D0D" w:rsidRPr="00AA4D0D" w:rsidRDefault="00AA4D0D" w:rsidP="00AA4D0D">
            <w:pPr>
              <w:spacing w:after="0" w:line="240" w:lineRule="exact"/>
              <w:ind w:left="14" w:right="42"/>
              <w:jc w:val="distribute"/>
              <w:rPr>
                <w:rFonts w:ascii="標楷體" w:eastAsia="標楷體" w:hAnsi="標楷體" w:cs="Times New Roman"/>
                <w:b/>
                <w:color w:val="000000"/>
                <w:kern w:val="0"/>
                <w:sz w:val="20"/>
                <w:szCs w:val="20"/>
                <w14:ligatures w14:val="none"/>
              </w:rPr>
            </w:pPr>
            <w:r w:rsidRPr="00AA4D0D">
              <w:rPr>
                <w:rFonts w:ascii="標楷體" w:eastAsia="標楷體" w:hAnsi="標楷體" w:cs="Times New Roman" w:hint="eastAsia"/>
                <w:b/>
                <w:noProof/>
                <w:color w:val="000000"/>
                <w:spacing w:val="-6"/>
                <w:kern w:val="0"/>
                <w:sz w:val="20"/>
                <w:szCs w:val="22"/>
                <w:lang w:eastAsia="zh-HK"/>
                <w14:ligatures w14:val="none"/>
              </w:rPr>
              <w:t>合計</w:t>
            </w:r>
          </w:p>
        </w:tc>
        <w:tc>
          <w:tcPr>
            <w:tcW w:w="1813" w:type="dxa"/>
            <w:tcBorders>
              <w:top w:val="nil"/>
              <w:left w:val="single" w:sz="4" w:space="0" w:color="auto"/>
              <w:bottom w:val="single" w:sz="8" w:space="0" w:color="auto"/>
              <w:right w:val="single" w:sz="4" w:space="0" w:color="auto"/>
            </w:tcBorders>
            <w:vAlign w:val="center"/>
            <w:hideMark/>
          </w:tcPr>
          <w:p w14:paraId="2A6DE164"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44,684,008</w:t>
            </w:r>
          </w:p>
        </w:tc>
        <w:tc>
          <w:tcPr>
            <w:tcW w:w="624" w:type="dxa"/>
            <w:tcBorders>
              <w:top w:val="nil"/>
              <w:left w:val="single" w:sz="4" w:space="0" w:color="auto"/>
              <w:bottom w:val="single" w:sz="8" w:space="0" w:color="auto"/>
              <w:right w:val="single" w:sz="4" w:space="0" w:color="auto"/>
            </w:tcBorders>
            <w:vAlign w:val="center"/>
            <w:hideMark/>
          </w:tcPr>
          <w:p w14:paraId="546C74D2"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813" w:type="dxa"/>
            <w:tcBorders>
              <w:top w:val="nil"/>
              <w:left w:val="single" w:sz="4" w:space="0" w:color="auto"/>
              <w:bottom w:val="single" w:sz="8" w:space="0" w:color="auto"/>
              <w:right w:val="single" w:sz="4" w:space="0" w:color="auto"/>
            </w:tcBorders>
            <w:vAlign w:val="center"/>
            <w:hideMark/>
          </w:tcPr>
          <w:p w14:paraId="5FCA7EAB"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44,179,283</w:t>
            </w:r>
          </w:p>
        </w:tc>
        <w:tc>
          <w:tcPr>
            <w:tcW w:w="625" w:type="dxa"/>
            <w:tcBorders>
              <w:top w:val="nil"/>
              <w:left w:val="single" w:sz="4" w:space="0" w:color="auto"/>
              <w:bottom w:val="single" w:sz="8" w:space="0" w:color="auto"/>
              <w:right w:val="single" w:sz="4" w:space="0" w:color="auto"/>
            </w:tcBorders>
            <w:vAlign w:val="center"/>
            <w:hideMark/>
          </w:tcPr>
          <w:p w14:paraId="766A52EA"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sz w:val="20"/>
                <w:szCs w:val="20"/>
                <w14:ligatures w14:val="none"/>
              </w:rPr>
              <w:t>100.00</w:t>
            </w:r>
          </w:p>
        </w:tc>
        <w:tc>
          <w:tcPr>
            <w:tcW w:w="1474" w:type="dxa"/>
            <w:tcBorders>
              <w:top w:val="nil"/>
              <w:left w:val="single" w:sz="4" w:space="0" w:color="auto"/>
              <w:bottom w:val="single" w:sz="8" w:space="0" w:color="auto"/>
              <w:right w:val="single" w:sz="4" w:space="0" w:color="auto"/>
            </w:tcBorders>
            <w:vAlign w:val="center"/>
            <w:hideMark/>
          </w:tcPr>
          <w:p w14:paraId="67FBD151"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noProof/>
                <w:sz w:val="20"/>
                <w:szCs w:val="20"/>
                <w14:ligatures w14:val="none"/>
              </w:rPr>
              <w:t>504,725</w:t>
            </w:r>
          </w:p>
        </w:tc>
        <w:tc>
          <w:tcPr>
            <w:tcW w:w="625" w:type="dxa"/>
            <w:tcBorders>
              <w:top w:val="nil"/>
              <w:left w:val="single" w:sz="4" w:space="0" w:color="auto"/>
              <w:bottom w:val="single" w:sz="8" w:space="0" w:color="auto"/>
              <w:right w:val="nil"/>
            </w:tcBorders>
            <w:vAlign w:val="center"/>
            <w:hideMark/>
          </w:tcPr>
          <w:p w14:paraId="429A096F" w14:textId="77777777" w:rsidR="00AA4D0D" w:rsidRPr="00AA4D0D" w:rsidRDefault="00AA4D0D" w:rsidP="00AA4D0D">
            <w:pPr>
              <w:spacing w:after="0" w:line="240" w:lineRule="exact"/>
              <w:jc w:val="right"/>
              <w:rPr>
                <w:rFonts w:ascii="新細明體" w:eastAsia="新細明體" w:hAnsi="新細明體" w:cs="Times New Roman"/>
                <w:b/>
                <w:sz w:val="20"/>
                <w:szCs w:val="20"/>
                <w14:ligatures w14:val="none"/>
              </w:rPr>
            </w:pPr>
            <w:r w:rsidRPr="00AA4D0D">
              <w:rPr>
                <w:rFonts w:ascii="新細明體" w:eastAsia="新細明體" w:hAnsi="新細明體" w:cs="Times New Roman"/>
                <w:b/>
                <w:kern w:val="0"/>
                <w:sz w:val="20"/>
                <w:szCs w:val="20"/>
                <w14:ligatures w14:val="none"/>
              </w:rPr>
              <w:t>1.14</w:t>
            </w:r>
          </w:p>
        </w:tc>
      </w:tr>
    </w:tbl>
    <w:p w14:paraId="11C9C2C9" w14:textId="77777777" w:rsidR="00AA4D0D" w:rsidRPr="00AA4D0D" w:rsidRDefault="00AA4D0D" w:rsidP="00AA4D0D">
      <w:pPr>
        <w:adjustRightInd w:val="0"/>
        <w:snapToGrid w:val="0"/>
        <w:spacing w:after="0" w:line="240" w:lineRule="exact"/>
        <w:ind w:left="400" w:hangingChars="196" w:hanging="400"/>
        <w:jc w:val="both"/>
        <w:rPr>
          <w:rFonts w:ascii="標楷體" w:eastAsia="標楷體" w:hAnsi="標楷體" w:cs="Times New Roman"/>
          <w:spacing w:val="2"/>
          <w:sz w:val="20"/>
          <w:szCs w:val="20"/>
          <w14:ligatures w14:val="none"/>
        </w:rPr>
        <w:sectPr w:rsidR="00AA4D0D" w:rsidRPr="00AA4D0D" w:rsidSect="00AA4D0D">
          <w:footerReference w:type="default" r:id="rId8"/>
          <w:pgSz w:w="11906" w:h="16838" w:code="9"/>
          <w:pgMar w:top="1418" w:right="851" w:bottom="1418" w:left="1134" w:header="1021" w:footer="737" w:gutter="0"/>
          <w:pgNumType w:start="1" w:chapStyle="1"/>
          <w:cols w:space="720"/>
          <w:docGrid w:type="lines" w:linePitch="460"/>
        </w:sectPr>
      </w:pPr>
      <w:proofErr w:type="gramStart"/>
      <w:r w:rsidRPr="00AA4D0D">
        <w:rPr>
          <w:rFonts w:ascii="標楷體" w:eastAsia="標楷體" w:hAnsi="標楷體" w:cs="Times New Roman" w:hint="eastAsia"/>
          <w:spacing w:val="2"/>
          <w:sz w:val="20"/>
          <w:szCs w:val="20"/>
          <w14:ligatures w14:val="none"/>
        </w:rPr>
        <w:t>註</w:t>
      </w:r>
      <w:proofErr w:type="gramEnd"/>
      <w:r w:rsidRPr="00AA4D0D">
        <w:rPr>
          <w:rFonts w:ascii="標楷體" w:eastAsia="標楷體" w:hAnsi="標楷體" w:cs="Times New Roman" w:hint="eastAsia"/>
          <w:spacing w:val="2"/>
          <w:sz w:val="20"/>
          <w:szCs w:val="20"/>
          <w14:ligatures w14:val="none"/>
        </w:rPr>
        <w:t>：</w:t>
      </w:r>
      <w:proofErr w:type="gramStart"/>
      <w:r w:rsidRPr="00AA4D0D">
        <w:rPr>
          <w:rFonts w:ascii="標楷體" w:eastAsia="標楷體" w:hAnsi="標楷體" w:cs="Times New Roman" w:hint="eastAsia"/>
          <w:spacing w:val="2"/>
          <w:sz w:val="20"/>
          <w:szCs w:val="20"/>
          <w14:ligatures w14:val="none"/>
        </w:rPr>
        <w:t>本表編製</w:t>
      </w:r>
      <w:proofErr w:type="gramEnd"/>
      <w:r w:rsidRPr="00AA4D0D">
        <w:rPr>
          <w:rFonts w:ascii="標楷體" w:eastAsia="標楷體" w:hAnsi="標楷體" w:cs="Times New Roman" w:hint="eastAsia"/>
          <w:spacing w:val="2"/>
          <w:sz w:val="20"/>
          <w:szCs w:val="20"/>
          <w14:ligatures w14:val="none"/>
        </w:rPr>
        <w:t>基礎係依會計法刪除第29條後，納入固定資產及長期負債等科目，與預算編列基礎。</w:t>
      </w:r>
    </w:p>
    <w:tbl>
      <w:tblPr>
        <w:tblW w:w="99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
        <w:gridCol w:w="1923"/>
        <w:gridCol w:w="10"/>
        <w:gridCol w:w="343"/>
        <w:gridCol w:w="545"/>
        <w:gridCol w:w="545"/>
        <w:gridCol w:w="164"/>
        <w:gridCol w:w="82"/>
        <w:gridCol w:w="97"/>
        <w:gridCol w:w="888"/>
        <w:gridCol w:w="249"/>
        <w:gridCol w:w="103"/>
        <w:gridCol w:w="552"/>
        <w:gridCol w:w="789"/>
        <w:gridCol w:w="84"/>
        <w:gridCol w:w="319"/>
        <w:gridCol w:w="569"/>
        <w:gridCol w:w="365"/>
        <w:gridCol w:w="281"/>
        <w:gridCol w:w="243"/>
        <w:gridCol w:w="835"/>
        <w:gridCol w:w="57"/>
        <w:gridCol w:w="159"/>
        <w:gridCol w:w="680"/>
        <w:gridCol w:w="14"/>
      </w:tblGrid>
      <w:tr w:rsidR="00AA4D0D" w:rsidRPr="00AA4D0D" w14:paraId="7D1BE5B6" w14:textId="77777777" w:rsidTr="00405362">
        <w:trPr>
          <w:gridBefore w:val="1"/>
          <w:wBefore w:w="29" w:type="dxa"/>
          <w:cantSplit/>
          <w:trHeight w:val="737"/>
        </w:trPr>
        <w:tc>
          <w:tcPr>
            <w:tcW w:w="9896" w:type="dxa"/>
            <w:gridSpan w:val="24"/>
            <w:tcBorders>
              <w:top w:val="nil"/>
              <w:left w:val="nil"/>
              <w:bottom w:val="nil"/>
              <w:right w:val="nil"/>
            </w:tcBorders>
            <w:hideMark/>
          </w:tcPr>
          <w:p w14:paraId="04424348" w14:textId="77777777" w:rsidR="00AA4D0D" w:rsidRPr="00AA4D0D" w:rsidRDefault="00AA4D0D" w:rsidP="00AA4D0D">
            <w:pPr>
              <w:spacing w:after="0" w:line="640" w:lineRule="exact"/>
              <w:jc w:val="center"/>
              <w:rPr>
                <w:rFonts w:ascii="Times New Roman" w:eastAsia="標楷體" w:hAnsi="標楷體" w:cs="Times New Roman"/>
                <w:b/>
                <w:bCs/>
                <w:position w:val="-10"/>
                <w:sz w:val="36"/>
                <w:szCs w:val="36"/>
                <w14:ligatures w14:val="none"/>
              </w:rPr>
            </w:pPr>
            <w:r w:rsidRPr="00AA4D0D">
              <w:rPr>
                <w:rFonts w:ascii="Times New Roman" w:eastAsia="標楷體" w:hAnsi="Times New Roman" w:cs="Times New Roman"/>
                <w:b/>
                <w:bCs/>
                <w:color w:val="FF0000"/>
                <w:sz w:val="20"/>
                <w14:ligatures w14:val="none"/>
              </w:rPr>
              <w:lastRenderedPageBreak/>
              <w:br w:type="page"/>
            </w:r>
            <w:r w:rsidRPr="00AA4D0D">
              <w:rPr>
                <w:rFonts w:ascii="Times New Roman" w:eastAsia="標楷體" w:hAnsi="Times New Roman" w:cs="Times New Roman"/>
                <w:b/>
                <w:bCs/>
                <w14:ligatures w14:val="none"/>
              </w:rPr>
              <w:br w:type="page"/>
            </w:r>
            <w:r w:rsidRPr="00AA4D0D">
              <w:rPr>
                <w:rFonts w:ascii="Times New Roman" w:eastAsia="標楷體" w:hAnsi="標楷體" w:cs="Times New Roman" w:hint="eastAsia"/>
                <w:b/>
                <w:bCs/>
                <w:position w:val="-10"/>
                <w:sz w:val="36"/>
                <w:szCs w:val="36"/>
                <w14:ligatures w14:val="none"/>
              </w:rPr>
              <w:t>乙、附</w:t>
            </w:r>
            <w:r w:rsidRPr="00AA4D0D">
              <w:rPr>
                <w:rFonts w:ascii="Times New Roman" w:eastAsia="標楷體" w:hAnsi="標楷體" w:cs="Times New Roman" w:hint="eastAsia"/>
                <w:b/>
                <w:bCs/>
                <w:position w:val="-10"/>
                <w:sz w:val="36"/>
                <w:szCs w:val="36"/>
                <w14:ligatures w14:val="none"/>
              </w:rPr>
              <w:t xml:space="preserve">   </w:t>
            </w:r>
            <w:r w:rsidRPr="00AA4D0D">
              <w:rPr>
                <w:rFonts w:ascii="Times New Roman" w:eastAsia="標楷體" w:hAnsi="Times New Roman" w:cs="Times New Roman"/>
                <w:b/>
                <w:bCs/>
                <w:position w:val="-10"/>
                <w:sz w:val="36"/>
                <w:szCs w:val="36"/>
                <w14:ligatures w14:val="none"/>
              </w:rPr>
              <w:t xml:space="preserve"> </w:t>
            </w:r>
            <w:r w:rsidRPr="00AA4D0D">
              <w:rPr>
                <w:rFonts w:ascii="Times New Roman" w:eastAsia="標楷體" w:hAnsi="標楷體" w:cs="Times New Roman" w:hint="eastAsia"/>
                <w:b/>
                <w:bCs/>
                <w:position w:val="-10"/>
                <w:sz w:val="36"/>
                <w:szCs w:val="36"/>
                <w14:ligatures w14:val="none"/>
              </w:rPr>
              <w:t>表</w:t>
            </w:r>
          </w:p>
        </w:tc>
      </w:tr>
      <w:tr w:rsidR="00AA4D0D" w:rsidRPr="00AA4D0D" w14:paraId="223E694B" w14:textId="77777777" w:rsidTr="00405362">
        <w:trPr>
          <w:gridBefore w:val="1"/>
          <w:wBefore w:w="29" w:type="dxa"/>
          <w:cantSplit/>
          <w:trHeight w:val="20"/>
        </w:trPr>
        <w:tc>
          <w:tcPr>
            <w:tcW w:w="9896" w:type="dxa"/>
            <w:gridSpan w:val="24"/>
            <w:tcBorders>
              <w:top w:val="nil"/>
              <w:left w:val="nil"/>
              <w:bottom w:val="nil"/>
              <w:right w:val="nil"/>
            </w:tcBorders>
          </w:tcPr>
          <w:p w14:paraId="32487F0A" w14:textId="77777777" w:rsidR="00AA4D0D" w:rsidRPr="00AA4D0D" w:rsidRDefault="00AA4D0D" w:rsidP="00AA4D0D">
            <w:pPr>
              <w:spacing w:after="0" w:line="640" w:lineRule="exact"/>
              <w:jc w:val="center"/>
              <w:rPr>
                <w:rFonts w:ascii="Times New Roman" w:eastAsia="標楷體" w:hAnsi="Times New Roman" w:cs="Times New Roman"/>
                <w:b/>
                <w:bCs/>
                <w:sz w:val="36"/>
                <w:szCs w:val="36"/>
                <w14:ligatures w14:val="none"/>
              </w:rPr>
            </w:pPr>
            <w:r w:rsidRPr="00AA4D0D">
              <w:rPr>
                <w:rFonts w:ascii="Times New Roman" w:eastAsia="標楷體" w:hAnsi="Times New Roman" w:cs="Times New Roman" w:hint="eastAsia"/>
                <w:b/>
                <w:bCs/>
                <w:sz w:val="36"/>
                <w:szCs w:val="36"/>
                <w14:ligatures w14:val="none"/>
              </w:rPr>
              <w:t>非營業部分</w:t>
            </w:r>
          </w:p>
        </w:tc>
      </w:tr>
      <w:tr w:rsidR="00AA4D0D" w:rsidRPr="00AA4D0D" w14:paraId="4FA6B8DE" w14:textId="77777777" w:rsidTr="00405362">
        <w:trPr>
          <w:gridBefore w:val="1"/>
          <w:wBefore w:w="29" w:type="dxa"/>
          <w:cantSplit/>
          <w:trHeight w:val="20"/>
        </w:trPr>
        <w:tc>
          <w:tcPr>
            <w:tcW w:w="9896" w:type="dxa"/>
            <w:gridSpan w:val="24"/>
            <w:tcBorders>
              <w:top w:val="nil"/>
              <w:left w:val="nil"/>
              <w:bottom w:val="nil"/>
              <w:right w:val="nil"/>
            </w:tcBorders>
          </w:tcPr>
          <w:p w14:paraId="4F5A20BC" w14:textId="77777777" w:rsidR="00AA4D0D" w:rsidRPr="00AA4D0D" w:rsidRDefault="00AA4D0D" w:rsidP="00AA4D0D">
            <w:pPr>
              <w:spacing w:after="0" w:line="640" w:lineRule="exact"/>
              <w:jc w:val="center"/>
              <w:rPr>
                <w:rFonts w:ascii="Times New Roman" w:eastAsia="標楷體" w:hAnsi="Times New Roman" w:cs="Times New Roman"/>
                <w:b/>
                <w:bCs/>
                <w:sz w:val="36"/>
                <w:szCs w:val="36"/>
                <w14:ligatures w14:val="none"/>
              </w:rPr>
            </w:pPr>
            <w:r w:rsidRPr="00AA4D0D">
              <w:rPr>
                <w:rFonts w:ascii="Times New Roman" w:eastAsia="標楷體" w:hAnsi="Times New Roman" w:cs="Times New Roman" w:hint="eastAsia"/>
                <w:b/>
                <w:bCs/>
                <w:sz w:val="36"/>
                <w:szCs w:val="36"/>
                <w14:ligatures w14:val="none"/>
              </w:rPr>
              <w:t>一、作業基金</w:t>
            </w:r>
          </w:p>
        </w:tc>
      </w:tr>
      <w:tr w:rsidR="00AA4D0D" w:rsidRPr="00AA4D0D" w14:paraId="3C353E05" w14:textId="77777777" w:rsidTr="00405362">
        <w:trPr>
          <w:gridBefore w:val="1"/>
          <w:wBefore w:w="29" w:type="dxa"/>
          <w:cantSplit/>
          <w:trHeight w:val="737"/>
        </w:trPr>
        <w:tc>
          <w:tcPr>
            <w:tcW w:w="9896" w:type="dxa"/>
            <w:gridSpan w:val="24"/>
            <w:tcBorders>
              <w:top w:val="nil"/>
              <w:left w:val="nil"/>
              <w:bottom w:val="nil"/>
              <w:right w:val="nil"/>
            </w:tcBorders>
            <w:vAlign w:val="center"/>
            <w:hideMark/>
          </w:tcPr>
          <w:p w14:paraId="4A0EFE0E" w14:textId="77777777" w:rsidR="00AA4D0D" w:rsidRPr="00AA4D0D" w:rsidRDefault="00AA4D0D" w:rsidP="00AA4D0D">
            <w:pPr>
              <w:spacing w:after="0" w:line="680" w:lineRule="exact"/>
              <w:jc w:val="center"/>
              <w:rPr>
                <w:rFonts w:ascii="標楷體" w:eastAsia="標楷體" w:hAnsi="標楷體" w:cs="Times New Roman"/>
                <w:spacing w:val="-20"/>
                <w14:ligatures w14:val="none"/>
              </w:rPr>
            </w:pPr>
            <w:r w:rsidRPr="00AA4D0D">
              <w:rPr>
                <w:rFonts w:ascii="Times New Roman" w:eastAsia="標楷體" w:hAnsi="標楷體" w:cs="Times New Roman" w:hint="eastAsia"/>
                <w:b/>
                <w:bCs/>
                <w:sz w:val="36"/>
                <w:u w:val="single"/>
                <w14:ligatures w14:val="none"/>
              </w:rPr>
              <w:t>（一）收支餘</w:t>
            </w:r>
            <w:proofErr w:type="gramStart"/>
            <w:r w:rsidRPr="00AA4D0D">
              <w:rPr>
                <w:rFonts w:ascii="Times New Roman" w:eastAsia="標楷體" w:hAnsi="標楷體" w:cs="Times New Roman" w:hint="eastAsia"/>
                <w:b/>
                <w:bCs/>
                <w:sz w:val="36"/>
                <w:u w:val="single"/>
                <w14:ligatures w14:val="none"/>
              </w:rPr>
              <w:t>絀</w:t>
            </w:r>
            <w:proofErr w:type="gramEnd"/>
            <w:r w:rsidRPr="00AA4D0D">
              <w:rPr>
                <w:rFonts w:ascii="Times New Roman" w:eastAsia="標楷體" w:hAnsi="標楷體" w:cs="Times New Roman" w:hint="eastAsia"/>
                <w:b/>
                <w:bCs/>
                <w:sz w:val="36"/>
                <w:u w:val="single"/>
                <w14:ligatures w14:val="none"/>
              </w:rPr>
              <w:t>審定數額綜計表</w:t>
            </w:r>
            <w:r w:rsidRPr="00AA4D0D">
              <w:rPr>
                <w:rFonts w:ascii="Times New Roman" w:eastAsia="標楷體" w:hAnsi="標楷體" w:cs="Times New Roman" w:hint="eastAsia"/>
                <w:bCs/>
                <w:u w:val="single"/>
                <w14:ligatures w14:val="none"/>
              </w:rPr>
              <w:t>（科目別）</w:t>
            </w:r>
          </w:p>
        </w:tc>
      </w:tr>
      <w:tr w:rsidR="00AA4D0D" w:rsidRPr="00AA4D0D" w14:paraId="4B2C5885" w14:textId="77777777" w:rsidTr="00405362">
        <w:trPr>
          <w:gridBefore w:val="1"/>
          <w:wBefore w:w="29" w:type="dxa"/>
          <w:cantSplit/>
          <w:trHeight w:val="111"/>
        </w:trPr>
        <w:tc>
          <w:tcPr>
            <w:tcW w:w="9896" w:type="dxa"/>
            <w:gridSpan w:val="24"/>
            <w:tcBorders>
              <w:top w:val="nil"/>
              <w:left w:val="nil"/>
              <w:bottom w:val="nil"/>
              <w:right w:val="nil"/>
            </w:tcBorders>
            <w:vAlign w:val="center"/>
          </w:tcPr>
          <w:p w14:paraId="619924F9" w14:textId="77777777" w:rsidR="00AA4D0D" w:rsidRPr="00AA4D0D" w:rsidRDefault="00AA4D0D" w:rsidP="00AA4D0D">
            <w:pPr>
              <w:spacing w:after="0" w:line="680" w:lineRule="exact"/>
              <w:jc w:val="center"/>
              <w:rPr>
                <w:rFonts w:ascii="Times New Roman" w:eastAsia="標楷體" w:hAnsi="標楷體" w:cs="Times New Roman"/>
                <w:b/>
                <w:bCs/>
                <w:sz w:val="36"/>
                <w:u w:val="single"/>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13</w:t>
            </w:r>
            <w:proofErr w:type="gramEnd"/>
            <w:r w:rsidRPr="00AA4D0D">
              <w:rPr>
                <w:rFonts w:ascii="標楷體" w:eastAsia="標楷體" w:hAnsi="標楷體" w:cs="Times New Roman" w:hint="eastAsia"/>
                <w:sz w:val="28"/>
                <w:szCs w:val="28"/>
                <w14:ligatures w14:val="none"/>
              </w:rPr>
              <w:t>年度</w:t>
            </w:r>
          </w:p>
        </w:tc>
      </w:tr>
      <w:tr w:rsidR="00AA4D0D" w:rsidRPr="00AA4D0D" w14:paraId="49AF7A21" w14:textId="77777777" w:rsidTr="00405362">
        <w:trPr>
          <w:gridBefore w:val="1"/>
          <w:wBefore w:w="29" w:type="dxa"/>
          <w:cantSplit/>
          <w:trHeight w:val="515"/>
        </w:trPr>
        <w:tc>
          <w:tcPr>
            <w:tcW w:w="7627" w:type="dxa"/>
            <w:gridSpan w:val="17"/>
            <w:tcBorders>
              <w:top w:val="nil"/>
              <w:left w:val="nil"/>
              <w:bottom w:val="single" w:sz="12" w:space="0" w:color="auto"/>
              <w:right w:val="nil"/>
            </w:tcBorders>
            <w:hideMark/>
          </w:tcPr>
          <w:p w14:paraId="7F4CCE03" w14:textId="77777777" w:rsidR="00AA4D0D" w:rsidRPr="00AA4D0D" w:rsidRDefault="00AA4D0D" w:rsidP="00AA4D0D">
            <w:pPr>
              <w:spacing w:after="0" w:line="240" w:lineRule="auto"/>
              <w:jc w:val="center"/>
              <w:rPr>
                <w:rFonts w:ascii="標楷體" w:eastAsia="標楷體" w:hAnsi="標楷體" w:cs="Times New Roman"/>
                <w:spacing w:val="-20"/>
                <w14:ligatures w14:val="none"/>
              </w:rPr>
            </w:pPr>
            <w:r w:rsidRPr="00AA4D0D">
              <w:rPr>
                <w:rFonts w:ascii="標楷體" w:eastAsia="標楷體" w:hAnsi="標楷體" w:cs="Times New Roman" w:hint="eastAsia"/>
                <w:sz w:val="28"/>
                <w:szCs w:val="28"/>
                <w14:ligatures w14:val="none"/>
              </w:rPr>
              <w:t xml:space="preserve">　　　　　</w:t>
            </w:r>
          </w:p>
        </w:tc>
        <w:tc>
          <w:tcPr>
            <w:tcW w:w="2269" w:type="dxa"/>
            <w:gridSpan w:val="7"/>
            <w:tcBorders>
              <w:top w:val="nil"/>
              <w:left w:val="nil"/>
              <w:bottom w:val="single" w:sz="12" w:space="0" w:color="auto"/>
              <w:right w:val="nil"/>
            </w:tcBorders>
            <w:vAlign w:val="bottom"/>
            <w:hideMark/>
          </w:tcPr>
          <w:p w14:paraId="40885847" w14:textId="77777777" w:rsidR="00AA4D0D" w:rsidRPr="00AA4D0D" w:rsidRDefault="00AA4D0D" w:rsidP="00AA4D0D">
            <w:pPr>
              <w:snapToGrid w:val="0"/>
              <w:spacing w:after="0" w:line="240" w:lineRule="auto"/>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AA4D0D" w:rsidRPr="00AA4D0D" w14:paraId="0C661526" w14:textId="77777777" w:rsidTr="00405362">
        <w:trPr>
          <w:gridBefore w:val="1"/>
          <w:wBefore w:w="29" w:type="dxa"/>
          <w:cantSplit/>
          <w:trHeight w:val="658"/>
        </w:trPr>
        <w:tc>
          <w:tcPr>
            <w:tcW w:w="2276" w:type="dxa"/>
            <w:gridSpan w:val="3"/>
            <w:vMerge w:val="restart"/>
            <w:tcBorders>
              <w:top w:val="single" w:sz="12" w:space="0" w:color="auto"/>
              <w:left w:val="nil"/>
              <w:bottom w:val="single" w:sz="12" w:space="0" w:color="auto"/>
              <w:right w:val="single" w:sz="4" w:space="0" w:color="auto"/>
            </w:tcBorders>
            <w:vAlign w:val="center"/>
            <w:hideMark/>
          </w:tcPr>
          <w:p w14:paraId="6BED11C3" w14:textId="77777777" w:rsidR="00AA4D0D" w:rsidRPr="00AA4D0D" w:rsidRDefault="00AA4D0D" w:rsidP="00AA4D0D">
            <w:pPr>
              <w:spacing w:after="0" w:line="240" w:lineRule="auto"/>
              <w:ind w:left="14" w:right="40"/>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科目</w:t>
            </w:r>
          </w:p>
        </w:tc>
        <w:tc>
          <w:tcPr>
            <w:tcW w:w="1336" w:type="dxa"/>
            <w:gridSpan w:val="4"/>
            <w:vMerge w:val="restart"/>
            <w:tcBorders>
              <w:top w:val="single" w:sz="12" w:space="0" w:color="auto"/>
              <w:left w:val="single" w:sz="4" w:space="0" w:color="auto"/>
              <w:bottom w:val="single" w:sz="12" w:space="0" w:color="auto"/>
              <w:right w:val="single" w:sz="4" w:space="0" w:color="auto"/>
            </w:tcBorders>
            <w:vAlign w:val="center"/>
            <w:hideMark/>
          </w:tcPr>
          <w:p w14:paraId="00CF5483"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預算數</w:t>
            </w:r>
          </w:p>
        </w:tc>
        <w:tc>
          <w:tcPr>
            <w:tcW w:w="1337" w:type="dxa"/>
            <w:gridSpan w:val="4"/>
            <w:vMerge w:val="restart"/>
            <w:tcBorders>
              <w:top w:val="single" w:sz="12" w:space="0" w:color="auto"/>
              <w:left w:val="single" w:sz="4" w:space="0" w:color="auto"/>
              <w:bottom w:val="single" w:sz="12" w:space="0" w:color="auto"/>
              <w:right w:val="single" w:sz="4" w:space="0" w:color="auto"/>
            </w:tcBorders>
            <w:vAlign w:val="center"/>
            <w:hideMark/>
          </w:tcPr>
          <w:p w14:paraId="2CE9E402"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w:t>
            </w:r>
            <w:r w:rsidRPr="00AA4D0D">
              <w:rPr>
                <w:rFonts w:ascii="Times New Roman" w:eastAsia="標楷體" w:hAnsi="Times New Roman" w:cs="Times New Roman"/>
                <w:sz w:val="20"/>
                <w14:ligatures w14:val="none"/>
              </w:rPr>
              <w:t xml:space="preserve"> </w:t>
            </w:r>
            <w:r w:rsidRPr="00AA4D0D">
              <w:rPr>
                <w:rFonts w:ascii="Times New Roman" w:eastAsia="標楷體" w:hAnsi="標楷體" w:cs="Times New Roman" w:hint="eastAsia"/>
                <w:sz w:val="20"/>
                <w14:ligatures w14:val="none"/>
              </w:rPr>
              <w:t>算</w:t>
            </w:r>
            <w:r w:rsidRPr="00AA4D0D">
              <w:rPr>
                <w:rFonts w:ascii="Times New Roman" w:eastAsia="標楷體" w:hAnsi="Times New Roman" w:cs="Times New Roman"/>
                <w:sz w:val="20"/>
                <w14:ligatures w14:val="none"/>
              </w:rPr>
              <w:t xml:space="preserve"> </w:t>
            </w:r>
            <w:r w:rsidRPr="00AA4D0D">
              <w:rPr>
                <w:rFonts w:ascii="Times New Roman" w:eastAsia="標楷體" w:hAnsi="標楷體" w:cs="Times New Roman" w:hint="eastAsia"/>
                <w:sz w:val="20"/>
                <w14:ligatures w14:val="none"/>
              </w:rPr>
              <w:t>數</w:t>
            </w:r>
          </w:p>
        </w:tc>
        <w:tc>
          <w:tcPr>
            <w:tcW w:w="1341" w:type="dxa"/>
            <w:gridSpan w:val="2"/>
            <w:vMerge w:val="restart"/>
            <w:tcBorders>
              <w:top w:val="single" w:sz="12" w:space="0" w:color="auto"/>
              <w:left w:val="single" w:sz="4" w:space="0" w:color="auto"/>
              <w:bottom w:val="single" w:sz="12" w:space="0" w:color="auto"/>
              <w:right w:val="single" w:sz="4" w:space="0" w:color="auto"/>
            </w:tcBorders>
            <w:vAlign w:val="center"/>
            <w:hideMark/>
          </w:tcPr>
          <w:p w14:paraId="23DCDFF8" w14:textId="77777777" w:rsidR="00AA4D0D" w:rsidRPr="00AA4D0D" w:rsidRDefault="00AA4D0D" w:rsidP="00AA4D0D">
            <w:pPr>
              <w:widowControl/>
              <w:overflowPunct w:val="0"/>
              <w:spacing w:after="0" w:line="240" w:lineRule="auto"/>
              <w:ind w:leftChars="20" w:left="48" w:rightChars="20" w:right="48"/>
              <w:jc w:val="distribute"/>
              <w:rPr>
                <w:rFonts w:ascii="Times New Roman" w:eastAsia="標楷體" w:hAnsi="Times New Roman" w:cs="Times New Roman"/>
                <w:spacing w:val="-27"/>
                <w:sz w:val="20"/>
                <w14:ligatures w14:val="none"/>
              </w:rPr>
            </w:pPr>
            <w:r w:rsidRPr="00AA4D0D">
              <w:rPr>
                <w:rFonts w:ascii="Times New Roman" w:eastAsia="標楷體" w:hAnsi="標楷體" w:cs="Times New Roman" w:hint="eastAsia"/>
                <w:sz w:val="20"/>
                <w14:ligatures w14:val="none"/>
              </w:rPr>
              <w:t>修正數</w:t>
            </w:r>
          </w:p>
        </w:tc>
        <w:tc>
          <w:tcPr>
            <w:tcW w:w="1337" w:type="dxa"/>
            <w:gridSpan w:val="4"/>
            <w:vMerge w:val="restart"/>
            <w:tcBorders>
              <w:top w:val="single" w:sz="12" w:space="0" w:color="auto"/>
              <w:left w:val="single" w:sz="4" w:space="0" w:color="auto"/>
              <w:right w:val="single" w:sz="4" w:space="0" w:color="auto"/>
            </w:tcBorders>
            <w:vAlign w:val="center"/>
            <w:hideMark/>
          </w:tcPr>
          <w:p w14:paraId="6B88F7C2" w14:textId="77777777" w:rsidR="00AA4D0D" w:rsidRPr="00AA4D0D" w:rsidRDefault="00AA4D0D" w:rsidP="00AA4D0D">
            <w:pPr>
              <w:spacing w:after="0" w:line="240" w:lineRule="exact"/>
              <w:ind w:left="113" w:right="113"/>
              <w:jc w:val="distribute"/>
              <w:rPr>
                <w:rFonts w:ascii="Times New Roman" w:eastAsia="標楷體" w:hAnsi="Times New Roman" w:cs="Times New Roman"/>
                <w:spacing w:val="-10"/>
                <w:sz w:val="20"/>
                <w14:ligatures w14:val="none"/>
              </w:rPr>
            </w:pPr>
            <w:r w:rsidRPr="00AA4D0D">
              <w:rPr>
                <w:rFonts w:ascii="Times New Roman" w:eastAsia="標楷體" w:hAnsi="標楷體" w:cs="Times New Roman" w:hint="eastAsia"/>
                <w:spacing w:val="-20"/>
                <w:sz w:val="20"/>
                <w14:ligatures w14:val="none"/>
              </w:rPr>
              <w:t>決算審定數</w:t>
            </w:r>
          </w:p>
        </w:tc>
        <w:tc>
          <w:tcPr>
            <w:tcW w:w="2269" w:type="dxa"/>
            <w:gridSpan w:val="7"/>
            <w:tcBorders>
              <w:top w:val="single" w:sz="12" w:space="0" w:color="auto"/>
              <w:left w:val="single" w:sz="4" w:space="0" w:color="auto"/>
              <w:bottom w:val="nil"/>
              <w:right w:val="nil"/>
            </w:tcBorders>
            <w:vAlign w:val="center"/>
            <w:hideMark/>
          </w:tcPr>
          <w:p w14:paraId="0095BAB0" w14:textId="77777777" w:rsidR="00AA4D0D" w:rsidRPr="00AA4D0D" w:rsidRDefault="00AA4D0D" w:rsidP="00AA4D0D">
            <w:pPr>
              <w:spacing w:after="0" w:line="240" w:lineRule="exact"/>
              <w:ind w:left="113" w:right="113"/>
              <w:jc w:val="distribute"/>
              <w:rPr>
                <w:rFonts w:ascii="Times New Roman" w:eastAsia="標楷體" w:hAnsi="Times New Roman" w:cs="Times New Roman"/>
                <w:spacing w:val="-6"/>
                <w:sz w:val="20"/>
                <w14:ligatures w14:val="none"/>
              </w:rPr>
            </w:pPr>
            <w:r w:rsidRPr="00AA4D0D">
              <w:rPr>
                <w:rFonts w:ascii="Times New Roman" w:eastAsia="標楷體" w:hAnsi="標楷體" w:cs="Times New Roman" w:hint="eastAsia"/>
                <w:spacing w:val="-6"/>
                <w:sz w:val="20"/>
                <w14:ligatures w14:val="none"/>
              </w:rPr>
              <w:t>審定數與</w:t>
            </w:r>
            <w:r w:rsidRPr="00AA4D0D">
              <w:rPr>
                <w:rFonts w:ascii="Times New Roman" w:eastAsia="標楷體" w:hAnsi="標楷體" w:cs="Times New Roman" w:hint="eastAsia"/>
                <w:sz w:val="20"/>
                <w14:ligatures w14:val="none"/>
              </w:rPr>
              <w:t>預</w:t>
            </w:r>
            <w:r w:rsidRPr="00AA4D0D">
              <w:rPr>
                <w:rFonts w:ascii="Times New Roman" w:eastAsia="標楷體" w:hAnsi="標楷體" w:cs="Times New Roman" w:hint="eastAsia"/>
                <w:spacing w:val="-6"/>
                <w:sz w:val="20"/>
                <w14:ligatures w14:val="none"/>
              </w:rPr>
              <w:t>算數</w:t>
            </w:r>
          </w:p>
          <w:p w14:paraId="0B27AEB5" w14:textId="77777777" w:rsidR="00AA4D0D" w:rsidRPr="00AA4D0D" w:rsidRDefault="00AA4D0D" w:rsidP="00AA4D0D">
            <w:pPr>
              <w:spacing w:after="0" w:line="240" w:lineRule="exact"/>
              <w:ind w:left="113" w:right="113"/>
              <w:jc w:val="distribute"/>
              <w:rPr>
                <w:rFonts w:ascii="Times New Roman" w:eastAsia="標楷體" w:hAnsi="Times New Roman" w:cs="Times New Roman"/>
                <w:spacing w:val="-6"/>
                <w:sz w:val="20"/>
                <w14:ligatures w14:val="none"/>
              </w:rPr>
            </w:pPr>
            <w:r w:rsidRPr="00AA4D0D">
              <w:rPr>
                <w:rFonts w:ascii="Times New Roman" w:eastAsia="標楷體" w:hAnsi="標楷體" w:cs="Times New Roman" w:hint="eastAsia"/>
                <w:spacing w:val="-6"/>
                <w:sz w:val="20"/>
                <w14:ligatures w14:val="none"/>
              </w:rPr>
              <w:t>比較增減</w:t>
            </w:r>
          </w:p>
        </w:tc>
      </w:tr>
      <w:tr w:rsidR="00AA4D0D" w:rsidRPr="00AA4D0D" w14:paraId="4875F669" w14:textId="77777777" w:rsidTr="00405362">
        <w:trPr>
          <w:gridBefore w:val="1"/>
          <w:wBefore w:w="29" w:type="dxa"/>
          <w:cantSplit/>
          <w:trHeight w:val="658"/>
        </w:trPr>
        <w:tc>
          <w:tcPr>
            <w:tcW w:w="2276" w:type="dxa"/>
            <w:gridSpan w:val="3"/>
            <w:vMerge/>
            <w:tcBorders>
              <w:top w:val="single" w:sz="12" w:space="0" w:color="auto"/>
              <w:left w:val="nil"/>
              <w:bottom w:val="single" w:sz="12" w:space="0" w:color="auto"/>
              <w:right w:val="single" w:sz="4" w:space="0" w:color="auto"/>
            </w:tcBorders>
            <w:vAlign w:val="center"/>
            <w:hideMark/>
          </w:tcPr>
          <w:p w14:paraId="4346050B"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336" w:type="dxa"/>
            <w:gridSpan w:val="4"/>
            <w:vMerge/>
            <w:tcBorders>
              <w:top w:val="single" w:sz="12" w:space="0" w:color="auto"/>
              <w:left w:val="single" w:sz="4" w:space="0" w:color="auto"/>
              <w:bottom w:val="single" w:sz="12" w:space="0" w:color="auto"/>
              <w:right w:val="single" w:sz="4" w:space="0" w:color="auto"/>
            </w:tcBorders>
            <w:vAlign w:val="center"/>
            <w:hideMark/>
          </w:tcPr>
          <w:p w14:paraId="703C5BF6"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337" w:type="dxa"/>
            <w:gridSpan w:val="4"/>
            <w:vMerge/>
            <w:tcBorders>
              <w:top w:val="single" w:sz="12" w:space="0" w:color="auto"/>
              <w:left w:val="single" w:sz="4" w:space="0" w:color="auto"/>
              <w:bottom w:val="single" w:sz="12" w:space="0" w:color="auto"/>
              <w:right w:val="single" w:sz="4" w:space="0" w:color="auto"/>
            </w:tcBorders>
            <w:vAlign w:val="center"/>
            <w:hideMark/>
          </w:tcPr>
          <w:p w14:paraId="56A0D02C"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341" w:type="dxa"/>
            <w:gridSpan w:val="2"/>
            <w:vMerge/>
            <w:tcBorders>
              <w:top w:val="single" w:sz="12" w:space="0" w:color="auto"/>
              <w:left w:val="single" w:sz="4" w:space="0" w:color="auto"/>
              <w:bottom w:val="single" w:sz="12" w:space="0" w:color="auto"/>
              <w:right w:val="single" w:sz="4" w:space="0" w:color="auto"/>
            </w:tcBorders>
            <w:vAlign w:val="center"/>
            <w:hideMark/>
          </w:tcPr>
          <w:p w14:paraId="725EFFB9" w14:textId="77777777" w:rsidR="00AA4D0D" w:rsidRPr="00AA4D0D" w:rsidRDefault="00AA4D0D" w:rsidP="00AA4D0D">
            <w:pPr>
              <w:widowControl/>
              <w:spacing w:after="0" w:line="240" w:lineRule="auto"/>
              <w:rPr>
                <w:rFonts w:ascii="Times New Roman" w:eastAsia="標楷體" w:hAnsi="Times New Roman" w:cs="Times New Roman"/>
                <w:spacing w:val="-27"/>
                <w:sz w:val="20"/>
                <w14:ligatures w14:val="none"/>
              </w:rPr>
            </w:pPr>
          </w:p>
        </w:tc>
        <w:tc>
          <w:tcPr>
            <w:tcW w:w="1337" w:type="dxa"/>
            <w:gridSpan w:val="4"/>
            <w:vMerge/>
            <w:tcBorders>
              <w:left w:val="single" w:sz="4" w:space="0" w:color="auto"/>
              <w:bottom w:val="single" w:sz="12" w:space="0" w:color="auto"/>
              <w:right w:val="single" w:sz="4" w:space="0" w:color="auto"/>
            </w:tcBorders>
            <w:vAlign w:val="center"/>
          </w:tcPr>
          <w:p w14:paraId="418550F2"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p>
        </w:tc>
        <w:tc>
          <w:tcPr>
            <w:tcW w:w="1416" w:type="dxa"/>
            <w:gridSpan w:val="4"/>
            <w:tcBorders>
              <w:top w:val="single" w:sz="4" w:space="0" w:color="auto"/>
              <w:left w:val="single" w:sz="4" w:space="0" w:color="auto"/>
              <w:bottom w:val="single" w:sz="12" w:space="0" w:color="auto"/>
              <w:right w:val="single" w:sz="4" w:space="0" w:color="auto"/>
            </w:tcBorders>
            <w:vAlign w:val="center"/>
            <w:hideMark/>
          </w:tcPr>
          <w:p w14:paraId="327F2DC1"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金額</w:t>
            </w:r>
          </w:p>
        </w:tc>
        <w:tc>
          <w:tcPr>
            <w:tcW w:w="853" w:type="dxa"/>
            <w:gridSpan w:val="3"/>
            <w:tcBorders>
              <w:top w:val="single" w:sz="4" w:space="0" w:color="auto"/>
              <w:left w:val="single" w:sz="4" w:space="0" w:color="auto"/>
              <w:bottom w:val="single" w:sz="12" w:space="0" w:color="auto"/>
              <w:right w:val="nil"/>
            </w:tcBorders>
            <w:vAlign w:val="center"/>
            <w:hideMark/>
          </w:tcPr>
          <w:p w14:paraId="540B16C9" w14:textId="77777777" w:rsidR="00AA4D0D" w:rsidRPr="00AA4D0D" w:rsidRDefault="00AA4D0D" w:rsidP="00AA4D0D">
            <w:pPr>
              <w:spacing w:after="0" w:line="240" w:lineRule="auto"/>
              <w:ind w:left="113" w:right="17"/>
              <w:jc w:val="center"/>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w:t>
            </w:r>
          </w:p>
        </w:tc>
      </w:tr>
      <w:tr w:rsidR="00AA4D0D" w:rsidRPr="00AA4D0D" w14:paraId="36F430FD" w14:textId="77777777" w:rsidTr="00405362">
        <w:trPr>
          <w:gridBefore w:val="1"/>
          <w:wBefore w:w="29" w:type="dxa"/>
          <w:cantSplit/>
          <w:trHeight w:val="414"/>
        </w:trPr>
        <w:tc>
          <w:tcPr>
            <w:tcW w:w="2276" w:type="dxa"/>
            <w:gridSpan w:val="3"/>
            <w:tcBorders>
              <w:top w:val="single" w:sz="12" w:space="0" w:color="auto"/>
              <w:left w:val="nil"/>
              <w:bottom w:val="nil"/>
              <w:right w:val="single" w:sz="4" w:space="0" w:color="auto"/>
            </w:tcBorders>
            <w:vAlign w:val="center"/>
            <w:hideMark/>
          </w:tcPr>
          <w:p w14:paraId="707AE85E" w14:textId="77777777" w:rsidR="00AA4D0D" w:rsidRPr="00AA4D0D" w:rsidRDefault="00AA4D0D" w:rsidP="00AA4D0D">
            <w:pPr>
              <w:spacing w:after="0" w:line="240" w:lineRule="exact"/>
              <w:ind w:left="14" w:right="40"/>
              <w:jc w:val="distribute"/>
              <w:rPr>
                <w:rFonts w:ascii="Times New Roman" w:eastAsia="標楷體" w:hAnsi="Times New Roman" w:cs="Times New Roman"/>
                <w:b/>
                <w:noProof/>
                <w:spacing w:val="-6"/>
                <w:kern w:val="0"/>
                <w:sz w:val="20"/>
                <w14:ligatures w14:val="none"/>
              </w:rPr>
            </w:pPr>
            <w:r w:rsidRPr="00AA4D0D">
              <w:rPr>
                <w:rFonts w:ascii="Times New Roman" w:eastAsia="標楷體" w:hAnsi="標楷體" w:cs="Times New Roman" w:hint="eastAsia"/>
                <w:b/>
                <w:noProof/>
                <w:spacing w:val="-6"/>
                <w:kern w:val="0"/>
                <w:sz w:val="20"/>
                <w14:ligatures w14:val="none"/>
              </w:rPr>
              <w:t>業務收入</w:t>
            </w:r>
          </w:p>
        </w:tc>
        <w:tc>
          <w:tcPr>
            <w:tcW w:w="1336" w:type="dxa"/>
            <w:gridSpan w:val="4"/>
            <w:tcBorders>
              <w:top w:val="nil"/>
              <w:left w:val="single" w:sz="4" w:space="0" w:color="auto"/>
              <w:bottom w:val="nil"/>
              <w:right w:val="single" w:sz="4" w:space="0" w:color="auto"/>
            </w:tcBorders>
            <w:vAlign w:val="center"/>
          </w:tcPr>
          <w:p w14:paraId="36315044"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1,254,850,000</w:t>
            </w:r>
          </w:p>
        </w:tc>
        <w:tc>
          <w:tcPr>
            <w:tcW w:w="1337" w:type="dxa"/>
            <w:gridSpan w:val="4"/>
            <w:tcBorders>
              <w:top w:val="nil"/>
              <w:left w:val="single" w:sz="4" w:space="0" w:color="auto"/>
              <w:bottom w:val="nil"/>
              <w:right w:val="single" w:sz="4" w:space="0" w:color="auto"/>
            </w:tcBorders>
            <w:vAlign w:val="center"/>
          </w:tcPr>
          <w:p w14:paraId="1CE10CC2"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548,089,891</w:t>
            </w:r>
          </w:p>
        </w:tc>
        <w:tc>
          <w:tcPr>
            <w:tcW w:w="1341" w:type="dxa"/>
            <w:gridSpan w:val="2"/>
            <w:tcBorders>
              <w:top w:val="nil"/>
              <w:left w:val="single" w:sz="4" w:space="0" w:color="auto"/>
              <w:bottom w:val="nil"/>
              <w:right w:val="single" w:sz="4" w:space="0" w:color="auto"/>
            </w:tcBorders>
            <w:vAlign w:val="center"/>
          </w:tcPr>
          <w:p w14:paraId="00B32FF8"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- 4,805,808</w:t>
            </w:r>
          </w:p>
        </w:tc>
        <w:tc>
          <w:tcPr>
            <w:tcW w:w="1337" w:type="dxa"/>
            <w:gridSpan w:val="4"/>
            <w:tcBorders>
              <w:top w:val="nil"/>
              <w:left w:val="single" w:sz="4" w:space="0" w:color="auto"/>
              <w:bottom w:val="nil"/>
              <w:right w:val="single" w:sz="4" w:space="0" w:color="auto"/>
            </w:tcBorders>
            <w:vAlign w:val="center"/>
          </w:tcPr>
          <w:p w14:paraId="7543E720"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543,284,083</w:t>
            </w:r>
          </w:p>
        </w:tc>
        <w:tc>
          <w:tcPr>
            <w:tcW w:w="1416" w:type="dxa"/>
            <w:gridSpan w:val="4"/>
            <w:tcBorders>
              <w:top w:val="nil"/>
              <w:left w:val="single" w:sz="4" w:space="0" w:color="auto"/>
              <w:bottom w:val="nil"/>
              <w:right w:val="single" w:sz="4" w:space="0" w:color="auto"/>
            </w:tcBorders>
            <w:vAlign w:val="center"/>
          </w:tcPr>
          <w:p w14:paraId="4906B302"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- 711,565,917</w:t>
            </w:r>
          </w:p>
        </w:tc>
        <w:tc>
          <w:tcPr>
            <w:tcW w:w="853" w:type="dxa"/>
            <w:gridSpan w:val="3"/>
            <w:tcBorders>
              <w:top w:val="nil"/>
              <w:left w:val="single" w:sz="4" w:space="0" w:color="auto"/>
              <w:bottom w:val="nil"/>
              <w:right w:val="nil"/>
            </w:tcBorders>
            <w:vAlign w:val="center"/>
          </w:tcPr>
          <w:p w14:paraId="210E26D3"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- 56.71</w:t>
            </w:r>
          </w:p>
        </w:tc>
      </w:tr>
      <w:tr w:rsidR="00AA4D0D" w:rsidRPr="00AA4D0D" w14:paraId="0CCDC9B1" w14:textId="77777777" w:rsidTr="00405362">
        <w:trPr>
          <w:gridBefore w:val="1"/>
          <w:wBefore w:w="29" w:type="dxa"/>
          <w:cantSplit/>
          <w:trHeight w:val="408"/>
        </w:trPr>
        <w:tc>
          <w:tcPr>
            <w:tcW w:w="2276" w:type="dxa"/>
            <w:gridSpan w:val="3"/>
            <w:tcBorders>
              <w:top w:val="nil"/>
              <w:left w:val="nil"/>
              <w:bottom w:val="nil"/>
            </w:tcBorders>
            <w:vAlign w:val="center"/>
          </w:tcPr>
          <w:p w14:paraId="51082690" w14:textId="77777777" w:rsidR="00AA4D0D" w:rsidRPr="00AA4D0D" w:rsidRDefault="00AA4D0D" w:rsidP="00AA4D0D">
            <w:pPr>
              <w:spacing w:after="0" w:line="240" w:lineRule="exact"/>
              <w:ind w:leftChars="100" w:left="240" w:right="40"/>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勞務收入</w:t>
            </w:r>
          </w:p>
        </w:tc>
        <w:tc>
          <w:tcPr>
            <w:tcW w:w="1336" w:type="dxa"/>
            <w:gridSpan w:val="4"/>
            <w:tcBorders>
              <w:top w:val="nil"/>
              <w:left w:val="single" w:sz="4" w:space="0" w:color="auto"/>
              <w:bottom w:val="nil"/>
              <w:right w:val="single" w:sz="4" w:space="0" w:color="auto"/>
            </w:tcBorders>
            <w:vAlign w:val="center"/>
          </w:tcPr>
          <w:p w14:paraId="40BC352F"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18,520,000</w:t>
            </w:r>
          </w:p>
        </w:tc>
        <w:tc>
          <w:tcPr>
            <w:tcW w:w="1337" w:type="dxa"/>
            <w:gridSpan w:val="4"/>
            <w:tcBorders>
              <w:top w:val="nil"/>
              <w:left w:val="single" w:sz="4" w:space="0" w:color="auto"/>
              <w:bottom w:val="nil"/>
              <w:right w:val="single" w:sz="4" w:space="0" w:color="auto"/>
            </w:tcBorders>
            <w:vAlign w:val="center"/>
          </w:tcPr>
          <w:p w14:paraId="0F5121DF"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10,272,386</w:t>
            </w:r>
          </w:p>
        </w:tc>
        <w:tc>
          <w:tcPr>
            <w:tcW w:w="1341" w:type="dxa"/>
            <w:gridSpan w:val="2"/>
            <w:tcBorders>
              <w:top w:val="nil"/>
              <w:left w:val="single" w:sz="4" w:space="0" w:color="auto"/>
              <w:bottom w:val="nil"/>
              <w:right w:val="single" w:sz="4" w:space="0" w:color="auto"/>
            </w:tcBorders>
            <w:vAlign w:val="center"/>
          </w:tcPr>
          <w:p w14:paraId="368D1AAA"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5E44BD81"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10,272,386</w:t>
            </w:r>
          </w:p>
        </w:tc>
        <w:tc>
          <w:tcPr>
            <w:tcW w:w="1416" w:type="dxa"/>
            <w:gridSpan w:val="4"/>
            <w:tcBorders>
              <w:top w:val="nil"/>
              <w:left w:val="single" w:sz="4" w:space="0" w:color="auto"/>
              <w:bottom w:val="nil"/>
              <w:right w:val="single" w:sz="4" w:space="0" w:color="auto"/>
            </w:tcBorders>
            <w:vAlign w:val="center"/>
          </w:tcPr>
          <w:p w14:paraId="0E26DE39"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- 8,247,614</w:t>
            </w:r>
          </w:p>
        </w:tc>
        <w:tc>
          <w:tcPr>
            <w:tcW w:w="853" w:type="dxa"/>
            <w:gridSpan w:val="3"/>
            <w:tcBorders>
              <w:top w:val="nil"/>
              <w:left w:val="single" w:sz="4" w:space="0" w:color="auto"/>
              <w:bottom w:val="nil"/>
              <w:right w:val="nil"/>
            </w:tcBorders>
            <w:vAlign w:val="center"/>
          </w:tcPr>
          <w:p w14:paraId="0427FAD1"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- 44.53</w:t>
            </w:r>
          </w:p>
        </w:tc>
      </w:tr>
      <w:tr w:rsidR="00AA4D0D" w:rsidRPr="00AA4D0D" w14:paraId="08EB4918" w14:textId="77777777" w:rsidTr="00405362">
        <w:trPr>
          <w:gridBefore w:val="1"/>
          <w:wBefore w:w="29" w:type="dxa"/>
          <w:cantSplit/>
          <w:trHeight w:val="408"/>
        </w:trPr>
        <w:tc>
          <w:tcPr>
            <w:tcW w:w="2276" w:type="dxa"/>
            <w:gridSpan w:val="3"/>
            <w:tcBorders>
              <w:top w:val="nil"/>
              <w:left w:val="nil"/>
              <w:bottom w:val="nil"/>
            </w:tcBorders>
            <w:vAlign w:val="center"/>
          </w:tcPr>
          <w:p w14:paraId="4DBF53C2" w14:textId="77777777" w:rsidR="00AA4D0D" w:rsidRPr="00AA4D0D" w:rsidRDefault="00AA4D0D" w:rsidP="00AA4D0D">
            <w:pPr>
              <w:spacing w:after="0" w:line="240" w:lineRule="exact"/>
              <w:ind w:leftChars="100" w:left="240" w:right="40"/>
              <w:jc w:val="distribute"/>
              <w:rPr>
                <w:rFonts w:ascii="Times New Roman" w:eastAsia="標楷體" w:hAnsi="Times New Roman"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租金及權利金收入</w:t>
            </w:r>
          </w:p>
        </w:tc>
        <w:tc>
          <w:tcPr>
            <w:tcW w:w="1336" w:type="dxa"/>
            <w:gridSpan w:val="4"/>
            <w:tcBorders>
              <w:top w:val="nil"/>
              <w:left w:val="single" w:sz="4" w:space="0" w:color="auto"/>
              <w:bottom w:val="nil"/>
              <w:right w:val="single" w:sz="4" w:space="0" w:color="auto"/>
            </w:tcBorders>
            <w:vAlign w:val="center"/>
          </w:tcPr>
          <w:p w14:paraId="3FFD05C1"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50,439,000</w:t>
            </w:r>
          </w:p>
        </w:tc>
        <w:tc>
          <w:tcPr>
            <w:tcW w:w="1337" w:type="dxa"/>
            <w:gridSpan w:val="4"/>
            <w:tcBorders>
              <w:top w:val="nil"/>
              <w:left w:val="single" w:sz="4" w:space="0" w:color="auto"/>
              <w:bottom w:val="nil"/>
              <w:right w:val="single" w:sz="4" w:space="0" w:color="auto"/>
            </w:tcBorders>
            <w:vAlign w:val="center"/>
          </w:tcPr>
          <w:p w14:paraId="68D29381"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53,943,317</w:t>
            </w:r>
          </w:p>
        </w:tc>
        <w:tc>
          <w:tcPr>
            <w:tcW w:w="1341" w:type="dxa"/>
            <w:gridSpan w:val="2"/>
            <w:tcBorders>
              <w:top w:val="nil"/>
              <w:left w:val="single" w:sz="4" w:space="0" w:color="auto"/>
              <w:bottom w:val="nil"/>
              <w:right w:val="single" w:sz="4" w:space="0" w:color="auto"/>
            </w:tcBorders>
            <w:vAlign w:val="center"/>
          </w:tcPr>
          <w:p w14:paraId="7171A642"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- 7,665,808</w:t>
            </w:r>
          </w:p>
        </w:tc>
        <w:tc>
          <w:tcPr>
            <w:tcW w:w="1337" w:type="dxa"/>
            <w:gridSpan w:val="4"/>
            <w:tcBorders>
              <w:top w:val="nil"/>
              <w:left w:val="single" w:sz="4" w:space="0" w:color="auto"/>
              <w:bottom w:val="nil"/>
              <w:right w:val="single" w:sz="4" w:space="0" w:color="auto"/>
            </w:tcBorders>
            <w:vAlign w:val="center"/>
          </w:tcPr>
          <w:p w14:paraId="30042F7C"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46,277,509</w:t>
            </w:r>
          </w:p>
        </w:tc>
        <w:tc>
          <w:tcPr>
            <w:tcW w:w="1416" w:type="dxa"/>
            <w:gridSpan w:val="4"/>
            <w:tcBorders>
              <w:top w:val="nil"/>
              <w:left w:val="single" w:sz="4" w:space="0" w:color="auto"/>
              <w:bottom w:val="nil"/>
              <w:right w:val="single" w:sz="4" w:space="0" w:color="auto"/>
            </w:tcBorders>
            <w:vAlign w:val="center"/>
          </w:tcPr>
          <w:p w14:paraId="2B9E651D"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- 4,161,491</w:t>
            </w:r>
          </w:p>
        </w:tc>
        <w:tc>
          <w:tcPr>
            <w:tcW w:w="853" w:type="dxa"/>
            <w:gridSpan w:val="3"/>
            <w:tcBorders>
              <w:top w:val="nil"/>
              <w:left w:val="single" w:sz="4" w:space="0" w:color="auto"/>
              <w:bottom w:val="nil"/>
              <w:right w:val="nil"/>
            </w:tcBorders>
            <w:vAlign w:val="center"/>
          </w:tcPr>
          <w:p w14:paraId="7699E4C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- 8.25</w:t>
            </w:r>
          </w:p>
        </w:tc>
      </w:tr>
      <w:tr w:rsidR="00AA4D0D" w:rsidRPr="00AA4D0D" w14:paraId="06099E67" w14:textId="77777777" w:rsidTr="00405362">
        <w:trPr>
          <w:gridBefore w:val="1"/>
          <w:wBefore w:w="29" w:type="dxa"/>
          <w:cantSplit/>
          <w:trHeight w:val="408"/>
        </w:trPr>
        <w:tc>
          <w:tcPr>
            <w:tcW w:w="2276" w:type="dxa"/>
            <w:gridSpan w:val="3"/>
            <w:tcBorders>
              <w:top w:val="nil"/>
              <w:left w:val="nil"/>
              <w:bottom w:val="nil"/>
            </w:tcBorders>
            <w:vAlign w:val="center"/>
          </w:tcPr>
          <w:p w14:paraId="455FCF3F" w14:textId="77777777" w:rsidR="00AA4D0D" w:rsidRPr="00AA4D0D" w:rsidRDefault="00AA4D0D" w:rsidP="00AA4D0D">
            <w:pPr>
              <w:spacing w:after="0" w:line="240" w:lineRule="exact"/>
              <w:ind w:leftChars="100" w:left="240" w:right="40"/>
              <w:jc w:val="distribute"/>
              <w:rPr>
                <w:rFonts w:ascii="Times New Roman" w:eastAsia="標楷體" w:hAnsi="Times New Roman"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投融資業務收入</w:t>
            </w:r>
          </w:p>
        </w:tc>
        <w:tc>
          <w:tcPr>
            <w:tcW w:w="1336" w:type="dxa"/>
            <w:gridSpan w:val="4"/>
            <w:tcBorders>
              <w:top w:val="nil"/>
              <w:left w:val="single" w:sz="4" w:space="0" w:color="auto"/>
              <w:bottom w:val="nil"/>
              <w:right w:val="single" w:sz="4" w:space="0" w:color="auto"/>
            </w:tcBorders>
            <w:vAlign w:val="center"/>
          </w:tcPr>
          <w:p w14:paraId="079E803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850,152,000</w:t>
            </w:r>
          </w:p>
        </w:tc>
        <w:tc>
          <w:tcPr>
            <w:tcW w:w="1337" w:type="dxa"/>
            <w:gridSpan w:val="4"/>
            <w:tcBorders>
              <w:top w:val="nil"/>
              <w:left w:val="single" w:sz="4" w:space="0" w:color="auto"/>
              <w:bottom w:val="nil"/>
              <w:right w:val="single" w:sz="4" w:space="0" w:color="auto"/>
            </w:tcBorders>
            <w:vAlign w:val="center"/>
          </w:tcPr>
          <w:p w14:paraId="66A8F5F9"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133,114,751</w:t>
            </w:r>
          </w:p>
        </w:tc>
        <w:tc>
          <w:tcPr>
            <w:tcW w:w="1341" w:type="dxa"/>
            <w:gridSpan w:val="2"/>
            <w:tcBorders>
              <w:top w:val="nil"/>
              <w:left w:val="single" w:sz="4" w:space="0" w:color="auto"/>
              <w:bottom w:val="nil"/>
              <w:right w:val="single" w:sz="4" w:space="0" w:color="auto"/>
            </w:tcBorders>
            <w:vAlign w:val="center"/>
          </w:tcPr>
          <w:p w14:paraId="7AF13C4D"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13A356ED"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133,114,751</w:t>
            </w:r>
          </w:p>
        </w:tc>
        <w:tc>
          <w:tcPr>
            <w:tcW w:w="1416" w:type="dxa"/>
            <w:gridSpan w:val="4"/>
            <w:tcBorders>
              <w:top w:val="nil"/>
              <w:left w:val="single" w:sz="4" w:space="0" w:color="auto"/>
              <w:bottom w:val="nil"/>
              <w:right w:val="single" w:sz="4" w:space="0" w:color="auto"/>
            </w:tcBorders>
            <w:vAlign w:val="center"/>
          </w:tcPr>
          <w:p w14:paraId="7C4A8CCC"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- 717,037,249</w:t>
            </w:r>
          </w:p>
        </w:tc>
        <w:tc>
          <w:tcPr>
            <w:tcW w:w="853" w:type="dxa"/>
            <w:gridSpan w:val="3"/>
            <w:tcBorders>
              <w:top w:val="nil"/>
              <w:left w:val="single" w:sz="4" w:space="0" w:color="auto"/>
              <w:bottom w:val="nil"/>
              <w:right w:val="nil"/>
            </w:tcBorders>
            <w:vAlign w:val="center"/>
          </w:tcPr>
          <w:p w14:paraId="530871F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- 84.34</w:t>
            </w:r>
          </w:p>
        </w:tc>
      </w:tr>
      <w:tr w:rsidR="00AA4D0D" w:rsidRPr="00AA4D0D" w14:paraId="613DD508" w14:textId="77777777" w:rsidTr="00405362">
        <w:trPr>
          <w:gridBefore w:val="1"/>
          <w:wBefore w:w="29" w:type="dxa"/>
          <w:cantSplit/>
          <w:trHeight w:val="408"/>
        </w:trPr>
        <w:tc>
          <w:tcPr>
            <w:tcW w:w="2276" w:type="dxa"/>
            <w:gridSpan w:val="3"/>
            <w:tcBorders>
              <w:top w:val="nil"/>
              <w:left w:val="nil"/>
              <w:bottom w:val="nil"/>
            </w:tcBorders>
            <w:vAlign w:val="center"/>
          </w:tcPr>
          <w:p w14:paraId="3A0E7E54" w14:textId="77777777" w:rsidR="00AA4D0D" w:rsidRPr="00AA4D0D" w:rsidRDefault="00AA4D0D" w:rsidP="00AA4D0D">
            <w:pPr>
              <w:spacing w:after="0" w:line="240" w:lineRule="exact"/>
              <w:ind w:leftChars="100" w:left="240" w:right="40"/>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醫療收入</w:t>
            </w:r>
          </w:p>
        </w:tc>
        <w:tc>
          <w:tcPr>
            <w:tcW w:w="1336" w:type="dxa"/>
            <w:gridSpan w:val="4"/>
            <w:tcBorders>
              <w:top w:val="nil"/>
              <w:left w:val="single" w:sz="4" w:space="0" w:color="auto"/>
              <w:bottom w:val="nil"/>
              <w:right w:val="single" w:sz="4" w:space="0" w:color="auto"/>
            </w:tcBorders>
            <w:vAlign w:val="center"/>
          </w:tcPr>
          <w:p w14:paraId="59113D19"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335,339,000</w:t>
            </w:r>
          </w:p>
        </w:tc>
        <w:tc>
          <w:tcPr>
            <w:tcW w:w="1337" w:type="dxa"/>
            <w:gridSpan w:val="4"/>
            <w:tcBorders>
              <w:top w:val="nil"/>
              <w:left w:val="single" w:sz="4" w:space="0" w:color="auto"/>
              <w:bottom w:val="nil"/>
              <w:right w:val="single" w:sz="4" w:space="0" w:color="auto"/>
            </w:tcBorders>
            <w:vAlign w:val="center"/>
          </w:tcPr>
          <w:p w14:paraId="0561C718"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350,326,017</w:t>
            </w:r>
          </w:p>
        </w:tc>
        <w:tc>
          <w:tcPr>
            <w:tcW w:w="1341" w:type="dxa"/>
            <w:gridSpan w:val="2"/>
            <w:tcBorders>
              <w:top w:val="nil"/>
              <w:left w:val="single" w:sz="4" w:space="0" w:color="auto"/>
              <w:bottom w:val="nil"/>
              <w:right w:val="single" w:sz="4" w:space="0" w:color="auto"/>
            </w:tcBorders>
            <w:vAlign w:val="center"/>
          </w:tcPr>
          <w:p w14:paraId="131FA37C"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3FCF95A0"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350,326,017</w:t>
            </w:r>
          </w:p>
        </w:tc>
        <w:tc>
          <w:tcPr>
            <w:tcW w:w="1416" w:type="dxa"/>
            <w:gridSpan w:val="4"/>
            <w:tcBorders>
              <w:top w:val="nil"/>
              <w:left w:val="single" w:sz="4" w:space="0" w:color="auto"/>
              <w:bottom w:val="nil"/>
              <w:right w:val="single" w:sz="4" w:space="0" w:color="auto"/>
            </w:tcBorders>
            <w:vAlign w:val="center"/>
          </w:tcPr>
          <w:p w14:paraId="19AC033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14,987,017</w:t>
            </w:r>
          </w:p>
        </w:tc>
        <w:tc>
          <w:tcPr>
            <w:tcW w:w="853" w:type="dxa"/>
            <w:gridSpan w:val="3"/>
            <w:tcBorders>
              <w:top w:val="nil"/>
              <w:left w:val="single" w:sz="4" w:space="0" w:color="auto"/>
              <w:bottom w:val="nil"/>
              <w:right w:val="nil"/>
            </w:tcBorders>
            <w:vAlign w:val="center"/>
          </w:tcPr>
          <w:p w14:paraId="7703A0D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4.47</w:t>
            </w:r>
          </w:p>
        </w:tc>
      </w:tr>
      <w:tr w:rsidR="00AA4D0D" w:rsidRPr="00AA4D0D" w14:paraId="0B25CC9C" w14:textId="77777777" w:rsidTr="00405362">
        <w:trPr>
          <w:gridBefore w:val="1"/>
          <w:wBefore w:w="29" w:type="dxa"/>
          <w:cantSplit/>
          <w:trHeight w:val="408"/>
        </w:trPr>
        <w:tc>
          <w:tcPr>
            <w:tcW w:w="2276" w:type="dxa"/>
            <w:gridSpan w:val="3"/>
            <w:tcBorders>
              <w:top w:val="nil"/>
              <w:left w:val="nil"/>
              <w:bottom w:val="nil"/>
            </w:tcBorders>
            <w:vAlign w:val="center"/>
          </w:tcPr>
          <w:p w14:paraId="1C228307" w14:textId="77777777" w:rsidR="00AA4D0D" w:rsidRPr="00AA4D0D" w:rsidRDefault="00AA4D0D" w:rsidP="00AA4D0D">
            <w:pPr>
              <w:spacing w:after="0" w:line="240" w:lineRule="exact"/>
              <w:ind w:leftChars="100" w:left="240" w:right="40"/>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徵收收入</w:t>
            </w:r>
          </w:p>
        </w:tc>
        <w:tc>
          <w:tcPr>
            <w:tcW w:w="1336" w:type="dxa"/>
            <w:gridSpan w:val="4"/>
            <w:tcBorders>
              <w:top w:val="nil"/>
              <w:left w:val="single" w:sz="4" w:space="0" w:color="auto"/>
              <w:bottom w:val="nil"/>
              <w:right w:val="single" w:sz="4" w:space="0" w:color="auto"/>
            </w:tcBorders>
            <w:vAlign w:val="center"/>
          </w:tcPr>
          <w:p w14:paraId="7309655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400,000</w:t>
            </w:r>
          </w:p>
        </w:tc>
        <w:tc>
          <w:tcPr>
            <w:tcW w:w="1337" w:type="dxa"/>
            <w:gridSpan w:val="4"/>
            <w:tcBorders>
              <w:top w:val="nil"/>
              <w:left w:val="single" w:sz="4" w:space="0" w:color="auto"/>
              <w:bottom w:val="nil"/>
              <w:right w:val="single" w:sz="4" w:space="0" w:color="auto"/>
            </w:tcBorders>
            <w:vAlign w:val="center"/>
          </w:tcPr>
          <w:p w14:paraId="4A8133C9"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421,420</w:t>
            </w:r>
          </w:p>
        </w:tc>
        <w:tc>
          <w:tcPr>
            <w:tcW w:w="1341" w:type="dxa"/>
            <w:gridSpan w:val="2"/>
            <w:tcBorders>
              <w:top w:val="nil"/>
              <w:left w:val="single" w:sz="4" w:space="0" w:color="auto"/>
              <w:bottom w:val="nil"/>
              <w:right w:val="single" w:sz="4" w:space="0" w:color="auto"/>
            </w:tcBorders>
            <w:vAlign w:val="center"/>
          </w:tcPr>
          <w:p w14:paraId="59AC91FD"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4C698D4C"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421,420</w:t>
            </w:r>
          </w:p>
        </w:tc>
        <w:tc>
          <w:tcPr>
            <w:tcW w:w="1416" w:type="dxa"/>
            <w:gridSpan w:val="4"/>
            <w:tcBorders>
              <w:top w:val="nil"/>
              <w:left w:val="single" w:sz="4" w:space="0" w:color="auto"/>
              <w:bottom w:val="nil"/>
              <w:right w:val="single" w:sz="4" w:space="0" w:color="auto"/>
            </w:tcBorders>
            <w:vAlign w:val="center"/>
          </w:tcPr>
          <w:p w14:paraId="085E7627"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21,420</w:t>
            </w:r>
          </w:p>
        </w:tc>
        <w:tc>
          <w:tcPr>
            <w:tcW w:w="853" w:type="dxa"/>
            <w:gridSpan w:val="3"/>
            <w:tcBorders>
              <w:top w:val="nil"/>
              <w:left w:val="single" w:sz="4" w:space="0" w:color="auto"/>
              <w:bottom w:val="nil"/>
              <w:right w:val="nil"/>
            </w:tcBorders>
            <w:vAlign w:val="center"/>
          </w:tcPr>
          <w:p w14:paraId="2AE76BF8"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5.36</w:t>
            </w:r>
          </w:p>
        </w:tc>
      </w:tr>
      <w:tr w:rsidR="00AA4D0D" w:rsidRPr="00AA4D0D" w14:paraId="624BA4FA" w14:textId="77777777" w:rsidTr="00405362">
        <w:trPr>
          <w:gridBefore w:val="1"/>
          <w:wBefore w:w="29" w:type="dxa"/>
          <w:cantSplit/>
          <w:trHeight w:val="408"/>
        </w:trPr>
        <w:tc>
          <w:tcPr>
            <w:tcW w:w="2276" w:type="dxa"/>
            <w:gridSpan w:val="3"/>
            <w:tcBorders>
              <w:top w:val="nil"/>
              <w:left w:val="nil"/>
              <w:bottom w:val="nil"/>
            </w:tcBorders>
            <w:vAlign w:val="center"/>
          </w:tcPr>
          <w:p w14:paraId="44272309" w14:textId="77777777" w:rsidR="00AA4D0D" w:rsidRPr="00AA4D0D" w:rsidRDefault="00AA4D0D" w:rsidP="00AA4D0D">
            <w:pPr>
              <w:spacing w:after="0" w:line="240" w:lineRule="exact"/>
              <w:ind w:leftChars="100" w:left="240" w:right="40"/>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其他業務收入</w:t>
            </w:r>
          </w:p>
        </w:tc>
        <w:tc>
          <w:tcPr>
            <w:tcW w:w="1336" w:type="dxa"/>
            <w:gridSpan w:val="4"/>
            <w:tcBorders>
              <w:top w:val="nil"/>
              <w:left w:val="single" w:sz="4" w:space="0" w:color="auto"/>
              <w:bottom w:val="nil"/>
              <w:right w:val="single" w:sz="4" w:space="0" w:color="auto"/>
            </w:tcBorders>
            <w:vAlign w:val="center"/>
          </w:tcPr>
          <w:p w14:paraId="2C77EA1C"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0F5D05D9"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noProof/>
                <w:kern w:val="0"/>
                <w:sz w:val="20"/>
                <w14:ligatures w14:val="none"/>
              </w:rPr>
              <w:t>12,000</w:t>
            </w:r>
          </w:p>
        </w:tc>
        <w:tc>
          <w:tcPr>
            <w:tcW w:w="1341" w:type="dxa"/>
            <w:gridSpan w:val="2"/>
            <w:tcBorders>
              <w:top w:val="nil"/>
              <w:left w:val="single" w:sz="4" w:space="0" w:color="auto"/>
              <w:bottom w:val="nil"/>
              <w:right w:val="single" w:sz="4" w:space="0" w:color="auto"/>
            </w:tcBorders>
            <w:vAlign w:val="center"/>
          </w:tcPr>
          <w:p w14:paraId="7EB608DB"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noProof/>
                <w:kern w:val="0"/>
                <w:sz w:val="20"/>
                <w14:ligatures w14:val="none"/>
              </w:rPr>
              <w:t>2,860,000</w:t>
            </w:r>
          </w:p>
        </w:tc>
        <w:tc>
          <w:tcPr>
            <w:tcW w:w="1337" w:type="dxa"/>
            <w:gridSpan w:val="4"/>
            <w:tcBorders>
              <w:top w:val="nil"/>
              <w:left w:val="single" w:sz="4" w:space="0" w:color="auto"/>
              <w:bottom w:val="nil"/>
              <w:right w:val="single" w:sz="4" w:space="0" w:color="auto"/>
            </w:tcBorders>
            <w:vAlign w:val="center"/>
          </w:tcPr>
          <w:p w14:paraId="287EAE26"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noProof/>
                <w:kern w:val="0"/>
                <w:sz w:val="20"/>
                <w14:ligatures w14:val="none"/>
              </w:rPr>
              <w:t>2,872,000</w:t>
            </w:r>
          </w:p>
        </w:tc>
        <w:tc>
          <w:tcPr>
            <w:tcW w:w="1416" w:type="dxa"/>
            <w:gridSpan w:val="4"/>
            <w:tcBorders>
              <w:top w:val="nil"/>
              <w:left w:val="single" w:sz="4" w:space="0" w:color="auto"/>
              <w:bottom w:val="nil"/>
              <w:right w:val="single" w:sz="4" w:space="0" w:color="auto"/>
            </w:tcBorders>
            <w:vAlign w:val="center"/>
          </w:tcPr>
          <w:p w14:paraId="1EEBB38F"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noProof/>
                <w:kern w:val="0"/>
                <w:sz w:val="20"/>
                <w14:ligatures w14:val="none"/>
              </w:rPr>
              <w:t>2,872,000</w:t>
            </w:r>
          </w:p>
        </w:tc>
        <w:tc>
          <w:tcPr>
            <w:tcW w:w="853" w:type="dxa"/>
            <w:gridSpan w:val="3"/>
            <w:tcBorders>
              <w:top w:val="nil"/>
              <w:left w:val="single" w:sz="4" w:space="0" w:color="auto"/>
              <w:bottom w:val="nil"/>
              <w:right w:val="nil"/>
            </w:tcBorders>
            <w:vAlign w:val="center"/>
          </w:tcPr>
          <w:p w14:paraId="535440ED"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noProof/>
                <w:kern w:val="0"/>
                <w:sz w:val="20"/>
                <w14:ligatures w14:val="none"/>
              </w:rPr>
              <w:t>--</w:t>
            </w:r>
          </w:p>
        </w:tc>
      </w:tr>
      <w:tr w:rsidR="00AA4D0D" w:rsidRPr="00AA4D0D" w14:paraId="68FAB373" w14:textId="77777777" w:rsidTr="00405362">
        <w:trPr>
          <w:gridBefore w:val="1"/>
          <w:wBefore w:w="29" w:type="dxa"/>
          <w:cantSplit/>
          <w:trHeight w:val="408"/>
        </w:trPr>
        <w:tc>
          <w:tcPr>
            <w:tcW w:w="2276" w:type="dxa"/>
            <w:gridSpan w:val="3"/>
            <w:tcBorders>
              <w:top w:val="nil"/>
              <w:left w:val="nil"/>
              <w:bottom w:val="nil"/>
            </w:tcBorders>
            <w:vAlign w:val="center"/>
          </w:tcPr>
          <w:p w14:paraId="0B0505B5" w14:textId="77777777" w:rsidR="00AA4D0D" w:rsidRPr="00AA4D0D" w:rsidRDefault="00AA4D0D" w:rsidP="00AA4D0D">
            <w:pPr>
              <w:spacing w:after="0" w:line="240" w:lineRule="exact"/>
              <w:ind w:left="14" w:right="40"/>
              <w:jc w:val="distribute"/>
              <w:rPr>
                <w:rFonts w:ascii="Times New Roman" w:eastAsia="標楷體" w:hAnsi="標楷體" w:cs="Times New Roman"/>
                <w:b/>
                <w:noProof/>
                <w:spacing w:val="-6"/>
                <w:kern w:val="0"/>
                <w:sz w:val="20"/>
                <w14:ligatures w14:val="none"/>
              </w:rPr>
            </w:pPr>
            <w:r w:rsidRPr="00AA4D0D">
              <w:rPr>
                <w:rFonts w:ascii="Times New Roman" w:eastAsia="標楷體" w:hAnsi="標楷體" w:cs="Times New Roman" w:hint="eastAsia"/>
                <w:b/>
                <w:noProof/>
                <w:spacing w:val="-6"/>
                <w:kern w:val="0"/>
                <w:sz w:val="20"/>
                <w14:ligatures w14:val="none"/>
              </w:rPr>
              <w:t>業務成本與費用</w:t>
            </w:r>
          </w:p>
        </w:tc>
        <w:tc>
          <w:tcPr>
            <w:tcW w:w="1336" w:type="dxa"/>
            <w:gridSpan w:val="4"/>
            <w:tcBorders>
              <w:top w:val="nil"/>
              <w:left w:val="single" w:sz="4" w:space="0" w:color="auto"/>
              <w:bottom w:val="nil"/>
              <w:right w:val="single" w:sz="4" w:space="0" w:color="auto"/>
            </w:tcBorders>
            <w:vAlign w:val="center"/>
          </w:tcPr>
          <w:p w14:paraId="5AB8A008"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b/>
                <w:noProof/>
                <w:kern w:val="0"/>
                <w:sz w:val="20"/>
                <w14:ligatures w14:val="none"/>
              </w:rPr>
              <w:t>1,195,107,000</w:t>
            </w:r>
          </w:p>
        </w:tc>
        <w:tc>
          <w:tcPr>
            <w:tcW w:w="1337" w:type="dxa"/>
            <w:gridSpan w:val="4"/>
            <w:tcBorders>
              <w:top w:val="nil"/>
              <w:left w:val="single" w:sz="4" w:space="0" w:color="auto"/>
              <w:bottom w:val="nil"/>
              <w:right w:val="single" w:sz="4" w:space="0" w:color="auto"/>
            </w:tcBorders>
            <w:vAlign w:val="center"/>
          </w:tcPr>
          <w:p w14:paraId="77E04458"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b/>
                <w:noProof/>
                <w:kern w:val="0"/>
                <w:sz w:val="20"/>
                <w14:ligatures w14:val="none"/>
              </w:rPr>
              <w:t>505,419,621</w:t>
            </w:r>
          </w:p>
        </w:tc>
        <w:tc>
          <w:tcPr>
            <w:tcW w:w="1341" w:type="dxa"/>
            <w:gridSpan w:val="2"/>
            <w:tcBorders>
              <w:top w:val="nil"/>
              <w:left w:val="single" w:sz="4" w:space="0" w:color="auto"/>
              <w:bottom w:val="nil"/>
              <w:right w:val="single" w:sz="4" w:space="0" w:color="auto"/>
            </w:tcBorders>
            <w:vAlign w:val="center"/>
          </w:tcPr>
          <w:p w14:paraId="71AAE451"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b/>
                <w:noProof/>
                <w:kern w:val="0"/>
                <w:sz w:val="20"/>
                <w14:ligatures w14:val="none"/>
              </w:rPr>
              <w:t>- 397,800</w:t>
            </w:r>
          </w:p>
        </w:tc>
        <w:tc>
          <w:tcPr>
            <w:tcW w:w="1337" w:type="dxa"/>
            <w:gridSpan w:val="4"/>
            <w:tcBorders>
              <w:top w:val="nil"/>
              <w:left w:val="single" w:sz="4" w:space="0" w:color="auto"/>
              <w:bottom w:val="nil"/>
              <w:right w:val="single" w:sz="4" w:space="0" w:color="auto"/>
            </w:tcBorders>
            <w:vAlign w:val="center"/>
          </w:tcPr>
          <w:p w14:paraId="4405FD79"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b/>
                <w:noProof/>
                <w:kern w:val="0"/>
                <w:sz w:val="20"/>
                <w14:ligatures w14:val="none"/>
              </w:rPr>
              <w:t>505,021,821</w:t>
            </w:r>
          </w:p>
        </w:tc>
        <w:tc>
          <w:tcPr>
            <w:tcW w:w="1416" w:type="dxa"/>
            <w:gridSpan w:val="4"/>
            <w:tcBorders>
              <w:top w:val="nil"/>
              <w:left w:val="single" w:sz="4" w:space="0" w:color="auto"/>
              <w:bottom w:val="nil"/>
              <w:right w:val="single" w:sz="4" w:space="0" w:color="auto"/>
            </w:tcBorders>
            <w:vAlign w:val="center"/>
          </w:tcPr>
          <w:p w14:paraId="34D9E326"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b/>
                <w:noProof/>
                <w:kern w:val="0"/>
                <w:sz w:val="20"/>
                <w14:ligatures w14:val="none"/>
              </w:rPr>
              <w:t>- 690,085,179</w:t>
            </w:r>
          </w:p>
        </w:tc>
        <w:tc>
          <w:tcPr>
            <w:tcW w:w="853" w:type="dxa"/>
            <w:gridSpan w:val="3"/>
            <w:tcBorders>
              <w:top w:val="nil"/>
              <w:left w:val="single" w:sz="4" w:space="0" w:color="auto"/>
              <w:bottom w:val="nil"/>
              <w:right w:val="nil"/>
            </w:tcBorders>
            <w:vAlign w:val="center"/>
          </w:tcPr>
          <w:p w14:paraId="25EBFAA1"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b/>
                <w:noProof/>
                <w:kern w:val="0"/>
                <w:sz w:val="20"/>
                <w14:ligatures w14:val="none"/>
              </w:rPr>
              <w:t>- 57.74</w:t>
            </w:r>
          </w:p>
        </w:tc>
      </w:tr>
      <w:tr w:rsidR="00AA4D0D" w:rsidRPr="00AA4D0D" w14:paraId="7BF01A84" w14:textId="77777777" w:rsidTr="00405362">
        <w:trPr>
          <w:gridBefore w:val="1"/>
          <w:wBefore w:w="29" w:type="dxa"/>
          <w:cantSplit/>
          <w:trHeight w:val="408"/>
        </w:trPr>
        <w:tc>
          <w:tcPr>
            <w:tcW w:w="2276" w:type="dxa"/>
            <w:gridSpan w:val="3"/>
            <w:tcBorders>
              <w:top w:val="nil"/>
              <w:left w:val="nil"/>
              <w:bottom w:val="nil"/>
            </w:tcBorders>
            <w:vAlign w:val="center"/>
          </w:tcPr>
          <w:p w14:paraId="74C32F1F" w14:textId="77777777" w:rsidR="00AA4D0D" w:rsidRPr="00AA4D0D" w:rsidRDefault="00AA4D0D" w:rsidP="00AA4D0D">
            <w:pPr>
              <w:spacing w:after="0" w:line="240" w:lineRule="exact"/>
              <w:ind w:leftChars="100" w:left="240" w:right="40"/>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勞務成本</w:t>
            </w:r>
          </w:p>
        </w:tc>
        <w:tc>
          <w:tcPr>
            <w:tcW w:w="1336" w:type="dxa"/>
            <w:gridSpan w:val="4"/>
            <w:tcBorders>
              <w:top w:val="nil"/>
              <w:left w:val="single" w:sz="4" w:space="0" w:color="auto"/>
              <w:bottom w:val="nil"/>
              <w:right w:val="single" w:sz="4" w:space="0" w:color="auto"/>
            </w:tcBorders>
            <w:vAlign w:val="center"/>
          </w:tcPr>
          <w:p w14:paraId="7EF3AB20"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95,171,000</w:t>
            </w:r>
          </w:p>
        </w:tc>
        <w:tc>
          <w:tcPr>
            <w:tcW w:w="1337" w:type="dxa"/>
            <w:gridSpan w:val="4"/>
            <w:tcBorders>
              <w:top w:val="nil"/>
              <w:left w:val="single" w:sz="4" w:space="0" w:color="auto"/>
              <w:bottom w:val="nil"/>
              <w:right w:val="single" w:sz="4" w:space="0" w:color="auto"/>
            </w:tcBorders>
            <w:vAlign w:val="center"/>
          </w:tcPr>
          <w:p w14:paraId="64F8D5FF"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97,896,540</w:t>
            </w:r>
          </w:p>
        </w:tc>
        <w:tc>
          <w:tcPr>
            <w:tcW w:w="1341" w:type="dxa"/>
            <w:gridSpan w:val="2"/>
            <w:tcBorders>
              <w:top w:val="nil"/>
              <w:left w:val="single" w:sz="4" w:space="0" w:color="auto"/>
              <w:bottom w:val="nil"/>
              <w:right w:val="single" w:sz="4" w:space="0" w:color="auto"/>
            </w:tcBorders>
            <w:vAlign w:val="center"/>
          </w:tcPr>
          <w:p w14:paraId="39367CB7"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- 397,800</w:t>
            </w:r>
          </w:p>
        </w:tc>
        <w:tc>
          <w:tcPr>
            <w:tcW w:w="1337" w:type="dxa"/>
            <w:gridSpan w:val="4"/>
            <w:tcBorders>
              <w:top w:val="nil"/>
              <w:left w:val="single" w:sz="4" w:space="0" w:color="auto"/>
              <w:bottom w:val="nil"/>
              <w:right w:val="single" w:sz="4" w:space="0" w:color="auto"/>
            </w:tcBorders>
            <w:vAlign w:val="center"/>
          </w:tcPr>
          <w:p w14:paraId="7A5B5397"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97,498,740</w:t>
            </w:r>
          </w:p>
        </w:tc>
        <w:tc>
          <w:tcPr>
            <w:tcW w:w="1416" w:type="dxa"/>
            <w:gridSpan w:val="4"/>
            <w:tcBorders>
              <w:top w:val="nil"/>
              <w:left w:val="single" w:sz="4" w:space="0" w:color="auto"/>
              <w:bottom w:val="nil"/>
              <w:right w:val="single" w:sz="4" w:space="0" w:color="auto"/>
            </w:tcBorders>
            <w:vAlign w:val="center"/>
          </w:tcPr>
          <w:p w14:paraId="1CA2C34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2,327,740</w:t>
            </w:r>
          </w:p>
        </w:tc>
        <w:tc>
          <w:tcPr>
            <w:tcW w:w="853" w:type="dxa"/>
            <w:gridSpan w:val="3"/>
            <w:tcBorders>
              <w:top w:val="nil"/>
              <w:left w:val="single" w:sz="4" w:space="0" w:color="auto"/>
              <w:bottom w:val="nil"/>
              <w:right w:val="nil"/>
            </w:tcBorders>
            <w:vAlign w:val="center"/>
          </w:tcPr>
          <w:p w14:paraId="2B29C179"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2.45</w:t>
            </w:r>
          </w:p>
        </w:tc>
      </w:tr>
      <w:tr w:rsidR="00AA4D0D" w:rsidRPr="00AA4D0D" w14:paraId="734FE239" w14:textId="77777777" w:rsidTr="00405362">
        <w:trPr>
          <w:gridBefore w:val="1"/>
          <w:wBefore w:w="29" w:type="dxa"/>
          <w:cantSplit/>
          <w:trHeight w:val="408"/>
        </w:trPr>
        <w:tc>
          <w:tcPr>
            <w:tcW w:w="2276" w:type="dxa"/>
            <w:gridSpan w:val="3"/>
            <w:tcBorders>
              <w:top w:val="nil"/>
              <w:left w:val="nil"/>
              <w:bottom w:val="nil"/>
            </w:tcBorders>
            <w:vAlign w:val="center"/>
          </w:tcPr>
          <w:p w14:paraId="453638CF" w14:textId="77777777" w:rsidR="00AA4D0D" w:rsidRPr="00AA4D0D" w:rsidRDefault="00AA4D0D" w:rsidP="00AA4D0D">
            <w:pPr>
              <w:spacing w:after="0" w:line="240" w:lineRule="exact"/>
              <w:ind w:leftChars="100" w:left="240" w:right="40"/>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投融資業務成本</w:t>
            </w:r>
          </w:p>
        </w:tc>
        <w:tc>
          <w:tcPr>
            <w:tcW w:w="1336" w:type="dxa"/>
            <w:gridSpan w:val="4"/>
            <w:tcBorders>
              <w:top w:val="nil"/>
              <w:left w:val="single" w:sz="4" w:space="0" w:color="auto"/>
              <w:bottom w:val="nil"/>
              <w:right w:val="single" w:sz="4" w:space="0" w:color="auto"/>
            </w:tcBorders>
            <w:vAlign w:val="center"/>
          </w:tcPr>
          <w:p w14:paraId="4C2E249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762,353,000</w:t>
            </w:r>
          </w:p>
        </w:tc>
        <w:tc>
          <w:tcPr>
            <w:tcW w:w="1337" w:type="dxa"/>
            <w:gridSpan w:val="4"/>
            <w:tcBorders>
              <w:top w:val="nil"/>
              <w:left w:val="single" w:sz="4" w:space="0" w:color="auto"/>
              <w:bottom w:val="nil"/>
              <w:right w:val="single" w:sz="4" w:space="0" w:color="auto"/>
            </w:tcBorders>
            <w:vAlign w:val="center"/>
          </w:tcPr>
          <w:p w14:paraId="213F2C1F"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52,842,808</w:t>
            </w:r>
          </w:p>
        </w:tc>
        <w:tc>
          <w:tcPr>
            <w:tcW w:w="1341" w:type="dxa"/>
            <w:gridSpan w:val="2"/>
            <w:tcBorders>
              <w:top w:val="nil"/>
              <w:left w:val="single" w:sz="4" w:space="0" w:color="auto"/>
              <w:bottom w:val="nil"/>
              <w:right w:val="single" w:sz="4" w:space="0" w:color="auto"/>
            </w:tcBorders>
            <w:vAlign w:val="center"/>
          </w:tcPr>
          <w:p w14:paraId="0F8C64A0"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17FD0CE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52,842,808</w:t>
            </w:r>
          </w:p>
        </w:tc>
        <w:tc>
          <w:tcPr>
            <w:tcW w:w="1416" w:type="dxa"/>
            <w:gridSpan w:val="4"/>
            <w:tcBorders>
              <w:top w:val="nil"/>
              <w:left w:val="single" w:sz="4" w:space="0" w:color="auto"/>
              <w:bottom w:val="nil"/>
              <w:right w:val="single" w:sz="4" w:space="0" w:color="auto"/>
            </w:tcBorders>
            <w:vAlign w:val="center"/>
          </w:tcPr>
          <w:p w14:paraId="61E54F16"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- 709,510,192</w:t>
            </w:r>
          </w:p>
        </w:tc>
        <w:tc>
          <w:tcPr>
            <w:tcW w:w="853" w:type="dxa"/>
            <w:gridSpan w:val="3"/>
            <w:tcBorders>
              <w:top w:val="nil"/>
              <w:left w:val="single" w:sz="4" w:space="0" w:color="auto"/>
              <w:bottom w:val="nil"/>
              <w:right w:val="nil"/>
            </w:tcBorders>
            <w:vAlign w:val="center"/>
          </w:tcPr>
          <w:p w14:paraId="3517F647"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- 93.07</w:t>
            </w:r>
          </w:p>
        </w:tc>
      </w:tr>
      <w:tr w:rsidR="00AA4D0D" w:rsidRPr="00AA4D0D" w14:paraId="23FF13D4" w14:textId="77777777" w:rsidTr="00405362">
        <w:trPr>
          <w:gridBefore w:val="1"/>
          <w:wBefore w:w="29" w:type="dxa"/>
          <w:cantSplit/>
          <w:trHeight w:val="408"/>
        </w:trPr>
        <w:tc>
          <w:tcPr>
            <w:tcW w:w="2276" w:type="dxa"/>
            <w:gridSpan w:val="3"/>
            <w:tcBorders>
              <w:top w:val="nil"/>
              <w:left w:val="nil"/>
              <w:bottom w:val="nil"/>
            </w:tcBorders>
            <w:vAlign w:val="center"/>
          </w:tcPr>
          <w:p w14:paraId="5AA69C24" w14:textId="77777777" w:rsidR="00AA4D0D" w:rsidRPr="00AA4D0D" w:rsidRDefault="00AA4D0D" w:rsidP="00AA4D0D">
            <w:pPr>
              <w:spacing w:after="0" w:line="240" w:lineRule="exact"/>
              <w:ind w:leftChars="100" w:left="240" w:right="40"/>
              <w:jc w:val="distribute"/>
              <w:rPr>
                <w:rFonts w:ascii="Times New Roman" w:eastAsia="標楷體" w:hAnsi="Times New Roman"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醫療成本</w:t>
            </w:r>
          </w:p>
        </w:tc>
        <w:tc>
          <w:tcPr>
            <w:tcW w:w="1336" w:type="dxa"/>
            <w:gridSpan w:val="4"/>
            <w:tcBorders>
              <w:top w:val="nil"/>
              <w:left w:val="single" w:sz="4" w:space="0" w:color="auto"/>
              <w:bottom w:val="nil"/>
              <w:right w:val="single" w:sz="4" w:space="0" w:color="auto"/>
            </w:tcBorders>
            <w:vAlign w:val="center"/>
          </w:tcPr>
          <w:p w14:paraId="44C0FF99"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334,759,000</w:t>
            </w:r>
          </w:p>
        </w:tc>
        <w:tc>
          <w:tcPr>
            <w:tcW w:w="1337" w:type="dxa"/>
            <w:gridSpan w:val="4"/>
            <w:tcBorders>
              <w:top w:val="nil"/>
              <w:left w:val="single" w:sz="4" w:space="0" w:color="auto"/>
              <w:bottom w:val="nil"/>
              <w:right w:val="single" w:sz="4" w:space="0" w:color="auto"/>
            </w:tcBorders>
            <w:vAlign w:val="center"/>
          </w:tcPr>
          <w:p w14:paraId="3B1A675A"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348,542,612</w:t>
            </w:r>
          </w:p>
        </w:tc>
        <w:tc>
          <w:tcPr>
            <w:tcW w:w="1341" w:type="dxa"/>
            <w:gridSpan w:val="2"/>
            <w:tcBorders>
              <w:top w:val="nil"/>
              <w:left w:val="single" w:sz="4" w:space="0" w:color="auto"/>
              <w:bottom w:val="nil"/>
              <w:right w:val="single" w:sz="4" w:space="0" w:color="auto"/>
            </w:tcBorders>
            <w:vAlign w:val="center"/>
          </w:tcPr>
          <w:p w14:paraId="7EFBA83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1770E228"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348,542,612</w:t>
            </w:r>
          </w:p>
        </w:tc>
        <w:tc>
          <w:tcPr>
            <w:tcW w:w="1416" w:type="dxa"/>
            <w:gridSpan w:val="4"/>
            <w:tcBorders>
              <w:top w:val="nil"/>
              <w:left w:val="single" w:sz="4" w:space="0" w:color="auto"/>
              <w:bottom w:val="nil"/>
              <w:right w:val="single" w:sz="4" w:space="0" w:color="auto"/>
            </w:tcBorders>
            <w:vAlign w:val="center"/>
          </w:tcPr>
          <w:p w14:paraId="60A0D765"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13,783,612</w:t>
            </w:r>
          </w:p>
        </w:tc>
        <w:tc>
          <w:tcPr>
            <w:tcW w:w="853" w:type="dxa"/>
            <w:gridSpan w:val="3"/>
            <w:tcBorders>
              <w:top w:val="nil"/>
              <w:left w:val="single" w:sz="4" w:space="0" w:color="auto"/>
              <w:bottom w:val="nil"/>
              <w:right w:val="nil"/>
            </w:tcBorders>
            <w:vAlign w:val="center"/>
          </w:tcPr>
          <w:p w14:paraId="157426BE"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4.12</w:t>
            </w:r>
          </w:p>
        </w:tc>
      </w:tr>
      <w:tr w:rsidR="00AA4D0D" w:rsidRPr="00AA4D0D" w14:paraId="75E9B697" w14:textId="77777777" w:rsidTr="00405362">
        <w:trPr>
          <w:gridBefore w:val="1"/>
          <w:wBefore w:w="29" w:type="dxa"/>
          <w:cantSplit/>
          <w:trHeight w:val="408"/>
        </w:trPr>
        <w:tc>
          <w:tcPr>
            <w:tcW w:w="2276" w:type="dxa"/>
            <w:gridSpan w:val="3"/>
            <w:tcBorders>
              <w:top w:val="nil"/>
              <w:left w:val="nil"/>
              <w:bottom w:val="nil"/>
            </w:tcBorders>
            <w:vAlign w:val="center"/>
          </w:tcPr>
          <w:p w14:paraId="0BA86677" w14:textId="77777777" w:rsidR="00AA4D0D" w:rsidRPr="00AA4D0D" w:rsidRDefault="00AA4D0D" w:rsidP="00AA4D0D">
            <w:pPr>
              <w:spacing w:after="0" w:line="240" w:lineRule="exact"/>
              <w:ind w:leftChars="100" w:left="240" w:right="40"/>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管理及總務費用</w:t>
            </w:r>
          </w:p>
        </w:tc>
        <w:tc>
          <w:tcPr>
            <w:tcW w:w="1336" w:type="dxa"/>
            <w:gridSpan w:val="4"/>
            <w:tcBorders>
              <w:top w:val="nil"/>
              <w:left w:val="single" w:sz="4" w:space="0" w:color="auto"/>
              <w:bottom w:val="nil"/>
              <w:right w:val="single" w:sz="4" w:space="0" w:color="auto"/>
            </w:tcBorders>
            <w:vAlign w:val="center"/>
          </w:tcPr>
          <w:p w14:paraId="566F8A6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1,520,000</w:t>
            </w:r>
          </w:p>
        </w:tc>
        <w:tc>
          <w:tcPr>
            <w:tcW w:w="1337" w:type="dxa"/>
            <w:gridSpan w:val="4"/>
            <w:tcBorders>
              <w:top w:val="nil"/>
              <w:left w:val="single" w:sz="4" w:space="0" w:color="auto"/>
              <w:bottom w:val="nil"/>
              <w:right w:val="single" w:sz="4" w:space="0" w:color="auto"/>
            </w:tcBorders>
            <w:vAlign w:val="center"/>
          </w:tcPr>
          <w:p w14:paraId="101E04A3"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1,351,605</w:t>
            </w:r>
          </w:p>
        </w:tc>
        <w:tc>
          <w:tcPr>
            <w:tcW w:w="1341" w:type="dxa"/>
            <w:gridSpan w:val="2"/>
            <w:tcBorders>
              <w:top w:val="nil"/>
              <w:left w:val="single" w:sz="4" w:space="0" w:color="auto"/>
              <w:bottom w:val="nil"/>
              <w:right w:val="single" w:sz="4" w:space="0" w:color="auto"/>
            </w:tcBorders>
            <w:vAlign w:val="center"/>
          </w:tcPr>
          <w:p w14:paraId="6AA4ABE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4A6433E2"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1,351,605</w:t>
            </w:r>
          </w:p>
        </w:tc>
        <w:tc>
          <w:tcPr>
            <w:tcW w:w="1416" w:type="dxa"/>
            <w:gridSpan w:val="4"/>
            <w:tcBorders>
              <w:top w:val="nil"/>
              <w:left w:val="single" w:sz="4" w:space="0" w:color="auto"/>
              <w:bottom w:val="nil"/>
              <w:right w:val="single" w:sz="4" w:space="0" w:color="auto"/>
            </w:tcBorders>
            <w:vAlign w:val="center"/>
          </w:tcPr>
          <w:p w14:paraId="012732F5"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- 168,395</w:t>
            </w:r>
          </w:p>
        </w:tc>
        <w:tc>
          <w:tcPr>
            <w:tcW w:w="853" w:type="dxa"/>
            <w:gridSpan w:val="3"/>
            <w:tcBorders>
              <w:top w:val="nil"/>
              <w:left w:val="single" w:sz="4" w:space="0" w:color="auto"/>
              <w:bottom w:val="nil"/>
              <w:right w:val="nil"/>
            </w:tcBorders>
            <w:vAlign w:val="center"/>
          </w:tcPr>
          <w:p w14:paraId="57DA89EA"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- 11.08</w:t>
            </w:r>
          </w:p>
        </w:tc>
      </w:tr>
      <w:tr w:rsidR="00AA4D0D" w:rsidRPr="00AA4D0D" w14:paraId="13EE5718" w14:textId="77777777" w:rsidTr="00405362">
        <w:trPr>
          <w:gridBefore w:val="1"/>
          <w:wBefore w:w="29" w:type="dxa"/>
          <w:cantSplit/>
          <w:trHeight w:val="408"/>
        </w:trPr>
        <w:tc>
          <w:tcPr>
            <w:tcW w:w="2276" w:type="dxa"/>
            <w:gridSpan w:val="3"/>
            <w:tcBorders>
              <w:top w:val="nil"/>
              <w:left w:val="nil"/>
              <w:bottom w:val="nil"/>
              <w:right w:val="single" w:sz="4" w:space="0" w:color="auto"/>
            </w:tcBorders>
            <w:vAlign w:val="center"/>
          </w:tcPr>
          <w:p w14:paraId="220EA955" w14:textId="77777777" w:rsidR="00AA4D0D" w:rsidRPr="00AA4D0D" w:rsidRDefault="00AA4D0D" w:rsidP="00AA4D0D">
            <w:pPr>
              <w:spacing w:after="0" w:line="240" w:lineRule="exact"/>
              <w:ind w:leftChars="100" w:left="240" w:right="40"/>
              <w:jc w:val="distribute"/>
              <w:rPr>
                <w:rFonts w:ascii="Times New Roman" w:eastAsia="標楷體" w:hAnsi="Times New Roman"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其他業務費用</w:t>
            </w:r>
          </w:p>
        </w:tc>
        <w:tc>
          <w:tcPr>
            <w:tcW w:w="1336" w:type="dxa"/>
            <w:gridSpan w:val="4"/>
            <w:tcBorders>
              <w:top w:val="nil"/>
              <w:left w:val="single" w:sz="4" w:space="0" w:color="auto"/>
              <w:bottom w:val="nil"/>
              <w:right w:val="single" w:sz="4" w:space="0" w:color="auto"/>
            </w:tcBorders>
            <w:vAlign w:val="center"/>
          </w:tcPr>
          <w:p w14:paraId="2782D9B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1,304,000</w:t>
            </w:r>
          </w:p>
        </w:tc>
        <w:tc>
          <w:tcPr>
            <w:tcW w:w="1337" w:type="dxa"/>
            <w:gridSpan w:val="4"/>
            <w:tcBorders>
              <w:top w:val="nil"/>
              <w:left w:val="single" w:sz="4" w:space="0" w:color="auto"/>
              <w:bottom w:val="nil"/>
              <w:right w:val="single" w:sz="4" w:space="0" w:color="auto"/>
            </w:tcBorders>
            <w:vAlign w:val="center"/>
          </w:tcPr>
          <w:p w14:paraId="61E68E3A"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4,786,056</w:t>
            </w:r>
          </w:p>
        </w:tc>
        <w:tc>
          <w:tcPr>
            <w:tcW w:w="1341" w:type="dxa"/>
            <w:gridSpan w:val="2"/>
            <w:tcBorders>
              <w:top w:val="nil"/>
              <w:left w:val="single" w:sz="4" w:space="0" w:color="auto"/>
              <w:bottom w:val="nil"/>
              <w:right w:val="single" w:sz="4" w:space="0" w:color="auto"/>
            </w:tcBorders>
            <w:vAlign w:val="center"/>
          </w:tcPr>
          <w:p w14:paraId="64EB3DF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2FB5AA2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4,786,056</w:t>
            </w:r>
          </w:p>
        </w:tc>
        <w:tc>
          <w:tcPr>
            <w:tcW w:w="1416" w:type="dxa"/>
            <w:gridSpan w:val="4"/>
            <w:tcBorders>
              <w:top w:val="nil"/>
              <w:left w:val="single" w:sz="4" w:space="0" w:color="auto"/>
              <w:bottom w:val="nil"/>
              <w:right w:val="single" w:sz="4" w:space="0" w:color="auto"/>
            </w:tcBorders>
            <w:vAlign w:val="center"/>
          </w:tcPr>
          <w:p w14:paraId="674CE66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3,482,056</w:t>
            </w:r>
          </w:p>
        </w:tc>
        <w:tc>
          <w:tcPr>
            <w:tcW w:w="853" w:type="dxa"/>
            <w:gridSpan w:val="3"/>
            <w:tcBorders>
              <w:top w:val="nil"/>
              <w:left w:val="single" w:sz="4" w:space="0" w:color="auto"/>
              <w:bottom w:val="nil"/>
              <w:right w:val="nil"/>
            </w:tcBorders>
            <w:vAlign w:val="center"/>
          </w:tcPr>
          <w:p w14:paraId="0C2F76D4"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267.03</w:t>
            </w:r>
          </w:p>
        </w:tc>
      </w:tr>
      <w:tr w:rsidR="00AA4D0D" w:rsidRPr="00AA4D0D" w14:paraId="269EA80D" w14:textId="77777777" w:rsidTr="00405362">
        <w:trPr>
          <w:gridBefore w:val="1"/>
          <w:wBefore w:w="29" w:type="dxa"/>
          <w:cantSplit/>
          <w:trHeight w:val="408"/>
        </w:trPr>
        <w:tc>
          <w:tcPr>
            <w:tcW w:w="2276" w:type="dxa"/>
            <w:gridSpan w:val="3"/>
            <w:tcBorders>
              <w:top w:val="nil"/>
              <w:left w:val="nil"/>
              <w:bottom w:val="nil"/>
              <w:right w:val="single" w:sz="4" w:space="0" w:color="auto"/>
            </w:tcBorders>
            <w:vAlign w:val="center"/>
          </w:tcPr>
          <w:p w14:paraId="398FF069" w14:textId="77777777" w:rsidR="00AA4D0D" w:rsidRPr="00AA4D0D" w:rsidRDefault="00AA4D0D" w:rsidP="00AA4D0D">
            <w:pPr>
              <w:spacing w:after="0" w:line="240" w:lineRule="exact"/>
              <w:ind w:left="14" w:right="40"/>
              <w:jc w:val="distribute"/>
              <w:rPr>
                <w:rFonts w:ascii="Times New Roman" w:eastAsia="標楷體" w:hAnsi="Times New Roman" w:cs="Times New Roman"/>
                <w:b/>
                <w:noProof/>
                <w:spacing w:val="-6"/>
                <w:kern w:val="0"/>
                <w:sz w:val="20"/>
                <w14:ligatures w14:val="none"/>
              </w:rPr>
            </w:pPr>
            <w:r w:rsidRPr="00AA4D0D">
              <w:rPr>
                <w:rFonts w:ascii="Times New Roman" w:eastAsia="標楷體" w:hAnsi="標楷體" w:cs="Times New Roman" w:hint="eastAsia"/>
                <w:b/>
                <w:noProof/>
                <w:spacing w:val="-6"/>
                <w:kern w:val="0"/>
                <w:sz w:val="20"/>
                <w14:ligatures w14:val="none"/>
              </w:rPr>
              <w:t>業務賸餘（短絀）</w:t>
            </w:r>
          </w:p>
        </w:tc>
        <w:tc>
          <w:tcPr>
            <w:tcW w:w="1336" w:type="dxa"/>
            <w:gridSpan w:val="4"/>
            <w:tcBorders>
              <w:top w:val="nil"/>
              <w:left w:val="single" w:sz="4" w:space="0" w:color="auto"/>
              <w:bottom w:val="nil"/>
              <w:right w:val="single" w:sz="4" w:space="0" w:color="auto"/>
            </w:tcBorders>
            <w:vAlign w:val="center"/>
          </w:tcPr>
          <w:p w14:paraId="6206CAED"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59,743,000</w:t>
            </w:r>
          </w:p>
        </w:tc>
        <w:tc>
          <w:tcPr>
            <w:tcW w:w="1337" w:type="dxa"/>
            <w:gridSpan w:val="4"/>
            <w:tcBorders>
              <w:top w:val="nil"/>
              <w:left w:val="single" w:sz="4" w:space="0" w:color="auto"/>
              <w:bottom w:val="nil"/>
              <w:right w:val="single" w:sz="4" w:space="0" w:color="auto"/>
            </w:tcBorders>
            <w:vAlign w:val="center"/>
          </w:tcPr>
          <w:p w14:paraId="39A3DDAF"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42,670,270</w:t>
            </w:r>
          </w:p>
        </w:tc>
        <w:tc>
          <w:tcPr>
            <w:tcW w:w="1341" w:type="dxa"/>
            <w:gridSpan w:val="2"/>
            <w:tcBorders>
              <w:top w:val="nil"/>
              <w:left w:val="single" w:sz="4" w:space="0" w:color="auto"/>
              <w:bottom w:val="nil"/>
              <w:right w:val="single" w:sz="4" w:space="0" w:color="auto"/>
            </w:tcBorders>
            <w:vAlign w:val="center"/>
          </w:tcPr>
          <w:p w14:paraId="5E7C5884"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- 4,408,008</w:t>
            </w:r>
          </w:p>
        </w:tc>
        <w:tc>
          <w:tcPr>
            <w:tcW w:w="1337" w:type="dxa"/>
            <w:gridSpan w:val="4"/>
            <w:tcBorders>
              <w:top w:val="nil"/>
              <w:left w:val="single" w:sz="4" w:space="0" w:color="auto"/>
              <w:bottom w:val="nil"/>
              <w:right w:val="single" w:sz="4" w:space="0" w:color="auto"/>
            </w:tcBorders>
            <w:vAlign w:val="center"/>
          </w:tcPr>
          <w:p w14:paraId="635CA6E7"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38,262,262</w:t>
            </w:r>
          </w:p>
        </w:tc>
        <w:tc>
          <w:tcPr>
            <w:tcW w:w="1416" w:type="dxa"/>
            <w:gridSpan w:val="4"/>
            <w:tcBorders>
              <w:top w:val="nil"/>
              <w:left w:val="single" w:sz="4" w:space="0" w:color="auto"/>
              <w:bottom w:val="nil"/>
              <w:right w:val="single" w:sz="4" w:space="0" w:color="auto"/>
            </w:tcBorders>
            <w:vAlign w:val="center"/>
          </w:tcPr>
          <w:p w14:paraId="747BDBC8"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- 21,480,738</w:t>
            </w:r>
          </w:p>
        </w:tc>
        <w:tc>
          <w:tcPr>
            <w:tcW w:w="853" w:type="dxa"/>
            <w:gridSpan w:val="3"/>
            <w:tcBorders>
              <w:top w:val="nil"/>
              <w:left w:val="single" w:sz="4" w:space="0" w:color="auto"/>
              <w:bottom w:val="nil"/>
              <w:right w:val="nil"/>
            </w:tcBorders>
            <w:vAlign w:val="center"/>
          </w:tcPr>
          <w:p w14:paraId="4EAB8F20"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- 35.96</w:t>
            </w:r>
          </w:p>
        </w:tc>
      </w:tr>
      <w:tr w:rsidR="00AA4D0D" w:rsidRPr="00AA4D0D" w14:paraId="3E46C537" w14:textId="77777777" w:rsidTr="00405362">
        <w:trPr>
          <w:gridBefore w:val="1"/>
          <w:wBefore w:w="29" w:type="dxa"/>
          <w:cantSplit/>
          <w:trHeight w:val="414"/>
        </w:trPr>
        <w:tc>
          <w:tcPr>
            <w:tcW w:w="2276" w:type="dxa"/>
            <w:gridSpan w:val="3"/>
            <w:tcBorders>
              <w:top w:val="nil"/>
              <w:left w:val="nil"/>
              <w:bottom w:val="nil"/>
              <w:right w:val="single" w:sz="4" w:space="0" w:color="auto"/>
            </w:tcBorders>
            <w:vAlign w:val="center"/>
          </w:tcPr>
          <w:p w14:paraId="2FA1C401" w14:textId="77777777" w:rsidR="00AA4D0D" w:rsidRPr="00AA4D0D" w:rsidRDefault="00AA4D0D" w:rsidP="00AA4D0D">
            <w:pPr>
              <w:spacing w:after="0" w:line="240" w:lineRule="exact"/>
              <w:ind w:left="14" w:right="40"/>
              <w:jc w:val="distribute"/>
              <w:rPr>
                <w:rFonts w:ascii="Times New Roman" w:eastAsia="標楷體" w:hAnsi="Times New Roman" w:cs="Times New Roman"/>
                <w:b/>
                <w:noProof/>
                <w:spacing w:val="-6"/>
                <w:kern w:val="0"/>
                <w:sz w:val="20"/>
                <w14:ligatures w14:val="none"/>
              </w:rPr>
            </w:pPr>
            <w:r w:rsidRPr="00AA4D0D">
              <w:rPr>
                <w:rFonts w:ascii="Times New Roman" w:eastAsia="標楷體" w:hAnsi="標楷體" w:cs="Times New Roman" w:hint="eastAsia"/>
                <w:b/>
                <w:noProof/>
                <w:spacing w:val="-6"/>
                <w:kern w:val="0"/>
                <w:sz w:val="20"/>
                <w14:ligatures w14:val="none"/>
              </w:rPr>
              <w:t>業務外收入</w:t>
            </w:r>
          </w:p>
        </w:tc>
        <w:tc>
          <w:tcPr>
            <w:tcW w:w="1336" w:type="dxa"/>
            <w:gridSpan w:val="4"/>
            <w:tcBorders>
              <w:top w:val="nil"/>
              <w:left w:val="single" w:sz="4" w:space="0" w:color="auto"/>
              <w:bottom w:val="nil"/>
              <w:right w:val="single" w:sz="4" w:space="0" w:color="auto"/>
            </w:tcBorders>
            <w:vAlign w:val="center"/>
          </w:tcPr>
          <w:p w14:paraId="6BE92690"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29,731,000</w:t>
            </w:r>
          </w:p>
        </w:tc>
        <w:tc>
          <w:tcPr>
            <w:tcW w:w="1337" w:type="dxa"/>
            <w:gridSpan w:val="4"/>
            <w:tcBorders>
              <w:top w:val="nil"/>
              <w:left w:val="single" w:sz="4" w:space="0" w:color="auto"/>
              <w:bottom w:val="nil"/>
              <w:right w:val="single" w:sz="4" w:space="0" w:color="auto"/>
            </w:tcBorders>
            <w:vAlign w:val="center"/>
          </w:tcPr>
          <w:p w14:paraId="6A795819"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38,427,843</w:t>
            </w:r>
          </w:p>
        </w:tc>
        <w:tc>
          <w:tcPr>
            <w:tcW w:w="1341" w:type="dxa"/>
            <w:gridSpan w:val="2"/>
            <w:tcBorders>
              <w:top w:val="nil"/>
              <w:left w:val="single" w:sz="4" w:space="0" w:color="auto"/>
              <w:bottom w:val="nil"/>
              <w:right w:val="single" w:sz="4" w:space="0" w:color="auto"/>
            </w:tcBorders>
            <w:vAlign w:val="center"/>
          </w:tcPr>
          <w:p w14:paraId="4C35A59A"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5,000,000</w:t>
            </w:r>
          </w:p>
        </w:tc>
        <w:tc>
          <w:tcPr>
            <w:tcW w:w="1337" w:type="dxa"/>
            <w:gridSpan w:val="4"/>
            <w:tcBorders>
              <w:top w:val="nil"/>
              <w:left w:val="single" w:sz="4" w:space="0" w:color="auto"/>
              <w:bottom w:val="nil"/>
              <w:right w:val="single" w:sz="4" w:space="0" w:color="auto"/>
            </w:tcBorders>
            <w:vAlign w:val="center"/>
          </w:tcPr>
          <w:p w14:paraId="411EDBB6"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43,427,843</w:t>
            </w:r>
          </w:p>
        </w:tc>
        <w:tc>
          <w:tcPr>
            <w:tcW w:w="1416" w:type="dxa"/>
            <w:gridSpan w:val="4"/>
            <w:tcBorders>
              <w:top w:val="nil"/>
              <w:left w:val="single" w:sz="4" w:space="0" w:color="auto"/>
              <w:bottom w:val="nil"/>
              <w:right w:val="single" w:sz="4" w:space="0" w:color="auto"/>
            </w:tcBorders>
            <w:vAlign w:val="center"/>
          </w:tcPr>
          <w:p w14:paraId="57DFBBFE"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13,696,843</w:t>
            </w:r>
          </w:p>
        </w:tc>
        <w:tc>
          <w:tcPr>
            <w:tcW w:w="853" w:type="dxa"/>
            <w:gridSpan w:val="3"/>
            <w:tcBorders>
              <w:top w:val="nil"/>
              <w:left w:val="single" w:sz="4" w:space="0" w:color="auto"/>
              <w:bottom w:val="nil"/>
              <w:right w:val="nil"/>
            </w:tcBorders>
            <w:vAlign w:val="center"/>
          </w:tcPr>
          <w:p w14:paraId="3D3BE82C"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46.07</w:t>
            </w:r>
          </w:p>
        </w:tc>
      </w:tr>
      <w:tr w:rsidR="00AA4D0D" w:rsidRPr="00AA4D0D" w14:paraId="63D31B64" w14:textId="77777777" w:rsidTr="00405362">
        <w:trPr>
          <w:gridBefore w:val="1"/>
          <w:wBefore w:w="29" w:type="dxa"/>
          <w:cantSplit/>
          <w:trHeight w:val="414"/>
        </w:trPr>
        <w:tc>
          <w:tcPr>
            <w:tcW w:w="2276" w:type="dxa"/>
            <w:gridSpan w:val="3"/>
            <w:tcBorders>
              <w:top w:val="nil"/>
              <w:left w:val="nil"/>
              <w:bottom w:val="nil"/>
              <w:right w:val="single" w:sz="4" w:space="0" w:color="auto"/>
            </w:tcBorders>
            <w:vAlign w:val="center"/>
          </w:tcPr>
          <w:p w14:paraId="3C0891AB" w14:textId="77777777" w:rsidR="00AA4D0D" w:rsidRPr="00AA4D0D" w:rsidRDefault="00AA4D0D" w:rsidP="00AA4D0D">
            <w:pPr>
              <w:spacing w:after="0" w:line="240" w:lineRule="exact"/>
              <w:ind w:leftChars="100" w:left="240" w:right="40"/>
              <w:jc w:val="distribute"/>
              <w:rPr>
                <w:rFonts w:ascii="Times New Roman" w:eastAsia="標楷體" w:hAnsi="Times New Roman"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財務收入</w:t>
            </w:r>
          </w:p>
        </w:tc>
        <w:tc>
          <w:tcPr>
            <w:tcW w:w="1336" w:type="dxa"/>
            <w:gridSpan w:val="4"/>
            <w:tcBorders>
              <w:top w:val="nil"/>
              <w:left w:val="single" w:sz="4" w:space="0" w:color="auto"/>
              <w:bottom w:val="nil"/>
              <w:right w:val="single" w:sz="4" w:space="0" w:color="auto"/>
            </w:tcBorders>
            <w:vAlign w:val="center"/>
          </w:tcPr>
          <w:p w14:paraId="2FC919ED"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3,887,000</w:t>
            </w:r>
          </w:p>
        </w:tc>
        <w:tc>
          <w:tcPr>
            <w:tcW w:w="1337" w:type="dxa"/>
            <w:gridSpan w:val="4"/>
            <w:tcBorders>
              <w:top w:val="nil"/>
              <w:left w:val="single" w:sz="4" w:space="0" w:color="auto"/>
              <w:bottom w:val="nil"/>
              <w:right w:val="single" w:sz="4" w:space="0" w:color="auto"/>
            </w:tcBorders>
            <w:vAlign w:val="center"/>
          </w:tcPr>
          <w:p w14:paraId="50F4538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4,599,917</w:t>
            </w:r>
          </w:p>
        </w:tc>
        <w:tc>
          <w:tcPr>
            <w:tcW w:w="1341" w:type="dxa"/>
            <w:gridSpan w:val="2"/>
            <w:tcBorders>
              <w:top w:val="nil"/>
              <w:left w:val="single" w:sz="4" w:space="0" w:color="auto"/>
              <w:bottom w:val="nil"/>
              <w:right w:val="single" w:sz="4" w:space="0" w:color="auto"/>
            </w:tcBorders>
            <w:vAlign w:val="center"/>
          </w:tcPr>
          <w:p w14:paraId="4835C90C"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526EAB1F"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4,599,917</w:t>
            </w:r>
          </w:p>
        </w:tc>
        <w:tc>
          <w:tcPr>
            <w:tcW w:w="1416" w:type="dxa"/>
            <w:gridSpan w:val="4"/>
            <w:tcBorders>
              <w:top w:val="nil"/>
              <w:left w:val="single" w:sz="4" w:space="0" w:color="auto"/>
              <w:bottom w:val="nil"/>
              <w:right w:val="single" w:sz="4" w:space="0" w:color="auto"/>
            </w:tcBorders>
            <w:vAlign w:val="center"/>
          </w:tcPr>
          <w:p w14:paraId="7AA7B553"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712,917</w:t>
            </w:r>
          </w:p>
        </w:tc>
        <w:tc>
          <w:tcPr>
            <w:tcW w:w="853" w:type="dxa"/>
            <w:gridSpan w:val="3"/>
            <w:tcBorders>
              <w:top w:val="nil"/>
              <w:left w:val="single" w:sz="4" w:space="0" w:color="auto"/>
              <w:bottom w:val="nil"/>
              <w:right w:val="nil"/>
            </w:tcBorders>
            <w:vAlign w:val="center"/>
          </w:tcPr>
          <w:p w14:paraId="0EE43508"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18.34</w:t>
            </w:r>
          </w:p>
        </w:tc>
      </w:tr>
      <w:tr w:rsidR="00AA4D0D" w:rsidRPr="00AA4D0D" w14:paraId="34139968" w14:textId="77777777" w:rsidTr="00405362">
        <w:trPr>
          <w:gridBefore w:val="1"/>
          <w:wBefore w:w="29" w:type="dxa"/>
          <w:cantSplit/>
          <w:trHeight w:val="414"/>
        </w:trPr>
        <w:tc>
          <w:tcPr>
            <w:tcW w:w="2276" w:type="dxa"/>
            <w:gridSpan w:val="3"/>
            <w:tcBorders>
              <w:top w:val="nil"/>
              <w:left w:val="nil"/>
              <w:bottom w:val="nil"/>
              <w:right w:val="single" w:sz="4" w:space="0" w:color="auto"/>
            </w:tcBorders>
            <w:vAlign w:val="center"/>
          </w:tcPr>
          <w:p w14:paraId="34CEC0F7" w14:textId="77777777" w:rsidR="00AA4D0D" w:rsidRPr="00AA4D0D" w:rsidRDefault="00AA4D0D" w:rsidP="00AA4D0D">
            <w:pPr>
              <w:spacing w:after="0" w:line="240" w:lineRule="exact"/>
              <w:ind w:leftChars="100" w:left="240" w:right="40"/>
              <w:jc w:val="distribute"/>
              <w:rPr>
                <w:rFonts w:ascii="Times New Roman" w:eastAsia="標楷體" w:hAnsi="Times New Roman"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其他業務外收入</w:t>
            </w:r>
          </w:p>
        </w:tc>
        <w:tc>
          <w:tcPr>
            <w:tcW w:w="1336" w:type="dxa"/>
            <w:gridSpan w:val="4"/>
            <w:tcBorders>
              <w:top w:val="nil"/>
              <w:left w:val="single" w:sz="4" w:space="0" w:color="auto"/>
              <w:bottom w:val="nil"/>
              <w:right w:val="single" w:sz="4" w:space="0" w:color="auto"/>
            </w:tcBorders>
            <w:vAlign w:val="center"/>
          </w:tcPr>
          <w:p w14:paraId="7ACDA44F"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25,844,000</w:t>
            </w:r>
          </w:p>
        </w:tc>
        <w:tc>
          <w:tcPr>
            <w:tcW w:w="1337" w:type="dxa"/>
            <w:gridSpan w:val="4"/>
            <w:tcBorders>
              <w:top w:val="nil"/>
              <w:left w:val="single" w:sz="4" w:space="0" w:color="auto"/>
              <w:bottom w:val="nil"/>
              <w:right w:val="single" w:sz="4" w:space="0" w:color="auto"/>
            </w:tcBorders>
            <w:vAlign w:val="center"/>
          </w:tcPr>
          <w:p w14:paraId="3E257012"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33,827,926</w:t>
            </w:r>
          </w:p>
        </w:tc>
        <w:tc>
          <w:tcPr>
            <w:tcW w:w="1341" w:type="dxa"/>
            <w:gridSpan w:val="2"/>
            <w:tcBorders>
              <w:top w:val="nil"/>
              <w:left w:val="single" w:sz="4" w:space="0" w:color="auto"/>
              <w:bottom w:val="nil"/>
              <w:right w:val="single" w:sz="4" w:space="0" w:color="auto"/>
            </w:tcBorders>
            <w:vAlign w:val="center"/>
          </w:tcPr>
          <w:p w14:paraId="3D4948A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5,000,000</w:t>
            </w:r>
          </w:p>
        </w:tc>
        <w:tc>
          <w:tcPr>
            <w:tcW w:w="1337" w:type="dxa"/>
            <w:gridSpan w:val="4"/>
            <w:tcBorders>
              <w:top w:val="nil"/>
              <w:left w:val="single" w:sz="4" w:space="0" w:color="auto"/>
              <w:bottom w:val="nil"/>
              <w:right w:val="single" w:sz="4" w:space="0" w:color="auto"/>
            </w:tcBorders>
            <w:vAlign w:val="center"/>
          </w:tcPr>
          <w:p w14:paraId="3F7591B3"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38,827,926</w:t>
            </w:r>
          </w:p>
        </w:tc>
        <w:tc>
          <w:tcPr>
            <w:tcW w:w="1416" w:type="dxa"/>
            <w:gridSpan w:val="4"/>
            <w:tcBorders>
              <w:top w:val="nil"/>
              <w:left w:val="single" w:sz="4" w:space="0" w:color="auto"/>
              <w:bottom w:val="nil"/>
              <w:right w:val="single" w:sz="4" w:space="0" w:color="auto"/>
            </w:tcBorders>
            <w:vAlign w:val="center"/>
          </w:tcPr>
          <w:p w14:paraId="1C63681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12,983,926</w:t>
            </w:r>
          </w:p>
        </w:tc>
        <w:tc>
          <w:tcPr>
            <w:tcW w:w="853" w:type="dxa"/>
            <w:gridSpan w:val="3"/>
            <w:tcBorders>
              <w:top w:val="nil"/>
              <w:left w:val="single" w:sz="4" w:space="0" w:color="auto"/>
              <w:bottom w:val="nil"/>
              <w:right w:val="nil"/>
            </w:tcBorders>
            <w:vAlign w:val="center"/>
          </w:tcPr>
          <w:p w14:paraId="2C9D92C0"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50.24</w:t>
            </w:r>
          </w:p>
        </w:tc>
      </w:tr>
      <w:tr w:rsidR="00AA4D0D" w:rsidRPr="00AA4D0D" w14:paraId="3E08F2B5" w14:textId="77777777" w:rsidTr="00405362">
        <w:trPr>
          <w:gridBefore w:val="1"/>
          <w:wBefore w:w="29" w:type="dxa"/>
          <w:cantSplit/>
          <w:trHeight w:val="414"/>
        </w:trPr>
        <w:tc>
          <w:tcPr>
            <w:tcW w:w="2276" w:type="dxa"/>
            <w:gridSpan w:val="3"/>
            <w:tcBorders>
              <w:top w:val="nil"/>
              <w:left w:val="nil"/>
              <w:bottom w:val="nil"/>
              <w:right w:val="single" w:sz="4" w:space="0" w:color="auto"/>
            </w:tcBorders>
            <w:vAlign w:val="center"/>
          </w:tcPr>
          <w:p w14:paraId="6EF0F376" w14:textId="77777777" w:rsidR="00AA4D0D" w:rsidRPr="00AA4D0D" w:rsidRDefault="00AA4D0D" w:rsidP="00AA4D0D">
            <w:pPr>
              <w:spacing w:after="0" w:line="240" w:lineRule="exact"/>
              <w:ind w:left="14" w:right="40"/>
              <w:jc w:val="distribute"/>
              <w:rPr>
                <w:rFonts w:ascii="Times New Roman" w:eastAsia="標楷體" w:hAnsi="Times New Roman" w:cs="Times New Roman"/>
                <w:b/>
                <w:noProof/>
                <w:spacing w:val="-6"/>
                <w:kern w:val="0"/>
                <w:sz w:val="20"/>
                <w14:ligatures w14:val="none"/>
              </w:rPr>
            </w:pPr>
            <w:r w:rsidRPr="00AA4D0D">
              <w:rPr>
                <w:rFonts w:ascii="Times New Roman" w:eastAsia="標楷體" w:hAnsi="標楷體" w:cs="Times New Roman" w:hint="eastAsia"/>
                <w:b/>
                <w:noProof/>
                <w:spacing w:val="-6"/>
                <w:kern w:val="0"/>
                <w:sz w:val="20"/>
                <w14:ligatures w14:val="none"/>
              </w:rPr>
              <w:t>業務外費用</w:t>
            </w:r>
          </w:p>
        </w:tc>
        <w:tc>
          <w:tcPr>
            <w:tcW w:w="1336" w:type="dxa"/>
            <w:gridSpan w:val="4"/>
            <w:tcBorders>
              <w:top w:val="nil"/>
              <w:left w:val="single" w:sz="4" w:space="0" w:color="auto"/>
              <w:bottom w:val="nil"/>
              <w:right w:val="single" w:sz="4" w:space="0" w:color="auto"/>
            </w:tcBorders>
            <w:vAlign w:val="center"/>
          </w:tcPr>
          <w:p w14:paraId="2CB8D70D"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24,316,000</w:t>
            </w:r>
          </w:p>
        </w:tc>
        <w:tc>
          <w:tcPr>
            <w:tcW w:w="1337" w:type="dxa"/>
            <w:gridSpan w:val="4"/>
            <w:tcBorders>
              <w:top w:val="nil"/>
              <w:left w:val="single" w:sz="4" w:space="0" w:color="auto"/>
              <w:bottom w:val="nil"/>
              <w:right w:val="single" w:sz="4" w:space="0" w:color="auto"/>
            </w:tcBorders>
            <w:vAlign w:val="center"/>
          </w:tcPr>
          <w:p w14:paraId="4A1ED7D4"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34,810,017</w:t>
            </w:r>
          </w:p>
        </w:tc>
        <w:tc>
          <w:tcPr>
            <w:tcW w:w="1341" w:type="dxa"/>
            <w:gridSpan w:val="2"/>
            <w:tcBorders>
              <w:top w:val="nil"/>
              <w:left w:val="single" w:sz="4" w:space="0" w:color="auto"/>
              <w:bottom w:val="nil"/>
              <w:right w:val="single" w:sz="4" w:space="0" w:color="auto"/>
            </w:tcBorders>
            <w:vAlign w:val="center"/>
          </w:tcPr>
          <w:p w14:paraId="1C4AAC25"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77BACFE5"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34,810,017</w:t>
            </w:r>
          </w:p>
        </w:tc>
        <w:tc>
          <w:tcPr>
            <w:tcW w:w="1416" w:type="dxa"/>
            <w:gridSpan w:val="4"/>
            <w:tcBorders>
              <w:top w:val="nil"/>
              <w:left w:val="single" w:sz="4" w:space="0" w:color="auto"/>
              <w:bottom w:val="nil"/>
              <w:right w:val="single" w:sz="4" w:space="0" w:color="auto"/>
            </w:tcBorders>
            <w:vAlign w:val="center"/>
          </w:tcPr>
          <w:p w14:paraId="54C676D5"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10,494,017</w:t>
            </w:r>
          </w:p>
        </w:tc>
        <w:tc>
          <w:tcPr>
            <w:tcW w:w="853" w:type="dxa"/>
            <w:gridSpan w:val="3"/>
            <w:tcBorders>
              <w:top w:val="nil"/>
              <w:left w:val="single" w:sz="4" w:space="0" w:color="auto"/>
              <w:bottom w:val="nil"/>
              <w:right w:val="nil"/>
            </w:tcBorders>
            <w:vAlign w:val="center"/>
          </w:tcPr>
          <w:p w14:paraId="5CC99FEB"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43.16</w:t>
            </w:r>
          </w:p>
        </w:tc>
      </w:tr>
      <w:tr w:rsidR="00AA4D0D" w:rsidRPr="00AA4D0D" w14:paraId="711D2219" w14:textId="77777777" w:rsidTr="00405362">
        <w:trPr>
          <w:gridBefore w:val="1"/>
          <w:wBefore w:w="29" w:type="dxa"/>
          <w:cantSplit/>
          <w:trHeight w:val="414"/>
        </w:trPr>
        <w:tc>
          <w:tcPr>
            <w:tcW w:w="2276" w:type="dxa"/>
            <w:gridSpan w:val="3"/>
            <w:tcBorders>
              <w:top w:val="nil"/>
              <w:left w:val="nil"/>
              <w:bottom w:val="nil"/>
              <w:right w:val="single" w:sz="4" w:space="0" w:color="auto"/>
            </w:tcBorders>
            <w:vAlign w:val="center"/>
          </w:tcPr>
          <w:p w14:paraId="7853D8A6" w14:textId="77777777" w:rsidR="00AA4D0D" w:rsidRPr="00AA4D0D" w:rsidRDefault="00AA4D0D" w:rsidP="00AA4D0D">
            <w:pPr>
              <w:spacing w:after="0" w:line="240" w:lineRule="exact"/>
              <w:ind w:leftChars="100" w:left="240" w:right="40"/>
              <w:jc w:val="distribute"/>
              <w:rPr>
                <w:rFonts w:ascii="Times New Roman" w:eastAsia="標楷體" w:hAnsi="Times New Roman"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其他業務外費用</w:t>
            </w:r>
          </w:p>
        </w:tc>
        <w:tc>
          <w:tcPr>
            <w:tcW w:w="1336" w:type="dxa"/>
            <w:gridSpan w:val="4"/>
            <w:tcBorders>
              <w:top w:val="nil"/>
              <w:left w:val="single" w:sz="4" w:space="0" w:color="auto"/>
              <w:bottom w:val="nil"/>
              <w:right w:val="single" w:sz="4" w:space="0" w:color="auto"/>
            </w:tcBorders>
            <w:vAlign w:val="center"/>
          </w:tcPr>
          <w:p w14:paraId="43AB62C6"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24,316,000</w:t>
            </w:r>
          </w:p>
        </w:tc>
        <w:tc>
          <w:tcPr>
            <w:tcW w:w="1337" w:type="dxa"/>
            <w:gridSpan w:val="4"/>
            <w:tcBorders>
              <w:top w:val="nil"/>
              <w:left w:val="single" w:sz="4" w:space="0" w:color="auto"/>
              <w:bottom w:val="nil"/>
              <w:right w:val="single" w:sz="4" w:space="0" w:color="auto"/>
            </w:tcBorders>
            <w:vAlign w:val="center"/>
          </w:tcPr>
          <w:p w14:paraId="20F9132F"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34,810,017</w:t>
            </w:r>
          </w:p>
        </w:tc>
        <w:tc>
          <w:tcPr>
            <w:tcW w:w="1341" w:type="dxa"/>
            <w:gridSpan w:val="2"/>
            <w:tcBorders>
              <w:top w:val="nil"/>
              <w:left w:val="single" w:sz="4" w:space="0" w:color="auto"/>
              <w:bottom w:val="nil"/>
              <w:right w:val="single" w:sz="4" w:space="0" w:color="auto"/>
            </w:tcBorders>
            <w:vAlign w:val="center"/>
          </w:tcPr>
          <w:p w14:paraId="0E61AFF8"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w:t>
            </w:r>
          </w:p>
        </w:tc>
        <w:tc>
          <w:tcPr>
            <w:tcW w:w="1337" w:type="dxa"/>
            <w:gridSpan w:val="4"/>
            <w:tcBorders>
              <w:top w:val="nil"/>
              <w:left w:val="single" w:sz="4" w:space="0" w:color="auto"/>
              <w:bottom w:val="nil"/>
              <w:right w:val="single" w:sz="4" w:space="0" w:color="auto"/>
            </w:tcBorders>
            <w:vAlign w:val="center"/>
          </w:tcPr>
          <w:p w14:paraId="54A871EB"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34,810,017</w:t>
            </w:r>
          </w:p>
        </w:tc>
        <w:tc>
          <w:tcPr>
            <w:tcW w:w="1416" w:type="dxa"/>
            <w:gridSpan w:val="4"/>
            <w:tcBorders>
              <w:top w:val="nil"/>
              <w:left w:val="single" w:sz="4" w:space="0" w:color="auto"/>
              <w:bottom w:val="nil"/>
              <w:right w:val="single" w:sz="4" w:space="0" w:color="auto"/>
            </w:tcBorders>
            <w:vAlign w:val="center"/>
          </w:tcPr>
          <w:p w14:paraId="5D272062"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10,494,017</w:t>
            </w:r>
          </w:p>
        </w:tc>
        <w:tc>
          <w:tcPr>
            <w:tcW w:w="853" w:type="dxa"/>
            <w:gridSpan w:val="3"/>
            <w:tcBorders>
              <w:top w:val="nil"/>
              <w:left w:val="single" w:sz="4" w:space="0" w:color="auto"/>
              <w:bottom w:val="nil"/>
              <w:right w:val="nil"/>
            </w:tcBorders>
            <w:vAlign w:val="center"/>
          </w:tcPr>
          <w:p w14:paraId="41122B8A" w14:textId="77777777" w:rsidR="00AA4D0D" w:rsidRPr="00AA4D0D" w:rsidRDefault="00AA4D0D" w:rsidP="00AA4D0D">
            <w:pPr>
              <w:spacing w:after="0" w:line="240" w:lineRule="exact"/>
              <w:ind w:right="40"/>
              <w:jc w:val="right"/>
              <w:rPr>
                <w:rFonts w:ascii="新細明體" w:eastAsia="新細明體" w:hAnsi="新細明體" w:cs="Times New Roman"/>
                <w:noProof/>
                <w:kern w:val="0"/>
                <w:sz w:val="20"/>
                <w14:ligatures w14:val="none"/>
              </w:rPr>
            </w:pPr>
            <w:r w:rsidRPr="00AA4D0D">
              <w:rPr>
                <w:rFonts w:ascii="新細明體" w:eastAsia="新細明體" w:hAnsi="新細明體" w:cs="Times New Roman"/>
                <w:noProof/>
                <w:kern w:val="0"/>
                <w:sz w:val="20"/>
                <w14:ligatures w14:val="none"/>
              </w:rPr>
              <w:t>43.16</w:t>
            </w:r>
          </w:p>
        </w:tc>
      </w:tr>
      <w:tr w:rsidR="00AA4D0D" w:rsidRPr="00AA4D0D" w14:paraId="2951C652" w14:textId="77777777" w:rsidTr="00405362">
        <w:trPr>
          <w:gridBefore w:val="1"/>
          <w:wBefore w:w="29" w:type="dxa"/>
          <w:cantSplit/>
          <w:trHeight w:val="414"/>
        </w:trPr>
        <w:tc>
          <w:tcPr>
            <w:tcW w:w="2276" w:type="dxa"/>
            <w:gridSpan w:val="3"/>
            <w:tcBorders>
              <w:top w:val="nil"/>
              <w:left w:val="nil"/>
              <w:bottom w:val="nil"/>
              <w:right w:val="single" w:sz="4" w:space="0" w:color="auto"/>
            </w:tcBorders>
            <w:vAlign w:val="center"/>
          </w:tcPr>
          <w:p w14:paraId="05B2188A" w14:textId="77777777" w:rsidR="00AA4D0D" w:rsidRPr="00AA4D0D" w:rsidRDefault="00AA4D0D" w:rsidP="00AA4D0D">
            <w:pPr>
              <w:spacing w:after="0" w:line="240" w:lineRule="exact"/>
              <w:ind w:left="14" w:right="40"/>
              <w:jc w:val="distribute"/>
              <w:rPr>
                <w:rFonts w:ascii="Times New Roman" w:eastAsia="標楷體" w:hAnsi="Times New Roman" w:cs="Times New Roman"/>
                <w:b/>
                <w:noProof/>
                <w:spacing w:val="-6"/>
                <w:kern w:val="0"/>
                <w:sz w:val="20"/>
                <w14:ligatures w14:val="none"/>
              </w:rPr>
            </w:pPr>
            <w:r w:rsidRPr="00AA4D0D">
              <w:rPr>
                <w:rFonts w:ascii="Times New Roman" w:eastAsia="標楷體" w:hAnsi="標楷體" w:cs="Times New Roman" w:hint="eastAsia"/>
                <w:b/>
                <w:noProof/>
                <w:spacing w:val="-6"/>
                <w:kern w:val="0"/>
                <w:sz w:val="20"/>
                <w14:ligatures w14:val="none"/>
              </w:rPr>
              <w:t>業務外賸餘（短絀）</w:t>
            </w:r>
          </w:p>
        </w:tc>
        <w:tc>
          <w:tcPr>
            <w:tcW w:w="1336" w:type="dxa"/>
            <w:gridSpan w:val="4"/>
            <w:tcBorders>
              <w:top w:val="nil"/>
              <w:left w:val="single" w:sz="4" w:space="0" w:color="auto"/>
              <w:bottom w:val="nil"/>
              <w:right w:val="single" w:sz="4" w:space="0" w:color="auto"/>
            </w:tcBorders>
            <w:vAlign w:val="center"/>
          </w:tcPr>
          <w:p w14:paraId="1C641890"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5,415,000</w:t>
            </w:r>
          </w:p>
        </w:tc>
        <w:tc>
          <w:tcPr>
            <w:tcW w:w="1337" w:type="dxa"/>
            <w:gridSpan w:val="4"/>
            <w:tcBorders>
              <w:top w:val="nil"/>
              <w:left w:val="single" w:sz="4" w:space="0" w:color="auto"/>
              <w:bottom w:val="nil"/>
              <w:right w:val="single" w:sz="4" w:space="0" w:color="auto"/>
            </w:tcBorders>
            <w:vAlign w:val="center"/>
          </w:tcPr>
          <w:p w14:paraId="470F0927"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3,617,826</w:t>
            </w:r>
          </w:p>
        </w:tc>
        <w:tc>
          <w:tcPr>
            <w:tcW w:w="1341" w:type="dxa"/>
            <w:gridSpan w:val="2"/>
            <w:tcBorders>
              <w:top w:val="nil"/>
              <w:left w:val="single" w:sz="4" w:space="0" w:color="auto"/>
              <w:bottom w:val="nil"/>
              <w:right w:val="single" w:sz="4" w:space="0" w:color="auto"/>
            </w:tcBorders>
            <w:vAlign w:val="center"/>
          </w:tcPr>
          <w:p w14:paraId="26DF09E4"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5,000,000</w:t>
            </w:r>
          </w:p>
        </w:tc>
        <w:tc>
          <w:tcPr>
            <w:tcW w:w="1337" w:type="dxa"/>
            <w:gridSpan w:val="4"/>
            <w:tcBorders>
              <w:top w:val="nil"/>
              <w:left w:val="single" w:sz="4" w:space="0" w:color="auto"/>
              <w:bottom w:val="nil"/>
              <w:right w:val="single" w:sz="4" w:space="0" w:color="auto"/>
            </w:tcBorders>
            <w:vAlign w:val="center"/>
          </w:tcPr>
          <w:p w14:paraId="558B38CF"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8,617,826</w:t>
            </w:r>
          </w:p>
        </w:tc>
        <w:tc>
          <w:tcPr>
            <w:tcW w:w="1416" w:type="dxa"/>
            <w:gridSpan w:val="4"/>
            <w:tcBorders>
              <w:top w:val="nil"/>
              <w:left w:val="single" w:sz="4" w:space="0" w:color="auto"/>
              <w:bottom w:val="nil"/>
              <w:right w:val="single" w:sz="4" w:space="0" w:color="auto"/>
            </w:tcBorders>
            <w:vAlign w:val="center"/>
          </w:tcPr>
          <w:p w14:paraId="590F33E4"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3,202,826</w:t>
            </w:r>
          </w:p>
        </w:tc>
        <w:tc>
          <w:tcPr>
            <w:tcW w:w="853" w:type="dxa"/>
            <w:gridSpan w:val="3"/>
            <w:tcBorders>
              <w:top w:val="nil"/>
              <w:left w:val="single" w:sz="4" w:space="0" w:color="auto"/>
              <w:bottom w:val="nil"/>
              <w:right w:val="nil"/>
            </w:tcBorders>
            <w:vAlign w:val="center"/>
          </w:tcPr>
          <w:p w14:paraId="374691BD"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59.15</w:t>
            </w:r>
          </w:p>
        </w:tc>
      </w:tr>
      <w:tr w:rsidR="00AA4D0D" w:rsidRPr="00AA4D0D" w14:paraId="3AA2C1AE" w14:textId="77777777" w:rsidTr="00405362">
        <w:trPr>
          <w:gridBefore w:val="1"/>
          <w:wBefore w:w="29" w:type="dxa"/>
          <w:cantSplit/>
          <w:trHeight w:val="414"/>
        </w:trPr>
        <w:tc>
          <w:tcPr>
            <w:tcW w:w="2276" w:type="dxa"/>
            <w:gridSpan w:val="3"/>
            <w:tcBorders>
              <w:top w:val="nil"/>
              <w:left w:val="nil"/>
              <w:bottom w:val="single" w:sz="12" w:space="0" w:color="auto"/>
              <w:right w:val="single" w:sz="4" w:space="0" w:color="auto"/>
            </w:tcBorders>
            <w:vAlign w:val="center"/>
          </w:tcPr>
          <w:p w14:paraId="4131F648" w14:textId="77777777" w:rsidR="00AA4D0D" w:rsidRPr="00AA4D0D" w:rsidRDefault="00AA4D0D" w:rsidP="00AA4D0D">
            <w:pPr>
              <w:spacing w:after="0" w:line="240" w:lineRule="exact"/>
              <w:ind w:left="14" w:right="40"/>
              <w:jc w:val="distribute"/>
              <w:rPr>
                <w:rFonts w:ascii="Times New Roman" w:eastAsia="標楷體" w:hAnsi="Times New Roman" w:cs="Times New Roman"/>
                <w:b/>
                <w:noProof/>
                <w:spacing w:val="-6"/>
                <w:kern w:val="0"/>
                <w:sz w:val="20"/>
                <w14:ligatures w14:val="none"/>
              </w:rPr>
            </w:pPr>
            <w:r w:rsidRPr="00AA4D0D">
              <w:rPr>
                <w:rFonts w:ascii="Times New Roman" w:eastAsia="標楷體" w:hAnsi="標楷體" w:cs="Times New Roman" w:hint="eastAsia"/>
                <w:b/>
                <w:noProof/>
                <w:spacing w:val="-6"/>
                <w:kern w:val="0"/>
                <w:sz w:val="20"/>
                <w14:ligatures w14:val="none"/>
              </w:rPr>
              <w:t>本期賸餘（短絀）</w:t>
            </w:r>
          </w:p>
        </w:tc>
        <w:tc>
          <w:tcPr>
            <w:tcW w:w="1336" w:type="dxa"/>
            <w:gridSpan w:val="4"/>
            <w:tcBorders>
              <w:top w:val="nil"/>
              <w:left w:val="single" w:sz="4" w:space="0" w:color="auto"/>
              <w:bottom w:val="single" w:sz="12" w:space="0" w:color="auto"/>
              <w:right w:val="single" w:sz="4" w:space="0" w:color="auto"/>
            </w:tcBorders>
            <w:vAlign w:val="center"/>
          </w:tcPr>
          <w:p w14:paraId="34C1EE5D"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65,158,000</w:t>
            </w:r>
          </w:p>
        </w:tc>
        <w:tc>
          <w:tcPr>
            <w:tcW w:w="1337" w:type="dxa"/>
            <w:gridSpan w:val="4"/>
            <w:tcBorders>
              <w:top w:val="nil"/>
              <w:left w:val="single" w:sz="4" w:space="0" w:color="auto"/>
              <w:bottom w:val="single" w:sz="12" w:space="0" w:color="auto"/>
              <w:right w:val="single" w:sz="4" w:space="0" w:color="auto"/>
            </w:tcBorders>
            <w:vAlign w:val="center"/>
          </w:tcPr>
          <w:p w14:paraId="0EE24732"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46,288,096</w:t>
            </w:r>
          </w:p>
        </w:tc>
        <w:tc>
          <w:tcPr>
            <w:tcW w:w="1341" w:type="dxa"/>
            <w:gridSpan w:val="2"/>
            <w:tcBorders>
              <w:top w:val="nil"/>
              <w:left w:val="single" w:sz="4" w:space="0" w:color="auto"/>
              <w:bottom w:val="single" w:sz="12" w:space="0" w:color="auto"/>
              <w:right w:val="single" w:sz="4" w:space="0" w:color="auto"/>
            </w:tcBorders>
            <w:vAlign w:val="center"/>
          </w:tcPr>
          <w:p w14:paraId="19D201BD"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591,992</w:t>
            </w:r>
          </w:p>
        </w:tc>
        <w:tc>
          <w:tcPr>
            <w:tcW w:w="1337" w:type="dxa"/>
            <w:gridSpan w:val="4"/>
            <w:tcBorders>
              <w:top w:val="nil"/>
              <w:left w:val="single" w:sz="4" w:space="0" w:color="auto"/>
              <w:bottom w:val="single" w:sz="12" w:space="0" w:color="auto"/>
              <w:right w:val="single" w:sz="4" w:space="0" w:color="auto"/>
            </w:tcBorders>
            <w:vAlign w:val="center"/>
          </w:tcPr>
          <w:p w14:paraId="28996875"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46,880,088</w:t>
            </w:r>
          </w:p>
        </w:tc>
        <w:tc>
          <w:tcPr>
            <w:tcW w:w="1416" w:type="dxa"/>
            <w:gridSpan w:val="4"/>
            <w:tcBorders>
              <w:top w:val="nil"/>
              <w:left w:val="single" w:sz="4" w:space="0" w:color="auto"/>
              <w:bottom w:val="single" w:sz="12" w:space="0" w:color="auto"/>
              <w:right w:val="single" w:sz="4" w:space="0" w:color="auto"/>
            </w:tcBorders>
            <w:vAlign w:val="center"/>
          </w:tcPr>
          <w:p w14:paraId="20491E35"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- 18,277,912</w:t>
            </w:r>
          </w:p>
        </w:tc>
        <w:tc>
          <w:tcPr>
            <w:tcW w:w="853" w:type="dxa"/>
            <w:gridSpan w:val="3"/>
            <w:tcBorders>
              <w:top w:val="nil"/>
              <w:left w:val="single" w:sz="4" w:space="0" w:color="auto"/>
              <w:bottom w:val="single" w:sz="12" w:space="0" w:color="auto"/>
              <w:right w:val="nil"/>
            </w:tcBorders>
            <w:vAlign w:val="center"/>
          </w:tcPr>
          <w:p w14:paraId="30189898" w14:textId="77777777" w:rsidR="00AA4D0D" w:rsidRPr="00AA4D0D" w:rsidRDefault="00AA4D0D" w:rsidP="00AA4D0D">
            <w:pPr>
              <w:spacing w:after="0" w:line="240" w:lineRule="exact"/>
              <w:ind w:right="40"/>
              <w:jc w:val="right"/>
              <w:rPr>
                <w:rFonts w:ascii="新細明體" w:eastAsia="新細明體" w:hAnsi="新細明體" w:cs="Times New Roman"/>
                <w:b/>
                <w:noProof/>
                <w:kern w:val="0"/>
                <w:sz w:val="20"/>
                <w14:ligatures w14:val="none"/>
              </w:rPr>
            </w:pPr>
            <w:r w:rsidRPr="00AA4D0D">
              <w:rPr>
                <w:rFonts w:ascii="新細明體" w:eastAsia="新細明體" w:hAnsi="新細明體" w:cs="Times New Roman"/>
                <w:b/>
                <w:noProof/>
                <w:kern w:val="0"/>
                <w:sz w:val="20"/>
                <w14:ligatures w14:val="none"/>
              </w:rPr>
              <w:t>- 28.05</w:t>
            </w:r>
          </w:p>
        </w:tc>
      </w:tr>
      <w:tr w:rsidR="00AA4D0D" w:rsidRPr="00AA4D0D" w14:paraId="7150FEC3"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862"/>
        </w:trPr>
        <w:tc>
          <w:tcPr>
            <w:tcW w:w="9925" w:type="dxa"/>
            <w:gridSpan w:val="25"/>
          </w:tcPr>
          <w:p w14:paraId="10ED0E79"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01F611D2"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454"/>
        </w:trPr>
        <w:tc>
          <w:tcPr>
            <w:tcW w:w="9925" w:type="dxa"/>
            <w:gridSpan w:val="25"/>
            <w:tcMar>
              <w:top w:w="0" w:type="dxa"/>
              <w:left w:w="28" w:type="dxa"/>
              <w:bottom w:w="0" w:type="dxa"/>
              <w:right w:w="28" w:type="dxa"/>
            </w:tcMar>
            <w:vAlign w:val="center"/>
            <w:hideMark/>
          </w:tcPr>
          <w:p w14:paraId="4B4A71A1"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6D973A85"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cantSplit/>
          <w:trHeight w:val="737"/>
        </w:trPr>
        <w:tc>
          <w:tcPr>
            <w:tcW w:w="9925" w:type="dxa"/>
            <w:gridSpan w:val="25"/>
            <w:tcMar>
              <w:top w:w="0" w:type="dxa"/>
              <w:left w:w="28" w:type="dxa"/>
              <w:bottom w:w="0" w:type="dxa"/>
              <w:right w:w="28" w:type="dxa"/>
            </w:tcMar>
            <w:hideMark/>
          </w:tcPr>
          <w:p w14:paraId="58166115" w14:textId="77777777" w:rsidR="00AA4D0D" w:rsidRPr="00AA4D0D" w:rsidRDefault="00AA4D0D" w:rsidP="00AA4D0D">
            <w:pPr>
              <w:tabs>
                <w:tab w:val="left" w:pos="2400"/>
              </w:tabs>
              <w:spacing w:before="100" w:beforeAutospacing="1" w:after="0" w:line="460" w:lineRule="exact"/>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（二）餘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撥補審定數額綜計表</w:t>
            </w:r>
            <w:r w:rsidRPr="00AA4D0D">
              <w:rPr>
                <w:rFonts w:ascii="標楷體" w:eastAsia="標楷體" w:hAnsi="標楷體" w:cs="Times New Roman" w:hint="eastAsia"/>
                <w:u w:val="single"/>
                <w14:ligatures w14:val="none"/>
              </w:rPr>
              <w:t>（項目別）</w:t>
            </w:r>
          </w:p>
        </w:tc>
      </w:tr>
      <w:tr w:rsidR="00AA4D0D" w:rsidRPr="00AA4D0D" w14:paraId="4F0B564E"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cantSplit/>
          <w:trHeight w:val="113"/>
        </w:trPr>
        <w:tc>
          <w:tcPr>
            <w:tcW w:w="9925" w:type="dxa"/>
            <w:gridSpan w:val="25"/>
            <w:tcBorders>
              <w:top w:val="nil"/>
              <w:left w:val="nil"/>
              <w:right w:val="nil"/>
            </w:tcBorders>
            <w:tcMar>
              <w:top w:w="0" w:type="dxa"/>
              <w:left w:w="28" w:type="dxa"/>
              <w:bottom w:w="0" w:type="dxa"/>
              <w:right w:w="28" w:type="dxa"/>
            </w:tcMar>
            <w:vAlign w:val="bottom"/>
          </w:tcPr>
          <w:p w14:paraId="5DACF3A1" w14:textId="77777777" w:rsidR="00AA4D0D" w:rsidRPr="00AA4D0D" w:rsidRDefault="00AA4D0D" w:rsidP="00AA4D0D">
            <w:pPr>
              <w:snapToGrid w:val="0"/>
              <w:spacing w:afterLines="10" w:after="46" w:line="400" w:lineRule="exact"/>
              <w:jc w:val="center"/>
              <w:rPr>
                <w:rFonts w:ascii="標楷體" w:eastAsia="標楷體" w:hAnsi="標楷體" w:cs="Times New Roman"/>
                <w:sz w:val="22"/>
                <w:szCs w:val="22"/>
                <w14:ligatures w14:val="none"/>
              </w:rPr>
            </w:pPr>
            <w:r w:rsidRPr="00AA4D0D">
              <w:rPr>
                <w:rFonts w:ascii="標楷體" w:eastAsia="標楷體" w:hAnsi="標楷體" w:cs="Times New Roman" w:hint="eastAsia"/>
                <w:kern w:val="0"/>
                <w:sz w:val="28"/>
                <w:szCs w:val="28"/>
                <w14:ligatures w14:val="none"/>
              </w:rPr>
              <w:t>中華民國</w:t>
            </w:r>
            <w:proofErr w:type="gramStart"/>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13</w:t>
            </w:r>
            <w:proofErr w:type="gramEnd"/>
            <w:r w:rsidRPr="00AA4D0D">
              <w:rPr>
                <w:rFonts w:ascii="標楷體" w:eastAsia="標楷體" w:hAnsi="標楷體" w:cs="Times New Roman" w:hint="eastAsia"/>
                <w:kern w:val="0"/>
                <w:sz w:val="28"/>
                <w:szCs w:val="28"/>
                <w14:ligatures w14:val="none"/>
              </w:rPr>
              <w:t>年度</w:t>
            </w:r>
          </w:p>
        </w:tc>
      </w:tr>
      <w:tr w:rsidR="00AA4D0D" w:rsidRPr="00AA4D0D" w14:paraId="3395AD37"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cantSplit/>
          <w:trHeight w:val="516"/>
        </w:trPr>
        <w:tc>
          <w:tcPr>
            <w:tcW w:w="9925" w:type="dxa"/>
            <w:gridSpan w:val="25"/>
            <w:tcBorders>
              <w:left w:val="nil"/>
              <w:bottom w:val="single" w:sz="8" w:space="0" w:color="auto"/>
              <w:right w:val="nil"/>
            </w:tcBorders>
            <w:tcMar>
              <w:top w:w="0" w:type="dxa"/>
              <w:left w:w="28" w:type="dxa"/>
              <w:bottom w:w="0" w:type="dxa"/>
              <w:right w:w="28" w:type="dxa"/>
            </w:tcMar>
            <w:vAlign w:val="bottom"/>
          </w:tcPr>
          <w:p w14:paraId="00FAE0FB" w14:textId="77777777" w:rsidR="00AA4D0D" w:rsidRPr="00AA4D0D" w:rsidRDefault="00AA4D0D" w:rsidP="00AA4D0D">
            <w:pPr>
              <w:snapToGrid w:val="0"/>
              <w:spacing w:after="0" w:line="360" w:lineRule="exact"/>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AA4D0D" w:rsidRPr="00AA4D0D" w14:paraId="3BE48BD2"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cantSplit/>
          <w:trHeight w:hRule="exact" w:val="624"/>
        </w:trPr>
        <w:tc>
          <w:tcPr>
            <w:tcW w:w="1952" w:type="dxa"/>
            <w:gridSpan w:val="2"/>
            <w:vMerge w:val="restart"/>
            <w:tcBorders>
              <w:top w:val="single" w:sz="12" w:space="0" w:color="auto"/>
              <w:left w:val="nil"/>
              <w:bottom w:val="single" w:sz="12" w:space="0" w:color="auto"/>
              <w:right w:val="single" w:sz="4" w:space="0" w:color="auto"/>
            </w:tcBorders>
            <w:tcMar>
              <w:top w:w="0" w:type="dxa"/>
              <w:left w:w="28" w:type="dxa"/>
              <w:bottom w:w="0" w:type="dxa"/>
              <w:right w:w="28" w:type="dxa"/>
            </w:tcMar>
            <w:vAlign w:val="center"/>
            <w:hideMark/>
          </w:tcPr>
          <w:p w14:paraId="1022DB05" w14:textId="77777777" w:rsidR="00AA4D0D" w:rsidRPr="00AA4D0D" w:rsidRDefault="00AA4D0D" w:rsidP="00AA4D0D">
            <w:pPr>
              <w:spacing w:after="0" w:line="240" w:lineRule="auto"/>
              <w:ind w:right="113"/>
              <w:jc w:val="distribute"/>
              <w:rPr>
                <w:rFonts w:ascii="Times New Roman" w:eastAsia="標楷體" w:hAnsi="標楷體" w:cs="Times New Roman"/>
                <w:noProof/>
                <w:sz w:val="20"/>
                <w14:ligatures w14:val="none"/>
              </w:rPr>
            </w:pPr>
            <w:r w:rsidRPr="00AA4D0D">
              <w:rPr>
                <w:rFonts w:ascii="Times New Roman" w:eastAsia="標楷體" w:hAnsi="標楷體" w:cs="Times New Roman" w:hint="eastAsia"/>
                <w:noProof/>
                <w:sz w:val="20"/>
                <w14:ligatures w14:val="none"/>
              </w:rPr>
              <w:t>項目</w:t>
            </w:r>
          </w:p>
        </w:tc>
        <w:tc>
          <w:tcPr>
            <w:tcW w:w="1443" w:type="dxa"/>
            <w:gridSpan w:val="4"/>
            <w:vMerge w:val="restart"/>
            <w:tcBorders>
              <w:top w:val="single" w:sz="12"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24390B19"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預算數</w:t>
            </w:r>
          </w:p>
        </w:tc>
        <w:tc>
          <w:tcPr>
            <w:tcW w:w="1480" w:type="dxa"/>
            <w:gridSpan w:val="5"/>
            <w:vMerge w:val="restart"/>
            <w:tcBorders>
              <w:top w:val="single" w:sz="12"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3B6B89B9"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決算數</w:t>
            </w:r>
          </w:p>
        </w:tc>
        <w:tc>
          <w:tcPr>
            <w:tcW w:w="1444" w:type="dxa"/>
            <w:gridSpan w:val="3"/>
            <w:vMerge w:val="restart"/>
            <w:tcBorders>
              <w:top w:val="single" w:sz="12"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278F52EA"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sz w:val="20"/>
                <w14:ligatures w14:val="none"/>
              </w:rPr>
              <w:t>修正數</w:t>
            </w:r>
          </w:p>
        </w:tc>
        <w:tc>
          <w:tcPr>
            <w:tcW w:w="1618" w:type="dxa"/>
            <w:gridSpan w:val="5"/>
            <w:vMerge w:val="restart"/>
            <w:tcBorders>
              <w:top w:val="single" w:sz="12" w:space="0" w:color="auto"/>
              <w:left w:val="single" w:sz="4" w:space="0" w:color="auto"/>
              <w:right w:val="single" w:sz="4" w:space="0" w:color="auto"/>
            </w:tcBorders>
            <w:tcMar>
              <w:top w:w="0" w:type="dxa"/>
              <w:left w:w="28" w:type="dxa"/>
              <w:bottom w:w="0" w:type="dxa"/>
              <w:right w:w="28" w:type="dxa"/>
            </w:tcMar>
            <w:vAlign w:val="center"/>
          </w:tcPr>
          <w:p w14:paraId="406CAEEE"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決算審定數</w:t>
            </w:r>
          </w:p>
        </w:tc>
        <w:tc>
          <w:tcPr>
            <w:tcW w:w="1988" w:type="dxa"/>
            <w:gridSpan w:val="6"/>
            <w:tcBorders>
              <w:top w:val="single" w:sz="12" w:space="0" w:color="auto"/>
              <w:left w:val="single" w:sz="4" w:space="0" w:color="auto"/>
              <w:bottom w:val="single" w:sz="4" w:space="0" w:color="auto"/>
              <w:right w:val="nil"/>
            </w:tcBorders>
            <w:tcMar>
              <w:top w:w="0" w:type="dxa"/>
              <w:left w:w="28" w:type="dxa"/>
              <w:bottom w:w="0" w:type="dxa"/>
              <w:right w:w="28" w:type="dxa"/>
            </w:tcMar>
            <w:vAlign w:val="center"/>
            <w:hideMark/>
          </w:tcPr>
          <w:p w14:paraId="247FA4B9" w14:textId="77777777" w:rsidR="00AA4D0D" w:rsidRPr="00AA4D0D" w:rsidRDefault="00AA4D0D" w:rsidP="00AA4D0D">
            <w:pPr>
              <w:spacing w:after="0" w:line="240" w:lineRule="exact"/>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審定數與預算數</w:t>
            </w:r>
          </w:p>
          <w:p w14:paraId="4FDF12E4" w14:textId="77777777" w:rsidR="00AA4D0D" w:rsidRPr="00AA4D0D" w:rsidRDefault="00AA4D0D" w:rsidP="00AA4D0D">
            <w:pPr>
              <w:spacing w:after="0" w:line="240" w:lineRule="exact"/>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比較增減</w:t>
            </w:r>
          </w:p>
        </w:tc>
      </w:tr>
      <w:tr w:rsidR="00AA4D0D" w:rsidRPr="00AA4D0D" w14:paraId="21D1A9A7"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cantSplit/>
          <w:trHeight w:hRule="exact" w:val="624"/>
        </w:trPr>
        <w:tc>
          <w:tcPr>
            <w:tcW w:w="1952" w:type="dxa"/>
            <w:gridSpan w:val="2"/>
            <w:vMerge/>
            <w:tcBorders>
              <w:top w:val="single" w:sz="12" w:space="0" w:color="auto"/>
              <w:left w:val="nil"/>
              <w:bottom w:val="single" w:sz="12" w:space="0" w:color="auto"/>
              <w:right w:val="single" w:sz="4" w:space="0" w:color="auto"/>
            </w:tcBorders>
            <w:vAlign w:val="center"/>
            <w:hideMark/>
          </w:tcPr>
          <w:p w14:paraId="49D4CCB5"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43" w:type="dxa"/>
            <w:gridSpan w:val="4"/>
            <w:vMerge/>
            <w:tcBorders>
              <w:top w:val="single" w:sz="12" w:space="0" w:color="auto"/>
              <w:left w:val="single" w:sz="4" w:space="0" w:color="auto"/>
              <w:bottom w:val="single" w:sz="12" w:space="0" w:color="auto"/>
              <w:right w:val="single" w:sz="4" w:space="0" w:color="auto"/>
            </w:tcBorders>
            <w:vAlign w:val="center"/>
            <w:hideMark/>
          </w:tcPr>
          <w:p w14:paraId="03BE184B"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80" w:type="dxa"/>
            <w:gridSpan w:val="5"/>
            <w:vMerge/>
            <w:tcBorders>
              <w:top w:val="single" w:sz="12" w:space="0" w:color="auto"/>
              <w:left w:val="single" w:sz="4" w:space="0" w:color="auto"/>
              <w:bottom w:val="single" w:sz="12" w:space="0" w:color="auto"/>
              <w:right w:val="single" w:sz="4" w:space="0" w:color="auto"/>
            </w:tcBorders>
            <w:vAlign w:val="center"/>
            <w:hideMark/>
          </w:tcPr>
          <w:p w14:paraId="2EB6B53C"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44" w:type="dxa"/>
            <w:gridSpan w:val="3"/>
            <w:vMerge/>
            <w:tcBorders>
              <w:top w:val="single" w:sz="12" w:space="0" w:color="auto"/>
              <w:left w:val="single" w:sz="4" w:space="0" w:color="auto"/>
              <w:bottom w:val="single" w:sz="12" w:space="0" w:color="auto"/>
              <w:right w:val="single" w:sz="4" w:space="0" w:color="auto"/>
            </w:tcBorders>
            <w:vAlign w:val="center"/>
            <w:hideMark/>
          </w:tcPr>
          <w:p w14:paraId="32539D48"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618" w:type="dxa"/>
            <w:gridSpan w:val="5"/>
            <w:vMerge/>
            <w:tcBorders>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4CC5AEDE"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p>
        </w:tc>
        <w:tc>
          <w:tcPr>
            <w:tcW w:w="1294" w:type="dxa"/>
            <w:gridSpan w:val="4"/>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56D26113"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金額</w:t>
            </w:r>
          </w:p>
        </w:tc>
        <w:tc>
          <w:tcPr>
            <w:tcW w:w="694" w:type="dxa"/>
            <w:gridSpan w:val="2"/>
            <w:tcBorders>
              <w:top w:val="single" w:sz="4" w:space="0" w:color="auto"/>
              <w:left w:val="single" w:sz="4" w:space="0" w:color="auto"/>
              <w:bottom w:val="single" w:sz="12" w:space="0" w:color="auto"/>
              <w:right w:val="nil"/>
            </w:tcBorders>
            <w:tcMar>
              <w:top w:w="0" w:type="dxa"/>
              <w:left w:w="28" w:type="dxa"/>
              <w:bottom w:w="0" w:type="dxa"/>
              <w:right w:w="28" w:type="dxa"/>
            </w:tcMar>
            <w:vAlign w:val="center"/>
            <w:hideMark/>
          </w:tcPr>
          <w:p w14:paraId="5FE2FB5B" w14:textId="77777777" w:rsidR="00AA4D0D" w:rsidRPr="00AA4D0D" w:rsidRDefault="00AA4D0D" w:rsidP="00AA4D0D">
            <w:pPr>
              <w:spacing w:after="0" w:line="240" w:lineRule="auto"/>
              <w:ind w:left="113" w:right="-25"/>
              <w:jc w:val="center"/>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w:t>
            </w:r>
          </w:p>
        </w:tc>
      </w:tr>
      <w:tr w:rsidR="00AA4D0D" w:rsidRPr="00AA4D0D" w14:paraId="52893064"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80"/>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03662C1C" w14:textId="77777777" w:rsidR="00AA4D0D" w:rsidRPr="00AA4D0D" w:rsidRDefault="00AA4D0D" w:rsidP="00AA4D0D">
            <w:pPr>
              <w:spacing w:after="0" w:line="320" w:lineRule="exact"/>
              <w:ind w:right="113"/>
              <w:jc w:val="distribute"/>
              <w:rPr>
                <w:rFonts w:ascii="Times New Roman" w:eastAsia="標楷體" w:hAnsi="Times New Roman" w:cs="Times New Roman"/>
                <w:sz w:val="20"/>
                <w14:ligatures w14:val="none"/>
              </w:rPr>
            </w:pPr>
            <w:r w:rsidRPr="00AA4D0D">
              <w:rPr>
                <w:rFonts w:ascii="標楷體" w:eastAsia="標楷體" w:hAnsi="標楷體" w:cs="Times New Roman" w:hint="eastAsia"/>
                <w:b/>
                <w:kern w:val="0"/>
                <w:sz w:val="20"/>
                <w:szCs w:val="20"/>
                <w14:ligatures w14:val="none"/>
              </w:rPr>
              <w:t>賸餘之部</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01B6E9BE"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346,222,000</w:t>
            </w:r>
          </w:p>
        </w:tc>
        <w:tc>
          <w:tcPr>
            <w:tcW w:w="1480" w:type="dxa"/>
            <w:gridSpan w:val="5"/>
            <w:tcBorders>
              <w:top w:val="single" w:sz="12" w:space="0" w:color="auto"/>
              <w:left w:val="single" w:sz="4" w:space="0" w:color="auto"/>
              <w:bottom w:val="nil"/>
              <w:right w:val="single" w:sz="4" w:space="0" w:color="auto"/>
            </w:tcBorders>
            <w:tcMar>
              <w:top w:w="0" w:type="dxa"/>
              <w:left w:w="28" w:type="dxa"/>
              <w:bottom w:w="0" w:type="dxa"/>
              <w:right w:w="28" w:type="dxa"/>
            </w:tcMar>
            <w:vAlign w:val="center"/>
          </w:tcPr>
          <w:p w14:paraId="6131E102"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335,909,173</w:t>
            </w:r>
          </w:p>
        </w:tc>
        <w:tc>
          <w:tcPr>
            <w:tcW w:w="1444" w:type="dxa"/>
            <w:gridSpan w:val="3"/>
            <w:tcBorders>
              <w:top w:val="single" w:sz="12" w:space="0" w:color="auto"/>
              <w:left w:val="single" w:sz="4" w:space="0" w:color="auto"/>
              <w:bottom w:val="nil"/>
              <w:right w:val="single" w:sz="4" w:space="0" w:color="auto"/>
            </w:tcBorders>
            <w:tcMar>
              <w:top w:w="0" w:type="dxa"/>
              <w:left w:w="28" w:type="dxa"/>
              <w:bottom w:w="0" w:type="dxa"/>
              <w:right w:w="28" w:type="dxa"/>
            </w:tcMar>
            <w:vAlign w:val="center"/>
          </w:tcPr>
          <w:p w14:paraId="5191F267"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w:t>
            </w:r>
          </w:p>
        </w:tc>
        <w:tc>
          <w:tcPr>
            <w:tcW w:w="1618" w:type="dxa"/>
            <w:gridSpan w:val="5"/>
            <w:tcBorders>
              <w:top w:val="single" w:sz="12" w:space="0" w:color="auto"/>
              <w:left w:val="single" w:sz="4" w:space="0" w:color="auto"/>
              <w:bottom w:val="nil"/>
              <w:right w:val="single" w:sz="4" w:space="0" w:color="auto"/>
            </w:tcBorders>
            <w:tcMar>
              <w:top w:w="0" w:type="dxa"/>
              <w:left w:w="28" w:type="dxa"/>
              <w:bottom w:w="0" w:type="dxa"/>
              <w:right w:w="28" w:type="dxa"/>
            </w:tcMar>
            <w:vAlign w:val="center"/>
          </w:tcPr>
          <w:p w14:paraId="670D40BE"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335,909,173</w:t>
            </w:r>
          </w:p>
        </w:tc>
        <w:tc>
          <w:tcPr>
            <w:tcW w:w="1294" w:type="dxa"/>
            <w:gridSpan w:val="4"/>
            <w:tcBorders>
              <w:top w:val="single" w:sz="12" w:space="0" w:color="auto"/>
              <w:left w:val="single" w:sz="4" w:space="0" w:color="auto"/>
              <w:bottom w:val="nil"/>
              <w:right w:val="single" w:sz="4" w:space="0" w:color="auto"/>
            </w:tcBorders>
            <w:tcMar>
              <w:top w:w="0" w:type="dxa"/>
              <w:left w:w="28" w:type="dxa"/>
              <w:bottom w:w="0" w:type="dxa"/>
              <w:right w:w="28" w:type="dxa"/>
            </w:tcMar>
            <w:vAlign w:val="center"/>
          </w:tcPr>
          <w:p w14:paraId="0279A560"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- 10,312,827</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0FC9FA04"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- 2.98</w:t>
            </w:r>
          </w:p>
        </w:tc>
      </w:tr>
      <w:tr w:rsidR="00AA4D0D" w:rsidRPr="00AA4D0D" w14:paraId="1DCAF8DF"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80"/>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74123B00" w14:textId="77777777" w:rsidR="00AA4D0D" w:rsidRPr="00AA4D0D" w:rsidRDefault="00AA4D0D" w:rsidP="00AA4D0D">
            <w:pPr>
              <w:spacing w:after="0" w:line="320" w:lineRule="exact"/>
              <w:ind w:leftChars="100" w:left="240" w:rightChars="47" w:right="113"/>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本期賸餘</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7A6E648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92,807,000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7814C200"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86,632,318</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4F63642C"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3306D4A9"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86,632,318</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281927B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- 6,174,682</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68158CE4"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- 6.65</w:t>
            </w:r>
          </w:p>
        </w:tc>
      </w:tr>
      <w:tr w:rsidR="00AA4D0D" w:rsidRPr="00AA4D0D" w14:paraId="65DB48AA"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80"/>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0EBA4806" w14:textId="77777777" w:rsidR="00AA4D0D" w:rsidRPr="00AA4D0D" w:rsidRDefault="00AA4D0D" w:rsidP="00AA4D0D">
            <w:pPr>
              <w:spacing w:after="0" w:line="320" w:lineRule="exact"/>
              <w:ind w:leftChars="100" w:left="240" w:rightChars="47" w:right="113"/>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前期未分配賸餘</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1B69CCD3"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253,415,000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44E3686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239,077,753</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632A437D"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676BF217"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239,077,753</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33335AD6"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- 14,337,247</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54308E9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- 5.66</w:t>
            </w:r>
          </w:p>
        </w:tc>
      </w:tr>
      <w:tr w:rsidR="00AA4D0D" w:rsidRPr="00AA4D0D" w14:paraId="45DAFF59"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80"/>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287F8DBB" w14:textId="77777777" w:rsidR="00AA4D0D" w:rsidRPr="00AA4D0D" w:rsidRDefault="00AA4D0D" w:rsidP="00AA4D0D">
            <w:pPr>
              <w:spacing w:after="0" w:line="320" w:lineRule="exact"/>
              <w:ind w:leftChars="100" w:left="240" w:rightChars="47" w:right="113"/>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公積轉列數</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406D0EF5"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32E3A68B"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10,199,102</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6278FEA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56CE5CE7"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10,199,102</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45CEFD02"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10,199,102</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30CD0F91"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r>
      <w:tr w:rsidR="00AA4D0D" w:rsidRPr="00AA4D0D" w14:paraId="6478067A"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80"/>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7D82D2B8" w14:textId="77777777" w:rsidR="00AA4D0D" w:rsidRPr="00AA4D0D" w:rsidRDefault="00AA4D0D" w:rsidP="00AA4D0D">
            <w:pPr>
              <w:spacing w:after="0" w:line="320" w:lineRule="exact"/>
              <w:ind w:right="113"/>
              <w:jc w:val="distribute"/>
              <w:rPr>
                <w:rFonts w:ascii="Times New Roman" w:eastAsia="標楷體" w:hAnsi="標楷體" w:cs="Times New Roman"/>
                <w:noProof/>
                <w:sz w:val="20"/>
                <w14:ligatures w14:val="none"/>
              </w:rPr>
            </w:pPr>
            <w:r w:rsidRPr="00AA4D0D">
              <w:rPr>
                <w:rFonts w:ascii="標楷體" w:eastAsia="標楷體" w:hAnsi="標楷體" w:cs="Times New Roman" w:hint="eastAsia"/>
                <w:b/>
                <w:kern w:val="0"/>
                <w:sz w:val="20"/>
                <w:szCs w:val="20"/>
                <w14:ligatures w14:val="none"/>
              </w:rPr>
              <w:t>分配之部</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1EDAD16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40,725,000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4BA15B14"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76,438,729</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082FDA3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2ED45D6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76,438,729</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2410334D"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35,713,729</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1C8CE69E"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87.69</w:t>
            </w:r>
          </w:p>
        </w:tc>
      </w:tr>
      <w:tr w:rsidR="00AA4D0D" w:rsidRPr="00AA4D0D" w14:paraId="7BCC6218"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80"/>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6B9D504F" w14:textId="77777777" w:rsidR="00AA4D0D" w:rsidRPr="00AA4D0D" w:rsidRDefault="00AA4D0D" w:rsidP="00AA4D0D">
            <w:pPr>
              <w:spacing w:after="0" w:line="320" w:lineRule="exact"/>
              <w:ind w:leftChars="100" w:left="240" w:rightChars="47" w:right="113"/>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填補累積短</w:t>
            </w:r>
            <w:proofErr w:type="gramStart"/>
            <w:r w:rsidRPr="00AA4D0D">
              <w:rPr>
                <w:rFonts w:ascii="標楷體" w:eastAsia="標楷體" w:hAnsi="標楷體" w:cs="Times New Roman" w:hint="eastAsia"/>
                <w:kern w:val="0"/>
                <w:sz w:val="20"/>
                <w:szCs w:val="20"/>
                <w14:ligatures w14:val="none"/>
              </w:rPr>
              <w:t>絀</w:t>
            </w:r>
            <w:proofErr w:type="gramEnd"/>
          </w:p>
        </w:tc>
        <w:tc>
          <w:tcPr>
            <w:tcW w:w="1443" w:type="dxa"/>
            <w:gridSpan w:val="4"/>
            <w:tcBorders>
              <w:top w:val="nil"/>
              <w:bottom w:val="nil"/>
              <w:right w:val="single" w:sz="4" w:space="0" w:color="auto"/>
            </w:tcBorders>
            <w:tcMar>
              <w:top w:w="0" w:type="dxa"/>
              <w:left w:w="28" w:type="dxa"/>
              <w:bottom w:w="0" w:type="dxa"/>
              <w:right w:w="28" w:type="dxa"/>
            </w:tcMar>
            <w:vAlign w:val="center"/>
          </w:tcPr>
          <w:p w14:paraId="0D1EC650"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20,725,000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70AA95D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36,003,654</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5B4374CE"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45E4EE0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36,003,654</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7A8D8C83"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15,278,654</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23548057"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73.72</w:t>
            </w:r>
          </w:p>
        </w:tc>
      </w:tr>
      <w:tr w:rsidR="00AA4D0D" w:rsidRPr="00AA4D0D" w14:paraId="6E7175F8"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80"/>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6ADC2069" w14:textId="77777777" w:rsidR="00AA4D0D" w:rsidRPr="00AA4D0D" w:rsidRDefault="00AA4D0D" w:rsidP="00AA4D0D">
            <w:pPr>
              <w:spacing w:after="0" w:line="320" w:lineRule="exact"/>
              <w:ind w:leftChars="100" w:left="240" w:rightChars="47" w:right="113"/>
              <w:jc w:val="distribute"/>
              <w:rPr>
                <w:rFonts w:ascii="標楷體" w:eastAsia="標楷體" w:hAnsi="標楷體" w:cs="Times New Roman"/>
                <w:kern w:val="0"/>
                <w:sz w:val="20"/>
                <w:szCs w:val="20"/>
                <w14:ligatures w14:val="none"/>
              </w:rPr>
            </w:pPr>
            <w:proofErr w:type="gramStart"/>
            <w:r w:rsidRPr="00AA4D0D">
              <w:rPr>
                <w:rFonts w:ascii="標楷體" w:eastAsia="標楷體" w:hAnsi="標楷體" w:cs="Times New Roman" w:hint="eastAsia"/>
                <w:kern w:val="0"/>
                <w:sz w:val="20"/>
                <w:szCs w:val="20"/>
                <w14:ligatures w14:val="none"/>
              </w:rPr>
              <w:t>解繳公庫</w:t>
            </w:r>
            <w:proofErr w:type="gramEnd"/>
            <w:r w:rsidRPr="00AA4D0D">
              <w:rPr>
                <w:rFonts w:ascii="標楷體" w:eastAsia="標楷體" w:hAnsi="標楷體" w:cs="Times New Roman" w:hint="eastAsia"/>
                <w:kern w:val="0"/>
                <w:sz w:val="20"/>
                <w:szCs w:val="20"/>
                <w14:ligatures w14:val="none"/>
              </w:rPr>
              <w:t>淨額</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19D4595A"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20,000,000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02749942"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20,000,000</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4E2817F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732D731E"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20,000,000</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31A642CE"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525DAAE2"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r>
      <w:tr w:rsidR="00AA4D0D" w:rsidRPr="00AA4D0D" w14:paraId="25EDF9DD"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80"/>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11C78B14" w14:textId="77777777" w:rsidR="00AA4D0D" w:rsidRPr="00AA4D0D" w:rsidRDefault="00AA4D0D" w:rsidP="00AA4D0D">
            <w:pPr>
              <w:spacing w:after="0" w:line="320" w:lineRule="exact"/>
              <w:ind w:leftChars="100" w:left="240" w:rightChars="47" w:right="113"/>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其他依法分配數</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2F2F4BF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44822A6E"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20,435,075</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50A2A6C9"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0AE54B4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20,435,075</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1985CFF7"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20,435,075</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3D88032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r>
      <w:tr w:rsidR="00AA4D0D" w:rsidRPr="00AA4D0D" w14:paraId="7307F6A5"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97"/>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35974F14" w14:textId="77777777" w:rsidR="00AA4D0D" w:rsidRPr="00AA4D0D" w:rsidRDefault="00AA4D0D" w:rsidP="00AA4D0D">
            <w:pPr>
              <w:spacing w:after="0" w:line="320" w:lineRule="exact"/>
              <w:ind w:right="113"/>
              <w:jc w:val="distribute"/>
              <w:rPr>
                <w:rFonts w:ascii="Times New Roman" w:eastAsia="標楷體" w:hAnsi="Times New Roman" w:cs="Times New Roman"/>
                <w:sz w:val="20"/>
                <w14:ligatures w14:val="none"/>
              </w:rPr>
            </w:pPr>
            <w:r w:rsidRPr="00AA4D0D">
              <w:rPr>
                <w:rFonts w:ascii="標楷體" w:eastAsia="標楷體" w:hAnsi="標楷體" w:cs="Times New Roman" w:hint="eastAsia"/>
                <w:b/>
                <w:kern w:val="0"/>
                <w:sz w:val="20"/>
                <w:szCs w:val="20"/>
                <w14:ligatures w14:val="none"/>
              </w:rPr>
              <w:t>未分配賸餘</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08C18A29"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305,497,000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03DDFCD9"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259,470,444</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7639BBEA"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1FEAEADC"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259,470,444</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1240AE4D"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- 46,026,556</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566B722C"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- 15.07</w:t>
            </w:r>
          </w:p>
        </w:tc>
      </w:tr>
      <w:tr w:rsidR="00AA4D0D" w:rsidRPr="00AA4D0D" w14:paraId="72BA67BE"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97"/>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138E1107" w14:textId="77777777" w:rsidR="00AA4D0D" w:rsidRPr="00AA4D0D" w:rsidRDefault="00AA4D0D" w:rsidP="00AA4D0D">
            <w:pPr>
              <w:spacing w:after="0" w:line="320" w:lineRule="exact"/>
              <w:ind w:right="113"/>
              <w:jc w:val="distribute"/>
              <w:rPr>
                <w:rFonts w:ascii="Times New Roman" w:eastAsia="標楷體" w:hAnsi="Times New Roman" w:cs="Times New Roman"/>
                <w:sz w:val="20"/>
                <w14:ligatures w14:val="none"/>
              </w:rPr>
            </w:pPr>
            <w:r w:rsidRPr="00AA4D0D">
              <w:rPr>
                <w:rFonts w:ascii="標楷體" w:eastAsia="標楷體" w:hAnsi="標楷體" w:cs="Times New Roman" w:hint="eastAsia"/>
                <w:b/>
                <w:kern w:val="0"/>
                <w:sz w:val="20"/>
                <w:szCs w:val="20"/>
                <w14:ligatures w14:val="none"/>
              </w:rPr>
              <w:t>短</w:t>
            </w:r>
            <w:proofErr w:type="gramStart"/>
            <w:r w:rsidRPr="00AA4D0D">
              <w:rPr>
                <w:rFonts w:ascii="標楷體" w:eastAsia="標楷體" w:hAnsi="標楷體" w:cs="Times New Roman" w:hint="eastAsia"/>
                <w:b/>
                <w:kern w:val="0"/>
                <w:sz w:val="20"/>
                <w:szCs w:val="20"/>
                <w14:ligatures w14:val="none"/>
              </w:rPr>
              <w:t>絀</w:t>
            </w:r>
            <w:proofErr w:type="gramEnd"/>
            <w:r w:rsidRPr="00AA4D0D">
              <w:rPr>
                <w:rFonts w:ascii="標楷體" w:eastAsia="標楷體" w:hAnsi="標楷體" w:cs="Times New Roman" w:hint="eastAsia"/>
                <w:b/>
                <w:kern w:val="0"/>
                <w:sz w:val="20"/>
                <w:szCs w:val="20"/>
                <w14:ligatures w14:val="none"/>
              </w:rPr>
              <w:t>之部</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4C300166"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27,649,000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68B2874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40,344,222</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23FDD910"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- 591,992</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5C7CFBD9"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39,752,230</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41D6A726"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12,103,230</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62D7252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43.77</w:t>
            </w:r>
          </w:p>
        </w:tc>
      </w:tr>
      <w:tr w:rsidR="00AA4D0D" w:rsidRPr="00AA4D0D" w14:paraId="77748386"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97"/>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742AE4E6" w14:textId="77777777" w:rsidR="00AA4D0D" w:rsidRPr="00AA4D0D" w:rsidRDefault="00AA4D0D" w:rsidP="00AA4D0D">
            <w:pPr>
              <w:spacing w:after="0" w:line="320" w:lineRule="exact"/>
              <w:ind w:leftChars="100" w:left="240" w:rightChars="47" w:right="113"/>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本期短</w:t>
            </w:r>
            <w:proofErr w:type="gramStart"/>
            <w:r w:rsidRPr="00AA4D0D">
              <w:rPr>
                <w:rFonts w:ascii="標楷體" w:eastAsia="標楷體" w:hAnsi="標楷體" w:cs="Times New Roman" w:hint="eastAsia"/>
                <w:kern w:val="0"/>
                <w:sz w:val="20"/>
                <w:szCs w:val="20"/>
                <w14:ligatures w14:val="none"/>
              </w:rPr>
              <w:t>絀</w:t>
            </w:r>
            <w:proofErr w:type="gramEnd"/>
          </w:p>
        </w:tc>
        <w:tc>
          <w:tcPr>
            <w:tcW w:w="1443" w:type="dxa"/>
            <w:gridSpan w:val="4"/>
            <w:tcBorders>
              <w:top w:val="nil"/>
              <w:bottom w:val="nil"/>
              <w:right w:val="single" w:sz="4" w:space="0" w:color="auto"/>
            </w:tcBorders>
            <w:tcMar>
              <w:top w:w="0" w:type="dxa"/>
              <w:left w:w="28" w:type="dxa"/>
              <w:bottom w:w="0" w:type="dxa"/>
              <w:right w:w="28" w:type="dxa"/>
            </w:tcMar>
            <w:vAlign w:val="center"/>
          </w:tcPr>
          <w:p w14:paraId="2C9C3594"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27,649,000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7FC04980"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40,344,222</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0ED0B26F"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- 591,992</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7759F46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39,752,230</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510240CD"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12,103,230</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5E7CDE99"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43.77</w:t>
            </w:r>
          </w:p>
        </w:tc>
      </w:tr>
      <w:tr w:rsidR="00AA4D0D" w:rsidRPr="00AA4D0D" w14:paraId="774443DB"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97"/>
        </w:trPr>
        <w:tc>
          <w:tcPr>
            <w:tcW w:w="1952" w:type="dxa"/>
            <w:gridSpan w:val="2"/>
            <w:tcBorders>
              <w:top w:val="nil"/>
              <w:left w:val="nil"/>
              <w:bottom w:val="nil"/>
              <w:right w:val="single" w:sz="4" w:space="0" w:color="auto"/>
            </w:tcBorders>
            <w:tcMar>
              <w:top w:w="0" w:type="dxa"/>
              <w:left w:w="28" w:type="dxa"/>
              <w:bottom w:w="0" w:type="dxa"/>
              <w:right w:w="28" w:type="dxa"/>
            </w:tcMar>
            <w:vAlign w:val="center"/>
          </w:tcPr>
          <w:p w14:paraId="4BE693C1" w14:textId="77777777" w:rsidR="00AA4D0D" w:rsidRPr="00AA4D0D" w:rsidRDefault="00AA4D0D" w:rsidP="00AA4D0D">
            <w:pPr>
              <w:spacing w:after="0" w:line="320" w:lineRule="exact"/>
              <w:ind w:right="113"/>
              <w:jc w:val="distribute"/>
              <w:rPr>
                <w:rFonts w:ascii="Times New Roman" w:eastAsia="標楷體" w:hAnsi="Times New Roman" w:cs="Times New Roman"/>
                <w:sz w:val="20"/>
                <w14:ligatures w14:val="none"/>
              </w:rPr>
            </w:pPr>
            <w:r w:rsidRPr="00AA4D0D">
              <w:rPr>
                <w:rFonts w:ascii="標楷體" w:eastAsia="標楷體" w:hAnsi="標楷體" w:cs="Times New Roman" w:hint="eastAsia"/>
                <w:b/>
                <w:kern w:val="0"/>
                <w:sz w:val="20"/>
                <w:szCs w:val="20"/>
                <w14:ligatures w14:val="none"/>
              </w:rPr>
              <w:t>填補之部</w:t>
            </w:r>
          </w:p>
        </w:tc>
        <w:tc>
          <w:tcPr>
            <w:tcW w:w="1443" w:type="dxa"/>
            <w:gridSpan w:val="4"/>
            <w:tcBorders>
              <w:top w:val="nil"/>
              <w:bottom w:val="nil"/>
              <w:right w:val="single" w:sz="4" w:space="0" w:color="auto"/>
            </w:tcBorders>
            <w:tcMar>
              <w:top w:w="0" w:type="dxa"/>
              <w:left w:w="28" w:type="dxa"/>
              <w:bottom w:w="0" w:type="dxa"/>
              <w:right w:w="28" w:type="dxa"/>
            </w:tcMar>
            <w:vAlign w:val="center"/>
          </w:tcPr>
          <w:p w14:paraId="67BF387D"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20,725,000</w:t>
            </w:r>
          </w:p>
        </w:tc>
        <w:tc>
          <w:tcPr>
            <w:tcW w:w="1480"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2DE70A66"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36,003,654</w:t>
            </w:r>
          </w:p>
        </w:tc>
        <w:tc>
          <w:tcPr>
            <w:tcW w:w="1444" w:type="dxa"/>
            <w:gridSpan w:val="3"/>
            <w:tcBorders>
              <w:top w:val="nil"/>
              <w:left w:val="single" w:sz="4" w:space="0" w:color="auto"/>
              <w:bottom w:val="nil"/>
              <w:right w:val="single" w:sz="4" w:space="0" w:color="auto"/>
            </w:tcBorders>
            <w:tcMar>
              <w:top w:w="0" w:type="dxa"/>
              <w:left w:w="28" w:type="dxa"/>
              <w:bottom w:w="0" w:type="dxa"/>
              <w:right w:w="28" w:type="dxa"/>
            </w:tcMar>
            <w:vAlign w:val="center"/>
          </w:tcPr>
          <w:p w14:paraId="1386AF9E"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w:t>
            </w:r>
          </w:p>
        </w:tc>
        <w:tc>
          <w:tcPr>
            <w:tcW w:w="1618" w:type="dxa"/>
            <w:gridSpan w:val="5"/>
            <w:tcBorders>
              <w:top w:val="nil"/>
              <w:left w:val="single" w:sz="4" w:space="0" w:color="auto"/>
              <w:bottom w:val="nil"/>
              <w:right w:val="single" w:sz="4" w:space="0" w:color="auto"/>
            </w:tcBorders>
            <w:tcMar>
              <w:top w:w="0" w:type="dxa"/>
              <w:left w:w="28" w:type="dxa"/>
              <w:bottom w:w="0" w:type="dxa"/>
              <w:right w:w="28" w:type="dxa"/>
            </w:tcMar>
            <w:vAlign w:val="center"/>
          </w:tcPr>
          <w:p w14:paraId="310BFB98"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36,003,654</w:t>
            </w:r>
          </w:p>
        </w:tc>
        <w:tc>
          <w:tcPr>
            <w:tcW w:w="1294" w:type="dxa"/>
            <w:gridSpan w:val="4"/>
            <w:tcBorders>
              <w:top w:val="nil"/>
              <w:left w:val="single" w:sz="4" w:space="0" w:color="auto"/>
              <w:bottom w:val="nil"/>
              <w:right w:val="single" w:sz="4" w:space="0" w:color="auto"/>
            </w:tcBorders>
            <w:tcMar>
              <w:top w:w="0" w:type="dxa"/>
              <w:left w:w="28" w:type="dxa"/>
              <w:bottom w:w="0" w:type="dxa"/>
              <w:right w:w="28" w:type="dxa"/>
            </w:tcMar>
            <w:vAlign w:val="center"/>
          </w:tcPr>
          <w:p w14:paraId="33BFBCBA"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15,278,654</w:t>
            </w:r>
          </w:p>
        </w:tc>
        <w:tc>
          <w:tcPr>
            <w:tcW w:w="694" w:type="dxa"/>
            <w:gridSpan w:val="2"/>
            <w:tcBorders>
              <w:top w:val="nil"/>
              <w:left w:val="single" w:sz="4" w:space="0" w:color="auto"/>
              <w:bottom w:val="nil"/>
              <w:right w:val="nil"/>
            </w:tcBorders>
            <w:tcMar>
              <w:top w:w="0" w:type="dxa"/>
              <w:left w:w="28" w:type="dxa"/>
              <w:bottom w:w="0" w:type="dxa"/>
              <w:right w:w="28" w:type="dxa"/>
            </w:tcMar>
            <w:vAlign w:val="center"/>
          </w:tcPr>
          <w:p w14:paraId="5DB8027C"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b/>
                <w:noProof/>
                <w:sz w:val="20"/>
                <w14:ligatures w14:val="none"/>
              </w:rPr>
              <w:t>73.72</w:t>
            </w:r>
          </w:p>
        </w:tc>
      </w:tr>
      <w:tr w:rsidR="00AA4D0D" w:rsidRPr="00AA4D0D" w14:paraId="5F1FAADD"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697"/>
        </w:trPr>
        <w:tc>
          <w:tcPr>
            <w:tcW w:w="1952" w:type="dxa"/>
            <w:gridSpan w:val="2"/>
            <w:tcBorders>
              <w:top w:val="nil"/>
              <w:left w:val="nil"/>
              <w:right w:val="single" w:sz="4" w:space="0" w:color="auto"/>
            </w:tcBorders>
            <w:tcMar>
              <w:top w:w="0" w:type="dxa"/>
              <w:left w:w="28" w:type="dxa"/>
              <w:bottom w:w="0" w:type="dxa"/>
              <w:right w:w="28" w:type="dxa"/>
            </w:tcMar>
            <w:vAlign w:val="center"/>
          </w:tcPr>
          <w:p w14:paraId="10EC2F95" w14:textId="77777777" w:rsidR="00AA4D0D" w:rsidRPr="00AA4D0D" w:rsidRDefault="00AA4D0D" w:rsidP="00AA4D0D">
            <w:pPr>
              <w:spacing w:after="0" w:line="320" w:lineRule="exact"/>
              <w:ind w:leftChars="100" w:left="240" w:rightChars="47" w:right="113"/>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kern w:val="0"/>
                <w:sz w:val="20"/>
                <w:szCs w:val="20"/>
                <w14:ligatures w14:val="none"/>
              </w:rPr>
              <w:t>撥用賸餘</w:t>
            </w:r>
          </w:p>
        </w:tc>
        <w:tc>
          <w:tcPr>
            <w:tcW w:w="1443" w:type="dxa"/>
            <w:gridSpan w:val="4"/>
            <w:tcBorders>
              <w:top w:val="nil"/>
              <w:right w:val="single" w:sz="4" w:space="0" w:color="auto"/>
            </w:tcBorders>
            <w:tcMar>
              <w:top w:w="0" w:type="dxa"/>
              <w:left w:w="28" w:type="dxa"/>
              <w:bottom w:w="0" w:type="dxa"/>
              <w:right w:w="28" w:type="dxa"/>
            </w:tcMar>
            <w:vAlign w:val="center"/>
          </w:tcPr>
          <w:p w14:paraId="4FEA26E4"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20,725,000</w:t>
            </w:r>
          </w:p>
        </w:tc>
        <w:tc>
          <w:tcPr>
            <w:tcW w:w="1480" w:type="dxa"/>
            <w:gridSpan w:val="5"/>
            <w:tcBorders>
              <w:top w:val="nil"/>
              <w:left w:val="single" w:sz="4" w:space="0" w:color="auto"/>
              <w:right w:val="single" w:sz="4" w:space="0" w:color="auto"/>
            </w:tcBorders>
            <w:tcMar>
              <w:top w:w="0" w:type="dxa"/>
              <w:left w:w="28" w:type="dxa"/>
              <w:bottom w:w="0" w:type="dxa"/>
              <w:right w:w="28" w:type="dxa"/>
            </w:tcMar>
            <w:vAlign w:val="center"/>
          </w:tcPr>
          <w:p w14:paraId="64E2E8C5"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36,003,654</w:t>
            </w:r>
          </w:p>
        </w:tc>
        <w:tc>
          <w:tcPr>
            <w:tcW w:w="1444" w:type="dxa"/>
            <w:gridSpan w:val="3"/>
            <w:tcBorders>
              <w:top w:val="nil"/>
              <w:left w:val="single" w:sz="4" w:space="0" w:color="auto"/>
              <w:right w:val="single" w:sz="4" w:space="0" w:color="auto"/>
            </w:tcBorders>
            <w:tcMar>
              <w:top w:w="0" w:type="dxa"/>
              <w:left w:w="28" w:type="dxa"/>
              <w:bottom w:w="0" w:type="dxa"/>
              <w:right w:w="28" w:type="dxa"/>
            </w:tcMar>
            <w:vAlign w:val="center"/>
          </w:tcPr>
          <w:p w14:paraId="7008B5A4"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618" w:type="dxa"/>
            <w:gridSpan w:val="5"/>
            <w:tcBorders>
              <w:top w:val="nil"/>
              <w:left w:val="single" w:sz="4" w:space="0" w:color="auto"/>
              <w:right w:val="single" w:sz="4" w:space="0" w:color="auto"/>
            </w:tcBorders>
            <w:tcMar>
              <w:top w:w="0" w:type="dxa"/>
              <w:left w:w="28" w:type="dxa"/>
              <w:bottom w:w="0" w:type="dxa"/>
              <w:right w:w="28" w:type="dxa"/>
            </w:tcMar>
            <w:vAlign w:val="center"/>
          </w:tcPr>
          <w:p w14:paraId="192D39E2"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36,003,654</w:t>
            </w:r>
          </w:p>
        </w:tc>
        <w:tc>
          <w:tcPr>
            <w:tcW w:w="1294" w:type="dxa"/>
            <w:gridSpan w:val="4"/>
            <w:tcBorders>
              <w:top w:val="nil"/>
              <w:left w:val="single" w:sz="4" w:space="0" w:color="auto"/>
              <w:right w:val="single" w:sz="4" w:space="0" w:color="auto"/>
            </w:tcBorders>
            <w:tcMar>
              <w:top w:w="0" w:type="dxa"/>
              <w:left w:w="28" w:type="dxa"/>
              <w:bottom w:w="0" w:type="dxa"/>
              <w:right w:w="28" w:type="dxa"/>
            </w:tcMar>
            <w:vAlign w:val="center"/>
          </w:tcPr>
          <w:p w14:paraId="77125CC1"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15,278,654</w:t>
            </w:r>
          </w:p>
        </w:tc>
        <w:tc>
          <w:tcPr>
            <w:tcW w:w="694" w:type="dxa"/>
            <w:gridSpan w:val="2"/>
            <w:tcBorders>
              <w:top w:val="nil"/>
              <w:left w:val="single" w:sz="4" w:space="0" w:color="auto"/>
              <w:right w:val="nil"/>
            </w:tcBorders>
            <w:tcMar>
              <w:top w:w="0" w:type="dxa"/>
              <w:left w:w="28" w:type="dxa"/>
              <w:bottom w:w="0" w:type="dxa"/>
              <w:right w:w="28" w:type="dxa"/>
            </w:tcMar>
            <w:vAlign w:val="center"/>
          </w:tcPr>
          <w:p w14:paraId="167D4729" w14:textId="77777777" w:rsidR="00AA4D0D" w:rsidRPr="00AA4D0D" w:rsidRDefault="00AA4D0D" w:rsidP="00AA4D0D">
            <w:pPr>
              <w:spacing w:after="0" w:line="320" w:lineRule="exact"/>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73.72</w:t>
            </w:r>
          </w:p>
        </w:tc>
      </w:tr>
      <w:tr w:rsidR="00AA4D0D" w:rsidRPr="00AA4D0D" w14:paraId="44196EF4"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743"/>
        </w:trPr>
        <w:tc>
          <w:tcPr>
            <w:tcW w:w="1952" w:type="dxa"/>
            <w:gridSpan w:val="2"/>
            <w:tcBorders>
              <w:top w:val="nil"/>
              <w:left w:val="nil"/>
              <w:bottom w:val="single" w:sz="12" w:space="0" w:color="auto"/>
              <w:right w:val="single" w:sz="4" w:space="0" w:color="auto"/>
            </w:tcBorders>
            <w:tcMar>
              <w:top w:w="0" w:type="dxa"/>
              <w:left w:w="28" w:type="dxa"/>
              <w:bottom w:w="0" w:type="dxa"/>
              <w:right w:w="28" w:type="dxa"/>
            </w:tcMar>
            <w:vAlign w:val="center"/>
          </w:tcPr>
          <w:p w14:paraId="5CEAB840" w14:textId="77777777" w:rsidR="00AA4D0D" w:rsidRPr="00AA4D0D" w:rsidRDefault="00AA4D0D" w:rsidP="00AA4D0D">
            <w:pPr>
              <w:spacing w:after="0" w:line="320" w:lineRule="exact"/>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kern w:val="0"/>
                <w:sz w:val="20"/>
                <w:szCs w:val="20"/>
                <w14:ligatures w14:val="none"/>
              </w:rPr>
              <w:t>待填補之短</w:t>
            </w:r>
            <w:proofErr w:type="gramStart"/>
            <w:r w:rsidRPr="00AA4D0D">
              <w:rPr>
                <w:rFonts w:ascii="標楷體" w:eastAsia="標楷體" w:hAnsi="標楷體" w:cs="Times New Roman" w:hint="eastAsia"/>
                <w:b/>
                <w:kern w:val="0"/>
                <w:sz w:val="20"/>
                <w:szCs w:val="20"/>
                <w14:ligatures w14:val="none"/>
              </w:rPr>
              <w:t>絀</w:t>
            </w:r>
            <w:proofErr w:type="gramEnd"/>
          </w:p>
        </w:tc>
        <w:tc>
          <w:tcPr>
            <w:tcW w:w="1443" w:type="dxa"/>
            <w:gridSpan w:val="4"/>
            <w:tcBorders>
              <w:top w:val="nil"/>
              <w:bottom w:val="single" w:sz="12" w:space="0" w:color="auto"/>
              <w:right w:val="single" w:sz="4" w:space="0" w:color="auto"/>
            </w:tcBorders>
            <w:tcMar>
              <w:top w:w="0" w:type="dxa"/>
              <w:left w:w="28" w:type="dxa"/>
              <w:bottom w:w="0" w:type="dxa"/>
              <w:right w:w="28" w:type="dxa"/>
            </w:tcMar>
            <w:vAlign w:val="center"/>
          </w:tcPr>
          <w:p w14:paraId="33AB5288" w14:textId="77777777" w:rsidR="00AA4D0D" w:rsidRPr="00AA4D0D" w:rsidRDefault="00AA4D0D" w:rsidP="00AA4D0D">
            <w:pPr>
              <w:spacing w:after="0" w:line="320" w:lineRule="exact"/>
              <w:jc w:val="right"/>
              <w:rPr>
                <w:rFonts w:ascii="新細明體" w:eastAsia="新細明體" w:hAnsi="新細明體" w:cs="Times New Roman"/>
                <w:b/>
                <w:sz w:val="22"/>
                <w:szCs w:val="22"/>
                <w14:ligatures w14:val="none"/>
              </w:rPr>
            </w:pPr>
            <w:r w:rsidRPr="00AA4D0D">
              <w:rPr>
                <w:rFonts w:ascii="新細明體" w:eastAsia="新細明體" w:hAnsi="新細明體" w:cs="Times New Roman" w:hint="eastAsia"/>
                <w:b/>
                <w:noProof/>
                <w:sz w:val="20"/>
                <w14:ligatures w14:val="none"/>
              </w:rPr>
              <w:t>6,924,000</w:t>
            </w:r>
          </w:p>
        </w:tc>
        <w:tc>
          <w:tcPr>
            <w:tcW w:w="1480" w:type="dxa"/>
            <w:gridSpan w:val="5"/>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4E89F8BB" w14:textId="77777777" w:rsidR="00AA4D0D" w:rsidRPr="00AA4D0D" w:rsidRDefault="00AA4D0D" w:rsidP="00AA4D0D">
            <w:pPr>
              <w:spacing w:after="0" w:line="320" w:lineRule="exact"/>
              <w:jc w:val="right"/>
              <w:rPr>
                <w:rFonts w:ascii="新細明體" w:eastAsia="新細明體" w:hAnsi="新細明體" w:cs="Times New Roman"/>
                <w:b/>
                <w:sz w:val="22"/>
                <w:szCs w:val="22"/>
                <w14:ligatures w14:val="none"/>
              </w:rPr>
            </w:pPr>
            <w:r w:rsidRPr="00AA4D0D">
              <w:rPr>
                <w:rFonts w:ascii="新細明體" w:eastAsia="新細明體" w:hAnsi="新細明體" w:cs="Times New Roman" w:hint="eastAsia"/>
                <w:b/>
                <w:noProof/>
                <w:sz w:val="20"/>
                <w14:ligatures w14:val="none"/>
              </w:rPr>
              <w:t>4,340,568</w:t>
            </w:r>
          </w:p>
        </w:tc>
        <w:tc>
          <w:tcPr>
            <w:tcW w:w="1444" w:type="dxa"/>
            <w:gridSpan w:val="3"/>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1E180929" w14:textId="77777777" w:rsidR="00AA4D0D" w:rsidRPr="00AA4D0D" w:rsidRDefault="00AA4D0D" w:rsidP="00AA4D0D">
            <w:pPr>
              <w:spacing w:after="0" w:line="320" w:lineRule="exact"/>
              <w:jc w:val="right"/>
              <w:rPr>
                <w:rFonts w:ascii="新細明體" w:eastAsia="新細明體" w:hAnsi="新細明體" w:cs="Times New Roman"/>
                <w:b/>
                <w:sz w:val="22"/>
                <w:szCs w:val="22"/>
                <w14:ligatures w14:val="none"/>
              </w:rPr>
            </w:pPr>
            <w:r w:rsidRPr="00AA4D0D">
              <w:rPr>
                <w:rFonts w:ascii="新細明體" w:eastAsia="新細明體" w:hAnsi="新細明體" w:cs="Times New Roman" w:hint="eastAsia"/>
                <w:b/>
                <w:noProof/>
                <w:sz w:val="20"/>
                <w14:ligatures w14:val="none"/>
              </w:rPr>
              <w:t>- 591,992</w:t>
            </w:r>
          </w:p>
        </w:tc>
        <w:tc>
          <w:tcPr>
            <w:tcW w:w="1618" w:type="dxa"/>
            <w:gridSpan w:val="5"/>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1B241A9A" w14:textId="77777777" w:rsidR="00AA4D0D" w:rsidRPr="00AA4D0D" w:rsidRDefault="00AA4D0D" w:rsidP="00AA4D0D">
            <w:pPr>
              <w:spacing w:after="0" w:line="320" w:lineRule="exact"/>
              <w:jc w:val="right"/>
              <w:rPr>
                <w:rFonts w:ascii="新細明體" w:eastAsia="新細明體" w:hAnsi="新細明體" w:cs="Times New Roman"/>
                <w:b/>
                <w:spacing w:val="-4"/>
                <w:sz w:val="22"/>
                <w:szCs w:val="22"/>
                <w14:ligatures w14:val="none"/>
              </w:rPr>
            </w:pPr>
            <w:r w:rsidRPr="00AA4D0D">
              <w:rPr>
                <w:rFonts w:ascii="新細明體" w:eastAsia="新細明體" w:hAnsi="新細明體" w:cs="Times New Roman" w:hint="eastAsia"/>
                <w:b/>
                <w:noProof/>
                <w:sz w:val="20"/>
                <w14:ligatures w14:val="none"/>
              </w:rPr>
              <w:t>3,748,576</w:t>
            </w:r>
          </w:p>
        </w:tc>
        <w:tc>
          <w:tcPr>
            <w:tcW w:w="1294" w:type="dxa"/>
            <w:gridSpan w:val="4"/>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531D3BF8" w14:textId="77777777" w:rsidR="00AA4D0D" w:rsidRPr="00AA4D0D" w:rsidRDefault="00AA4D0D" w:rsidP="00AA4D0D">
            <w:pPr>
              <w:spacing w:after="0" w:line="320" w:lineRule="exact"/>
              <w:jc w:val="right"/>
              <w:rPr>
                <w:rFonts w:ascii="新細明體" w:eastAsia="新細明體" w:hAnsi="新細明體" w:cs="Times New Roman"/>
                <w:b/>
                <w:sz w:val="22"/>
                <w:szCs w:val="22"/>
                <w14:ligatures w14:val="none"/>
              </w:rPr>
            </w:pPr>
            <w:r w:rsidRPr="00AA4D0D">
              <w:rPr>
                <w:rFonts w:ascii="新細明體" w:eastAsia="新細明體" w:hAnsi="新細明體" w:cs="Times New Roman" w:hint="eastAsia"/>
                <w:b/>
                <w:noProof/>
                <w:sz w:val="20"/>
                <w14:ligatures w14:val="none"/>
              </w:rPr>
              <w:t>- 3,175,424</w:t>
            </w:r>
          </w:p>
        </w:tc>
        <w:tc>
          <w:tcPr>
            <w:tcW w:w="694" w:type="dxa"/>
            <w:gridSpan w:val="2"/>
            <w:tcBorders>
              <w:top w:val="nil"/>
              <w:left w:val="single" w:sz="4" w:space="0" w:color="auto"/>
              <w:bottom w:val="single" w:sz="12" w:space="0" w:color="auto"/>
              <w:right w:val="nil"/>
            </w:tcBorders>
            <w:tcMar>
              <w:top w:w="0" w:type="dxa"/>
              <w:left w:w="28" w:type="dxa"/>
              <w:bottom w:w="0" w:type="dxa"/>
              <w:right w:w="28" w:type="dxa"/>
            </w:tcMar>
            <w:vAlign w:val="center"/>
          </w:tcPr>
          <w:p w14:paraId="23927183" w14:textId="77777777" w:rsidR="00AA4D0D" w:rsidRPr="00AA4D0D" w:rsidRDefault="00AA4D0D" w:rsidP="00AA4D0D">
            <w:pPr>
              <w:spacing w:after="0" w:line="320" w:lineRule="exact"/>
              <w:jc w:val="right"/>
              <w:rPr>
                <w:rFonts w:ascii="新細明體" w:eastAsia="新細明體" w:hAnsi="新細明體" w:cs="Times New Roman"/>
                <w:b/>
                <w:spacing w:val="-4"/>
                <w:sz w:val="22"/>
                <w:szCs w:val="22"/>
                <w14:ligatures w14:val="none"/>
              </w:rPr>
            </w:pPr>
            <w:r w:rsidRPr="00AA4D0D">
              <w:rPr>
                <w:rFonts w:ascii="新細明體" w:eastAsia="新細明體" w:hAnsi="新細明體" w:cs="Times New Roman" w:hint="eastAsia"/>
                <w:b/>
                <w:noProof/>
                <w:sz w:val="20"/>
                <w14:ligatures w14:val="none"/>
              </w:rPr>
              <w:t>- 45.86</w:t>
            </w:r>
          </w:p>
        </w:tc>
      </w:tr>
      <w:tr w:rsidR="00AA4D0D" w:rsidRPr="00AA4D0D" w14:paraId="22273E6B"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14" w:type="dxa"/>
          <w:trHeight w:val="862"/>
        </w:trPr>
        <w:tc>
          <w:tcPr>
            <w:tcW w:w="9911" w:type="dxa"/>
            <w:gridSpan w:val="24"/>
          </w:tcPr>
          <w:p w14:paraId="1EC2619B"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4632E90B"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14" w:type="dxa"/>
          <w:trHeight w:val="454"/>
        </w:trPr>
        <w:tc>
          <w:tcPr>
            <w:tcW w:w="9911" w:type="dxa"/>
            <w:gridSpan w:val="24"/>
            <w:tcMar>
              <w:top w:w="0" w:type="dxa"/>
              <w:left w:w="28" w:type="dxa"/>
              <w:bottom w:w="0" w:type="dxa"/>
              <w:right w:w="28" w:type="dxa"/>
            </w:tcMar>
            <w:vAlign w:val="center"/>
            <w:hideMark/>
          </w:tcPr>
          <w:p w14:paraId="569250CF"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22C18679"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14" w:type="dxa"/>
          <w:cantSplit/>
          <w:trHeight w:val="737"/>
        </w:trPr>
        <w:tc>
          <w:tcPr>
            <w:tcW w:w="9911" w:type="dxa"/>
            <w:gridSpan w:val="24"/>
            <w:tcMar>
              <w:top w:w="0" w:type="dxa"/>
              <w:left w:w="28" w:type="dxa"/>
              <w:bottom w:w="0" w:type="dxa"/>
              <w:right w:w="28" w:type="dxa"/>
            </w:tcMar>
            <w:hideMark/>
          </w:tcPr>
          <w:p w14:paraId="2A232EA7" w14:textId="77777777" w:rsidR="00AA4D0D" w:rsidRPr="00AA4D0D" w:rsidRDefault="00AA4D0D" w:rsidP="00AA4D0D">
            <w:pPr>
              <w:tabs>
                <w:tab w:val="left" w:pos="2400"/>
              </w:tabs>
              <w:spacing w:before="100" w:beforeAutospacing="1" w:after="0" w:line="460" w:lineRule="exact"/>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（三）餘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撥補審定數額綜計表</w:t>
            </w:r>
            <w:r w:rsidRPr="00AA4D0D">
              <w:rPr>
                <w:rFonts w:ascii="標楷體" w:eastAsia="標楷體" w:hAnsi="標楷體" w:cs="Times New Roman" w:hint="eastAsia"/>
                <w:u w:val="single"/>
                <w14:ligatures w14:val="none"/>
              </w:rPr>
              <w:t>（基金別）</w:t>
            </w:r>
          </w:p>
        </w:tc>
      </w:tr>
      <w:tr w:rsidR="00AA4D0D" w:rsidRPr="00AA4D0D" w14:paraId="32132E58"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14" w:type="dxa"/>
          <w:cantSplit/>
          <w:trHeight w:val="113"/>
        </w:trPr>
        <w:tc>
          <w:tcPr>
            <w:tcW w:w="9911" w:type="dxa"/>
            <w:gridSpan w:val="24"/>
            <w:tcBorders>
              <w:top w:val="nil"/>
              <w:left w:val="nil"/>
              <w:right w:val="nil"/>
            </w:tcBorders>
            <w:tcMar>
              <w:top w:w="0" w:type="dxa"/>
              <w:left w:w="28" w:type="dxa"/>
              <w:bottom w:w="0" w:type="dxa"/>
              <w:right w:w="28" w:type="dxa"/>
            </w:tcMar>
            <w:vAlign w:val="bottom"/>
          </w:tcPr>
          <w:p w14:paraId="7550A692" w14:textId="77777777" w:rsidR="00AA4D0D" w:rsidRPr="00AA4D0D" w:rsidRDefault="00AA4D0D" w:rsidP="00AA4D0D">
            <w:pPr>
              <w:snapToGrid w:val="0"/>
              <w:spacing w:afterLines="10" w:after="46" w:line="400" w:lineRule="exact"/>
              <w:jc w:val="center"/>
              <w:rPr>
                <w:rFonts w:ascii="標楷體" w:eastAsia="標楷體" w:hAnsi="標楷體" w:cs="Times New Roman"/>
                <w:sz w:val="22"/>
                <w:szCs w:val="22"/>
                <w14:ligatures w14:val="none"/>
              </w:rPr>
            </w:pPr>
            <w:r w:rsidRPr="00AA4D0D">
              <w:rPr>
                <w:rFonts w:ascii="標楷體" w:eastAsia="標楷體" w:hAnsi="標楷體" w:cs="Times New Roman" w:hint="eastAsia"/>
                <w:kern w:val="0"/>
                <w:sz w:val="28"/>
                <w:szCs w:val="28"/>
                <w14:ligatures w14:val="none"/>
              </w:rPr>
              <w:t>中華民國</w:t>
            </w:r>
            <w:proofErr w:type="gramStart"/>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13</w:t>
            </w:r>
            <w:proofErr w:type="gramEnd"/>
            <w:r w:rsidRPr="00AA4D0D">
              <w:rPr>
                <w:rFonts w:ascii="標楷體" w:eastAsia="標楷體" w:hAnsi="標楷體" w:cs="Times New Roman" w:hint="eastAsia"/>
                <w:kern w:val="0"/>
                <w:sz w:val="28"/>
                <w:szCs w:val="28"/>
                <w14:ligatures w14:val="none"/>
              </w:rPr>
              <w:t>年度</w:t>
            </w:r>
          </w:p>
        </w:tc>
      </w:tr>
      <w:tr w:rsidR="00AA4D0D" w:rsidRPr="00AA4D0D" w14:paraId="44820A17" w14:textId="77777777" w:rsidTr="004053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14" w:type="dxa"/>
          <w:cantSplit/>
          <w:trHeight w:val="516"/>
        </w:trPr>
        <w:tc>
          <w:tcPr>
            <w:tcW w:w="3559" w:type="dxa"/>
            <w:gridSpan w:val="7"/>
            <w:tcBorders>
              <w:left w:val="nil"/>
              <w:bottom w:val="single" w:sz="8" w:space="0" w:color="auto"/>
              <w:right w:val="nil"/>
            </w:tcBorders>
            <w:tcMar>
              <w:top w:w="0" w:type="dxa"/>
              <w:left w:w="28" w:type="dxa"/>
              <w:bottom w:w="0" w:type="dxa"/>
              <w:right w:w="28" w:type="dxa"/>
            </w:tcMar>
            <w:vAlign w:val="bottom"/>
          </w:tcPr>
          <w:p w14:paraId="24E5B0D3" w14:textId="77777777" w:rsidR="00AA4D0D" w:rsidRPr="00AA4D0D" w:rsidRDefault="00AA4D0D" w:rsidP="00AA4D0D">
            <w:pPr>
              <w:snapToGrid w:val="0"/>
              <w:spacing w:after="0" w:line="360" w:lineRule="exact"/>
              <w:rPr>
                <w:rFonts w:ascii="標楷體" w:eastAsia="標楷體" w:hAnsi="標楷體" w:cs="Times New Roman"/>
                <w:sz w:val="20"/>
                <w:szCs w:val="20"/>
                <w14:ligatures w14:val="none"/>
              </w:rPr>
            </w:pPr>
            <w:r w:rsidRPr="00AA4D0D">
              <w:rPr>
                <w:rFonts w:ascii="Times New Roman" w:eastAsia="標楷體" w:hAnsi="標楷體" w:cs="Times New Roman"/>
                <w:b/>
                <w:sz w:val="20"/>
                <w:szCs w:val="20"/>
                <w14:ligatures w14:val="none"/>
              </w:rPr>
              <w:t>賸餘分配</w:t>
            </w:r>
          </w:p>
        </w:tc>
        <w:tc>
          <w:tcPr>
            <w:tcW w:w="3163" w:type="dxa"/>
            <w:gridSpan w:val="9"/>
            <w:tcBorders>
              <w:left w:val="nil"/>
              <w:bottom w:val="single" w:sz="8" w:space="0" w:color="auto"/>
              <w:right w:val="nil"/>
            </w:tcBorders>
            <w:vAlign w:val="bottom"/>
          </w:tcPr>
          <w:p w14:paraId="1ABD53BD" w14:textId="77777777" w:rsidR="00AA4D0D" w:rsidRPr="00AA4D0D" w:rsidRDefault="00AA4D0D" w:rsidP="00AA4D0D">
            <w:pPr>
              <w:snapToGrid w:val="0"/>
              <w:spacing w:after="0" w:line="360" w:lineRule="exact"/>
              <w:jc w:val="right"/>
              <w:rPr>
                <w:rFonts w:ascii="標楷體" w:eastAsia="標楷體" w:hAnsi="標楷體" w:cs="Times New Roman"/>
                <w:sz w:val="20"/>
                <w14:ligatures w14:val="none"/>
              </w:rPr>
            </w:pPr>
          </w:p>
        </w:tc>
        <w:tc>
          <w:tcPr>
            <w:tcW w:w="3189" w:type="dxa"/>
            <w:gridSpan w:val="8"/>
            <w:tcBorders>
              <w:left w:val="nil"/>
              <w:bottom w:val="single" w:sz="8" w:space="0" w:color="auto"/>
              <w:right w:val="nil"/>
            </w:tcBorders>
            <w:vAlign w:val="bottom"/>
          </w:tcPr>
          <w:p w14:paraId="6C423F44" w14:textId="77777777" w:rsidR="00AA4D0D" w:rsidRPr="00AA4D0D" w:rsidRDefault="00AA4D0D" w:rsidP="00AA4D0D">
            <w:pPr>
              <w:snapToGrid w:val="0"/>
              <w:spacing w:after="0" w:line="360" w:lineRule="exact"/>
              <w:ind w:rightChars="-45" w:right="-108"/>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AA4D0D" w:rsidRPr="00AA4D0D" w14:paraId="67DA2D1F"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46"/>
        </w:trPr>
        <w:tc>
          <w:tcPr>
            <w:tcW w:w="1962" w:type="dxa"/>
            <w:gridSpan w:val="3"/>
            <w:tcBorders>
              <w:top w:val="single" w:sz="12" w:space="0" w:color="auto"/>
              <w:left w:val="nil"/>
              <w:bottom w:val="single" w:sz="12" w:space="0" w:color="auto"/>
              <w:right w:val="single" w:sz="4" w:space="0" w:color="auto"/>
            </w:tcBorders>
            <w:vAlign w:val="center"/>
          </w:tcPr>
          <w:p w14:paraId="4BC9EDE5" w14:textId="77777777" w:rsidR="00AA4D0D" w:rsidRPr="00AA4D0D" w:rsidRDefault="00AA4D0D" w:rsidP="00AA4D0D">
            <w:pPr>
              <w:spacing w:after="0" w:line="240" w:lineRule="auto"/>
              <w:ind w:left="113" w:right="113"/>
              <w:jc w:val="center"/>
              <w:rPr>
                <w:rFonts w:ascii="Times New Roman" w:eastAsia="標楷體" w:hAnsi="Times New Roman" w:cs="Times New Roman"/>
                <w:sz w:val="20"/>
                <w:szCs w:val="20"/>
                <w14:ligatures w14:val="none"/>
              </w:rPr>
            </w:pPr>
            <w:r w:rsidRPr="00AA4D0D">
              <w:rPr>
                <w:rFonts w:ascii="Times New Roman" w:eastAsia="標楷體" w:hAnsi="Times New Roman" w:cs="Times New Roman"/>
                <w:sz w:val="20"/>
                <w:szCs w:val="20"/>
                <w14:ligatures w14:val="none"/>
              </w:rPr>
              <w:br w:type="page"/>
            </w:r>
            <w:r w:rsidRPr="00AA4D0D">
              <w:rPr>
                <w:rFonts w:ascii="Times New Roman" w:eastAsia="標楷體" w:hAnsi="Times New Roman" w:cs="Times New Roman"/>
                <w:sz w:val="20"/>
                <w:szCs w:val="20"/>
                <w14:ligatures w14:val="none"/>
              </w:rPr>
              <w:br w:type="page"/>
            </w:r>
            <w:r w:rsidRPr="00AA4D0D">
              <w:rPr>
                <w:rFonts w:ascii="Times New Roman" w:eastAsia="標楷體" w:hAnsi="Times New Roman" w:cs="Times New Roman"/>
                <w:spacing w:val="48"/>
                <w:kern w:val="0"/>
                <w:sz w:val="20"/>
                <w:szCs w:val="20"/>
                <w:fitText w:val="1680" w:id="-679265532"/>
                <w14:ligatures w14:val="none"/>
              </w:rPr>
              <w:t>基</w:t>
            </w:r>
            <w:r w:rsidRPr="00AA4D0D">
              <w:rPr>
                <w:rFonts w:ascii="Times New Roman" w:eastAsia="標楷體" w:hAnsi="Times New Roman" w:cs="Times New Roman" w:hint="eastAsia"/>
                <w:spacing w:val="48"/>
                <w:kern w:val="0"/>
                <w:sz w:val="20"/>
                <w:szCs w:val="20"/>
                <w:fitText w:val="1680" w:id="-679265532"/>
                <w14:ligatures w14:val="none"/>
              </w:rPr>
              <w:t xml:space="preserve"> </w:t>
            </w:r>
            <w:r w:rsidRPr="00AA4D0D">
              <w:rPr>
                <w:rFonts w:ascii="Times New Roman" w:eastAsia="標楷體" w:hAnsi="Times New Roman" w:cs="Times New Roman"/>
                <w:spacing w:val="48"/>
                <w:kern w:val="0"/>
                <w:sz w:val="20"/>
                <w:szCs w:val="20"/>
                <w:fitText w:val="1680" w:id="-679265532"/>
                <w14:ligatures w14:val="none"/>
              </w:rPr>
              <w:t>金</w:t>
            </w:r>
            <w:r w:rsidRPr="00AA4D0D">
              <w:rPr>
                <w:rFonts w:ascii="Times New Roman" w:eastAsia="標楷體" w:hAnsi="Times New Roman" w:cs="Times New Roman" w:hint="eastAsia"/>
                <w:spacing w:val="48"/>
                <w:kern w:val="0"/>
                <w:sz w:val="20"/>
                <w:szCs w:val="20"/>
                <w:fitText w:val="1680" w:id="-679265532"/>
                <w14:ligatures w14:val="none"/>
              </w:rPr>
              <w:t xml:space="preserve"> </w:t>
            </w:r>
            <w:r w:rsidRPr="00AA4D0D">
              <w:rPr>
                <w:rFonts w:ascii="Times New Roman" w:eastAsia="標楷體" w:hAnsi="Times New Roman" w:cs="Times New Roman"/>
                <w:spacing w:val="48"/>
                <w:kern w:val="0"/>
                <w:sz w:val="20"/>
                <w:szCs w:val="20"/>
                <w:fitText w:val="1680" w:id="-679265532"/>
                <w14:ligatures w14:val="none"/>
              </w:rPr>
              <w:t>名</w:t>
            </w:r>
            <w:r w:rsidRPr="00AA4D0D">
              <w:rPr>
                <w:rFonts w:ascii="Times New Roman" w:eastAsia="標楷體" w:hAnsi="Times New Roman" w:cs="Times New Roman" w:hint="eastAsia"/>
                <w:spacing w:val="48"/>
                <w:kern w:val="0"/>
                <w:sz w:val="20"/>
                <w:szCs w:val="20"/>
                <w:fitText w:val="1680" w:id="-679265532"/>
                <w14:ligatures w14:val="none"/>
              </w:rPr>
              <w:t xml:space="preserve"> </w:t>
            </w:r>
            <w:r w:rsidRPr="00AA4D0D">
              <w:rPr>
                <w:rFonts w:ascii="Times New Roman" w:eastAsia="標楷體" w:hAnsi="Times New Roman" w:cs="Times New Roman"/>
                <w:spacing w:val="2"/>
                <w:kern w:val="0"/>
                <w:sz w:val="20"/>
                <w:szCs w:val="20"/>
                <w:fitText w:val="1680" w:id="-679265532"/>
                <w14:ligatures w14:val="none"/>
              </w:rPr>
              <w:t>稱</w:t>
            </w:r>
          </w:p>
        </w:tc>
        <w:tc>
          <w:tcPr>
            <w:tcW w:w="888" w:type="dxa"/>
            <w:gridSpan w:val="2"/>
            <w:tcBorders>
              <w:top w:val="single" w:sz="12" w:space="0" w:color="auto"/>
              <w:left w:val="single" w:sz="4" w:space="0" w:color="auto"/>
              <w:bottom w:val="single" w:sz="12" w:space="0" w:color="auto"/>
            </w:tcBorders>
            <w:vAlign w:val="center"/>
          </w:tcPr>
          <w:p w14:paraId="1CB8465B" w14:textId="77777777" w:rsidR="00AA4D0D" w:rsidRPr="00AA4D0D" w:rsidRDefault="00AA4D0D" w:rsidP="00AA4D0D">
            <w:pPr>
              <w:spacing w:after="0" w:line="240" w:lineRule="auto"/>
              <w:ind w:leftChars="-17" w:left="8" w:rightChars="-11" w:right="-26" w:hangingChars="25" w:hanging="49"/>
              <w:jc w:val="center"/>
              <w:rPr>
                <w:rFonts w:ascii="Times New Roman" w:eastAsia="標楷體" w:hAnsi="Times New Roman" w:cs="Times New Roman"/>
                <w:spacing w:val="-2"/>
                <w:sz w:val="20"/>
                <w:szCs w:val="20"/>
                <w14:ligatures w14:val="none"/>
              </w:rPr>
            </w:pPr>
            <w:r w:rsidRPr="00AA4D0D">
              <w:rPr>
                <w:rFonts w:ascii="Times New Roman" w:eastAsia="標楷體" w:hAnsi="標楷體" w:cs="Times New Roman"/>
                <w:spacing w:val="-2"/>
                <w:sz w:val="20"/>
                <w:szCs w:val="20"/>
                <w14:ligatures w14:val="none"/>
              </w:rPr>
              <w:t>本期賸餘</w:t>
            </w:r>
          </w:p>
        </w:tc>
        <w:tc>
          <w:tcPr>
            <w:tcW w:w="888" w:type="dxa"/>
            <w:gridSpan w:val="4"/>
            <w:tcBorders>
              <w:top w:val="single" w:sz="12" w:space="0" w:color="auto"/>
              <w:bottom w:val="single" w:sz="12" w:space="0" w:color="auto"/>
            </w:tcBorders>
            <w:vAlign w:val="center"/>
          </w:tcPr>
          <w:p w14:paraId="646FD491" w14:textId="77777777" w:rsidR="00AA4D0D" w:rsidRPr="00AA4D0D" w:rsidRDefault="00AA4D0D" w:rsidP="00AA4D0D">
            <w:pPr>
              <w:spacing w:after="0" w:line="240" w:lineRule="auto"/>
              <w:ind w:leftChars="6" w:left="14" w:rightChars="6" w:right="14"/>
              <w:jc w:val="distribute"/>
              <w:rPr>
                <w:rFonts w:ascii="Times New Roman" w:eastAsia="標楷體" w:hAnsi="標楷體" w:cs="Times New Roman"/>
                <w:spacing w:val="-2"/>
                <w:sz w:val="20"/>
                <w:szCs w:val="20"/>
                <w14:ligatures w14:val="none"/>
              </w:rPr>
            </w:pPr>
            <w:r w:rsidRPr="00AA4D0D">
              <w:rPr>
                <w:rFonts w:ascii="Times New Roman" w:eastAsia="標楷體" w:hAnsi="標楷體" w:cs="Times New Roman"/>
                <w:spacing w:val="-2"/>
                <w:sz w:val="20"/>
                <w:szCs w:val="20"/>
                <w14:ligatures w14:val="none"/>
              </w:rPr>
              <w:t>前期未分配賸餘</w:t>
            </w:r>
          </w:p>
        </w:tc>
        <w:tc>
          <w:tcPr>
            <w:tcW w:w="888" w:type="dxa"/>
            <w:tcBorders>
              <w:top w:val="single" w:sz="12" w:space="0" w:color="auto"/>
              <w:bottom w:val="single" w:sz="12" w:space="0" w:color="auto"/>
            </w:tcBorders>
            <w:vAlign w:val="center"/>
          </w:tcPr>
          <w:p w14:paraId="313AB1C4" w14:textId="77777777" w:rsidR="00AA4D0D" w:rsidRPr="00AA4D0D" w:rsidRDefault="00AA4D0D" w:rsidP="00AA4D0D">
            <w:pPr>
              <w:spacing w:after="0" w:line="240" w:lineRule="auto"/>
              <w:ind w:leftChars="6" w:left="14" w:rightChars="6" w:right="14"/>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hint="eastAsia"/>
                <w:sz w:val="20"/>
                <w:szCs w:val="20"/>
                <w14:ligatures w14:val="none"/>
              </w:rPr>
              <w:t>公積轉</w:t>
            </w:r>
          </w:p>
          <w:p w14:paraId="33C2860B" w14:textId="77777777" w:rsidR="00AA4D0D" w:rsidRPr="00AA4D0D" w:rsidRDefault="00AA4D0D" w:rsidP="00AA4D0D">
            <w:pPr>
              <w:spacing w:after="0" w:line="240" w:lineRule="auto"/>
              <w:ind w:leftChars="6" w:left="14" w:rightChars="6" w:right="14"/>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hint="eastAsia"/>
                <w:sz w:val="20"/>
                <w:szCs w:val="20"/>
                <w14:ligatures w14:val="none"/>
              </w:rPr>
              <w:t>列數</w:t>
            </w:r>
          </w:p>
        </w:tc>
        <w:tc>
          <w:tcPr>
            <w:tcW w:w="904" w:type="dxa"/>
            <w:gridSpan w:val="3"/>
            <w:tcBorders>
              <w:top w:val="single" w:sz="12" w:space="0" w:color="auto"/>
              <w:bottom w:val="single" w:sz="12" w:space="0" w:color="auto"/>
              <w:right w:val="single" w:sz="4" w:space="0" w:color="auto"/>
            </w:tcBorders>
            <w:vAlign w:val="center"/>
          </w:tcPr>
          <w:p w14:paraId="489D25AB" w14:textId="77777777" w:rsidR="00AA4D0D" w:rsidRPr="00AA4D0D" w:rsidRDefault="00AA4D0D" w:rsidP="00AA4D0D">
            <w:pPr>
              <w:spacing w:after="0" w:line="240" w:lineRule="auto"/>
              <w:ind w:leftChars="6" w:left="14" w:rightChars="6" w:right="14"/>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sz w:val="20"/>
                <w:szCs w:val="20"/>
                <w14:ligatures w14:val="none"/>
              </w:rPr>
              <w:t>合計</w:t>
            </w:r>
          </w:p>
        </w:tc>
        <w:tc>
          <w:tcPr>
            <w:tcW w:w="873" w:type="dxa"/>
            <w:gridSpan w:val="2"/>
            <w:tcBorders>
              <w:top w:val="single" w:sz="12" w:space="0" w:color="auto"/>
              <w:left w:val="nil"/>
              <w:bottom w:val="single" w:sz="12" w:space="0" w:color="auto"/>
            </w:tcBorders>
            <w:vAlign w:val="center"/>
          </w:tcPr>
          <w:p w14:paraId="4FBAEA83" w14:textId="77777777" w:rsidR="00AA4D0D" w:rsidRPr="00AA4D0D" w:rsidRDefault="00AA4D0D" w:rsidP="00AA4D0D">
            <w:pPr>
              <w:spacing w:after="0" w:line="240" w:lineRule="auto"/>
              <w:ind w:leftChars="6" w:left="14" w:rightChars="6" w:right="14"/>
              <w:jc w:val="distribute"/>
              <w:rPr>
                <w:rFonts w:ascii="Times New Roman" w:eastAsia="標楷體" w:hAnsi="標楷體" w:cs="Times New Roman"/>
                <w:sz w:val="20"/>
                <w:szCs w:val="20"/>
                <w14:ligatures w14:val="none"/>
              </w:rPr>
            </w:pPr>
            <w:r w:rsidRPr="00AA4D0D">
              <w:rPr>
                <w:rFonts w:ascii="Times New Roman" w:eastAsia="標楷體" w:hAnsi="標楷體" w:cs="Times New Roman" w:hint="eastAsia"/>
                <w:sz w:val="20"/>
                <w:szCs w:val="20"/>
                <w14:ligatures w14:val="none"/>
              </w:rPr>
              <w:t>填補累積短</w:t>
            </w:r>
            <w:proofErr w:type="gramStart"/>
            <w:r w:rsidRPr="00AA4D0D">
              <w:rPr>
                <w:rFonts w:ascii="Times New Roman" w:eastAsia="標楷體" w:hAnsi="標楷體" w:cs="Times New Roman" w:hint="eastAsia"/>
                <w:sz w:val="20"/>
                <w:szCs w:val="20"/>
                <w14:ligatures w14:val="none"/>
              </w:rPr>
              <w:t>絀</w:t>
            </w:r>
            <w:proofErr w:type="gramEnd"/>
          </w:p>
        </w:tc>
        <w:tc>
          <w:tcPr>
            <w:tcW w:w="888" w:type="dxa"/>
            <w:gridSpan w:val="2"/>
            <w:tcBorders>
              <w:top w:val="single" w:sz="12" w:space="0" w:color="auto"/>
              <w:left w:val="single" w:sz="4" w:space="0" w:color="auto"/>
              <w:bottom w:val="single" w:sz="12" w:space="0" w:color="auto"/>
              <w:right w:val="single" w:sz="4" w:space="0" w:color="auto"/>
            </w:tcBorders>
            <w:vAlign w:val="center"/>
          </w:tcPr>
          <w:p w14:paraId="50C371D0" w14:textId="77777777" w:rsidR="00AA4D0D" w:rsidRPr="00AA4D0D" w:rsidRDefault="00AA4D0D" w:rsidP="00AA4D0D">
            <w:pPr>
              <w:spacing w:after="0" w:line="240" w:lineRule="auto"/>
              <w:ind w:leftChars="6" w:left="14" w:rightChars="6" w:right="14"/>
              <w:jc w:val="distribute"/>
              <w:rPr>
                <w:rFonts w:ascii="Times New Roman" w:eastAsia="標楷體" w:hAnsi="標楷體" w:cs="Times New Roman"/>
                <w:sz w:val="20"/>
                <w:szCs w:val="20"/>
                <w14:ligatures w14:val="none"/>
              </w:rPr>
            </w:pPr>
            <w:proofErr w:type="gramStart"/>
            <w:r w:rsidRPr="00AA4D0D">
              <w:rPr>
                <w:rFonts w:ascii="Times New Roman" w:eastAsia="標楷體" w:hAnsi="標楷體" w:cs="Times New Roman" w:hint="eastAsia"/>
                <w:sz w:val="20"/>
                <w:szCs w:val="20"/>
                <w14:ligatures w14:val="none"/>
              </w:rPr>
              <w:t>解繳</w:t>
            </w:r>
            <w:r w:rsidRPr="00AA4D0D">
              <w:rPr>
                <w:rFonts w:ascii="Times New Roman" w:eastAsia="標楷體" w:hAnsi="標楷體" w:cs="Times New Roman" w:hint="eastAsia"/>
                <w:sz w:val="20"/>
                <w:szCs w:val="20"/>
                <w:lang w:eastAsia="zh-HK"/>
                <w14:ligatures w14:val="none"/>
              </w:rPr>
              <w:t>公庫</w:t>
            </w:r>
            <w:proofErr w:type="gramEnd"/>
            <w:r w:rsidRPr="00AA4D0D">
              <w:rPr>
                <w:rFonts w:ascii="Times New Roman" w:eastAsia="標楷體" w:hAnsi="標楷體" w:cs="Times New Roman" w:hint="eastAsia"/>
                <w:sz w:val="20"/>
                <w:szCs w:val="20"/>
                <w14:ligatures w14:val="none"/>
              </w:rPr>
              <w:t>淨額</w:t>
            </w:r>
          </w:p>
        </w:tc>
        <w:tc>
          <w:tcPr>
            <w:tcW w:w="889" w:type="dxa"/>
            <w:gridSpan w:val="3"/>
            <w:tcBorders>
              <w:top w:val="single" w:sz="12" w:space="0" w:color="auto"/>
              <w:left w:val="single" w:sz="4" w:space="0" w:color="auto"/>
              <w:bottom w:val="single" w:sz="12" w:space="0" w:color="auto"/>
              <w:right w:val="single" w:sz="4" w:space="0" w:color="auto"/>
            </w:tcBorders>
            <w:vAlign w:val="center"/>
          </w:tcPr>
          <w:p w14:paraId="74F22AAD" w14:textId="77777777" w:rsidR="00AA4D0D" w:rsidRPr="00AA4D0D" w:rsidRDefault="00AA4D0D" w:rsidP="00AA4D0D">
            <w:pPr>
              <w:spacing w:after="0" w:line="240" w:lineRule="auto"/>
              <w:ind w:leftChars="6" w:left="14" w:rightChars="6" w:right="14"/>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hint="eastAsia"/>
                <w:spacing w:val="-20"/>
                <w:w w:val="90"/>
                <w:sz w:val="20"/>
                <w14:ligatures w14:val="none"/>
              </w:rPr>
              <w:t>其</w:t>
            </w:r>
            <w:r w:rsidRPr="00AA4D0D">
              <w:rPr>
                <w:rFonts w:ascii="Times New Roman" w:eastAsia="標楷體" w:hAnsi="標楷體" w:cs="Times New Roman" w:hint="eastAsia"/>
                <w:sz w:val="20"/>
                <w:szCs w:val="20"/>
                <w14:ligatures w14:val="none"/>
              </w:rPr>
              <w:t>他依法分配數</w:t>
            </w:r>
          </w:p>
        </w:tc>
        <w:tc>
          <w:tcPr>
            <w:tcW w:w="835" w:type="dxa"/>
            <w:tcBorders>
              <w:top w:val="single" w:sz="12" w:space="0" w:color="auto"/>
              <w:left w:val="single" w:sz="4" w:space="0" w:color="auto"/>
              <w:bottom w:val="single" w:sz="12" w:space="0" w:color="auto"/>
              <w:right w:val="single" w:sz="4" w:space="0" w:color="auto"/>
            </w:tcBorders>
            <w:vAlign w:val="center"/>
          </w:tcPr>
          <w:p w14:paraId="095C2131" w14:textId="77777777" w:rsidR="00AA4D0D" w:rsidRPr="00AA4D0D" w:rsidRDefault="00AA4D0D" w:rsidP="00AA4D0D">
            <w:pPr>
              <w:spacing w:after="0" w:line="240" w:lineRule="auto"/>
              <w:ind w:leftChars="6" w:left="14" w:rightChars="6" w:right="14"/>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hint="eastAsia"/>
                <w:sz w:val="20"/>
                <w:szCs w:val="20"/>
                <w14:ligatures w14:val="none"/>
              </w:rPr>
              <w:t>合計</w:t>
            </w:r>
          </w:p>
        </w:tc>
        <w:tc>
          <w:tcPr>
            <w:tcW w:w="896" w:type="dxa"/>
            <w:gridSpan w:val="3"/>
            <w:tcBorders>
              <w:top w:val="single" w:sz="12" w:space="0" w:color="auto"/>
              <w:left w:val="single" w:sz="4" w:space="0" w:color="auto"/>
              <w:bottom w:val="single" w:sz="12" w:space="0" w:color="auto"/>
              <w:right w:val="nil"/>
            </w:tcBorders>
            <w:vAlign w:val="center"/>
          </w:tcPr>
          <w:p w14:paraId="2E720F79" w14:textId="77777777" w:rsidR="00AA4D0D" w:rsidRPr="00AA4D0D" w:rsidRDefault="00AA4D0D" w:rsidP="00AA4D0D">
            <w:pPr>
              <w:spacing w:after="0" w:line="240" w:lineRule="auto"/>
              <w:ind w:leftChars="6" w:left="14" w:rightChars="6" w:right="14"/>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hint="eastAsia"/>
                <w:sz w:val="20"/>
                <w:szCs w:val="20"/>
                <w14:ligatures w14:val="none"/>
              </w:rPr>
              <w:t>未分配</w:t>
            </w:r>
          </w:p>
          <w:p w14:paraId="68C8510C" w14:textId="77777777" w:rsidR="00AA4D0D" w:rsidRPr="00AA4D0D" w:rsidRDefault="00AA4D0D" w:rsidP="00AA4D0D">
            <w:pPr>
              <w:spacing w:after="0" w:line="240" w:lineRule="auto"/>
              <w:ind w:leftChars="6" w:left="14" w:rightChars="6" w:right="14"/>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hint="eastAsia"/>
                <w:sz w:val="20"/>
                <w:szCs w:val="20"/>
                <w14:ligatures w14:val="none"/>
              </w:rPr>
              <w:t>賸餘</w:t>
            </w:r>
          </w:p>
        </w:tc>
      </w:tr>
      <w:tr w:rsidR="00AA4D0D" w:rsidRPr="00AA4D0D" w14:paraId="36F61906"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87"/>
        </w:trPr>
        <w:tc>
          <w:tcPr>
            <w:tcW w:w="1962" w:type="dxa"/>
            <w:gridSpan w:val="3"/>
            <w:tcBorders>
              <w:top w:val="single" w:sz="12" w:space="0" w:color="auto"/>
              <w:left w:val="nil"/>
              <w:bottom w:val="nil"/>
              <w:right w:val="single" w:sz="4" w:space="0" w:color="auto"/>
            </w:tcBorders>
            <w:shd w:val="clear" w:color="auto" w:fill="auto"/>
            <w:vAlign w:val="center"/>
          </w:tcPr>
          <w:p w14:paraId="3801F074" w14:textId="77777777" w:rsidR="00AA4D0D" w:rsidRPr="00AA4D0D" w:rsidRDefault="00AA4D0D" w:rsidP="0086379E">
            <w:pPr>
              <w:spacing w:after="0" w:line="240" w:lineRule="auto"/>
              <w:ind w:left="11" w:right="33" w:hanging="39"/>
              <w:jc w:val="distribute"/>
              <w:rPr>
                <w:rFonts w:ascii="Times New Roman" w:eastAsia="標楷體" w:hAnsi="Times New Roman" w:cs="Times New Roman"/>
                <w:b/>
                <w:spacing w:val="-14"/>
                <w:sz w:val="20"/>
                <w:szCs w:val="20"/>
                <w14:ligatures w14:val="none"/>
              </w:rPr>
            </w:pPr>
            <w:r w:rsidRPr="00AA4D0D">
              <w:rPr>
                <w:rFonts w:ascii="Times New Roman" w:eastAsia="標楷體" w:hAnsi="標楷體" w:cs="Times New Roman"/>
                <w:b/>
                <w:noProof/>
                <w:spacing w:val="-14"/>
                <w:sz w:val="20"/>
                <w:szCs w:val="20"/>
                <w14:ligatures w14:val="none"/>
              </w:rPr>
              <w:t>合</w:t>
            </w:r>
            <w:r w:rsidRPr="00AA4D0D">
              <w:rPr>
                <w:rFonts w:ascii="Times New Roman" w:eastAsia="標楷體" w:hAnsi="標楷體" w:cs="Times New Roman" w:hint="eastAsia"/>
                <w:b/>
                <w:noProof/>
                <w:spacing w:val="-20"/>
                <w:sz w:val="20"/>
                <w:szCs w:val="20"/>
                <w14:ligatures w14:val="none"/>
              </w:rPr>
              <w:t xml:space="preserve">                 </w:t>
            </w:r>
            <w:r w:rsidRPr="00AA4D0D">
              <w:rPr>
                <w:rFonts w:ascii="Times New Roman" w:eastAsia="標楷體" w:hAnsi="標楷體" w:cs="Times New Roman"/>
                <w:b/>
                <w:noProof/>
                <w:spacing w:val="-14"/>
                <w:sz w:val="20"/>
                <w:szCs w:val="20"/>
                <w14:ligatures w14:val="none"/>
              </w:rPr>
              <w:t>計</w:t>
            </w:r>
          </w:p>
        </w:tc>
        <w:tc>
          <w:tcPr>
            <w:tcW w:w="888" w:type="dxa"/>
            <w:gridSpan w:val="2"/>
            <w:tcBorders>
              <w:top w:val="nil"/>
              <w:bottom w:val="nil"/>
            </w:tcBorders>
            <w:vAlign w:val="center"/>
          </w:tcPr>
          <w:p w14:paraId="3D726516"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0"/>
                <w14:ligatures w14:val="none"/>
              </w:rPr>
            </w:pPr>
            <w:r w:rsidRPr="00AA4D0D">
              <w:rPr>
                <w:rFonts w:ascii="新細明體" w:eastAsia="新細明體" w:hAnsi="新細明體" w:cs="Times New Roman" w:hint="eastAsia"/>
                <w:b/>
                <w:noProof/>
                <w:spacing w:val="-8"/>
                <w:sz w:val="20"/>
                <w14:ligatures w14:val="none"/>
              </w:rPr>
              <w:t>86,632,318</w:t>
            </w:r>
          </w:p>
        </w:tc>
        <w:tc>
          <w:tcPr>
            <w:tcW w:w="888" w:type="dxa"/>
            <w:gridSpan w:val="4"/>
            <w:tcBorders>
              <w:top w:val="nil"/>
              <w:bottom w:val="nil"/>
            </w:tcBorders>
            <w:vAlign w:val="center"/>
          </w:tcPr>
          <w:p w14:paraId="689CD9C0"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239,077,753</w:t>
            </w:r>
          </w:p>
        </w:tc>
        <w:tc>
          <w:tcPr>
            <w:tcW w:w="888" w:type="dxa"/>
            <w:tcBorders>
              <w:top w:val="nil"/>
              <w:bottom w:val="nil"/>
            </w:tcBorders>
            <w:vAlign w:val="center"/>
          </w:tcPr>
          <w:p w14:paraId="645A9601"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10,199,102</w:t>
            </w:r>
          </w:p>
        </w:tc>
        <w:tc>
          <w:tcPr>
            <w:tcW w:w="904" w:type="dxa"/>
            <w:gridSpan w:val="3"/>
            <w:tcBorders>
              <w:top w:val="nil"/>
              <w:bottom w:val="nil"/>
            </w:tcBorders>
            <w:vAlign w:val="center"/>
          </w:tcPr>
          <w:p w14:paraId="02399CDA"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335,909,173</w:t>
            </w:r>
          </w:p>
        </w:tc>
        <w:tc>
          <w:tcPr>
            <w:tcW w:w="873" w:type="dxa"/>
            <w:gridSpan w:val="2"/>
            <w:tcBorders>
              <w:top w:val="nil"/>
              <w:bottom w:val="nil"/>
            </w:tcBorders>
            <w:vAlign w:val="center"/>
          </w:tcPr>
          <w:p w14:paraId="77430DAA"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36,003,654</w:t>
            </w:r>
          </w:p>
        </w:tc>
        <w:tc>
          <w:tcPr>
            <w:tcW w:w="888" w:type="dxa"/>
            <w:gridSpan w:val="2"/>
            <w:tcBorders>
              <w:top w:val="nil"/>
              <w:bottom w:val="nil"/>
            </w:tcBorders>
            <w:vAlign w:val="center"/>
          </w:tcPr>
          <w:p w14:paraId="627034FC"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20,000,000</w:t>
            </w:r>
          </w:p>
        </w:tc>
        <w:tc>
          <w:tcPr>
            <w:tcW w:w="889" w:type="dxa"/>
            <w:gridSpan w:val="3"/>
            <w:tcBorders>
              <w:top w:val="nil"/>
              <w:bottom w:val="nil"/>
            </w:tcBorders>
            <w:vAlign w:val="center"/>
          </w:tcPr>
          <w:p w14:paraId="05AD8CA1"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20,435,075</w:t>
            </w:r>
          </w:p>
        </w:tc>
        <w:tc>
          <w:tcPr>
            <w:tcW w:w="835" w:type="dxa"/>
            <w:tcBorders>
              <w:top w:val="nil"/>
              <w:bottom w:val="nil"/>
            </w:tcBorders>
            <w:vAlign w:val="center"/>
          </w:tcPr>
          <w:p w14:paraId="6DF8B13C"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76,438,729</w:t>
            </w:r>
          </w:p>
        </w:tc>
        <w:tc>
          <w:tcPr>
            <w:tcW w:w="896" w:type="dxa"/>
            <w:gridSpan w:val="3"/>
            <w:tcBorders>
              <w:top w:val="nil"/>
              <w:bottom w:val="nil"/>
              <w:right w:val="nil"/>
            </w:tcBorders>
            <w:vAlign w:val="center"/>
          </w:tcPr>
          <w:p w14:paraId="78B44633"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259,470,444</w:t>
            </w:r>
          </w:p>
        </w:tc>
      </w:tr>
      <w:tr w:rsidR="00AA4D0D" w:rsidRPr="00AA4D0D" w14:paraId="4CE14554"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87"/>
        </w:trPr>
        <w:tc>
          <w:tcPr>
            <w:tcW w:w="1962" w:type="dxa"/>
            <w:gridSpan w:val="3"/>
            <w:tcBorders>
              <w:top w:val="nil"/>
              <w:left w:val="nil"/>
              <w:bottom w:val="nil"/>
              <w:right w:val="single" w:sz="4" w:space="0" w:color="auto"/>
            </w:tcBorders>
            <w:shd w:val="clear" w:color="auto" w:fill="auto"/>
            <w:vAlign w:val="center"/>
          </w:tcPr>
          <w:p w14:paraId="1A2AD6D2" w14:textId="77777777" w:rsidR="00AA4D0D" w:rsidRPr="00AA4D0D" w:rsidRDefault="00AA4D0D" w:rsidP="00AA4D0D">
            <w:pPr>
              <w:spacing w:after="0" w:line="240" w:lineRule="auto"/>
              <w:ind w:left="2" w:right="42" w:firstLine="39"/>
              <w:jc w:val="distribute"/>
              <w:rPr>
                <w:rFonts w:ascii="Times New Roman" w:eastAsia="標楷體" w:hAnsi="Times New Roman" w:cs="Times New Roman"/>
                <w:b/>
                <w:spacing w:val="-14"/>
                <w:sz w:val="20"/>
                <w:szCs w:val="20"/>
                <w14:ligatures w14:val="none"/>
              </w:rPr>
            </w:pPr>
            <w:r w:rsidRPr="00AA4D0D">
              <w:rPr>
                <w:rFonts w:ascii="Times New Roman" w:eastAsia="標楷體" w:hAnsi="標楷體" w:cs="Times New Roman"/>
                <w:b/>
                <w:noProof/>
                <w:spacing w:val="-20"/>
                <w:sz w:val="20"/>
                <w:szCs w:val="20"/>
                <w14:ligatures w14:val="none"/>
              </w:rPr>
              <w:t>縣政府</w:t>
            </w:r>
            <w:r w:rsidRPr="00AA4D0D">
              <w:rPr>
                <w:rFonts w:ascii="Times New Roman" w:eastAsia="標楷體" w:hAnsi="標楷體" w:cs="Times New Roman"/>
                <w:b/>
                <w:noProof/>
                <w:spacing w:val="-14"/>
                <w:sz w:val="20"/>
                <w:szCs w:val="20"/>
                <w14:ligatures w14:val="none"/>
              </w:rPr>
              <w:t>主管</w:t>
            </w:r>
          </w:p>
        </w:tc>
        <w:tc>
          <w:tcPr>
            <w:tcW w:w="888" w:type="dxa"/>
            <w:gridSpan w:val="2"/>
            <w:tcBorders>
              <w:top w:val="nil"/>
              <w:bottom w:val="nil"/>
            </w:tcBorders>
            <w:vAlign w:val="center"/>
          </w:tcPr>
          <w:p w14:paraId="787FEF62"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81,840,985</w:t>
            </w:r>
          </w:p>
        </w:tc>
        <w:tc>
          <w:tcPr>
            <w:tcW w:w="888" w:type="dxa"/>
            <w:gridSpan w:val="4"/>
            <w:tcBorders>
              <w:top w:val="nil"/>
              <w:bottom w:val="nil"/>
            </w:tcBorders>
            <w:vAlign w:val="center"/>
          </w:tcPr>
          <w:p w14:paraId="5F0F6C2D"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173,245,458</w:t>
            </w:r>
          </w:p>
        </w:tc>
        <w:tc>
          <w:tcPr>
            <w:tcW w:w="888" w:type="dxa"/>
            <w:tcBorders>
              <w:top w:val="nil"/>
              <w:bottom w:val="nil"/>
            </w:tcBorders>
            <w:vAlign w:val="center"/>
          </w:tcPr>
          <w:p w14:paraId="6DB5D1A3"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w:t>
            </w:r>
          </w:p>
        </w:tc>
        <w:tc>
          <w:tcPr>
            <w:tcW w:w="904" w:type="dxa"/>
            <w:gridSpan w:val="3"/>
            <w:tcBorders>
              <w:top w:val="nil"/>
              <w:bottom w:val="nil"/>
            </w:tcBorders>
            <w:vAlign w:val="center"/>
          </w:tcPr>
          <w:p w14:paraId="73384B81"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255,086,443</w:t>
            </w:r>
          </w:p>
        </w:tc>
        <w:tc>
          <w:tcPr>
            <w:tcW w:w="873" w:type="dxa"/>
            <w:gridSpan w:val="2"/>
            <w:tcBorders>
              <w:top w:val="nil"/>
              <w:bottom w:val="nil"/>
            </w:tcBorders>
            <w:vAlign w:val="center"/>
          </w:tcPr>
          <w:p w14:paraId="51B58647"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36,003,654</w:t>
            </w:r>
          </w:p>
        </w:tc>
        <w:tc>
          <w:tcPr>
            <w:tcW w:w="888" w:type="dxa"/>
            <w:gridSpan w:val="2"/>
            <w:tcBorders>
              <w:top w:val="nil"/>
              <w:bottom w:val="nil"/>
            </w:tcBorders>
            <w:vAlign w:val="center"/>
          </w:tcPr>
          <w:p w14:paraId="3BED39B8"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w:t>
            </w:r>
          </w:p>
        </w:tc>
        <w:tc>
          <w:tcPr>
            <w:tcW w:w="889" w:type="dxa"/>
            <w:gridSpan w:val="3"/>
            <w:tcBorders>
              <w:top w:val="nil"/>
              <w:bottom w:val="nil"/>
            </w:tcBorders>
            <w:vAlign w:val="center"/>
          </w:tcPr>
          <w:p w14:paraId="16CC1F37"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20,435,075</w:t>
            </w:r>
          </w:p>
        </w:tc>
        <w:tc>
          <w:tcPr>
            <w:tcW w:w="835" w:type="dxa"/>
            <w:tcBorders>
              <w:top w:val="nil"/>
              <w:bottom w:val="nil"/>
            </w:tcBorders>
            <w:vAlign w:val="center"/>
          </w:tcPr>
          <w:p w14:paraId="2FD62C84"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56,438,729</w:t>
            </w:r>
          </w:p>
        </w:tc>
        <w:tc>
          <w:tcPr>
            <w:tcW w:w="896" w:type="dxa"/>
            <w:gridSpan w:val="3"/>
            <w:tcBorders>
              <w:top w:val="nil"/>
              <w:bottom w:val="nil"/>
              <w:right w:val="nil"/>
            </w:tcBorders>
            <w:vAlign w:val="center"/>
          </w:tcPr>
          <w:p w14:paraId="46768BE2"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198,647,714</w:t>
            </w:r>
          </w:p>
        </w:tc>
      </w:tr>
      <w:tr w:rsidR="00AA4D0D" w:rsidRPr="00AA4D0D" w14:paraId="37C879E6"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87"/>
        </w:trPr>
        <w:tc>
          <w:tcPr>
            <w:tcW w:w="1962" w:type="dxa"/>
            <w:gridSpan w:val="3"/>
            <w:tcBorders>
              <w:top w:val="nil"/>
              <w:left w:val="nil"/>
              <w:bottom w:val="nil"/>
              <w:right w:val="single" w:sz="4" w:space="0" w:color="auto"/>
            </w:tcBorders>
            <w:shd w:val="clear" w:color="auto" w:fill="auto"/>
            <w:vAlign w:val="center"/>
          </w:tcPr>
          <w:p w14:paraId="792D7464" w14:textId="77777777" w:rsidR="00AA4D0D" w:rsidRPr="0086379E" w:rsidRDefault="00AA4D0D" w:rsidP="00AA4D0D">
            <w:pPr>
              <w:spacing w:after="0" w:line="240" w:lineRule="auto"/>
              <w:ind w:leftChars="100" w:left="240" w:right="42" w:firstLine="39"/>
              <w:jc w:val="distribute"/>
              <w:rPr>
                <w:rFonts w:ascii="Times New Roman" w:eastAsia="標楷體" w:hAnsi="Times New Roman" w:cs="Times New Roman"/>
                <w:spacing w:val="-12"/>
                <w:sz w:val="20"/>
                <w:szCs w:val="20"/>
                <w14:ligatures w14:val="none"/>
              </w:rPr>
            </w:pPr>
            <w:r w:rsidRPr="0086379E">
              <w:rPr>
                <w:rFonts w:ascii="Times New Roman" w:eastAsia="標楷體" w:hAnsi="標楷體" w:cs="Times New Roman"/>
                <w:noProof/>
                <w:spacing w:val="-12"/>
                <w:sz w:val="20"/>
                <w:szCs w:val="20"/>
                <w14:ligatures w14:val="none"/>
              </w:rPr>
              <w:t>屏東縣平均地權基金</w:t>
            </w:r>
          </w:p>
        </w:tc>
        <w:tc>
          <w:tcPr>
            <w:tcW w:w="888" w:type="dxa"/>
            <w:gridSpan w:val="2"/>
            <w:tcBorders>
              <w:top w:val="nil"/>
              <w:bottom w:val="nil"/>
            </w:tcBorders>
            <w:vAlign w:val="center"/>
          </w:tcPr>
          <w:p w14:paraId="5FD7081A"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20,100,681</w:t>
            </w:r>
          </w:p>
        </w:tc>
        <w:tc>
          <w:tcPr>
            <w:tcW w:w="888" w:type="dxa"/>
            <w:gridSpan w:val="4"/>
            <w:tcBorders>
              <w:top w:val="nil"/>
              <w:bottom w:val="nil"/>
            </w:tcBorders>
            <w:vAlign w:val="center"/>
          </w:tcPr>
          <w:p w14:paraId="575EBD50"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29,541,390</w:t>
            </w:r>
          </w:p>
        </w:tc>
        <w:tc>
          <w:tcPr>
            <w:tcW w:w="888" w:type="dxa"/>
            <w:tcBorders>
              <w:top w:val="nil"/>
              <w:bottom w:val="nil"/>
            </w:tcBorders>
            <w:vAlign w:val="center"/>
          </w:tcPr>
          <w:p w14:paraId="6891872B"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904" w:type="dxa"/>
            <w:gridSpan w:val="3"/>
            <w:tcBorders>
              <w:top w:val="nil"/>
              <w:bottom w:val="nil"/>
            </w:tcBorders>
            <w:vAlign w:val="center"/>
          </w:tcPr>
          <w:p w14:paraId="31FB660C"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49,642,071</w:t>
            </w:r>
          </w:p>
        </w:tc>
        <w:tc>
          <w:tcPr>
            <w:tcW w:w="873" w:type="dxa"/>
            <w:gridSpan w:val="2"/>
            <w:tcBorders>
              <w:top w:val="nil"/>
              <w:bottom w:val="nil"/>
            </w:tcBorders>
            <w:vAlign w:val="center"/>
          </w:tcPr>
          <w:p w14:paraId="1486A3A4"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88" w:type="dxa"/>
            <w:gridSpan w:val="2"/>
            <w:tcBorders>
              <w:top w:val="nil"/>
              <w:bottom w:val="nil"/>
            </w:tcBorders>
            <w:vAlign w:val="center"/>
          </w:tcPr>
          <w:p w14:paraId="0C4096C9"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89" w:type="dxa"/>
            <w:gridSpan w:val="3"/>
            <w:tcBorders>
              <w:top w:val="nil"/>
              <w:bottom w:val="nil"/>
            </w:tcBorders>
            <w:vAlign w:val="center"/>
          </w:tcPr>
          <w:p w14:paraId="24E54615"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35" w:type="dxa"/>
            <w:tcBorders>
              <w:top w:val="nil"/>
              <w:bottom w:val="nil"/>
            </w:tcBorders>
            <w:vAlign w:val="center"/>
          </w:tcPr>
          <w:p w14:paraId="0ABE5BCA"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96" w:type="dxa"/>
            <w:gridSpan w:val="3"/>
            <w:tcBorders>
              <w:top w:val="nil"/>
              <w:bottom w:val="nil"/>
              <w:right w:val="nil"/>
            </w:tcBorders>
            <w:vAlign w:val="center"/>
          </w:tcPr>
          <w:p w14:paraId="43D404C9"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49,642,071</w:t>
            </w:r>
          </w:p>
        </w:tc>
      </w:tr>
      <w:tr w:rsidR="00AA4D0D" w:rsidRPr="00AA4D0D" w14:paraId="5528F2A6"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87"/>
        </w:trPr>
        <w:tc>
          <w:tcPr>
            <w:tcW w:w="1962" w:type="dxa"/>
            <w:gridSpan w:val="3"/>
            <w:tcBorders>
              <w:top w:val="nil"/>
              <w:left w:val="nil"/>
              <w:bottom w:val="nil"/>
              <w:right w:val="single" w:sz="4" w:space="0" w:color="auto"/>
            </w:tcBorders>
            <w:shd w:val="clear" w:color="auto" w:fill="auto"/>
            <w:vAlign w:val="center"/>
          </w:tcPr>
          <w:p w14:paraId="20F92F18" w14:textId="77777777" w:rsidR="00AA4D0D" w:rsidRPr="0086379E" w:rsidRDefault="00AA4D0D" w:rsidP="00AA4D0D">
            <w:pPr>
              <w:spacing w:after="0" w:line="240" w:lineRule="auto"/>
              <w:ind w:leftChars="100" w:left="240" w:right="42" w:firstLine="39"/>
              <w:jc w:val="distribute"/>
              <w:rPr>
                <w:rFonts w:ascii="Times New Roman" w:eastAsia="標楷體" w:hAnsi="Times New Roman" w:cs="Times New Roman"/>
                <w:spacing w:val="-12"/>
                <w:sz w:val="20"/>
                <w:szCs w:val="20"/>
                <w14:ligatures w14:val="none"/>
              </w:rPr>
            </w:pPr>
            <w:r w:rsidRPr="0086379E">
              <w:rPr>
                <w:rFonts w:ascii="Times New Roman" w:eastAsia="標楷體" w:hAnsi="標楷體" w:cs="Times New Roman"/>
                <w:noProof/>
                <w:spacing w:val="-12"/>
                <w:sz w:val="20"/>
                <w:szCs w:val="20"/>
                <w14:ligatures w14:val="none"/>
              </w:rPr>
              <w:t>屏東縣市地重劃基金</w:t>
            </w:r>
          </w:p>
        </w:tc>
        <w:tc>
          <w:tcPr>
            <w:tcW w:w="888" w:type="dxa"/>
            <w:gridSpan w:val="2"/>
            <w:tcBorders>
              <w:top w:val="nil"/>
              <w:bottom w:val="nil"/>
            </w:tcBorders>
            <w:vAlign w:val="center"/>
          </w:tcPr>
          <w:p w14:paraId="12906A96"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61,740,304</w:t>
            </w:r>
          </w:p>
        </w:tc>
        <w:tc>
          <w:tcPr>
            <w:tcW w:w="888" w:type="dxa"/>
            <w:gridSpan w:val="4"/>
            <w:tcBorders>
              <w:top w:val="nil"/>
              <w:bottom w:val="nil"/>
            </w:tcBorders>
            <w:vAlign w:val="center"/>
          </w:tcPr>
          <w:p w14:paraId="4955BF2E"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107,700,414</w:t>
            </w:r>
          </w:p>
        </w:tc>
        <w:tc>
          <w:tcPr>
            <w:tcW w:w="888" w:type="dxa"/>
            <w:tcBorders>
              <w:top w:val="nil"/>
              <w:bottom w:val="nil"/>
            </w:tcBorders>
            <w:vAlign w:val="center"/>
          </w:tcPr>
          <w:p w14:paraId="79941482"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904" w:type="dxa"/>
            <w:gridSpan w:val="3"/>
            <w:tcBorders>
              <w:top w:val="nil"/>
              <w:bottom w:val="nil"/>
            </w:tcBorders>
            <w:vAlign w:val="center"/>
          </w:tcPr>
          <w:p w14:paraId="40E3C666"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169,440,718</w:t>
            </w:r>
          </w:p>
        </w:tc>
        <w:tc>
          <w:tcPr>
            <w:tcW w:w="873" w:type="dxa"/>
            <w:gridSpan w:val="2"/>
            <w:tcBorders>
              <w:top w:val="nil"/>
              <w:bottom w:val="nil"/>
            </w:tcBorders>
            <w:vAlign w:val="center"/>
          </w:tcPr>
          <w:p w14:paraId="7D3F049A"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88" w:type="dxa"/>
            <w:gridSpan w:val="2"/>
            <w:tcBorders>
              <w:top w:val="nil"/>
              <w:bottom w:val="nil"/>
            </w:tcBorders>
            <w:vAlign w:val="center"/>
          </w:tcPr>
          <w:p w14:paraId="75A08812"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89" w:type="dxa"/>
            <w:gridSpan w:val="3"/>
            <w:tcBorders>
              <w:top w:val="nil"/>
              <w:bottom w:val="nil"/>
            </w:tcBorders>
            <w:vAlign w:val="center"/>
          </w:tcPr>
          <w:p w14:paraId="2A910BC2"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20,435,075</w:t>
            </w:r>
          </w:p>
        </w:tc>
        <w:tc>
          <w:tcPr>
            <w:tcW w:w="835" w:type="dxa"/>
            <w:tcBorders>
              <w:top w:val="nil"/>
              <w:bottom w:val="nil"/>
            </w:tcBorders>
            <w:vAlign w:val="center"/>
          </w:tcPr>
          <w:p w14:paraId="197CD6A3"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20,435,075</w:t>
            </w:r>
          </w:p>
        </w:tc>
        <w:tc>
          <w:tcPr>
            <w:tcW w:w="896" w:type="dxa"/>
            <w:gridSpan w:val="3"/>
            <w:tcBorders>
              <w:top w:val="nil"/>
              <w:bottom w:val="nil"/>
              <w:right w:val="nil"/>
            </w:tcBorders>
            <w:vAlign w:val="center"/>
          </w:tcPr>
          <w:p w14:paraId="6542F7CA"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149,005,643</w:t>
            </w:r>
          </w:p>
        </w:tc>
      </w:tr>
      <w:tr w:rsidR="00AA4D0D" w:rsidRPr="00AA4D0D" w14:paraId="7CBA1604"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87"/>
        </w:trPr>
        <w:tc>
          <w:tcPr>
            <w:tcW w:w="1962" w:type="dxa"/>
            <w:gridSpan w:val="3"/>
            <w:tcBorders>
              <w:top w:val="nil"/>
              <w:left w:val="nil"/>
              <w:bottom w:val="nil"/>
              <w:right w:val="single" w:sz="4" w:space="0" w:color="auto"/>
            </w:tcBorders>
            <w:shd w:val="clear" w:color="auto" w:fill="auto"/>
            <w:vAlign w:val="center"/>
          </w:tcPr>
          <w:p w14:paraId="1EF1A439" w14:textId="77777777" w:rsidR="00AA4D0D" w:rsidRPr="0086379E" w:rsidRDefault="00AA4D0D" w:rsidP="00AA4D0D">
            <w:pPr>
              <w:spacing w:after="0" w:line="240" w:lineRule="auto"/>
              <w:ind w:leftChars="100" w:left="240" w:right="42" w:firstLine="39"/>
              <w:jc w:val="distribute"/>
              <w:rPr>
                <w:rFonts w:ascii="Times New Roman" w:eastAsia="標楷體" w:hAnsi="標楷體" w:cs="Times New Roman"/>
                <w:noProof/>
                <w:spacing w:val="-22"/>
                <w:sz w:val="20"/>
                <w:szCs w:val="20"/>
                <w14:ligatures w14:val="none"/>
              </w:rPr>
            </w:pPr>
            <w:r w:rsidRPr="0086379E">
              <w:rPr>
                <w:rFonts w:ascii="Times New Roman" w:eastAsia="標楷體" w:hAnsi="標楷體" w:cs="Times New Roman" w:hint="eastAsia"/>
                <w:noProof/>
                <w:spacing w:val="-22"/>
                <w:sz w:val="20"/>
                <w:szCs w:val="20"/>
                <w14:ligatures w14:val="none"/>
              </w:rPr>
              <w:t>屏東縣停車場作業基金</w:t>
            </w:r>
          </w:p>
        </w:tc>
        <w:tc>
          <w:tcPr>
            <w:tcW w:w="888" w:type="dxa"/>
            <w:gridSpan w:val="2"/>
            <w:tcBorders>
              <w:top w:val="nil"/>
              <w:bottom w:val="nil"/>
            </w:tcBorders>
            <w:vAlign w:val="center"/>
          </w:tcPr>
          <w:p w14:paraId="3735D0FC"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88" w:type="dxa"/>
            <w:gridSpan w:val="4"/>
            <w:tcBorders>
              <w:top w:val="nil"/>
              <w:bottom w:val="nil"/>
            </w:tcBorders>
            <w:vAlign w:val="center"/>
          </w:tcPr>
          <w:p w14:paraId="269F28D1"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36,003,654</w:t>
            </w:r>
          </w:p>
        </w:tc>
        <w:tc>
          <w:tcPr>
            <w:tcW w:w="888" w:type="dxa"/>
            <w:tcBorders>
              <w:top w:val="nil"/>
              <w:bottom w:val="nil"/>
            </w:tcBorders>
            <w:vAlign w:val="center"/>
          </w:tcPr>
          <w:p w14:paraId="42EDA887"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904" w:type="dxa"/>
            <w:gridSpan w:val="3"/>
            <w:tcBorders>
              <w:top w:val="nil"/>
              <w:bottom w:val="nil"/>
            </w:tcBorders>
            <w:vAlign w:val="center"/>
          </w:tcPr>
          <w:p w14:paraId="32670B46"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36,003,654</w:t>
            </w:r>
          </w:p>
        </w:tc>
        <w:tc>
          <w:tcPr>
            <w:tcW w:w="873" w:type="dxa"/>
            <w:gridSpan w:val="2"/>
            <w:tcBorders>
              <w:top w:val="nil"/>
              <w:bottom w:val="nil"/>
            </w:tcBorders>
            <w:vAlign w:val="center"/>
          </w:tcPr>
          <w:p w14:paraId="36285A2A"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36,003,654</w:t>
            </w:r>
          </w:p>
        </w:tc>
        <w:tc>
          <w:tcPr>
            <w:tcW w:w="888" w:type="dxa"/>
            <w:gridSpan w:val="2"/>
            <w:tcBorders>
              <w:top w:val="nil"/>
              <w:bottom w:val="nil"/>
            </w:tcBorders>
            <w:vAlign w:val="center"/>
          </w:tcPr>
          <w:p w14:paraId="4517E003"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89" w:type="dxa"/>
            <w:gridSpan w:val="3"/>
            <w:tcBorders>
              <w:top w:val="nil"/>
              <w:bottom w:val="nil"/>
            </w:tcBorders>
            <w:vAlign w:val="center"/>
          </w:tcPr>
          <w:p w14:paraId="3FF9BC5D"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35" w:type="dxa"/>
            <w:tcBorders>
              <w:top w:val="nil"/>
              <w:bottom w:val="nil"/>
            </w:tcBorders>
            <w:vAlign w:val="center"/>
          </w:tcPr>
          <w:p w14:paraId="6ABC1D7D"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36,003,654</w:t>
            </w:r>
          </w:p>
        </w:tc>
        <w:tc>
          <w:tcPr>
            <w:tcW w:w="896" w:type="dxa"/>
            <w:gridSpan w:val="3"/>
            <w:tcBorders>
              <w:top w:val="nil"/>
              <w:bottom w:val="nil"/>
              <w:right w:val="nil"/>
            </w:tcBorders>
            <w:vAlign w:val="center"/>
          </w:tcPr>
          <w:p w14:paraId="4DC43F38"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r>
      <w:tr w:rsidR="00AA4D0D" w:rsidRPr="00AA4D0D" w14:paraId="185F2417"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87"/>
        </w:trPr>
        <w:tc>
          <w:tcPr>
            <w:tcW w:w="1962" w:type="dxa"/>
            <w:gridSpan w:val="3"/>
            <w:tcBorders>
              <w:top w:val="nil"/>
              <w:left w:val="nil"/>
              <w:bottom w:val="nil"/>
              <w:right w:val="single" w:sz="4" w:space="0" w:color="auto"/>
            </w:tcBorders>
            <w:vAlign w:val="center"/>
          </w:tcPr>
          <w:p w14:paraId="09EB8D05" w14:textId="77777777" w:rsidR="00AA4D0D" w:rsidRPr="00AA4D0D" w:rsidRDefault="00AA4D0D" w:rsidP="00AA4D0D">
            <w:pPr>
              <w:spacing w:after="0" w:line="240" w:lineRule="auto"/>
              <w:ind w:left="2" w:right="42" w:firstLine="39"/>
              <w:jc w:val="distribute"/>
              <w:rPr>
                <w:rFonts w:ascii="Times New Roman" w:eastAsia="標楷體" w:hAnsi="Times New Roman" w:cs="Times New Roman"/>
                <w:b/>
                <w:spacing w:val="-14"/>
                <w:sz w:val="20"/>
                <w:szCs w:val="20"/>
                <w14:ligatures w14:val="none"/>
              </w:rPr>
            </w:pPr>
            <w:r w:rsidRPr="00AA4D0D">
              <w:rPr>
                <w:rFonts w:ascii="Times New Roman" w:eastAsia="標楷體" w:hAnsi="標楷體" w:cs="Times New Roman"/>
                <w:b/>
                <w:noProof/>
                <w:spacing w:val="-20"/>
                <w:sz w:val="20"/>
                <w:szCs w:val="20"/>
                <w14:ligatures w14:val="none"/>
              </w:rPr>
              <w:t>衛生局</w:t>
            </w:r>
            <w:r w:rsidRPr="00AA4D0D">
              <w:rPr>
                <w:rFonts w:ascii="Times New Roman" w:eastAsia="標楷體" w:hAnsi="標楷體" w:cs="Times New Roman"/>
                <w:b/>
                <w:noProof/>
                <w:spacing w:val="-14"/>
                <w:sz w:val="20"/>
                <w:szCs w:val="20"/>
                <w14:ligatures w14:val="none"/>
              </w:rPr>
              <w:t>主管</w:t>
            </w:r>
          </w:p>
        </w:tc>
        <w:tc>
          <w:tcPr>
            <w:tcW w:w="888" w:type="dxa"/>
            <w:gridSpan w:val="2"/>
            <w:tcBorders>
              <w:top w:val="nil"/>
              <w:bottom w:val="nil"/>
            </w:tcBorders>
            <w:vAlign w:val="center"/>
          </w:tcPr>
          <w:p w14:paraId="2C8DAC25"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4,791,333</w:t>
            </w:r>
          </w:p>
        </w:tc>
        <w:tc>
          <w:tcPr>
            <w:tcW w:w="888" w:type="dxa"/>
            <w:gridSpan w:val="4"/>
            <w:tcBorders>
              <w:top w:val="nil"/>
              <w:bottom w:val="nil"/>
            </w:tcBorders>
            <w:vAlign w:val="center"/>
          </w:tcPr>
          <w:p w14:paraId="5211CB2D"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65,832,295</w:t>
            </w:r>
          </w:p>
        </w:tc>
        <w:tc>
          <w:tcPr>
            <w:tcW w:w="888" w:type="dxa"/>
            <w:tcBorders>
              <w:top w:val="nil"/>
              <w:bottom w:val="nil"/>
            </w:tcBorders>
            <w:vAlign w:val="center"/>
          </w:tcPr>
          <w:p w14:paraId="0FAC5EFC"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10,199,102</w:t>
            </w:r>
          </w:p>
        </w:tc>
        <w:tc>
          <w:tcPr>
            <w:tcW w:w="904" w:type="dxa"/>
            <w:gridSpan w:val="3"/>
            <w:tcBorders>
              <w:top w:val="nil"/>
              <w:bottom w:val="nil"/>
            </w:tcBorders>
            <w:vAlign w:val="center"/>
          </w:tcPr>
          <w:p w14:paraId="62C490A8"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80,822,730</w:t>
            </w:r>
          </w:p>
        </w:tc>
        <w:tc>
          <w:tcPr>
            <w:tcW w:w="873" w:type="dxa"/>
            <w:gridSpan w:val="2"/>
            <w:tcBorders>
              <w:top w:val="nil"/>
              <w:bottom w:val="nil"/>
            </w:tcBorders>
            <w:vAlign w:val="center"/>
          </w:tcPr>
          <w:p w14:paraId="29EE7631"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w:t>
            </w:r>
          </w:p>
        </w:tc>
        <w:tc>
          <w:tcPr>
            <w:tcW w:w="888" w:type="dxa"/>
            <w:gridSpan w:val="2"/>
            <w:tcBorders>
              <w:top w:val="nil"/>
              <w:bottom w:val="nil"/>
            </w:tcBorders>
            <w:vAlign w:val="center"/>
          </w:tcPr>
          <w:p w14:paraId="3C3904A0"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20,000,000</w:t>
            </w:r>
          </w:p>
        </w:tc>
        <w:tc>
          <w:tcPr>
            <w:tcW w:w="889" w:type="dxa"/>
            <w:gridSpan w:val="3"/>
            <w:tcBorders>
              <w:top w:val="nil"/>
              <w:bottom w:val="nil"/>
            </w:tcBorders>
            <w:vAlign w:val="center"/>
          </w:tcPr>
          <w:p w14:paraId="72734B42"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w:t>
            </w:r>
          </w:p>
        </w:tc>
        <w:tc>
          <w:tcPr>
            <w:tcW w:w="835" w:type="dxa"/>
            <w:tcBorders>
              <w:top w:val="nil"/>
              <w:bottom w:val="nil"/>
            </w:tcBorders>
            <w:vAlign w:val="center"/>
          </w:tcPr>
          <w:p w14:paraId="4C1B1AB6"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20,000,000</w:t>
            </w:r>
          </w:p>
        </w:tc>
        <w:tc>
          <w:tcPr>
            <w:tcW w:w="896" w:type="dxa"/>
            <w:gridSpan w:val="3"/>
            <w:tcBorders>
              <w:top w:val="nil"/>
              <w:bottom w:val="nil"/>
              <w:right w:val="nil"/>
            </w:tcBorders>
            <w:vAlign w:val="center"/>
          </w:tcPr>
          <w:p w14:paraId="46DC9C25"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8"/>
                <w:sz w:val="22"/>
                <w:szCs w:val="22"/>
                <w14:ligatures w14:val="none"/>
              </w:rPr>
            </w:pPr>
            <w:r w:rsidRPr="00AA4D0D">
              <w:rPr>
                <w:rFonts w:ascii="新細明體" w:eastAsia="新細明體" w:hAnsi="新細明體" w:cs="Times New Roman" w:hint="eastAsia"/>
                <w:b/>
                <w:noProof/>
                <w:spacing w:val="-8"/>
                <w:sz w:val="20"/>
                <w14:ligatures w14:val="none"/>
              </w:rPr>
              <w:t>60,822,730</w:t>
            </w:r>
          </w:p>
        </w:tc>
      </w:tr>
      <w:tr w:rsidR="00AA4D0D" w:rsidRPr="00AA4D0D" w14:paraId="59E325D9"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87"/>
        </w:trPr>
        <w:tc>
          <w:tcPr>
            <w:tcW w:w="1962" w:type="dxa"/>
            <w:gridSpan w:val="3"/>
            <w:tcBorders>
              <w:top w:val="nil"/>
              <w:left w:val="nil"/>
              <w:bottom w:val="nil"/>
              <w:right w:val="single" w:sz="4" w:space="0" w:color="auto"/>
            </w:tcBorders>
            <w:vAlign w:val="center"/>
          </w:tcPr>
          <w:p w14:paraId="14F8485F" w14:textId="77777777" w:rsidR="00AA4D0D" w:rsidRPr="0086379E" w:rsidRDefault="00AA4D0D" w:rsidP="00AA4D0D">
            <w:pPr>
              <w:spacing w:after="0" w:line="240" w:lineRule="auto"/>
              <w:ind w:leftChars="100" w:left="240" w:right="42" w:firstLine="39"/>
              <w:jc w:val="distribute"/>
              <w:rPr>
                <w:rFonts w:ascii="Times New Roman" w:eastAsia="標楷體" w:hAnsi="Times New Roman" w:cs="Times New Roman"/>
                <w:spacing w:val="-12"/>
                <w:sz w:val="20"/>
                <w:szCs w:val="20"/>
                <w14:ligatures w14:val="none"/>
              </w:rPr>
            </w:pPr>
            <w:r w:rsidRPr="0086379E">
              <w:rPr>
                <w:rFonts w:ascii="Times New Roman" w:eastAsia="標楷體" w:hAnsi="標楷體" w:cs="Times New Roman"/>
                <w:noProof/>
                <w:spacing w:val="-12"/>
                <w:sz w:val="20"/>
                <w:szCs w:val="20"/>
                <w14:ligatures w14:val="none"/>
              </w:rPr>
              <w:t>屏東縣醫療作業基金</w:t>
            </w:r>
          </w:p>
        </w:tc>
        <w:tc>
          <w:tcPr>
            <w:tcW w:w="888" w:type="dxa"/>
            <w:gridSpan w:val="2"/>
            <w:tcBorders>
              <w:top w:val="nil"/>
              <w:bottom w:val="nil"/>
            </w:tcBorders>
            <w:vAlign w:val="center"/>
          </w:tcPr>
          <w:p w14:paraId="13FD18F7"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4,791,333</w:t>
            </w:r>
          </w:p>
        </w:tc>
        <w:tc>
          <w:tcPr>
            <w:tcW w:w="888" w:type="dxa"/>
            <w:gridSpan w:val="4"/>
            <w:tcBorders>
              <w:top w:val="nil"/>
              <w:bottom w:val="nil"/>
            </w:tcBorders>
            <w:vAlign w:val="center"/>
          </w:tcPr>
          <w:p w14:paraId="6FB374E6"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65,832,295</w:t>
            </w:r>
          </w:p>
        </w:tc>
        <w:tc>
          <w:tcPr>
            <w:tcW w:w="888" w:type="dxa"/>
            <w:tcBorders>
              <w:top w:val="nil"/>
              <w:bottom w:val="nil"/>
            </w:tcBorders>
            <w:vAlign w:val="center"/>
          </w:tcPr>
          <w:p w14:paraId="52988C19"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10,199,102</w:t>
            </w:r>
          </w:p>
        </w:tc>
        <w:tc>
          <w:tcPr>
            <w:tcW w:w="904" w:type="dxa"/>
            <w:gridSpan w:val="3"/>
            <w:tcBorders>
              <w:top w:val="nil"/>
              <w:bottom w:val="nil"/>
            </w:tcBorders>
            <w:vAlign w:val="center"/>
          </w:tcPr>
          <w:p w14:paraId="41436E54"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80,822,730</w:t>
            </w:r>
          </w:p>
        </w:tc>
        <w:tc>
          <w:tcPr>
            <w:tcW w:w="873" w:type="dxa"/>
            <w:gridSpan w:val="2"/>
            <w:tcBorders>
              <w:top w:val="nil"/>
              <w:bottom w:val="nil"/>
            </w:tcBorders>
            <w:vAlign w:val="center"/>
          </w:tcPr>
          <w:p w14:paraId="52EC5EC9"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88" w:type="dxa"/>
            <w:gridSpan w:val="2"/>
            <w:tcBorders>
              <w:top w:val="nil"/>
              <w:bottom w:val="nil"/>
            </w:tcBorders>
            <w:vAlign w:val="center"/>
          </w:tcPr>
          <w:p w14:paraId="50FD2FCB"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20,000,000</w:t>
            </w:r>
          </w:p>
        </w:tc>
        <w:tc>
          <w:tcPr>
            <w:tcW w:w="889" w:type="dxa"/>
            <w:gridSpan w:val="3"/>
            <w:tcBorders>
              <w:top w:val="nil"/>
              <w:bottom w:val="nil"/>
            </w:tcBorders>
            <w:vAlign w:val="center"/>
          </w:tcPr>
          <w:p w14:paraId="1C1F525E"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w:t>
            </w:r>
          </w:p>
        </w:tc>
        <w:tc>
          <w:tcPr>
            <w:tcW w:w="835" w:type="dxa"/>
            <w:tcBorders>
              <w:top w:val="nil"/>
              <w:bottom w:val="nil"/>
            </w:tcBorders>
            <w:vAlign w:val="center"/>
          </w:tcPr>
          <w:p w14:paraId="78A7AEE5"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20,000,000</w:t>
            </w:r>
          </w:p>
        </w:tc>
        <w:tc>
          <w:tcPr>
            <w:tcW w:w="896" w:type="dxa"/>
            <w:gridSpan w:val="3"/>
            <w:tcBorders>
              <w:top w:val="nil"/>
              <w:bottom w:val="nil"/>
              <w:right w:val="nil"/>
            </w:tcBorders>
            <w:vAlign w:val="center"/>
          </w:tcPr>
          <w:p w14:paraId="53ED83B9"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8"/>
                <w:sz w:val="22"/>
                <w:szCs w:val="22"/>
                <w14:ligatures w14:val="none"/>
              </w:rPr>
            </w:pPr>
            <w:r w:rsidRPr="00AA4D0D">
              <w:rPr>
                <w:rFonts w:ascii="新細明體" w:eastAsia="新細明體" w:hAnsi="新細明體" w:cs="Times New Roman" w:hint="eastAsia"/>
                <w:noProof/>
                <w:spacing w:val="-8"/>
                <w:sz w:val="20"/>
                <w14:ligatures w14:val="none"/>
              </w:rPr>
              <w:t>60,822,730</w:t>
            </w:r>
          </w:p>
        </w:tc>
      </w:tr>
      <w:tr w:rsidR="00AA4D0D" w:rsidRPr="00AA4D0D" w14:paraId="730B271D"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128"/>
        </w:trPr>
        <w:tc>
          <w:tcPr>
            <w:tcW w:w="1962" w:type="dxa"/>
            <w:gridSpan w:val="3"/>
            <w:tcBorders>
              <w:top w:val="nil"/>
              <w:left w:val="nil"/>
              <w:bottom w:val="nil"/>
              <w:right w:val="single" w:sz="4" w:space="0" w:color="auto"/>
            </w:tcBorders>
            <w:vAlign w:val="center"/>
          </w:tcPr>
          <w:p w14:paraId="7A2FE745" w14:textId="77777777" w:rsidR="00AA4D0D" w:rsidRPr="00AA4D0D" w:rsidRDefault="00AA4D0D" w:rsidP="00AA4D0D">
            <w:pPr>
              <w:spacing w:after="0" w:line="240" w:lineRule="auto"/>
              <w:ind w:leftChars="100" w:left="250" w:right="41" w:hanging="10"/>
              <w:jc w:val="distribute"/>
              <w:rPr>
                <w:rFonts w:ascii="Times New Roman" w:eastAsia="標楷體" w:hAnsi="標楷體" w:cs="Times New Roman"/>
                <w:noProof/>
                <w:spacing w:val="-20"/>
                <w:sz w:val="22"/>
                <w:szCs w:val="22"/>
                <w14:ligatures w14:val="none"/>
              </w:rPr>
            </w:pPr>
          </w:p>
        </w:tc>
        <w:tc>
          <w:tcPr>
            <w:tcW w:w="888" w:type="dxa"/>
            <w:gridSpan w:val="2"/>
            <w:tcBorders>
              <w:top w:val="nil"/>
              <w:left w:val="single" w:sz="4" w:space="0" w:color="auto"/>
              <w:bottom w:val="nil"/>
            </w:tcBorders>
            <w:vAlign w:val="center"/>
          </w:tcPr>
          <w:p w14:paraId="1AC8426C"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88" w:type="dxa"/>
            <w:gridSpan w:val="4"/>
            <w:tcBorders>
              <w:top w:val="nil"/>
              <w:bottom w:val="nil"/>
            </w:tcBorders>
            <w:vAlign w:val="center"/>
          </w:tcPr>
          <w:p w14:paraId="0FA8E28F"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88" w:type="dxa"/>
            <w:tcBorders>
              <w:top w:val="nil"/>
              <w:bottom w:val="nil"/>
            </w:tcBorders>
            <w:vAlign w:val="center"/>
          </w:tcPr>
          <w:p w14:paraId="5D0839B3"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904" w:type="dxa"/>
            <w:gridSpan w:val="3"/>
            <w:tcBorders>
              <w:top w:val="nil"/>
              <w:bottom w:val="nil"/>
              <w:right w:val="single" w:sz="4" w:space="0" w:color="auto"/>
            </w:tcBorders>
            <w:vAlign w:val="center"/>
          </w:tcPr>
          <w:p w14:paraId="1F9A793F"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73" w:type="dxa"/>
            <w:gridSpan w:val="2"/>
            <w:tcBorders>
              <w:top w:val="nil"/>
              <w:left w:val="single" w:sz="4" w:space="0" w:color="auto"/>
              <w:bottom w:val="nil"/>
              <w:right w:val="single" w:sz="4" w:space="0" w:color="auto"/>
            </w:tcBorders>
            <w:vAlign w:val="center"/>
          </w:tcPr>
          <w:p w14:paraId="042A2AF9"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88" w:type="dxa"/>
            <w:gridSpan w:val="2"/>
            <w:tcBorders>
              <w:top w:val="nil"/>
              <w:left w:val="single" w:sz="4" w:space="0" w:color="auto"/>
              <w:bottom w:val="nil"/>
              <w:right w:val="single" w:sz="4" w:space="0" w:color="auto"/>
            </w:tcBorders>
            <w:vAlign w:val="center"/>
          </w:tcPr>
          <w:p w14:paraId="60BF5810"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89" w:type="dxa"/>
            <w:gridSpan w:val="3"/>
            <w:tcBorders>
              <w:top w:val="nil"/>
              <w:left w:val="single" w:sz="4" w:space="0" w:color="auto"/>
              <w:bottom w:val="nil"/>
              <w:right w:val="single" w:sz="4" w:space="0" w:color="auto"/>
            </w:tcBorders>
            <w:vAlign w:val="center"/>
          </w:tcPr>
          <w:p w14:paraId="27A25433"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35" w:type="dxa"/>
            <w:tcBorders>
              <w:top w:val="nil"/>
              <w:left w:val="single" w:sz="4" w:space="0" w:color="auto"/>
              <w:bottom w:val="nil"/>
              <w:right w:val="single" w:sz="4" w:space="0" w:color="auto"/>
            </w:tcBorders>
            <w:vAlign w:val="center"/>
          </w:tcPr>
          <w:p w14:paraId="19850212"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96" w:type="dxa"/>
            <w:gridSpan w:val="3"/>
            <w:tcBorders>
              <w:top w:val="nil"/>
              <w:left w:val="single" w:sz="4" w:space="0" w:color="auto"/>
              <w:bottom w:val="nil"/>
              <w:right w:val="nil"/>
            </w:tcBorders>
            <w:vAlign w:val="center"/>
          </w:tcPr>
          <w:p w14:paraId="1EAD2257"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r>
      <w:tr w:rsidR="00AA4D0D" w:rsidRPr="00AA4D0D" w14:paraId="4D2BE248" w14:textId="77777777" w:rsidTr="0040536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14" w:type="dxa"/>
          <w:cantSplit/>
          <w:trHeight w:val="1094"/>
        </w:trPr>
        <w:tc>
          <w:tcPr>
            <w:tcW w:w="1962" w:type="dxa"/>
            <w:gridSpan w:val="3"/>
            <w:tcBorders>
              <w:top w:val="nil"/>
              <w:left w:val="nil"/>
              <w:bottom w:val="single" w:sz="12" w:space="0" w:color="auto"/>
              <w:right w:val="single" w:sz="4" w:space="0" w:color="auto"/>
            </w:tcBorders>
            <w:vAlign w:val="center"/>
          </w:tcPr>
          <w:p w14:paraId="0DE876A1" w14:textId="77777777" w:rsidR="00AA4D0D" w:rsidRPr="00AA4D0D" w:rsidRDefault="00AA4D0D" w:rsidP="00AA4D0D">
            <w:pPr>
              <w:spacing w:after="0" w:line="240" w:lineRule="auto"/>
              <w:ind w:leftChars="100" w:left="250" w:right="41" w:hanging="10"/>
              <w:jc w:val="distribute"/>
              <w:rPr>
                <w:rFonts w:ascii="Times New Roman" w:eastAsia="標楷體" w:hAnsi="標楷體" w:cs="Times New Roman"/>
                <w:noProof/>
                <w:spacing w:val="-20"/>
                <w:sz w:val="22"/>
                <w:szCs w:val="22"/>
                <w14:ligatures w14:val="none"/>
              </w:rPr>
            </w:pPr>
          </w:p>
        </w:tc>
        <w:tc>
          <w:tcPr>
            <w:tcW w:w="888" w:type="dxa"/>
            <w:gridSpan w:val="2"/>
            <w:tcBorders>
              <w:top w:val="nil"/>
              <w:left w:val="single" w:sz="4" w:space="0" w:color="auto"/>
              <w:bottom w:val="single" w:sz="12" w:space="0" w:color="auto"/>
            </w:tcBorders>
            <w:vAlign w:val="center"/>
          </w:tcPr>
          <w:p w14:paraId="2A1BB1F7"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88" w:type="dxa"/>
            <w:gridSpan w:val="4"/>
            <w:tcBorders>
              <w:top w:val="nil"/>
              <w:bottom w:val="single" w:sz="12" w:space="0" w:color="auto"/>
            </w:tcBorders>
            <w:vAlign w:val="center"/>
          </w:tcPr>
          <w:p w14:paraId="03872268"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88" w:type="dxa"/>
            <w:tcBorders>
              <w:top w:val="nil"/>
              <w:bottom w:val="single" w:sz="12" w:space="0" w:color="auto"/>
            </w:tcBorders>
            <w:vAlign w:val="center"/>
          </w:tcPr>
          <w:p w14:paraId="723FA2CE"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904" w:type="dxa"/>
            <w:gridSpan w:val="3"/>
            <w:tcBorders>
              <w:top w:val="nil"/>
              <w:bottom w:val="single" w:sz="12" w:space="0" w:color="auto"/>
              <w:right w:val="single" w:sz="4" w:space="0" w:color="auto"/>
            </w:tcBorders>
            <w:vAlign w:val="center"/>
          </w:tcPr>
          <w:p w14:paraId="0E55AD6D"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73" w:type="dxa"/>
            <w:gridSpan w:val="2"/>
            <w:tcBorders>
              <w:top w:val="nil"/>
              <w:left w:val="single" w:sz="4" w:space="0" w:color="auto"/>
              <w:bottom w:val="single" w:sz="12" w:space="0" w:color="auto"/>
              <w:right w:val="single" w:sz="4" w:space="0" w:color="auto"/>
            </w:tcBorders>
            <w:vAlign w:val="center"/>
          </w:tcPr>
          <w:p w14:paraId="07EAFA5B"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88" w:type="dxa"/>
            <w:gridSpan w:val="2"/>
            <w:tcBorders>
              <w:top w:val="nil"/>
              <w:left w:val="single" w:sz="4" w:space="0" w:color="auto"/>
              <w:bottom w:val="single" w:sz="12" w:space="0" w:color="auto"/>
              <w:right w:val="single" w:sz="4" w:space="0" w:color="auto"/>
            </w:tcBorders>
            <w:vAlign w:val="center"/>
          </w:tcPr>
          <w:p w14:paraId="5C931AAC"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89" w:type="dxa"/>
            <w:gridSpan w:val="3"/>
            <w:tcBorders>
              <w:top w:val="nil"/>
              <w:left w:val="single" w:sz="4" w:space="0" w:color="auto"/>
              <w:bottom w:val="single" w:sz="12" w:space="0" w:color="auto"/>
              <w:right w:val="single" w:sz="4" w:space="0" w:color="auto"/>
            </w:tcBorders>
            <w:vAlign w:val="center"/>
          </w:tcPr>
          <w:p w14:paraId="1273195F"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35" w:type="dxa"/>
            <w:tcBorders>
              <w:top w:val="nil"/>
              <w:left w:val="single" w:sz="4" w:space="0" w:color="auto"/>
              <w:bottom w:val="single" w:sz="12" w:space="0" w:color="auto"/>
              <w:right w:val="single" w:sz="4" w:space="0" w:color="auto"/>
            </w:tcBorders>
            <w:vAlign w:val="center"/>
          </w:tcPr>
          <w:p w14:paraId="64A0FFAA"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c>
          <w:tcPr>
            <w:tcW w:w="896" w:type="dxa"/>
            <w:gridSpan w:val="3"/>
            <w:tcBorders>
              <w:top w:val="nil"/>
              <w:left w:val="single" w:sz="4" w:space="0" w:color="auto"/>
              <w:bottom w:val="single" w:sz="12" w:space="0" w:color="auto"/>
              <w:right w:val="nil"/>
            </w:tcBorders>
            <w:vAlign w:val="center"/>
          </w:tcPr>
          <w:p w14:paraId="0F7D18C4" w14:textId="77777777" w:rsidR="00AA4D0D" w:rsidRPr="00AA4D0D" w:rsidRDefault="00AA4D0D" w:rsidP="00AA4D0D">
            <w:pPr>
              <w:spacing w:after="0" w:line="240" w:lineRule="auto"/>
              <w:jc w:val="right"/>
              <w:rPr>
                <w:rFonts w:ascii="新細明體" w:eastAsia="新細明體" w:hAnsi="新細明體" w:cs="Times New Roman"/>
                <w:noProof/>
                <w:sz w:val="22"/>
                <w:szCs w:val="22"/>
                <w14:ligatures w14:val="none"/>
              </w:rPr>
            </w:pPr>
          </w:p>
        </w:tc>
      </w:tr>
    </w:tbl>
    <w:p w14:paraId="2794BE26" w14:textId="77777777" w:rsidR="00AA4D0D" w:rsidRPr="00AA4D0D" w:rsidRDefault="00AA4D0D" w:rsidP="00AA4D0D">
      <w:pPr>
        <w:spacing w:after="0" w:line="20" w:lineRule="exact"/>
        <w:rPr>
          <w:rFonts w:ascii="Times New Roman" w:eastAsia="新細明體" w:hAnsi="Times New Roman" w:cs="Times New Roman"/>
          <w14:ligatures w14:val="none"/>
        </w:rPr>
      </w:pPr>
    </w:p>
    <w:tbl>
      <w:tblPr>
        <w:tblW w:w="9923" w:type="dxa"/>
        <w:tblLook w:val="01E0" w:firstRow="1" w:lastRow="1" w:firstColumn="1" w:lastColumn="1" w:noHBand="0" w:noVBand="0"/>
      </w:tblPr>
      <w:tblGrid>
        <w:gridCol w:w="1971"/>
        <w:gridCol w:w="1441"/>
        <w:gridCol w:w="211"/>
        <w:gridCol w:w="1437"/>
        <w:gridCol w:w="1609"/>
        <w:gridCol w:w="42"/>
        <w:gridCol w:w="1438"/>
        <w:gridCol w:w="1774"/>
      </w:tblGrid>
      <w:tr w:rsidR="00AA4D0D" w:rsidRPr="00AA4D0D" w14:paraId="52B0D0DF" w14:textId="77777777" w:rsidTr="00405362">
        <w:trPr>
          <w:trHeight w:val="862"/>
        </w:trPr>
        <w:tc>
          <w:tcPr>
            <w:tcW w:w="9923" w:type="dxa"/>
            <w:gridSpan w:val="8"/>
          </w:tcPr>
          <w:p w14:paraId="104F710E"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br w:type="page"/>
            </w:r>
          </w:p>
        </w:tc>
      </w:tr>
      <w:tr w:rsidR="00AA4D0D" w:rsidRPr="00AA4D0D" w14:paraId="7DD6B39E" w14:textId="77777777" w:rsidTr="00405362">
        <w:trPr>
          <w:trHeight w:val="454"/>
        </w:trPr>
        <w:tc>
          <w:tcPr>
            <w:tcW w:w="9923" w:type="dxa"/>
            <w:gridSpan w:val="8"/>
            <w:tcMar>
              <w:top w:w="0" w:type="dxa"/>
              <w:left w:w="28" w:type="dxa"/>
              <w:bottom w:w="0" w:type="dxa"/>
              <w:right w:w="28" w:type="dxa"/>
            </w:tcMar>
            <w:vAlign w:val="center"/>
            <w:hideMark/>
          </w:tcPr>
          <w:p w14:paraId="6449C9FC"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435D4675" w14:textId="77777777" w:rsidTr="00405362">
        <w:trPr>
          <w:cantSplit/>
          <w:trHeight w:val="737"/>
        </w:trPr>
        <w:tc>
          <w:tcPr>
            <w:tcW w:w="9923" w:type="dxa"/>
            <w:gridSpan w:val="8"/>
            <w:tcMar>
              <w:top w:w="0" w:type="dxa"/>
              <w:left w:w="28" w:type="dxa"/>
              <w:bottom w:w="0" w:type="dxa"/>
              <w:right w:w="28" w:type="dxa"/>
            </w:tcMar>
            <w:hideMark/>
          </w:tcPr>
          <w:p w14:paraId="30B5A3E5" w14:textId="77777777" w:rsidR="00AA4D0D" w:rsidRPr="00AA4D0D" w:rsidRDefault="00AA4D0D" w:rsidP="00AA4D0D">
            <w:pPr>
              <w:tabs>
                <w:tab w:val="left" w:pos="2400"/>
              </w:tabs>
              <w:spacing w:before="100" w:beforeAutospacing="1" w:after="0" w:line="460" w:lineRule="exact"/>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（三）餘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撥補審定數額綜計表</w:t>
            </w:r>
            <w:r w:rsidRPr="00AA4D0D">
              <w:rPr>
                <w:rFonts w:ascii="標楷體" w:eastAsia="標楷體" w:hAnsi="標楷體" w:cs="Times New Roman" w:hint="eastAsia"/>
                <w:w w:val="90"/>
                <w:u w:val="single"/>
                <w14:ligatures w14:val="none"/>
              </w:rPr>
              <w:t>（基金別）</w:t>
            </w:r>
            <w:r w:rsidRPr="00AA4D0D">
              <w:rPr>
                <w:rFonts w:ascii="標楷體" w:eastAsia="標楷體" w:hAnsi="標楷體" w:cs="Times New Roman" w:hint="eastAsia"/>
                <w:w w:val="90"/>
                <w14:ligatures w14:val="none"/>
              </w:rPr>
              <w:t>（續）</w:t>
            </w:r>
          </w:p>
        </w:tc>
      </w:tr>
      <w:tr w:rsidR="00AA4D0D" w:rsidRPr="00AA4D0D" w14:paraId="72463563" w14:textId="77777777" w:rsidTr="00405362">
        <w:trPr>
          <w:cantSplit/>
          <w:trHeight w:val="113"/>
        </w:trPr>
        <w:tc>
          <w:tcPr>
            <w:tcW w:w="9923" w:type="dxa"/>
            <w:gridSpan w:val="8"/>
            <w:tcBorders>
              <w:top w:val="nil"/>
              <w:left w:val="nil"/>
              <w:right w:val="nil"/>
            </w:tcBorders>
            <w:tcMar>
              <w:top w:w="0" w:type="dxa"/>
              <w:left w:w="28" w:type="dxa"/>
              <w:bottom w:w="0" w:type="dxa"/>
              <w:right w:w="28" w:type="dxa"/>
            </w:tcMar>
            <w:vAlign w:val="bottom"/>
          </w:tcPr>
          <w:p w14:paraId="6C64CE2B" w14:textId="77777777" w:rsidR="00AA4D0D" w:rsidRPr="00AA4D0D" w:rsidRDefault="00AA4D0D" w:rsidP="00AA4D0D">
            <w:pPr>
              <w:snapToGrid w:val="0"/>
              <w:spacing w:afterLines="10" w:after="46" w:line="400" w:lineRule="exact"/>
              <w:jc w:val="center"/>
              <w:rPr>
                <w:rFonts w:ascii="標楷體" w:eastAsia="標楷體" w:hAnsi="標楷體" w:cs="Times New Roman"/>
                <w:sz w:val="22"/>
                <w:szCs w:val="22"/>
                <w14:ligatures w14:val="none"/>
              </w:rPr>
            </w:pPr>
            <w:r w:rsidRPr="00AA4D0D">
              <w:rPr>
                <w:rFonts w:ascii="標楷體" w:eastAsia="標楷體" w:hAnsi="標楷體" w:cs="Times New Roman" w:hint="eastAsia"/>
                <w:kern w:val="0"/>
                <w:sz w:val="28"/>
                <w:szCs w:val="28"/>
                <w14:ligatures w14:val="none"/>
              </w:rPr>
              <w:t>中華民國</w:t>
            </w:r>
            <w:proofErr w:type="gramStart"/>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13</w:t>
            </w:r>
            <w:proofErr w:type="gramEnd"/>
            <w:r w:rsidRPr="00AA4D0D">
              <w:rPr>
                <w:rFonts w:ascii="標楷體" w:eastAsia="標楷體" w:hAnsi="標楷體" w:cs="Times New Roman" w:hint="eastAsia"/>
                <w:kern w:val="0"/>
                <w:sz w:val="28"/>
                <w:szCs w:val="28"/>
                <w14:ligatures w14:val="none"/>
              </w:rPr>
              <w:t>年度</w:t>
            </w:r>
          </w:p>
        </w:tc>
      </w:tr>
      <w:tr w:rsidR="00AA4D0D" w:rsidRPr="00AA4D0D" w14:paraId="717E9C47" w14:textId="77777777" w:rsidTr="00405362">
        <w:trPr>
          <w:cantSplit/>
          <w:trHeight w:val="516"/>
        </w:trPr>
        <w:tc>
          <w:tcPr>
            <w:tcW w:w="3406" w:type="dxa"/>
            <w:gridSpan w:val="2"/>
            <w:tcBorders>
              <w:left w:val="nil"/>
              <w:bottom w:val="single" w:sz="8" w:space="0" w:color="auto"/>
              <w:right w:val="nil"/>
            </w:tcBorders>
            <w:tcMar>
              <w:top w:w="0" w:type="dxa"/>
              <w:left w:w="28" w:type="dxa"/>
              <w:bottom w:w="0" w:type="dxa"/>
              <w:right w:w="28" w:type="dxa"/>
            </w:tcMar>
            <w:vAlign w:val="bottom"/>
          </w:tcPr>
          <w:p w14:paraId="0A7B1B38" w14:textId="77777777" w:rsidR="00AA4D0D" w:rsidRPr="00AA4D0D" w:rsidRDefault="00AA4D0D" w:rsidP="00AA4D0D">
            <w:pPr>
              <w:snapToGrid w:val="0"/>
              <w:spacing w:after="0" w:line="360" w:lineRule="exact"/>
              <w:rPr>
                <w:rFonts w:ascii="標楷體" w:eastAsia="標楷體" w:hAnsi="標楷體" w:cs="Times New Roman"/>
                <w:sz w:val="20"/>
                <w:szCs w:val="20"/>
                <w14:ligatures w14:val="none"/>
              </w:rPr>
            </w:pPr>
            <w:r w:rsidRPr="00AA4D0D">
              <w:rPr>
                <w:rFonts w:ascii="標楷體" w:eastAsia="標楷體" w:hAnsi="標楷體" w:cs="Times New Roman"/>
                <w:b/>
                <w:sz w:val="20"/>
                <w:szCs w:val="20"/>
                <w14:ligatures w14:val="none"/>
              </w:rPr>
              <w:t>短</w:t>
            </w:r>
            <w:proofErr w:type="gramStart"/>
            <w:r w:rsidRPr="00AA4D0D">
              <w:rPr>
                <w:rFonts w:ascii="標楷體" w:eastAsia="標楷體" w:hAnsi="標楷體" w:cs="Times New Roman"/>
                <w:b/>
                <w:sz w:val="20"/>
                <w:szCs w:val="20"/>
                <w14:ligatures w14:val="none"/>
              </w:rPr>
              <w:t>絀</w:t>
            </w:r>
            <w:proofErr w:type="gramEnd"/>
            <w:r w:rsidRPr="00AA4D0D">
              <w:rPr>
                <w:rFonts w:ascii="標楷體" w:eastAsia="標楷體" w:hAnsi="標楷體" w:cs="Times New Roman"/>
                <w:b/>
                <w:sz w:val="20"/>
                <w:szCs w:val="20"/>
                <w14:ligatures w14:val="none"/>
              </w:rPr>
              <w:t>填補</w:t>
            </w:r>
          </w:p>
        </w:tc>
        <w:tc>
          <w:tcPr>
            <w:tcW w:w="3260" w:type="dxa"/>
            <w:gridSpan w:val="3"/>
            <w:tcBorders>
              <w:left w:val="nil"/>
              <w:bottom w:val="single" w:sz="8" w:space="0" w:color="auto"/>
              <w:right w:val="nil"/>
            </w:tcBorders>
            <w:vAlign w:val="bottom"/>
          </w:tcPr>
          <w:p w14:paraId="2FCFD763" w14:textId="77777777" w:rsidR="00AA4D0D" w:rsidRPr="00AA4D0D" w:rsidRDefault="00AA4D0D" w:rsidP="00AA4D0D">
            <w:pPr>
              <w:snapToGrid w:val="0"/>
              <w:spacing w:after="0" w:line="360" w:lineRule="exact"/>
              <w:jc w:val="right"/>
              <w:rPr>
                <w:rFonts w:ascii="標楷體" w:eastAsia="標楷體" w:hAnsi="標楷體" w:cs="Times New Roman"/>
                <w:sz w:val="20"/>
                <w14:ligatures w14:val="none"/>
              </w:rPr>
            </w:pPr>
          </w:p>
        </w:tc>
        <w:tc>
          <w:tcPr>
            <w:tcW w:w="3257" w:type="dxa"/>
            <w:gridSpan w:val="3"/>
            <w:tcBorders>
              <w:left w:val="nil"/>
              <w:bottom w:val="single" w:sz="8" w:space="0" w:color="auto"/>
              <w:right w:val="nil"/>
            </w:tcBorders>
            <w:vAlign w:val="bottom"/>
          </w:tcPr>
          <w:p w14:paraId="5386B29A" w14:textId="77777777" w:rsidR="00AA4D0D" w:rsidRPr="00AA4D0D" w:rsidRDefault="00AA4D0D" w:rsidP="00AA4D0D">
            <w:pPr>
              <w:snapToGrid w:val="0"/>
              <w:spacing w:after="0" w:line="360" w:lineRule="exact"/>
              <w:ind w:rightChars="-45" w:right="-108"/>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AA4D0D" w:rsidRPr="00AA4D0D" w14:paraId="73CBDCC0"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46"/>
        </w:trPr>
        <w:tc>
          <w:tcPr>
            <w:tcW w:w="1962" w:type="dxa"/>
            <w:tcBorders>
              <w:top w:val="single" w:sz="12" w:space="0" w:color="auto"/>
              <w:left w:val="nil"/>
              <w:bottom w:val="single" w:sz="12" w:space="0" w:color="auto"/>
              <w:right w:val="single" w:sz="4" w:space="0" w:color="auto"/>
            </w:tcBorders>
            <w:vAlign w:val="center"/>
          </w:tcPr>
          <w:p w14:paraId="213E43EF" w14:textId="77777777" w:rsidR="00AA4D0D" w:rsidRPr="00AA4D0D" w:rsidRDefault="00AA4D0D" w:rsidP="00AA4D0D">
            <w:pPr>
              <w:spacing w:after="0" w:line="240" w:lineRule="auto"/>
              <w:ind w:left="113" w:right="113"/>
              <w:jc w:val="center"/>
              <w:rPr>
                <w:rFonts w:ascii="Times New Roman" w:eastAsia="標楷體" w:hAnsi="Times New Roman" w:cs="Times New Roman"/>
                <w:sz w:val="20"/>
                <w:szCs w:val="20"/>
                <w14:ligatures w14:val="none"/>
              </w:rPr>
            </w:pPr>
            <w:r w:rsidRPr="00AA4D0D">
              <w:rPr>
                <w:rFonts w:ascii="Times New Roman" w:eastAsia="新細明體" w:hAnsi="Times New Roman" w:cs="Times New Roman"/>
                <w:sz w:val="20"/>
                <w:szCs w:val="20"/>
                <w14:ligatures w14:val="none"/>
              </w:rPr>
              <w:br w:type="page"/>
            </w:r>
            <w:r w:rsidRPr="00AA4D0D">
              <w:rPr>
                <w:rFonts w:ascii="Times New Roman" w:eastAsia="標楷體" w:hAnsi="Times New Roman" w:cs="Times New Roman"/>
                <w:spacing w:val="12"/>
                <w:kern w:val="0"/>
                <w:sz w:val="20"/>
                <w:szCs w:val="20"/>
                <w:fitText w:val="1680" w:id="-679265531"/>
                <w14:ligatures w14:val="none"/>
              </w:rPr>
              <w:t>基</w:t>
            </w:r>
            <w:r w:rsidRPr="00AA4D0D">
              <w:rPr>
                <w:rFonts w:ascii="Times New Roman" w:eastAsia="標楷體" w:hAnsi="Times New Roman" w:cs="Times New Roman" w:hint="eastAsia"/>
                <w:spacing w:val="12"/>
                <w:kern w:val="0"/>
                <w:sz w:val="20"/>
                <w:szCs w:val="20"/>
                <w:fitText w:val="1680" w:id="-679265531"/>
                <w14:ligatures w14:val="none"/>
              </w:rPr>
              <w:t xml:space="preserve">  </w:t>
            </w:r>
            <w:r w:rsidRPr="00AA4D0D">
              <w:rPr>
                <w:rFonts w:ascii="Times New Roman" w:eastAsia="標楷體" w:hAnsi="Times New Roman" w:cs="Times New Roman"/>
                <w:spacing w:val="12"/>
                <w:kern w:val="0"/>
                <w:sz w:val="20"/>
                <w:szCs w:val="20"/>
                <w:fitText w:val="1680" w:id="-679265531"/>
                <w14:ligatures w14:val="none"/>
              </w:rPr>
              <w:t>金</w:t>
            </w:r>
            <w:r w:rsidRPr="00AA4D0D">
              <w:rPr>
                <w:rFonts w:ascii="Times New Roman" w:eastAsia="標楷體" w:hAnsi="Times New Roman" w:cs="Times New Roman" w:hint="eastAsia"/>
                <w:spacing w:val="12"/>
                <w:kern w:val="0"/>
                <w:sz w:val="20"/>
                <w:szCs w:val="20"/>
                <w:fitText w:val="1680" w:id="-679265531"/>
                <w14:ligatures w14:val="none"/>
              </w:rPr>
              <w:t xml:space="preserve">  </w:t>
            </w:r>
            <w:r w:rsidRPr="00AA4D0D">
              <w:rPr>
                <w:rFonts w:ascii="Times New Roman" w:eastAsia="標楷體" w:hAnsi="Times New Roman" w:cs="Times New Roman"/>
                <w:spacing w:val="12"/>
                <w:kern w:val="0"/>
                <w:sz w:val="20"/>
                <w:szCs w:val="20"/>
                <w:fitText w:val="1680" w:id="-679265531"/>
                <w14:ligatures w14:val="none"/>
              </w:rPr>
              <w:t>名</w:t>
            </w:r>
            <w:r w:rsidRPr="00AA4D0D">
              <w:rPr>
                <w:rFonts w:ascii="Times New Roman" w:eastAsia="標楷體" w:hAnsi="Times New Roman" w:cs="Times New Roman" w:hint="eastAsia"/>
                <w:spacing w:val="12"/>
                <w:kern w:val="0"/>
                <w:sz w:val="20"/>
                <w:szCs w:val="20"/>
                <w:fitText w:val="1680" w:id="-679265531"/>
                <w14:ligatures w14:val="none"/>
              </w:rPr>
              <w:t xml:space="preserve">  </w:t>
            </w:r>
            <w:r w:rsidRPr="00AA4D0D">
              <w:rPr>
                <w:rFonts w:ascii="Times New Roman" w:eastAsia="標楷體" w:hAnsi="Times New Roman" w:cs="Times New Roman"/>
                <w:spacing w:val="36"/>
                <w:kern w:val="0"/>
                <w:sz w:val="20"/>
                <w:szCs w:val="20"/>
                <w:fitText w:val="1680" w:id="-679265531"/>
                <w14:ligatures w14:val="none"/>
              </w:rPr>
              <w:t>稱</w:t>
            </w:r>
          </w:p>
        </w:tc>
        <w:tc>
          <w:tcPr>
            <w:tcW w:w="1655" w:type="dxa"/>
            <w:gridSpan w:val="2"/>
            <w:tcBorders>
              <w:top w:val="single" w:sz="12" w:space="0" w:color="auto"/>
              <w:left w:val="single" w:sz="4" w:space="0" w:color="auto"/>
              <w:bottom w:val="single" w:sz="12" w:space="0" w:color="auto"/>
              <w:right w:val="single" w:sz="4" w:space="0" w:color="auto"/>
            </w:tcBorders>
            <w:vAlign w:val="center"/>
          </w:tcPr>
          <w:p w14:paraId="6CC0F047" w14:textId="77777777" w:rsidR="00AA4D0D" w:rsidRPr="00AA4D0D" w:rsidRDefault="00AA4D0D" w:rsidP="00AA4D0D">
            <w:pPr>
              <w:spacing w:after="0" w:line="240" w:lineRule="auto"/>
              <w:ind w:leftChars="10" w:left="24" w:rightChars="30" w:right="72"/>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sz w:val="20"/>
                <w:szCs w:val="20"/>
                <w14:ligatures w14:val="none"/>
              </w:rPr>
              <w:t>本期短</w:t>
            </w:r>
            <w:proofErr w:type="gramStart"/>
            <w:r w:rsidRPr="00AA4D0D">
              <w:rPr>
                <w:rFonts w:ascii="Times New Roman" w:eastAsia="標楷體" w:hAnsi="Times New Roman" w:cs="Times New Roman"/>
                <w:sz w:val="20"/>
                <w:szCs w:val="20"/>
                <w14:ligatures w14:val="none"/>
              </w:rPr>
              <w:t>絀</w:t>
            </w:r>
            <w:proofErr w:type="gramEnd"/>
          </w:p>
        </w:tc>
        <w:tc>
          <w:tcPr>
            <w:tcW w:w="1438" w:type="dxa"/>
            <w:tcBorders>
              <w:top w:val="single" w:sz="12" w:space="0" w:color="auto"/>
              <w:left w:val="single" w:sz="4" w:space="0" w:color="auto"/>
              <w:bottom w:val="single" w:sz="12" w:space="0" w:color="auto"/>
              <w:right w:val="single" w:sz="4" w:space="0" w:color="auto"/>
            </w:tcBorders>
            <w:vAlign w:val="center"/>
          </w:tcPr>
          <w:p w14:paraId="40CEC66F"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sz w:val="20"/>
                <w:szCs w:val="20"/>
                <w14:ligatures w14:val="none"/>
              </w:rPr>
              <w:t>合</w:t>
            </w:r>
            <w:r w:rsidRPr="00AA4D0D">
              <w:rPr>
                <w:rFonts w:ascii="Times New Roman" w:eastAsia="標楷體" w:hAnsi="標楷體" w:cs="Times New Roman" w:hint="eastAsia"/>
                <w:sz w:val="20"/>
                <w:szCs w:val="20"/>
                <w14:ligatures w14:val="none"/>
              </w:rPr>
              <w:t xml:space="preserve">  </w:t>
            </w:r>
            <w:r w:rsidRPr="00AA4D0D">
              <w:rPr>
                <w:rFonts w:ascii="Times New Roman" w:eastAsia="標楷體" w:hAnsi="標楷體" w:cs="Times New Roman"/>
                <w:sz w:val="20"/>
                <w:szCs w:val="20"/>
                <w14:ligatures w14:val="none"/>
              </w:rPr>
              <w:t>計</w:t>
            </w:r>
          </w:p>
        </w:tc>
        <w:tc>
          <w:tcPr>
            <w:tcW w:w="1653" w:type="dxa"/>
            <w:gridSpan w:val="2"/>
            <w:tcBorders>
              <w:top w:val="single" w:sz="12" w:space="0" w:color="auto"/>
              <w:left w:val="nil"/>
              <w:bottom w:val="single" w:sz="12" w:space="0" w:color="auto"/>
              <w:right w:val="single" w:sz="4" w:space="0" w:color="auto"/>
            </w:tcBorders>
            <w:vAlign w:val="center"/>
          </w:tcPr>
          <w:p w14:paraId="579F66DE"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sz w:val="20"/>
                <w:szCs w:val="20"/>
                <w14:ligatures w14:val="none"/>
              </w:rPr>
              <w:t>撥</w:t>
            </w:r>
            <w:r w:rsidRPr="00AA4D0D">
              <w:rPr>
                <w:rFonts w:ascii="Times New Roman" w:eastAsia="標楷體" w:hAnsi="Times New Roman" w:cs="Times New Roman" w:hint="eastAsia"/>
                <w:sz w:val="20"/>
                <w:szCs w:val="20"/>
                <w14:ligatures w14:val="none"/>
              </w:rPr>
              <w:t>用賸餘</w:t>
            </w:r>
          </w:p>
        </w:tc>
        <w:tc>
          <w:tcPr>
            <w:tcW w:w="1439" w:type="dxa"/>
            <w:tcBorders>
              <w:top w:val="single" w:sz="12" w:space="0" w:color="auto"/>
              <w:left w:val="nil"/>
              <w:bottom w:val="single" w:sz="12" w:space="0" w:color="auto"/>
              <w:right w:val="single" w:sz="4" w:space="0" w:color="auto"/>
            </w:tcBorders>
            <w:vAlign w:val="center"/>
          </w:tcPr>
          <w:p w14:paraId="193A249F"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sz w:val="20"/>
                <w:szCs w:val="20"/>
                <w14:ligatures w14:val="none"/>
              </w:rPr>
              <w:t>合</w:t>
            </w:r>
            <w:r w:rsidRPr="00AA4D0D">
              <w:rPr>
                <w:rFonts w:ascii="Times New Roman" w:eastAsia="標楷體" w:hAnsi="標楷體" w:cs="Times New Roman" w:hint="eastAsia"/>
                <w:sz w:val="20"/>
                <w:szCs w:val="20"/>
                <w14:ligatures w14:val="none"/>
              </w:rPr>
              <w:t xml:space="preserve">  </w:t>
            </w:r>
            <w:r w:rsidRPr="00AA4D0D">
              <w:rPr>
                <w:rFonts w:ascii="Times New Roman" w:eastAsia="標楷體" w:hAnsi="標楷體" w:cs="Times New Roman"/>
                <w:sz w:val="20"/>
                <w:szCs w:val="20"/>
                <w14:ligatures w14:val="none"/>
              </w:rPr>
              <w:t>計</w:t>
            </w:r>
          </w:p>
        </w:tc>
        <w:tc>
          <w:tcPr>
            <w:tcW w:w="1776" w:type="dxa"/>
            <w:tcBorders>
              <w:top w:val="single" w:sz="12" w:space="0" w:color="auto"/>
              <w:left w:val="single" w:sz="4" w:space="0" w:color="auto"/>
              <w:bottom w:val="single" w:sz="12" w:space="0" w:color="auto"/>
              <w:right w:val="nil"/>
            </w:tcBorders>
            <w:vAlign w:val="center"/>
          </w:tcPr>
          <w:p w14:paraId="669BB6A9" w14:textId="77777777" w:rsidR="00AA4D0D" w:rsidRPr="00AA4D0D" w:rsidRDefault="00AA4D0D" w:rsidP="00AA4D0D">
            <w:pPr>
              <w:spacing w:after="0" w:line="240" w:lineRule="auto"/>
              <w:ind w:leftChars="-11" w:left="-26" w:rightChars="9" w:right="22" w:firstLineChars="37" w:firstLine="74"/>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sz w:val="20"/>
                <w:szCs w:val="20"/>
                <w14:ligatures w14:val="none"/>
              </w:rPr>
              <w:t>待</w:t>
            </w:r>
            <w:r w:rsidRPr="00AA4D0D">
              <w:rPr>
                <w:rFonts w:ascii="Times New Roman" w:eastAsia="標楷體" w:hAnsi="Times New Roman" w:cs="Times New Roman" w:hint="eastAsia"/>
                <w:sz w:val="20"/>
                <w:szCs w:val="20"/>
                <w14:ligatures w14:val="none"/>
              </w:rPr>
              <w:t xml:space="preserve"> </w:t>
            </w:r>
            <w:r w:rsidRPr="00AA4D0D">
              <w:rPr>
                <w:rFonts w:ascii="Times New Roman" w:eastAsia="標楷體" w:hAnsi="Times New Roman" w:cs="Times New Roman"/>
                <w:sz w:val="20"/>
                <w:szCs w:val="20"/>
                <w14:ligatures w14:val="none"/>
              </w:rPr>
              <w:t>填</w:t>
            </w:r>
            <w:r w:rsidRPr="00AA4D0D">
              <w:rPr>
                <w:rFonts w:ascii="Times New Roman" w:eastAsia="標楷體" w:hAnsi="Times New Roman" w:cs="Times New Roman" w:hint="eastAsia"/>
                <w:sz w:val="20"/>
                <w:szCs w:val="20"/>
                <w14:ligatures w14:val="none"/>
              </w:rPr>
              <w:t xml:space="preserve"> </w:t>
            </w:r>
            <w:r w:rsidRPr="00AA4D0D">
              <w:rPr>
                <w:rFonts w:ascii="Times New Roman" w:eastAsia="標楷體" w:hAnsi="Times New Roman" w:cs="Times New Roman"/>
                <w:sz w:val="20"/>
                <w:szCs w:val="20"/>
                <w14:ligatures w14:val="none"/>
              </w:rPr>
              <w:t>補</w:t>
            </w:r>
          </w:p>
          <w:p w14:paraId="7EBB557F" w14:textId="77777777" w:rsidR="00AA4D0D" w:rsidRPr="00AA4D0D" w:rsidRDefault="00AA4D0D" w:rsidP="00AA4D0D">
            <w:pPr>
              <w:spacing w:after="0" w:line="240" w:lineRule="auto"/>
              <w:ind w:leftChars="-11" w:left="-26" w:rightChars="9" w:right="22" w:firstLineChars="37" w:firstLine="74"/>
              <w:jc w:val="distribute"/>
              <w:rPr>
                <w:rFonts w:ascii="Times New Roman" w:eastAsia="標楷體" w:hAnsi="Times New Roman" w:cs="Times New Roman"/>
                <w:sz w:val="20"/>
                <w:szCs w:val="20"/>
                <w14:ligatures w14:val="none"/>
              </w:rPr>
            </w:pPr>
            <w:r w:rsidRPr="00AA4D0D">
              <w:rPr>
                <w:rFonts w:ascii="Times New Roman" w:eastAsia="標楷體" w:hAnsi="Times New Roman" w:cs="Times New Roman"/>
                <w:sz w:val="20"/>
                <w:szCs w:val="20"/>
                <w14:ligatures w14:val="none"/>
              </w:rPr>
              <w:t>之</w:t>
            </w:r>
            <w:r w:rsidRPr="00AA4D0D">
              <w:rPr>
                <w:rFonts w:ascii="Times New Roman" w:eastAsia="標楷體" w:hAnsi="Times New Roman" w:cs="Times New Roman" w:hint="eastAsia"/>
                <w:sz w:val="20"/>
                <w:szCs w:val="20"/>
                <w14:ligatures w14:val="none"/>
              </w:rPr>
              <w:t xml:space="preserve"> </w:t>
            </w:r>
            <w:r w:rsidRPr="00AA4D0D">
              <w:rPr>
                <w:rFonts w:ascii="Times New Roman" w:eastAsia="標楷體" w:hAnsi="Times New Roman" w:cs="Times New Roman"/>
                <w:sz w:val="20"/>
                <w:szCs w:val="20"/>
                <w14:ligatures w14:val="none"/>
              </w:rPr>
              <w:t>短</w:t>
            </w:r>
            <w:r w:rsidRPr="00AA4D0D">
              <w:rPr>
                <w:rFonts w:ascii="Times New Roman" w:eastAsia="標楷體" w:hAnsi="Times New Roman" w:cs="Times New Roman" w:hint="eastAsia"/>
                <w:sz w:val="20"/>
                <w:szCs w:val="20"/>
                <w14:ligatures w14:val="none"/>
              </w:rPr>
              <w:t xml:space="preserve"> </w:t>
            </w:r>
            <w:proofErr w:type="gramStart"/>
            <w:r w:rsidRPr="00AA4D0D">
              <w:rPr>
                <w:rFonts w:ascii="Times New Roman" w:eastAsia="標楷體" w:hAnsi="Times New Roman" w:cs="Times New Roman"/>
                <w:sz w:val="20"/>
                <w:szCs w:val="20"/>
                <w14:ligatures w14:val="none"/>
              </w:rPr>
              <w:t>絀</w:t>
            </w:r>
            <w:proofErr w:type="gramEnd"/>
          </w:p>
        </w:tc>
      </w:tr>
      <w:tr w:rsidR="00AA4D0D" w:rsidRPr="00AA4D0D" w14:paraId="68FE89E4"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84"/>
        </w:trPr>
        <w:tc>
          <w:tcPr>
            <w:tcW w:w="1962" w:type="dxa"/>
            <w:tcBorders>
              <w:top w:val="single" w:sz="12" w:space="0" w:color="auto"/>
              <w:left w:val="nil"/>
              <w:bottom w:val="nil"/>
              <w:right w:val="single" w:sz="4" w:space="0" w:color="auto"/>
            </w:tcBorders>
            <w:shd w:val="clear" w:color="auto" w:fill="auto"/>
            <w:vAlign w:val="center"/>
          </w:tcPr>
          <w:p w14:paraId="6EE09614" w14:textId="77777777" w:rsidR="00AA4D0D" w:rsidRPr="00AA4D0D" w:rsidRDefault="00AA4D0D" w:rsidP="00AA4D0D">
            <w:pPr>
              <w:spacing w:after="0" w:line="240" w:lineRule="auto"/>
              <w:ind w:left="11" w:right="33" w:hanging="39"/>
              <w:jc w:val="center"/>
              <w:rPr>
                <w:rFonts w:ascii="Times New Roman" w:eastAsia="標楷體" w:hAnsi="標楷體" w:cs="Times New Roman"/>
                <w:b/>
                <w:noProof/>
                <w:spacing w:val="-20"/>
                <w:sz w:val="20"/>
                <w:szCs w:val="20"/>
                <w14:ligatures w14:val="none"/>
              </w:rPr>
            </w:pPr>
            <w:r w:rsidRPr="00AA4D0D">
              <w:rPr>
                <w:rFonts w:ascii="Times New Roman" w:eastAsia="標楷體" w:hAnsi="標楷體" w:cs="Times New Roman"/>
                <w:b/>
                <w:noProof/>
                <w:spacing w:val="-20"/>
                <w:sz w:val="20"/>
                <w:szCs w:val="20"/>
                <w14:ligatures w14:val="none"/>
              </w:rPr>
              <w:t>合</w:t>
            </w:r>
            <w:r w:rsidRPr="00AA4D0D">
              <w:rPr>
                <w:rFonts w:ascii="Times New Roman" w:eastAsia="標楷體" w:hAnsi="標楷體" w:cs="Times New Roman" w:hint="eastAsia"/>
                <w:b/>
                <w:noProof/>
                <w:spacing w:val="-20"/>
                <w:sz w:val="20"/>
                <w:szCs w:val="20"/>
                <w14:ligatures w14:val="none"/>
              </w:rPr>
              <w:t xml:space="preserve">                  </w:t>
            </w:r>
            <w:r w:rsidRPr="00AA4D0D">
              <w:rPr>
                <w:rFonts w:ascii="Times New Roman" w:eastAsia="標楷體" w:hAnsi="標楷體" w:cs="Times New Roman"/>
                <w:b/>
                <w:noProof/>
                <w:spacing w:val="-20"/>
                <w:sz w:val="20"/>
                <w:szCs w:val="20"/>
                <w14:ligatures w14:val="none"/>
              </w:rPr>
              <w:t>計</w:t>
            </w:r>
          </w:p>
        </w:tc>
        <w:tc>
          <w:tcPr>
            <w:tcW w:w="1655" w:type="dxa"/>
            <w:gridSpan w:val="2"/>
            <w:tcBorders>
              <w:top w:val="nil"/>
              <w:left w:val="single" w:sz="4" w:space="0" w:color="auto"/>
              <w:bottom w:val="nil"/>
              <w:right w:val="single" w:sz="4" w:space="0" w:color="auto"/>
            </w:tcBorders>
            <w:vAlign w:val="center"/>
          </w:tcPr>
          <w:p w14:paraId="38EA5F7F" w14:textId="77777777" w:rsidR="00AA4D0D" w:rsidRPr="00AA4D0D" w:rsidRDefault="00AA4D0D" w:rsidP="00AA4D0D">
            <w:pPr>
              <w:spacing w:after="0" w:line="240" w:lineRule="auto"/>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39,752,230</w:t>
            </w:r>
          </w:p>
        </w:tc>
        <w:tc>
          <w:tcPr>
            <w:tcW w:w="1438" w:type="dxa"/>
            <w:tcBorders>
              <w:top w:val="nil"/>
              <w:left w:val="single" w:sz="4" w:space="0" w:color="auto"/>
              <w:bottom w:val="nil"/>
              <w:right w:val="single" w:sz="4" w:space="0" w:color="auto"/>
            </w:tcBorders>
            <w:vAlign w:val="center"/>
          </w:tcPr>
          <w:p w14:paraId="125E6A13"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39,752,230</w:t>
            </w:r>
          </w:p>
        </w:tc>
        <w:tc>
          <w:tcPr>
            <w:tcW w:w="1653" w:type="dxa"/>
            <w:gridSpan w:val="2"/>
            <w:tcBorders>
              <w:top w:val="nil"/>
              <w:left w:val="nil"/>
              <w:bottom w:val="nil"/>
            </w:tcBorders>
            <w:vAlign w:val="center"/>
          </w:tcPr>
          <w:p w14:paraId="4B1813B3"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36,003,654</w:t>
            </w:r>
          </w:p>
        </w:tc>
        <w:tc>
          <w:tcPr>
            <w:tcW w:w="1439" w:type="dxa"/>
            <w:tcBorders>
              <w:top w:val="nil"/>
              <w:left w:val="single" w:sz="4" w:space="0" w:color="auto"/>
              <w:bottom w:val="nil"/>
              <w:right w:val="single" w:sz="4" w:space="0" w:color="auto"/>
            </w:tcBorders>
            <w:vAlign w:val="center"/>
          </w:tcPr>
          <w:p w14:paraId="75B887BA"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36,003,654</w:t>
            </w:r>
          </w:p>
        </w:tc>
        <w:tc>
          <w:tcPr>
            <w:tcW w:w="1776" w:type="dxa"/>
            <w:tcBorders>
              <w:top w:val="nil"/>
              <w:left w:val="single" w:sz="4" w:space="0" w:color="auto"/>
              <w:bottom w:val="nil"/>
              <w:right w:val="nil"/>
            </w:tcBorders>
            <w:vAlign w:val="center"/>
          </w:tcPr>
          <w:p w14:paraId="433BD245" w14:textId="77777777" w:rsidR="00AA4D0D" w:rsidRPr="00AA4D0D" w:rsidRDefault="00AA4D0D" w:rsidP="00AA4D0D">
            <w:pPr>
              <w:spacing w:after="0" w:line="240" w:lineRule="auto"/>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3,748,576</w:t>
            </w:r>
          </w:p>
        </w:tc>
      </w:tr>
      <w:tr w:rsidR="00AA4D0D" w:rsidRPr="00AA4D0D" w14:paraId="2D463CE5"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84"/>
        </w:trPr>
        <w:tc>
          <w:tcPr>
            <w:tcW w:w="1962" w:type="dxa"/>
            <w:tcBorders>
              <w:top w:val="nil"/>
              <w:left w:val="nil"/>
              <w:bottom w:val="nil"/>
              <w:right w:val="single" w:sz="4" w:space="0" w:color="auto"/>
            </w:tcBorders>
            <w:shd w:val="clear" w:color="auto" w:fill="auto"/>
            <w:vAlign w:val="center"/>
          </w:tcPr>
          <w:p w14:paraId="07FCCE17" w14:textId="77777777" w:rsidR="00AA4D0D" w:rsidRPr="00AA4D0D" w:rsidRDefault="00AA4D0D" w:rsidP="00AA4D0D">
            <w:pPr>
              <w:spacing w:after="0" w:line="240" w:lineRule="auto"/>
              <w:ind w:left="2" w:right="42" w:firstLine="39"/>
              <w:jc w:val="distribute"/>
              <w:rPr>
                <w:rFonts w:ascii="Times New Roman" w:eastAsia="標楷體" w:hAnsi="Times New Roman" w:cs="Times New Roman"/>
                <w:b/>
                <w:spacing w:val="-20"/>
                <w:sz w:val="20"/>
                <w:szCs w:val="20"/>
                <w14:ligatures w14:val="none"/>
              </w:rPr>
            </w:pPr>
            <w:r w:rsidRPr="00AA4D0D">
              <w:rPr>
                <w:rFonts w:ascii="Times New Roman" w:eastAsia="標楷體" w:hAnsi="標楷體" w:cs="Times New Roman"/>
                <w:b/>
                <w:noProof/>
                <w:spacing w:val="-20"/>
                <w:sz w:val="20"/>
                <w:szCs w:val="20"/>
                <w14:ligatures w14:val="none"/>
              </w:rPr>
              <w:t>縣政府主管</w:t>
            </w:r>
          </w:p>
        </w:tc>
        <w:tc>
          <w:tcPr>
            <w:tcW w:w="1655" w:type="dxa"/>
            <w:gridSpan w:val="2"/>
            <w:tcBorders>
              <w:top w:val="nil"/>
              <w:left w:val="single" w:sz="4" w:space="0" w:color="auto"/>
              <w:bottom w:val="nil"/>
              <w:right w:val="single" w:sz="4" w:space="0" w:color="auto"/>
            </w:tcBorders>
            <w:vAlign w:val="center"/>
          </w:tcPr>
          <w:p w14:paraId="087B0F2B" w14:textId="77777777" w:rsidR="00AA4D0D" w:rsidRPr="00AA4D0D" w:rsidRDefault="00AA4D0D" w:rsidP="00AA4D0D">
            <w:pPr>
              <w:spacing w:after="0" w:line="240" w:lineRule="auto"/>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39,752,230</w:t>
            </w:r>
          </w:p>
        </w:tc>
        <w:tc>
          <w:tcPr>
            <w:tcW w:w="1438" w:type="dxa"/>
            <w:tcBorders>
              <w:top w:val="nil"/>
              <w:left w:val="single" w:sz="4" w:space="0" w:color="auto"/>
              <w:bottom w:val="nil"/>
              <w:right w:val="single" w:sz="4" w:space="0" w:color="auto"/>
            </w:tcBorders>
            <w:vAlign w:val="center"/>
          </w:tcPr>
          <w:p w14:paraId="74018AAF"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39,752,230</w:t>
            </w:r>
          </w:p>
        </w:tc>
        <w:tc>
          <w:tcPr>
            <w:tcW w:w="1653" w:type="dxa"/>
            <w:gridSpan w:val="2"/>
            <w:tcBorders>
              <w:top w:val="nil"/>
              <w:left w:val="nil"/>
              <w:bottom w:val="nil"/>
            </w:tcBorders>
            <w:vAlign w:val="center"/>
          </w:tcPr>
          <w:p w14:paraId="7A323FE6"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36,003,654</w:t>
            </w:r>
          </w:p>
        </w:tc>
        <w:tc>
          <w:tcPr>
            <w:tcW w:w="1439" w:type="dxa"/>
            <w:tcBorders>
              <w:top w:val="nil"/>
              <w:left w:val="single" w:sz="4" w:space="0" w:color="auto"/>
              <w:bottom w:val="nil"/>
              <w:right w:val="single" w:sz="4" w:space="0" w:color="auto"/>
            </w:tcBorders>
            <w:vAlign w:val="center"/>
          </w:tcPr>
          <w:p w14:paraId="74CA6325"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36,003,654</w:t>
            </w:r>
          </w:p>
        </w:tc>
        <w:tc>
          <w:tcPr>
            <w:tcW w:w="1776" w:type="dxa"/>
            <w:tcBorders>
              <w:top w:val="nil"/>
              <w:left w:val="single" w:sz="4" w:space="0" w:color="auto"/>
              <w:bottom w:val="nil"/>
              <w:right w:val="nil"/>
            </w:tcBorders>
            <w:vAlign w:val="center"/>
          </w:tcPr>
          <w:p w14:paraId="134A87BE" w14:textId="77777777" w:rsidR="00AA4D0D" w:rsidRPr="00AA4D0D" w:rsidRDefault="00AA4D0D" w:rsidP="00AA4D0D">
            <w:pPr>
              <w:spacing w:after="0" w:line="240" w:lineRule="auto"/>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3,748,576</w:t>
            </w:r>
          </w:p>
        </w:tc>
      </w:tr>
      <w:tr w:rsidR="00AA4D0D" w:rsidRPr="00AA4D0D" w14:paraId="1EDCB4BE"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84"/>
        </w:trPr>
        <w:tc>
          <w:tcPr>
            <w:tcW w:w="1962" w:type="dxa"/>
            <w:tcBorders>
              <w:top w:val="nil"/>
              <w:left w:val="nil"/>
              <w:bottom w:val="nil"/>
              <w:right w:val="single" w:sz="4" w:space="0" w:color="auto"/>
            </w:tcBorders>
            <w:shd w:val="clear" w:color="auto" w:fill="auto"/>
            <w:vAlign w:val="center"/>
          </w:tcPr>
          <w:p w14:paraId="7A9AF1DB" w14:textId="77777777" w:rsidR="00AA4D0D" w:rsidRPr="0086379E" w:rsidRDefault="00AA4D0D" w:rsidP="00AA4D0D">
            <w:pPr>
              <w:spacing w:after="0" w:line="240" w:lineRule="auto"/>
              <w:ind w:leftChars="100" w:left="240" w:right="42" w:firstLine="39"/>
              <w:jc w:val="distribute"/>
              <w:rPr>
                <w:rFonts w:ascii="Times New Roman" w:eastAsia="標楷體" w:hAnsi="Times New Roman" w:cs="Times New Roman"/>
                <w:spacing w:val="-12"/>
                <w:sz w:val="20"/>
                <w:szCs w:val="20"/>
                <w14:ligatures w14:val="none"/>
              </w:rPr>
            </w:pPr>
            <w:r w:rsidRPr="0086379E">
              <w:rPr>
                <w:rFonts w:ascii="Times New Roman" w:eastAsia="標楷體" w:hAnsi="標楷體" w:cs="Times New Roman"/>
                <w:noProof/>
                <w:spacing w:val="-12"/>
                <w:sz w:val="20"/>
                <w:szCs w:val="20"/>
                <w14:ligatures w14:val="none"/>
              </w:rPr>
              <w:t>屏東縣平均地權基金</w:t>
            </w:r>
          </w:p>
        </w:tc>
        <w:tc>
          <w:tcPr>
            <w:tcW w:w="1655" w:type="dxa"/>
            <w:gridSpan w:val="2"/>
            <w:tcBorders>
              <w:top w:val="nil"/>
              <w:left w:val="single" w:sz="4" w:space="0" w:color="auto"/>
              <w:bottom w:val="nil"/>
              <w:right w:val="single" w:sz="4" w:space="0" w:color="auto"/>
            </w:tcBorders>
            <w:vAlign w:val="center"/>
          </w:tcPr>
          <w:p w14:paraId="253D6881" w14:textId="77777777" w:rsidR="00AA4D0D" w:rsidRPr="00AA4D0D" w:rsidRDefault="00AA4D0D" w:rsidP="00AA4D0D">
            <w:pPr>
              <w:spacing w:after="0" w:line="240" w:lineRule="auto"/>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438" w:type="dxa"/>
            <w:tcBorders>
              <w:top w:val="nil"/>
              <w:left w:val="single" w:sz="4" w:space="0" w:color="auto"/>
              <w:bottom w:val="nil"/>
              <w:right w:val="single" w:sz="4" w:space="0" w:color="auto"/>
            </w:tcBorders>
            <w:vAlign w:val="center"/>
          </w:tcPr>
          <w:p w14:paraId="3FDEDFC6"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653" w:type="dxa"/>
            <w:gridSpan w:val="2"/>
            <w:tcBorders>
              <w:top w:val="nil"/>
              <w:left w:val="nil"/>
              <w:bottom w:val="nil"/>
            </w:tcBorders>
            <w:vAlign w:val="center"/>
          </w:tcPr>
          <w:p w14:paraId="643B90A2"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439" w:type="dxa"/>
            <w:tcBorders>
              <w:top w:val="nil"/>
              <w:left w:val="single" w:sz="4" w:space="0" w:color="auto"/>
              <w:bottom w:val="nil"/>
              <w:right w:val="single" w:sz="4" w:space="0" w:color="auto"/>
            </w:tcBorders>
            <w:vAlign w:val="center"/>
          </w:tcPr>
          <w:p w14:paraId="5C2891A8"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776" w:type="dxa"/>
            <w:tcBorders>
              <w:top w:val="nil"/>
              <w:left w:val="single" w:sz="4" w:space="0" w:color="auto"/>
              <w:bottom w:val="nil"/>
              <w:right w:val="nil"/>
            </w:tcBorders>
            <w:vAlign w:val="center"/>
          </w:tcPr>
          <w:p w14:paraId="1B68CF12" w14:textId="77777777" w:rsidR="00AA4D0D" w:rsidRPr="00AA4D0D" w:rsidRDefault="00AA4D0D" w:rsidP="00AA4D0D">
            <w:pPr>
              <w:spacing w:after="0" w:line="240" w:lineRule="auto"/>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r>
      <w:tr w:rsidR="00AA4D0D" w:rsidRPr="00AA4D0D" w14:paraId="17E8E449"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84"/>
        </w:trPr>
        <w:tc>
          <w:tcPr>
            <w:tcW w:w="1962" w:type="dxa"/>
            <w:tcBorders>
              <w:top w:val="nil"/>
              <w:left w:val="nil"/>
              <w:bottom w:val="nil"/>
              <w:right w:val="single" w:sz="4" w:space="0" w:color="auto"/>
            </w:tcBorders>
            <w:shd w:val="clear" w:color="auto" w:fill="auto"/>
            <w:vAlign w:val="center"/>
          </w:tcPr>
          <w:p w14:paraId="140E9047" w14:textId="77777777" w:rsidR="00AA4D0D" w:rsidRPr="0086379E" w:rsidRDefault="00AA4D0D" w:rsidP="00AA4D0D">
            <w:pPr>
              <w:spacing w:after="0" w:line="240" w:lineRule="auto"/>
              <w:ind w:leftChars="100" w:left="240" w:right="42" w:firstLine="39"/>
              <w:jc w:val="distribute"/>
              <w:rPr>
                <w:rFonts w:ascii="Times New Roman" w:eastAsia="標楷體" w:hAnsi="Times New Roman" w:cs="Times New Roman"/>
                <w:spacing w:val="-12"/>
                <w:sz w:val="20"/>
                <w:szCs w:val="20"/>
                <w14:ligatures w14:val="none"/>
              </w:rPr>
            </w:pPr>
            <w:r w:rsidRPr="0086379E">
              <w:rPr>
                <w:rFonts w:ascii="Times New Roman" w:eastAsia="標楷體" w:hAnsi="標楷體" w:cs="Times New Roman"/>
                <w:noProof/>
                <w:spacing w:val="-12"/>
                <w:sz w:val="20"/>
                <w:szCs w:val="20"/>
                <w14:ligatures w14:val="none"/>
              </w:rPr>
              <w:t>屏東縣市地重劃基金</w:t>
            </w:r>
          </w:p>
        </w:tc>
        <w:tc>
          <w:tcPr>
            <w:tcW w:w="1655" w:type="dxa"/>
            <w:gridSpan w:val="2"/>
            <w:tcBorders>
              <w:top w:val="nil"/>
              <w:left w:val="single" w:sz="4" w:space="0" w:color="auto"/>
              <w:bottom w:val="nil"/>
              <w:right w:val="single" w:sz="4" w:space="0" w:color="auto"/>
            </w:tcBorders>
            <w:vAlign w:val="center"/>
          </w:tcPr>
          <w:p w14:paraId="0DC1B090" w14:textId="77777777" w:rsidR="00AA4D0D" w:rsidRPr="00AA4D0D" w:rsidRDefault="00AA4D0D" w:rsidP="00AA4D0D">
            <w:pPr>
              <w:spacing w:after="0" w:line="240" w:lineRule="auto"/>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438" w:type="dxa"/>
            <w:tcBorders>
              <w:top w:val="nil"/>
              <w:left w:val="single" w:sz="4" w:space="0" w:color="auto"/>
              <w:bottom w:val="nil"/>
              <w:right w:val="single" w:sz="4" w:space="0" w:color="auto"/>
            </w:tcBorders>
            <w:vAlign w:val="center"/>
          </w:tcPr>
          <w:p w14:paraId="5A9F43B3"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653" w:type="dxa"/>
            <w:gridSpan w:val="2"/>
            <w:tcBorders>
              <w:top w:val="nil"/>
              <w:left w:val="nil"/>
              <w:bottom w:val="nil"/>
            </w:tcBorders>
            <w:vAlign w:val="center"/>
          </w:tcPr>
          <w:p w14:paraId="2AF51D7E"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439" w:type="dxa"/>
            <w:tcBorders>
              <w:top w:val="nil"/>
              <w:left w:val="single" w:sz="4" w:space="0" w:color="auto"/>
              <w:bottom w:val="nil"/>
              <w:right w:val="single" w:sz="4" w:space="0" w:color="auto"/>
            </w:tcBorders>
            <w:vAlign w:val="center"/>
          </w:tcPr>
          <w:p w14:paraId="18794118"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776" w:type="dxa"/>
            <w:tcBorders>
              <w:top w:val="nil"/>
              <w:left w:val="single" w:sz="4" w:space="0" w:color="auto"/>
              <w:bottom w:val="nil"/>
              <w:right w:val="nil"/>
            </w:tcBorders>
            <w:vAlign w:val="center"/>
          </w:tcPr>
          <w:p w14:paraId="7EC2F2C8" w14:textId="77777777" w:rsidR="00AA4D0D" w:rsidRPr="00AA4D0D" w:rsidRDefault="00AA4D0D" w:rsidP="00AA4D0D">
            <w:pPr>
              <w:spacing w:after="0" w:line="240" w:lineRule="auto"/>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r>
      <w:tr w:rsidR="00AA4D0D" w:rsidRPr="00AA4D0D" w14:paraId="6060034D"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84"/>
        </w:trPr>
        <w:tc>
          <w:tcPr>
            <w:tcW w:w="1962" w:type="dxa"/>
            <w:tcBorders>
              <w:top w:val="nil"/>
              <w:left w:val="nil"/>
              <w:bottom w:val="nil"/>
              <w:right w:val="single" w:sz="4" w:space="0" w:color="auto"/>
            </w:tcBorders>
            <w:shd w:val="clear" w:color="auto" w:fill="auto"/>
            <w:vAlign w:val="center"/>
          </w:tcPr>
          <w:p w14:paraId="5C8A8149" w14:textId="77777777" w:rsidR="00AA4D0D" w:rsidRPr="00AA4D0D" w:rsidRDefault="00AA4D0D" w:rsidP="00AA4D0D">
            <w:pPr>
              <w:spacing w:after="0" w:line="240" w:lineRule="auto"/>
              <w:ind w:leftChars="100" w:left="240" w:right="42" w:firstLine="39"/>
              <w:jc w:val="distribute"/>
              <w:rPr>
                <w:rFonts w:ascii="Times New Roman" w:eastAsia="標楷體" w:hAnsi="標楷體" w:cs="Times New Roman"/>
                <w:noProof/>
                <w:spacing w:val="-22"/>
                <w:sz w:val="20"/>
                <w:szCs w:val="20"/>
                <w14:ligatures w14:val="none"/>
              </w:rPr>
            </w:pPr>
            <w:r w:rsidRPr="00AA4D0D">
              <w:rPr>
                <w:rFonts w:ascii="Times New Roman" w:eastAsia="標楷體" w:hAnsi="標楷體" w:cs="Times New Roman" w:hint="eastAsia"/>
                <w:noProof/>
                <w:spacing w:val="-22"/>
                <w:sz w:val="20"/>
                <w:szCs w:val="20"/>
                <w14:ligatures w14:val="none"/>
              </w:rPr>
              <w:t>屏東縣停車場作業基金</w:t>
            </w:r>
          </w:p>
        </w:tc>
        <w:tc>
          <w:tcPr>
            <w:tcW w:w="1655" w:type="dxa"/>
            <w:gridSpan w:val="2"/>
            <w:tcBorders>
              <w:top w:val="nil"/>
              <w:left w:val="single" w:sz="4" w:space="0" w:color="auto"/>
              <w:bottom w:val="nil"/>
              <w:right w:val="single" w:sz="4" w:space="0" w:color="auto"/>
            </w:tcBorders>
            <w:vAlign w:val="center"/>
          </w:tcPr>
          <w:p w14:paraId="488EB346" w14:textId="77777777" w:rsidR="00AA4D0D" w:rsidRPr="00AA4D0D" w:rsidRDefault="00AA4D0D" w:rsidP="00AA4D0D">
            <w:pPr>
              <w:spacing w:after="0" w:line="240" w:lineRule="auto"/>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39,752,230</w:t>
            </w:r>
          </w:p>
        </w:tc>
        <w:tc>
          <w:tcPr>
            <w:tcW w:w="1438" w:type="dxa"/>
            <w:tcBorders>
              <w:top w:val="nil"/>
              <w:left w:val="single" w:sz="4" w:space="0" w:color="auto"/>
              <w:bottom w:val="nil"/>
              <w:right w:val="single" w:sz="4" w:space="0" w:color="auto"/>
            </w:tcBorders>
            <w:vAlign w:val="center"/>
          </w:tcPr>
          <w:p w14:paraId="25805188"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39,752,230</w:t>
            </w:r>
          </w:p>
        </w:tc>
        <w:tc>
          <w:tcPr>
            <w:tcW w:w="1653" w:type="dxa"/>
            <w:gridSpan w:val="2"/>
            <w:tcBorders>
              <w:top w:val="nil"/>
              <w:left w:val="nil"/>
              <w:bottom w:val="nil"/>
            </w:tcBorders>
            <w:vAlign w:val="center"/>
          </w:tcPr>
          <w:p w14:paraId="46C4A4B9"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36,003,654</w:t>
            </w:r>
          </w:p>
        </w:tc>
        <w:tc>
          <w:tcPr>
            <w:tcW w:w="1439" w:type="dxa"/>
            <w:tcBorders>
              <w:top w:val="nil"/>
              <w:left w:val="single" w:sz="4" w:space="0" w:color="auto"/>
              <w:bottom w:val="nil"/>
              <w:right w:val="single" w:sz="4" w:space="0" w:color="auto"/>
            </w:tcBorders>
            <w:vAlign w:val="center"/>
          </w:tcPr>
          <w:p w14:paraId="00F030A4"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36,003,654</w:t>
            </w:r>
          </w:p>
        </w:tc>
        <w:tc>
          <w:tcPr>
            <w:tcW w:w="1776" w:type="dxa"/>
            <w:tcBorders>
              <w:top w:val="nil"/>
              <w:left w:val="single" w:sz="4" w:space="0" w:color="auto"/>
              <w:bottom w:val="nil"/>
              <w:right w:val="nil"/>
            </w:tcBorders>
            <w:vAlign w:val="center"/>
          </w:tcPr>
          <w:p w14:paraId="1986B87B" w14:textId="77777777" w:rsidR="00AA4D0D" w:rsidRPr="00AA4D0D" w:rsidRDefault="00AA4D0D" w:rsidP="00AA4D0D">
            <w:pPr>
              <w:spacing w:after="0" w:line="240" w:lineRule="auto"/>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3,748,576</w:t>
            </w:r>
          </w:p>
        </w:tc>
      </w:tr>
      <w:tr w:rsidR="00AA4D0D" w:rsidRPr="00AA4D0D" w14:paraId="7570A4DB"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84"/>
        </w:trPr>
        <w:tc>
          <w:tcPr>
            <w:tcW w:w="1962" w:type="dxa"/>
            <w:tcBorders>
              <w:top w:val="nil"/>
              <w:left w:val="nil"/>
              <w:bottom w:val="nil"/>
              <w:right w:val="single" w:sz="4" w:space="0" w:color="auto"/>
            </w:tcBorders>
            <w:vAlign w:val="center"/>
          </w:tcPr>
          <w:p w14:paraId="5E6B844A" w14:textId="77777777" w:rsidR="00AA4D0D" w:rsidRPr="00AA4D0D" w:rsidRDefault="00AA4D0D" w:rsidP="00AA4D0D">
            <w:pPr>
              <w:spacing w:after="0" w:line="240" w:lineRule="auto"/>
              <w:ind w:left="2" w:right="42" w:firstLine="39"/>
              <w:jc w:val="distribute"/>
              <w:rPr>
                <w:rFonts w:ascii="Times New Roman" w:eastAsia="標楷體" w:hAnsi="Times New Roman" w:cs="Times New Roman"/>
                <w:b/>
                <w:spacing w:val="-20"/>
                <w:sz w:val="20"/>
                <w:szCs w:val="20"/>
                <w14:ligatures w14:val="none"/>
              </w:rPr>
            </w:pPr>
            <w:r w:rsidRPr="00AA4D0D">
              <w:rPr>
                <w:rFonts w:ascii="Times New Roman" w:eastAsia="標楷體" w:hAnsi="標楷體" w:cs="Times New Roman"/>
                <w:b/>
                <w:noProof/>
                <w:spacing w:val="-20"/>
                <w:sz w:val="20"/>
                <w:szCs w:val="20"/>
                <w14:ligatures w14:val="none"/>
              </w:rPr>
              <w:t>衛生局主管</w:t>
            </w:r>
          </w:p>
        </w:tc>
        <w:tc>
          <w:tcPr>
            <w:tcW w:w="1655" w:type="dxa"/>
            <w:gridSpan w:val="2"/>
            <w:tcBorders>
              <w:top w:val="nil"/>
              <w:left w:val="single" w:sz="4" w:space="0" w:color="auto"/>
              <w:bottom w:val="nil"/>
              <w:right w:val="single" w:sz="4" w:space="0" w:color="auto"/>
            </w:tcBorders>
            <w:vAlign w:val="center"/>
          </w:tcPr>
          <w:p w14:paraId="5DBEEED6" w14:textId="77777777" w:rsidR="00AA4D0D" w:rsidRPr="00AA4D0D" w:rsidRDefault="00AA4D0D" w:rsidP="00AA4D0D">
            <w:pPr>
              <w:spacing w:after="0" w:line="240" w:lineRule="auto"/>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w:t>
            </w:r>
          </w:p>
        </w:tc>
        <w:tc>
          <w:tcPr>
            <w:tcW w:w="1438" w:type="dxa"/>
            <w:tcBorders>
              <w:top w:val="nil"/>
              <w:left w:val="single" w:sz="4" w:space="0" w:color="auto"/>
              <w:bottom w:val="nil"/>
              <w:right w:val="single" w:sz="4" w:space="0" w:color="auto"/>
            </w:tcBorders>
            <w:vAlign w:val="center"/>
          </w:tcPr>
          <w:p w14:paraId="00DD6D6D"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w:t>
            </w:r>
          </w:p>
        </w:tc>
        <w:tc>
          <w:tcPr>
            <w:tcW w:w="1653" w:type="dxa"/>
            <w:gridSpan w:val="2"/>
            <w:tcBorders>
              <w:top w:val="nil"/>
              <w:left w:val="nil"/>
              <w:bottom w:val="nil"/>
            </w:tcBorders>
            <w:vAlign w:val="center"/>
          </w:tcPr>
          <w:p w14:paraId="49BB8E5E"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w:t>
            </w:r>
          </w:p>
        </w:tc>
        <w:tc>
          <w:tcPr>
            <w:tcW w:w="1439" w:type="dxa"/>
            <w:tcBorders>
              <w:top w:val="nil"/>
              <w:left w:val="single" w:sz="4" w:space="0" w:color="auto"/>
              <w:bottom w:val="nil"/>
              <w:right w:val="single" w:sz="4" w:space="0" w:color="auto"/>
            </w:tcBorders>
            <w:vAlign w:val="center"/>
          </w:tcPr>
          <w:p w14:paraId="3B518697" w14:textId="77777777" w:rsidR="00AA4D0D" w:rsidRPr="00AA4D0D" w:rsidRDefault="00AA4D0D" w:rsidP="00AA4D0D">
            <w:pPr>
              <w:spacing w:after="0" w:line="240" w:lineRule="auto"/>
              <w:ind w:leftChars="-10" w:left="-24"/>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w:t>
            </w:r>
          </w:p>
        </w:tc>
        <w:tc>
          <w:tcPr>
            <w:tcW w:w="1776" w:type="dxa"/>
            <w:tcBorders>
              <w:top w:val="nil"/>
              <w:left w:val="single" w:sz="4" w:space="0" w:color="auto"/>
              <w:bottom w:val="nil"/>
              <w:right w:val="nil"/>
            </w:tcBorders>
            <w:vAlign w:val="center"/>
          </w:tcPr>
          <w:p w14:paraId="41A51703" w14:textId="77777777" w:rsidR="00AA4D0D" w:rsidRPr="00AA4D0D" w:rsidRDefault="00AA4D0D" w:rsidP="00AA4D0D">
            <w:pPr>
              <w:spacing w:after="0" w:line="240" w:lineRule="auto"/>
              <w:jc w:val="right"/>
              <w:rPr>
                <w:rFonts w:ascii="新細明體" w:eastAsia="新細明體" w:hAnsi="新細明體" w:cs="Times New Roman"/>
                <w:b/>
                <w:noProof/>
                <w:spacing w:val="-6"/>
                <w:sz w:val="22"/>
                <w:szCs w:val="22"/>
                <w14:ligatures w14:val="none"/>
              </w:rPr>
            </w:pPr>
            <w:r w:rsidRPr="00AA4D0D">
              <w:rPr>
                <w:rFonts w:ascii="新細明體" w:eastAsia="新細明體" w:hAnsi="新細明體" w:cs="Times New Roman" w:hint="eastAsia"/>
                <w:b/>
                <w:noProof/>
                <w:sz w:val="20"/>
                <w14:ligatures w14:val="none"/>
              </w:rPr>
              <w:t>－</w:t>
            </w:r>
          </w:p>
        </w:tc>
      </w:tr>
      <w:tr w:rsidR="00AA4D0D" w:rsidRPr="00AA4D0D" w14:paraId="21D11E90"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84"/>
        </w:trPr>
        <w:tc>
          <w:tcPr>
            <w:tcW w:w="1962" w:type="dxa"/>
            <w:tcBorders>
              <w:top w:val="nil"/>
              <w:left w:val="nil"/>
              <w:bottom w:val="nil"/>
              <w:right w:val="single" w:sz="4" w:space="0" w:color="auto"/>
            </w:tcBorders>
            <w:vAlign w:val="center"/>
          </w:tcPr>
          <w:p w14:paraId="7D714C6F" w14:textId="77777777" w:rsidR="00AA4D0D" w:rsidRPr="0086379E" w:rsidRDefault="00AA4D0D" w:rsidP="00AA4D0D">
            <w:pPr>
              <w:spacing w:after="0" w:line="240" w:lineRule="auto"/>
              <w:ind w:leftChars="100" w:left="240" w:right="42" w:firstLine="39"/>
              <w:jc w:val="distribute"/>
              <w:rPr>
                <w:rFonts w:ascii="Times New Roman" w:eastAsia="標楷體" w:hAnsi="Times New Roman" w:cs="Times New Roman"/>
                <w:spacing w:val="-12"/>
                <w:sz w:val="20"/>
                <w:szCs w:val="20"/>
                <w14:ligatures w14:val="none"/>
              </w:rPr>
            </w:pPr>
            <w:r w:rsidRPr="0086379E">
              <w:rPr>
                <w:rFonts w:ascii="Times New Roman" w:eastAsia="標楷體" w:hAnsi="標楷體" w:cs="Times New Roman"/>
                <w:noProof/>
                <w:spacing w:val="-12"/>
                <w:sz w:val="20"/>
                <w:szCs w:val="20"/>
                <w14:ligatures w14:val="none"/>
              </w:rPr>
              <w:t>屏東縣醫療作業基金</w:t>
            </w:r>
          </w:p>
        </w:tc>
        <w:tc>
          <w:tcPr>
            <w:tcW w:w="1655" w:type="dxa"/>
            <w:gridSpan w:val="2"/>
            <w:tcBorders>
              <w:top w:val="nil"/>
              <w:left w:val="single" w:sz="4" w:space="0" w:color="auto"/>
              <w:bottom w:val="nil"/>
              <w:right w:val="single" w:sz="4" w:space="0" w:color="auto"/>
            </w:tcBorders>
            <w:vAlign w:val="center"/>
          </w:tcPr>
          <w:p w14:paraId="7E8E274C" w14:textId="77777777" w:rsidR="00AA4D0D" w:rsidRPr="00AA4D0D" w:rsidRDefault="00AA4D0D" w:rsidP="00AA4D0D">
            <w:pPr>
              <w:spacing w:after="0" w:line="240" w:lineRule="auto"/>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438" w:type="dxa"/>
            <w:tcBorders>
              <w:top w:val="nil"/>
              <w:left w:val="single" w:sz="4" w:space="0" w:color="auto"/>
              <w:bottom w:val="nil"/>
              <w:right w:val="single" w:sz="4" w:space="0" w:color="auto"/>
            </w:tcBorders>
            <w:vAlign w:val="center"/>
          </w:tcPr>
          <w:p w14:paraId="2E867AE2"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653" w:type="dxa"/>
            <w:gridSpan w:val="2"/>
            <w:tcBorders>
              <w:top w:val="nil"/>
              <w:left w:val="nil"/>
              <w:bottom w:val="nil"/>
            </w:tcBorders>
            <w:vAlign w:val="center"/>
          </w:tcPr>
          <w:p w14:paraId="7824F5B5"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439" w:type="dxa"/>
            <w:tcBorders>
              <w:top w:val="nil"/>
              <w:left w:val="single" w:sz="4" w:space="0" w:color="auto"/>
              <w:bottom w:val="nil"/>
              <w:right w:val="single" w:sz="4" w:space="0" w:color="auto"/>
            </w:tcBorders>
            <w:vAlign w:val="center"/>
          </w:tcPr>
          <w:p w14:paraId="3CF31724" w14:textId="77777777" w:rsidR="00AA4D0D" w:rsidRPr="00AA4D0D" w:rsidRDefault="00AA4D0D" w:rsidP="00AA4D0D">
            <w:pPr>
              <w:spacing w:after="0" w:line="240" w:lineRule="auto"/>
              <w:ind w:leftChars="-10" w:left="-24"/>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c>
          <w:tcPr>
            <w:tcW w:w="1776" w:type="dxa"/>
            <w:tcBorders>
              <w:top w:val="nil"/>
              <w:left w:val="single" w:sz="4" w:space="0" w:color="auto"/>
              <w:bottom w:val="nil"/>
              <w:right w:val="nil"/>
            </w:tcBorders>
            <w:vAlign w:val="center"/>
          </w:tcPr>
          <w:p w14:paraId="54CB999E" w14:textId="77777777" w:rsidR="00AA4D0D" w:rsidRPr="00AA4D0D" w:rsidRDefault="00AA4D0D" w:rsidP="00AA4D0D">
            <w:pPr>
              <w:spacing w:after="0" w:line="240" w:lineRule="auto"/>
              <w:jc w:val="right"/>
              <w:rPr>
                <w:rFonts w:ascii="新細明體" w:eastAsia="新細明體" w:hAnsi="新細明體" w:cs="Times New Roman"/>
                <w:noProof/>
                <w:spacing w:val="-6"/>
                <w:sz w:val="22"/>
                <w:szCs w:val="22"/>
                <w14:ligatures w14:val="none"/>
              </w:rPr>
            </w:pPr>
            <w:r w:rsidRPr="00AA4D0D">
              <w:rPr>
                <w:rFonts w:ascii="新細明體" w:eastAsia="新細明體" w:hAnsi="新細明體" w:cs="Times New Roman" w:hint="eastAsia"/>
                <w:noProof/>
                <w:sz w:val="20"/>
                <w14:ligatures w14:val="none"/>
              </w:rPr>
              <w:t>－</w:t>
            </w:r>
          </w:p>
        </w:tc>
      </w:tr>
      <w:tr w:rsidR="00AA4D0D" w:rsidRPr="00AA4D0D" w14:paraId="22344207"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094"/>
        </w:trPr>
        <w:tc>
          <w:tcPr>
            <w:tcW w:w="1962" w:type="dxa"/>
            <w:tcBorders>
              <w:top w:val="nil"/>
              <w:left w:val="nil"/>
              <w:bottom w:val="nil"/>
              <w:right w:val="single" w:sz="4" w:space="0" w:color="auto"/>
            </w:tcBorders>
            <w:vAlign w:val="center"/>
          </w:tcPr>
          <w:p w14:paraId="6E8E3DD2" w14:textId="77777777" w:rsidR="00AA4D0D" w:rsidRPr="00AA4D0D" w:rsidRDefault="00AA4D0D" w:rsidP="00AA4D0D">
            <w:pPr>
              <w:spacing w:after="0" w:line="240" w:lineRule="auto"/>
              <w:ind w:leftChars="100" w:left="240" w:right="42" w:firstLine="39"/>
              <w:jc w:val="distribute"/>
              <w:rPr>
                <w:rFonts w:ascii="Times New Roman" w:eastAsia="標楷體" w:hAnsi="標楷體" w:cs="Times New Roman"/>
                <w:noProof/>
                <w:spacing w:val="-20"/>
                <w:sz w:val="22"/>
                <w:szCs w:val="22"/>
                <w14:ligatures w14:val="none"/>
              </w:rPr>
            </w:pPr>
          </w:p>
        </w:tc>
        <w:tc>
          <w:tcPr>
            <w:tcW w:w="1655" w:type="dxa"/>
            <w:gridSpan w:val="2"/>
            <w:tcBorders>
              <w:top w:val="nil"/>
              <w:left w:val="single" w:sz="4" w:space="0" w:color="auto"/>
              <w:bottom w:val="nil"/>
              <w:right w:val="single" w:sz="4" w:space="0" w:color="auto"/>
            </w:tcBorders>
            <w:vAlign w:val="center"/>
          </w:tcPr>
          <w:p w14:paraId="61E69461"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c>
          <w:tcPr>
            <w:tcW w:w="1438" w:type="dxa"/>
            <w:tcBorders>
              <w:top w:val="nil"/>
              <w:left w:val="single" w:sz="4" w:space="0" w:color="auto"/>
              <w:bottom w:val="nil"/>
              <w:right w:val="single" w:sz="4" w:space="0" w:color="auto"/>
            </w:tcBorders>
            <w:vAlign w:val="center"/>
          </w:tcPr>
          <w:p w14:paraId="65D72713"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c>
          <w:tcPr>
            <w:tcW w:w="1653" w:type="dxa"/>
            <w:gridSpan w:val="2"/>
            <w:tcBorders>
              <w:top w:val="nil"/>
              <w:left w:val="nil"/>
              <w:bottom w:val="nil"/>
              <w:right w:val="single" w:sz="4" w:space="0" w:color="auto"/>
            </w:tcBorders>
            <w:vAlign w:val="center"/>
          </w:tcPr>
          <w:p w14:paraId="0A02FBF1"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c>
          <w:tcPr>
            <w:tcW w:w="1439" w:type="dxa"/>
            <w:tcBorders>
              <w:top w:val="nil"/>
              <w:left w:val="nil"/>
              <w:bottom w:val="nil"/>
              <w:right w:val="single" w:sz="4" w:space="0" w:color="auto"/>
            </w:tcBorders>
            <w:vAlign w:val="center"/>
          </w:tcPr>
          <w:p w14:paraId="2F87FF94"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c>
          <w:tcPr>
            <w:tcW w:w="1776" w:type="dxa"/>
            <w:tcBorders>
              <w:top w:val="nil"/>
              <w:left w:val="single" w:sz="4" w:space="0" w:color="auto"/>
              <w:bottom w:val="nil"/>
              <w:right w:val="nil"/>
            </w:tcBorders>
            <w:vAlign w:val="center"/>
          </w:tcPr>
          <w:p w14:paraId="0F649EFE"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r>
      <w:tr w:rsidR="00AA4D0D" w:rsidRPr="00AA4D0D" w14:paraId="60F0B53D"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1134"/>
        </w:trPr>
        <w:tc>
          <w:tcPr>
            <w:tcW w:w="1962" w:type="dxa"/>
            <w:tcBorders>
              <w:top w:val="nil"/>
              <w:left w:val="nil"/>
              <w:bottom w:val="single" w:sz="12" w:space="0" w:color="auto"/>
              <w:right w:val="single" w:sz="4" w:space="0" w:color="auto"/>
            </w:tcBorders>
            <w:vAlign w:val="center"/>
          </w:tcPr>
          <w:p w14:paraId="49D5D285" w14:textId="77777777" w:rsidR="00AA4D0D" w:rsidRPr="00AA4D0D" w:rsidRDefault="00AA4D0D" w:rsidP="00AA4D0D">
            <w:pPr>
              <w:spacing w:after="0" w:line="240" w:lineRule="auto"/>
              <w:ind w:leftChars="100" w:left="240" w:right="42" w:firstLine="39"/>
              <w:jc w:val="distribute"/>
              <w:rPr>
                <w:rFonts w:ascii="Times New Roman" w:eastAsia="標楷體" w:hAnsi="標楷體" w:cs="Times New Roman"/>
                <w:noProof/>
                <w:spacing w:val="-20"/>
                <w:sz w:val="22"/>
                <w:szCs w:val="22"/>
                <w14:ligatures w14:val="none"/>
              </w:rPr>
            </w:pPr>
          </w:p>
        </w:tc>
        <w:tc>
          <w:tcPr>
            <w:tcW w:w="1655" w:type="dxa"/>
            <w:gridSpan w:val="2"/>
            <w:tcBorders>
              <w:top w:val="nil"/>
              <w:left w:val="single" w:sz="4" w:space="0" w:color="auto"/>
              <w:bottom w:val="single" w:sz="12" w:space="0" w:color="auto"/>
              <w:right w:val="single" w:sz="4" w:space="0" w:color="auto"/>
            </w:tcBorders>
            <w:vAlign w:val="center"/>
          </w:tcPr>
          <w:p w14:paraId="2AFA1933"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c>
          <w:tcPr>
            <w:tcW w:w="1438" w:type="dxa"/>
            <w:tcBorders>
              <w:top w:val="nil"/>
              <w:left w:val="single" w:sz="4" w:space="0" w:color="auto"/>
              <w:bottom w:val="single" w:sz="12" w:space="0" w:color="auto"/>
              <w:right w:val="single" w:sz="4" w:space="0" w:color="auto"/>
            </w:tcBorders>
            <w:vAlign w:val="center"/>
          </w:tcPr>
          <w:p w14:paraId="57A58E0C"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c>
          <w:tcPr>
            <w:tcW w:w="1653" w:type="dxa"/>
            <w:gridSpan w:val="2"/>
            <w:tcBorders>
              <w:top w:val="nil"/>
              <w:left w:val="nil"/>
              <w:bottom w:val="single" w:sz="12" w:space="0" w:color="auto"/>
              <w:right w:val="single" w:sz="4" w:space="0" w:color="auto"/>
            </w:tcBorders>
            <w:vAlign w:val="center"/>
          </w:tcPr>
          <w:p w14:paraId="05473802"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c>
          <w:tcPr>
            <w:tcW w:w="1439" w:type="dxa"/>
            <w:tcBorders>
              <w:top w:val="nil"/>
              <w:left w:val="single" w:sz="4" w:space="0" w:color="auto"/>
              <w:bottom w:val="single" w:sz="12" w:space="0" w:color="auto"/>
              <w:right w:val="single" w:sz="4" w:space="0" w:color="auto"/>
            </w:tcBorders>
            <w:vAlign w:val="center"/>
          </w:tcPr>
          <w:p w14:paraId="183C4972"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c>
          <w:tcPr>
            <w:tcW w:w="1776" w:type="dxa"/>
            <w:tcBorders>
              <w:top w:val="nil"/>
              <w:left w:val="single" w:sz="4" w:space="0" w:color="auto"/>
              <w:bottom w:val="single" w:sz="12" w:space="0" w:color="auto"/>
              <w:right w:val="nil"/>
            </w:tcBorders>
            <w:vAlign w:val="center"/>
          </w:tcPr>
          <w:p w14:paraId="5BDA4E0A" w14:textId="77777777" w:rsidR="00AA4D0D" w:rsidRPr="00AA4D0D" w:rsidRDefault="00AA4D0D" w:rsidP="00AA4D0D">
            <w:pPr>
              <w:spacing w:after="0" w:line="240" w:lineRule="auto"/>
              <w:jc w:val="right"/>
              <w:rPr>
                <w:rFonts w:ascii="新細明體" w:eastAsia="新細明體" w:hAnsi="新細明體" w:cs="Times New Roman"/>
                <w:noProof/>
                <w:spacing w:val="4"/>
                <w:sz w:val="22"/>
                <w:szCs w:val="22"/>
                <w14:ligatures w14:val="none"/>
              </w:rPr>
            </w:pPr>
          </w:p>
        </w:tc>
      </w:tr>
    </w:tbl>
    <w:p w14:paraId="0D65DCAD" w14:textId="77777777" w:rsidR="00AA4D0D" w:rsidRPr="00AA4D0D" w:rsidRDefault="00AA4D0D" w:rsidP="00AA4D0D">
      <w:pPr>
        <w:spacing w:after="0" w:line="20" w:lineRule="exact"/>
        <w:rPr>
          <w:rFonts w:ascii="Times New Roman" w:eastAsia="新細明體" w:hAnsi="Times New Roman" w:cs="Times New Roman"/>
          <w14:ligatures w14:val="none"/>
        </w:rPr>
      </w:pPr>
    </w:p>
    <w:tbl>
      <w:tblPr>
        <w:tblW w:w="9921"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9"/>
        <w:gridCol w:w="2058"/>
        <w:gridCol w:w="1692"/>
        <w:gridCol w:w="1692"/>
        <w:gridCol w:w="78"/>
        <w:gridCol w:w="1392"/>
        <w:gridCol w:w="824"/>
        <w:gridCol w:w="26"/>
      </w:tblGrid>
      <w:tr w:rsidR="00AA4D0D" w:rsidRPr="00AA4D0D" w14:paraId="0EA65094" w14:textId="77777777" w:rsidTr="00405362">
        <w:trPr>
          <w:gridAfter w:val="1"/>
          <w:wAfter w:w="26" w:type="dxa"/>
          <w:cantSplit/>
          <w:trHeight w:val="862"/>
        </w:trPr>
        <w:tc>
          <w:tcPr>
            <w:tcW w:w="9895" w:type="dxa"/>
            <w:gridSpan w:val="7"/>
            <w:tcBorders>
              <w:top w:val="nil"/>
              <w:left w:val="nil"/>
              <w:bottom w:val="nil"/>
              <w:right w:val="nil"/>
            </w:tcBorders>
          </w:tcPr>
          <w:p w14:paraId="17CF8176" w14:textId="77777777" w:rsidR="00AA4D0D" w:rsidRPr="00AA4D0D" w:rsidRDefault="00AA4D0D" w:rsidP="00AA4D0D">
            <w:pPr>
              <w:spacing w:after="0" w:line="240" w:lineRule="auto"/>
              <w:jc w:val="both"/>
              <w:rPr>
                <w:rFonts w:ascii="Times New Roman" w:eastAsia="標楷體" w:hAnsi="Times New Roman" w:cs="Times New Roman"/>
                <w:b/>
                <w:sz w:val="36"/>
                <w:szCs w:val="36"/>
                <w14:ligatures w14:val="none"/>
              </w:rPr>
            </w:pPr>
            <w:r w:rsidRPr="00AA4D0D">
              <w:rPr>
                <w:rFonts w:ascii="Times New Roman" w:eastAsia="標楷體" w:hAnsi="Times New Roman" w:cs="Times New Roman"/>
                <w14:ligatures w14:val="none"/>
              </w:rPr>
              <w:br w:type="page"/>
            </w:r>
          </w:p>
        </w:tc>
      </w:tr>
      <w:tr w:rsidR="00AA4D0D" w:rsidRPr="00AA4D0D" w14:paraId="210B63D3" w14:textId="77777777" w:rsidTr="00405362">
        <w:trPr>
          <w:cantSplit/>
          <w:trHeight w:val="454"/>
        </w:trPr>
        <w:tc>
          <w:tcPr>
            <w:tcW w:w="9921" w:type="dxa"/>
            <w:gridSpan w:val="8"/>
            <w:tcBorders>
              <w:top w:val="nil"/>
              <w:left w:val="nil"/>
              <w:bottom w:val="nil"/>
              <w:right w:val="nil"/>
            </w:tcBorders>
            <w:vAlign w:val="center"/>
          </w:tcPr>
          <w:p w14:paraId="1D6E06E6"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450BEC69" w14:textId="77777777" w:rsidTr="00405362">
        <w:trPr>
          <w:gridAfter w:val="1"/>
          <w:wAfter w:w="26" w:type="dxa"/>
          <w:cantSplit/>
          <w:trHeight w:val="737"/>
        </w:trPr>
        <w:tc>
          <w:tcPr>
            <w:tcW w:w="9895" w:type="dxa"/>
            <w:gridSpan w:val="7"/>
            <w:tcBorders>
              <w:top w:val="nil"/>
              <w:left w:val="nil"/>
              <w:bottom w:val="nil"/>
              <w:right w:val="nil"/>
            </w:tcBorders>
            <w:vAlign w:val="center"/>
            <w:hideMark/>
          </w:tcPr>
          <w:p w14:paraId="4D0146F4" w14:textId="77777777" w:rsidR="00AA4D0D" w:rsidRPr="00AA4D0D" w:rsidRDefault="00AA4D0D" w:rsidP="00AA4D0D">
            <w:pPr>
              <w:spacing w:after="0" w:line="240" w:lineRule="auto"/>
              <w:jc w:val="center"/>
              <w:rPr>
                <w:rFonts w:ascii="標楷體" w:eastAsia="標楷體" w:hAnsi="標楷體" w:cs="Times New Roman"/>
                <w14:ligatures w14:val="none"/>
              </w:rPr>
            </w:pPr>
            <w:r w:rsidRPr="00AA4D0D">
              <w:rPr>
                <w:rFonts w:ascii="Times New Roman" w:eastAsia="標楷體" w:hAnsi="標楷體" w:cs="Times New Roman" w:hint="eastAsia"/>
                <w:b/>
                <w:bCs/>
                <w:sz w:val="36"/>
                <w:u w:val="single"/>
                <w14:ligatures w14:val="none"/>
              </w:rPr>
              <w:t>（四）餘</w:t>
            </w:r>
            <w:proofErr w:type="gramStart"/>
            <w:r w:rsidRPr="00AA4D0D">
              <w:rPr>
                <w:rFonts w:ascii="Times New Roman" w:eastAsia="標楷體" w:hAnsi="標楷體" w:cs="Times New Roman" w:hint="eastAsia"/>
                <w:b/>
                <w:bCs/>
                <w:sz w:val="36"/>
                <w:u w:val="single"/>
                <w14:ligatures w14:val="none"/>
              </w:rPr>
              <w:t>絀</w:t>
            </w:r>
            <w:proofErr w:type="gramEnd"/>
            <w:r w:rsidRPr="00AA4D0D">
              <w:rPr>
                <w:rFonts w:ascii="Times New Roman" w:eastAsia="標楷體" w:hAnsi="標楷體" w:cs="Times New Roman" w:hint="eastAsia"/>
                <w:b/>
                <w:bCs/>
                <w:sz w:val="36"/>
                <w:u w:val="single"/>
                <w14:ligatures w14:val="none"/>
              </w:rPr>
              <w:t>審定後現金流量綜計表</w:t>
            </w:r>
            <w:r w:rsidRPr="00AA4D0D">
              <w:rPr>
                <w:rFonts w:ascii="Times New Roman" w:eastAsia="標楷體" w:hAnsi="標楷體" w:cs="Times New Roman" w:hint="eastAsia"/>
                <w:bCs/>
                <w:u w:val="single"/>
                <w14:ligatures w14:val="none"/>
              </w:rPr>
              <w:t>（項目別）</w:t>
            </w:r>
          </w:p>
        </w:tc>
      </w:tr>
      <w:tr w:rsidR="00AA4D0D" w:rsidRPr="00AA4D0D" w14:paraId="4AE35B5D" w14:textId="77777777" w:rsidTr="00405362">
        <w:trPr>
          <w:gridAfter w:val="1"/>
          <w:wAfter w:w="26" w:type="dxa"/>
          <w:cantSplit/>
          <w:trHeight w:val="113"/>
        </w:trPr>
        <w:tc>
          <w:tcPr>
            <w:tcW w:w="9895" w:type="dxa"/>
            <w:gridSpan w:val="7"/>
            <w:tcBorders>
              <w:top w:val="nil"/>
              <w:left w:val="nil"/>
              <w:bottom w:val="nil"/>
              <w:right w:val="nil"/>
            </w:tcBorders>
            <w:vAlign w:val="center"/>
          </w:tcPr>
          <w:p w14:paraId="757955F4" w14:textId="77777777" w:rsidR="00AA4D0D" w:rsidRPr="00AA4D0D" w:rsidRDefault="00AA4D0D" w:rsidP="00AA4D0D">
            <w:pPr>
              <w:spacing w:after="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proofErr w:type="gramStart"/>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13</w:t>
            </w:r>
            <w:proofErr w:type="gramEnd"/>
            <w:r w:rsidRPr="00AA4D0D">
              <w:rPr>
                <w:rFonts w:ascii="標楷體" w:eastAsia="標楷體" w:hAnsi="標楷體" w:cs="Times New Roman" w:hint="eastAsia"/>
                <w:sz w:val="28"/>
                <w:szCs w:val="28"/>
                <w14:ligatures w14:val="none"/>
              </w:rPr>
              <w:t>年度</w:t>
            </w:r>
          </w:p>
        </w:tc>
      </w:tr>
      <w:tr w:rsidR="00AA4D0D" w:rsidRPr="00AA4D0D" w14:paraId="6CA2159E" w14:textId="77777777" w:rsidTr="00405362">
        <w:trPr>
          <w:gridAfter w:val="1"/>
          <w:wAfter w:w="26" w:type="dxa"/>
          <w:cantSplit/>
          <w:trHeight w:val="516"/>
        </w:trPr>
        <w:tc>
          <w:tcPr>
            <w:tcW w:w="2159" w:type="dxa"/>
            <w:tcBorders>
              <w:top w:val="nil"/>
              <w:left w:val="nil"/>
              <w:bottom w:val="single" w:sz="12" w:space="0" w:color="auto"/>
              <w:right w:val="nil"/>
            </w:tcBorders>
            <w:vAlign w:val="center"/>
          </w:tcPr>
          <w:p w14:paraId="0F34E404" w14:textId="77777777" w:rsidR="00AA4D0D" w:rsidRPr="00AA4D0D" w:rsidRDefault="00AA4D0D" w:rsidP="00AA4D0D">
            <w:pPr>
              <w:spacing w:after="0" w:line="240" w:lineRule="auto"/>
              <w:ind w:left="113" w:right="113"/>
              <w:jc w:val="distribute"/>
              <w:rPr>
                <w:rFonts w:ascii="標楷體" w:eastAsia="標楷體" w:hAnsi="標楷體" w:cs="Times New Roman"/>
                <w:sz w:val="22"/>
                <w:szCs w:val="22"/>
                <w14:ligatures w14:val="none"/>
              </w:rPr>
            </w:pPr>
          </w:p>
        </w:tc>
        <w:tc>
          <w:tcPr>
            <w:tcW w:w="5520" w:type="dxa"/>
            <w:gridSpan w:val="4"/>
            <w:tcBorders>
              <w:top w:val="nil"/>
              <w:left w:val="nil"/>
              <w:bottom w:val="single" w:sz="12" w:space="0" w:color="auto"/>
              <w:right w:val="nil"/>
            </w:tcBorders>
            <w:hideMark/>
          </w:tcPr>
          <w:p w14:paraId="7B1C3023" w14:textId="77777777" w:rsidR="00AA4D0D" w:rsidRPr="00AA4D0D" w:rsidRDefault="00AA4D0D" w:rsidP="00AA4D0D">
            <w:pPr>
              <w:spacing w:after="0" w:line="240" w:lineRule="auto"/>
              <w:ind w:right="96" w:firstLineChars="11" w:firstLine="24"/>
              <w:jc w:val="center"/>
              <w:rPr>
                <w:rFonts w:ascii="標楷體" w:eastAsia="標楷體" w:hAnsi="標楷體" w:cs="Times New Roman"/>
                <w:sz w:val="22"/>
                <w:szCs w:val="22"/>
                <w14:ligatures w14:val="none"/>
              </w:rPr>
            </w:pPr>
          </w:p>
        </w:tc>
        <w:tc>
          <w:tcPr>
            <w:tcW w:w="2216" w:type="dxa"/>
            <w:gridSpan w:val="2"/>
            <w:tcBorders>
              <w:top w:val="nil"/>
              <w:left w:val="nil"/>
              <w:bottom w:val="single" w:sz="12" w:space="0" w:color="auto"/>
              <w:right w:val="nil"/>
            </w:tcBorders>
            <w:vAlign w:val="bottom"/>
            <w:hideMark/>
          </w:tcPr>
          <w:p w14:paraId="036FA1E2" w14:textId="77777777" w:rsidR="00AA4D0D" w:rsidRPr="00AA4D0D" w:rsidRDefault="00AA4D0D" w:rsidP="00AA4D0D">
            <w:pPr>
              <w:snapToGrid w:val="0"/>
              <w:spacing w:after="0" w:line="240" w:lineRule="auto"/>
              <w:jc w:val="right"/>
              <w:rPr>
                <w:rFonts w:ascii="標楷體" w:eastAsia="標楷體" w:hAnsi="標楷體" w:cs="Times New Roman"/>
                <w:sz w:val="20"/>
                <w14:ligatures w14:val="none"/>
              </w:rPr>
            </w:pPr>
            <w:r w:rsidRPr="00AA4D0D">
              <w:rPr>
                <w:rFonts w:ascii="標楷體" w:eastAsia="標楷體" w:hAnsi="標楷體" w:cs="Times New Roman" w:hint="eastAsia"/>
                <w:kern w:val="0"/>
                <w:sz w:val="20"/>
                <w14:ligatures w14:val="none"/>
              </w:rPr>
              <w:t>單位：新臺幣元</w:t>
            </w:r>
          </w:p>
        </w:tc>
      </w:tr>
      <w:tr w:rsidR="00AA4D0D" w:rsidRPr="00AA4D0D" w14:paraId="043CB53B" w14:textId="77777777" w:rsidTr="00405362">
        <w:tblPrEx>
          <w:tblLook w:val="0000" w:firstRow="0" w:lastRow="0" w:firstColumn="0" w:lastColumn="0" w:noHBand="0" w:noVBand="0"/>
        </w:tblPrEx>
        <w:trPr>
          <w:gridAfter w:val="1"/>
          <w:wAfter w:w="26" w:type="dxa"/>
          <w:cantSplit/>
          <w:trHeight w:val="340"/>
        </w:trPr>
        <w:tc>
          <w:tcPr>
            <w:tcW w:w="4217" w:type="dxa"/>
            <w:gridSpan w:val="2"/>
            <w:vMerge w:val="restart"/>
            <w:tcBorders>
              <w:top w:val="single" w:sz="8" w:space="0" w:color="auto"/>
              <w:left w:val="nil"/>
              <w:bottom w:val="nil"/>
            </w:tcBorders>
            <w:vAlign w:val="center"/>
          </w:tcPr>
          <w:p w14:paraId="21244948" w14:textId="77777777" w:rsidR="00AA4D0D" w:rsidRPr="00AA4D0D" w:rsidRDefault="00AA4D0D" w:rsidP="00AA4D0D">
            <w:pPr>
              <w:spacing w:after="0" w:line="240" w:lineRule="auto"/>
              <w:ind w:leftChars="-1" w:left="-2" w:right="-27" w:firstLineChars="30" w:firstLine="96"/>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項目</w:t>
            </w:r>
          </w:p>
        </w:tc>
        <w:tc>
          <w:tcPr>
            <w:tcW w:w="1692" w:type="dxa"/>
            <w:vMerge w:val="restart"/>
            <w:tcBorders>
              <w:bottom w:val="nil"/>
            </w:tcBorders>
            <w:vAlign w:val="center"/>
          </w:tcPr>
          <w:p w14:paraId="081C24CE" w14:textId="77777777" w:rsidR="00AA4D0D" w:rsidRPr="00AA4D0D" w:rsidRDefault="00AA4D0D" w:rsidP="00AA4D0D">
            <w:pPr>
              <w:spacing w:after="0" w:line="240" w:lineRule="auto"/>
              <w:ind w:left="113" w:right="-11"/>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預算數</w:t>
            </w:r>
          </w:p>
        </w:tc>
        <w:tc>
          <w:tcPr>
            <w:tcW w:w="1692" w:type="dxa"/>
            <w:vMerge w:val="restart"/>
            <w:vAlign w:val="center"/>
          </w:tcPr>
          <w:p w14:paraId="3ABC978D" w14:textId="77777777" w:rsidR="00AA4D0D" w:rsidRPr="00AA4D0D" w:rsidRDefault="00AA4D0D" w:rsidP="00AA4D0D">
            <w:pPr>
              <w:spacing w:after="0" w:line="240" w:lineRule="auto"/>
              <w:ind w:left="113" w:right="-10"/>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決算數</w:t>
            </w:r>
          </w:p>
        </w:tc>
        <w:tc>
          <w:tcPr>
            <w:tcW w:w="2294" w:type="dxa"/>
            <w:gridSpan w:val="3"/>
            <w:tcBorders>
              <w:top w:val="single" w:sz="8" w:space="0" w:color="auto"/>
              <w:bottom w:val="nil"/>
              <w:right w:val="nil"/>
            </w:tcBorders>
            <w:vAlign w:val="center"/>
          </w:tcPr>
          <w:p w14:paraId="700ED635" w14:textId="77777777" w:rsidR="00AA4D0D" w:rsidRPr="00AA4D0D" w:rsidRDefault="00AA4D0D" w:rsidP="00AA4D0D">
            <w:pPr>
              <w:spacing w:after="0" w:line="240" w:lineRule="auto"/>
              <w:ind w:left="113" w:right="-39"/>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比較增減</w:t>
            </w:r>
          </w:p>
        </w:tc>
      </w:tr>
      <w:tr w:rsidR="00AA4D0D" w:rsidRPr="00AA4D0D" w14:paraId="4D560690" w14:textId="77777777" w:rsidTr="00405362">
        <w:tblPrEx>
          <w:tblLook w:val="0000" w:firstRow="0" w:lastRow="0" w:firstColumn="0" w:lastColumn="0" w:noHBand="0" w:noVBand="0"/>
        </w:tblPrEx>
        <w:trPr>
          <w:gridAfter w:val="1"/>
          <w:wAfter w:w="26" w:type="dxa"/>
          <w:cantSplit/>
          <w:trHeight w:val="340"/>
        </w:trPr>
        <w:tc>
          <w:tcPr>
            <w:tcW w:w="4217" w:type="dxa"/>
            <w:gridSpan w:val="2"/>
            <w:vMerge/>
            <w:tcBorders>
              <w:top w:val="nil"/>
              <w:left w:val="nil"/>
              <w:bottom w:val="single" w:sz="12" w:space="0" w:color="auto"/>
            </w:tcBorders>
            <w:vAlign w:val="center"/>
          </w:tcPr>
          <w:p w14:paraId="28014338"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p>
        </w:tc>
        <w:tc>
          <w:tcPr>
            <w:tcW w:w="1692" w:type="dxa"/>
            <w:vMerge/>
            <w:tcBorders>
              <w:top w:val="nil"/>
              <w:bottom w:val="single" w:sz="12" w:space="0" w:color="auto"/>
            </w:tcBorders>
            <w:vAlign w:val="center"/>
          </w:tcPr>
          <w:p w14:paraId="537C8A51"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p>
        </w:tc>
        <w:tc>
          <w:tcPr>
            <w:tcW w:w="1692" w:type="dxa"/>
            <w:vMerge/>
            <w:tcBorders>
              <w:bottom w:val="single" w:sz="12" w:space="0" w:color="auto"/>
            </w:tcBorders>
            <w:vAlign w:val="center"/>
          </w:tcPr>
          <w:p w14:paraId="6BD3307F" w14:textId="77777777" w:rsidR="00AA4D0D" w:rsidRPr="00AA4D0D" w:rsidRDefault="00AA4D0D" w:rsidP="00AA4D0D">
            <w:pPr>
              <w:spacing w:after="0" w:line="240" w:lineRule="auto"/>
              <w:ind w:left="113" w:right="113"/>
              <w:jc w:val="distribute"/>
              <w:rPr>
                <w:rFonts w:ascii="標楷體" w:eastAsia="標楷體" w:hAnsi="標楷體" w:cs="Times New Roman"/>
                <w:spacing w:val="60"/>
                <w:sz w:val="20"/>
                <w:szCs w:val="20"/>
                <w14:ligatures w14:val="none"/>
              </w:rPr>
            </w:pPr>
          </w:p>
        </w:tc>
        <w:tc>
          <w:tcPr>
            <w:tcW w:w="1470" w:type="dxa"/>
            <w:gridSpan w:val="2"/>
            <w:tcBorders>
              <w:top w:val="single" w:sz="4" w:space="0" w:color="auto"/>
              <w:bottom w:val="single" w:sz="12" w:space="0" w:color="auto"/>
            </w:tcBorders>
            <w:vAlign w:val="center"/>
          </w:tcPr>
          <w:p w14:paraId="1FF867A2" w14:textId="77777777" w:rsidR="00AA4D0D" w:rsidRPr="00AA4D0D" w:rsidRDefault="00AA4D0D" w:rsidP="00AA4D0D">
            <w:pPr>
              <w:spacing w:after="0" w:line="240" w:lineRule="auto"/>
              <w:ind w:left="113" w:right="-24"/>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金額</w:t>
            </w:r>
          </w:p>
        </w:tc>
        <w:tc>
          <w:tcPr>
            <w:tcW w:w="824" w:type="dxa"/>
            <w:tcBorders>
              <w:top w:val="single" w:sz="4" w:space="0" w:color="auto"/>
              <w:bottom w:val="single" w:sz="12" w:space="0" w:color="auto"/>
              <w:right w:val="nil"/>
            </w:tcBorders>
            <w:vAlign w:val="center"/>
          </w:tcPr>
          <w:p w14:paraId="17AC701F" w14:textId="77777777" w:rsidR="00AA4D0D" w:rsidRPr="00AA4D0D" w:rsidRDefault="00AA4D0D" w:rsidP="00AA4D0D">
            <w:pPr>
              <w:spacing w:after="0" w:line="240" w:lineRule="auto"/>
              <w:ind w:left="113" w:right="-152"/>
              <w:jc w:val="center"/>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w:t>
            </w:r>
          </w:p>
        </w:tc>
      </w:tr>
      <w:tr w:rsidR="00AA4D0D" w:rsidRPr="00AA4D0D" w14:paraId="552AAE39"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single" w:sz="12" w:space="0" w:color="auto"/>
              <w:left w:val="nil"/>
              <w:bottom w:val="nil"/>
            </w:tcBorders>
            <w:vAlign w:val="center"/>
          </w:tcPr>
          <w:p w14:paraId="7846B014" w14:textId="77777777" w:rsidR="00AA4D0D" w:rsidRPr="00AA4D0D" w:rsidRDefault="00AA4D0D" w:rsidP="00AA4D0D">
            <w:pPr>
              <w:spacing w:after="0" w:line="366" w:lineRule="exact"/>
              <w:ind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w w:val="90"/>
                <w:kern w:val="0"/>
                <w:sz w:val="20"/>
                <w:szCs w:val="20"/>
                <w14:ligatures w14:val="none"/>
              </w:rPr>
              <w:t>業務活動之現金流量</w:t>
            </w:r>
          </w:p>
        </w:tc>
        <w:tc>
          <w:tcPr>
            <w:tcW w:w="1692" w:type="dxa"/>
            <w:tcBorders>
              <w:top w:val="single" w:sz="12" w:space="0" w:color="auto"/>
              <w:bottom w:val="nil"/>
            </w:tcBorders>
            <w:vAlign w:val="center"/>
          </w:tcPr>
          <w:p w14:paraId="4ADDF370"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18"/>
                <w:szCs w:val="20"/>
                <w:highlight w:val="yellow"/>
                <w14:ligatures w14:val="none"/>
              </w:rPr>
            </w:pPr>
          </w:p>
        </w:tc>
        <w:tc>
          <w:tcPr>
            <w:tcW w:w="1692" w:type="dxa"/>
            <w:tcBorders>
              <w:top w:val="single" w:sz="12" w:space="0" w:color="auto"/>
              <w:bottom w:val="nil"/>
            </w:tcBorders>
            <w:vAlign w:val="center"/>
          </w:tcPr>
          <w:p w14:paraId="3FD0F969"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18"/>
                <w:szCs w:val="20"/>
                <w:highlight w:val="yellow"/>
                <w14:ligatures w14:val="none"/>
              </w:rPr>
            </w:pPr>
          </w:p>
        </w:tc>
        <w:tc>
          <w:tcPr>
            <w:tcW w:w="1470" w:type="dxa"/>
            <w:gridSpan w:val="2"/>
            <w:tcBorders>
              <w:top w:val="single" w:sz="12" w:space="0" w:color="auto"/>
              <w:bottom w:val="nil"/>
            </w:tcBorders>
            <w:vAlign w:val="center"/>
          </w:tcPr>
          <w:p w14:paraId="4EFD164C"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18"/>
                <w:szCs w:val="20"/>
                <w:highlight w:val="yellow"/>
                <w14:ligatures w14:val="none"/>
              </w:rPr>
            </w:pPr>
          </w:p>
        </w:tc>
        <w:tc>
          <w:tcPr>
            <w:tcW w:w="824" w:type="dxa"/>
            <w:tcBorders>
              <w:top w:val="single" w:sz="12" w:space="0" w:color="auto"/>
              <w:bottom w:val="nil"/>
              <w:right w:val="nil"/>
            </w:tcBorders>
            <w:vAlign w:val="center"/>
          </w:tcPr>
          <w:p w14:paraId="5E4D43B0"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18"/>
                <w:szCs w:val="20"/>
                <w:highlight w:val="yellow"/>
                <w14:ligatures w14:val="none"/>
              </w:rPr>
            </w:pPr>
          </w:p>
        </w:tc>
      </w:tr>
      <w:tr w:rsidR="00AA4D0D" w:rsidRPr="00AA4D0D" w14:paraId="50DAD861"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616AA123"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本期賸餘（短</w:t>
            </w:r>
            <w:proofErr w:type="gramStart"/>
            <w:r w:rsidRPr="00AA4D0D">
              <w:rPr>
                <w:rFonts w:ascii="標楷體" w:eastAsia="標楷體" w:hAnsi="標楷體" w:cs="Times New Roman" w:hint="eastAsia"/>
                <w:w w:val="90"/>
                <w:kern w:val="0"/>
                <w:sz w:val="20"/>
                <w:szCs w:val="20"/>
                <w14:ligatures w14:val="none"/>
              </w:rPr>
              <w:t>絀</w:t>
            </w:r>
            <w:proofErr w:type="gramEnd"/>
            <w:r w:rsidRPr="00AA4D0D">
              <w:rPr>
                <w:rFonts w:ascii="標楷體" w:eastAsia="標楷體" w:hAnsi="標楷體" w:cs="Times New Roman" w:hint="eastAsia"/>
                <w:w w:val="90"/>
                <w:kern w:val="0"/>
                <w:sz w:val="20"/>
                <w:szCs w:val="20"/>
                <w14:ligatures w14:val="none"/>
              </w:rPr>
              <w:t>）</w:t>
            </w:r>
          </w:p>
        </w:tc>
        <w:tc>
          <w:tcPr>
            <w:tcW w:w="1692" w:type="dxa"/>
            <w:tcBorders>
              <w:top w:val="nil"/>
              <w:bottom w:val="nil"/>
            </w:tcBorders>
            <w:vAlign w:val="center"/>
          </w:tcPr>
          <w:p w14:paraId="52B4B326"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65,158,000</w:t>
            </w:r>
          </w:p>
        </w:tc>
        <w:tc>
          <w:tcPr>
            <w:tcW w:w="1692" w:type="dxa"/>
            <w:tcBorders>
              <w:top w:val="nil"/>
              <w:bottom w:val="nil"/>
            </w:tcBorders>
            <w:vAlign w:val="center"/>
          </w:tcPr>
          <w:p w14:paraId="7949A72C"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46,880,088</w:t>
            </w:r>
          </w:p>
        </w:tc>
        <w:tc>
          <w:tcPr>
            <w:tcW w:w="1470" w:type="dxa"/>
            <w:gridSpan w:val="2"/>
            <w:tcBorders>
              <w:top w:val="nil"/>
              <w:bottom w:val="nil"/>
            </w:tcBorders>
            <w:vAlign w:val="center"/>
          </w:tcPr>
          <w:p w14:paraId="199F322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- 18,277,912</w:t>
            </w:r>
          </w:p>
        </w:tc>
        <w:tc>
          <w:tcPr>
            <w:tcW w:w="824" w:type="dxa"/>
            <w:tcBorders>
              <w:top w:val="nil"/>
              <w:bottom w:val="nil"/>
              <w:right w:val="nil"/>
            </w:tcBorders>
            <w:vAlign w:val="center"/>
          </w:tcPr>
          <w:p w14:paraId="0B54D778"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- 28.05</w:t>
            </w:r>
          </w:p>
        </w:tc>
      </w:tr>
      <w:tr w:rsidR="00AA4D0D" w:rsidRPr="00AA4D0D" w14:paraId="7D34C180"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76ABED82"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利息股利之調整</w:t>
            </w:r>
          </w:p>
        </w:tc>
        <w:tc>
          <w:tcPr>
            <w:tcW w:w="1692" w:type="dxa"/>
            <w:tcBorders>
              <w:top w:val="nil"/>
              <w:bottom w:val="nil"/>
            </w:tcBorders>
            <w:vAlign w:val="center"/>
          </w:tcPr>
          <w:p w14:paraId="3CC38020"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20,390,000</w:t>
            </w:r>
          </w:p>
        </w:tc>
        <w:tc>
          <w:tcPr>
            <w:tcW w:w="1692" w:type="dxa"/>
            <w:tcBorders>
              <w:top w:val="nil"/>
              <w:bottom w:val="nil"/>
            </w:tcBorders>
            <w:vAlign w:val="center"/>
          </w:tcPr>
          <w:p w14:paraId="331714A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14,006,005</w:t>
            </w:r>
          </w:p>
        </w:tc>
        <w:tc>
          <w:tcPr>
            <w:tcW w:w="1470" w:type="dxa"/>
            <w:gridSpan w:val="2"/>
            <w:tcBorders>
              <w:top w:val="nil"/>
              <w:bottom w:val="nil"/>
            </w:tcBorders>
            <w:vAlign w:val="center"/>
          </w:tcPr>
          <w:p w14:paraId="178134E0"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- 6,383,995</w:t>
            </w:r>
          </w:p>
        </w:tc>
        <w:tc>
          <w:tcPr>
            <w:tcW w:w="824" w:type="dxa"/>
            <w:tcBorders>
              <w:top w:val="nil"/>
              <w:bottom w:val="nil"/>
              <w:right w:val="nil"/>
            </w:tcBorders>
            <w:vAlign w:val="center"/>
          </w:tcPr>
          <w:p w14:paraId="52D62ACC"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- 31.31</w:t>
            </w:r>
          </w:p>
        </w:tc>
      </w:tr>
      <w:tr w:rsidR="00AA4D0D" w:rsidRPr="00AA4D0D" w14:paraId="2AE7EEC1"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6BF05331"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spacing w:val="-24"/>
                <w:w w:val="90"/>
                <w:kern w:val="0"/>
                <w:sz w:val="20"/>
                <w:szCs w:val="20"/>
                <w14:ligatures w14:val="none"/>
              </w:rPr>
              <w:t>未計利息股利之本期賸餘（短</w:t>
            </w:r>
            <w:proofErr w:type="gramStart"/>
            <w:r w:rsidRPr="00AA4D0D">
              <w:rPr>
                <w:rFonts w:ascii="標楷體" w:eastAsia="標楷體" w:hAnsi="標楷體" w:cs="Times New Roman" w:hint="eastAsia"/>
                <w:spacing w:val="-24"/>
                <w:w w:val="90"/>
                <w:kern w:val="0"/>
                <w:sz w:val="20"/>
                <w:szCs w:val="20"/>
                <w14:ligatures w14:val="none"/>
              </w:rPr>
              <w:t>絀</w:t>
            </w:r>
            <w:proofErr w:type="gramEnd"/>
            <w:r w:rsidRPr="00AA4D0D">
              <w:rPr>
                <w:rFonts w:ascii="標楷體" w:eastAsia="標楷體" w:hAnsi="標楷體" w:cs="Times New Roman" w:hint="eastAsia"/>
                <w:spacing w:val="-24"/>
                <w:w w:val="90"/>
                <w:kern w:val="0"/>
                <w:sz w:val="20"/>
                <w:szCs w:val="20"/>
                <w14:ligatures w14:val="none"/>
              </w:rPr>
              <w:t>）</w:t>
            </w:r>
          </w:p>
        </w:tc>
        <w:tc>
          <w:tcPr>
            <w:tcW w:w="1692" w:type="dxa"/>
            <w:tcBorders>
              <w:top w:val="nil"/>
              <w:bottom w:val="nil"/>
            </w:tcBorders>
            <w:vAlign w:val="center"/>
          </w:tcPr>
          <w:p w14:paraId="7DB47D3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85,548,000</w:t>
            </w:r>
          </w:p>
        </w:tc>
        <w:tc>
          <w:tcPr>
            <w:tcW w:w="1692" w:type="dxa"/>
            <w:tcBorders>
              <w:top w:val="nil"/>
              <w:bottom w:val="nil"/>
            </w:tcBorders>
            <w:vAlign w:val="center"/>
          </w:tcPr>
          <w:p w14:paraId="10341E38"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60,886,093</w:t>
            </w:r>
          </w:p>
        </w:tc>
        <w:tc>
          <w:tcPr>
            <w:tcW w:w="1470" w:type="dxa"/>
            <w:gridSpan w:val="2"/>
            <w:tcBorders>
              <w:top w:val="nil"/>
              <w:bottom w:val="nil"/>
            </w:tcBorders>
            <w:vAlign w:val="center"/>
          </w:tcPr>
          <w:p w14:paraId="3A77F43B"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- 24,661,907</w:t>
            </w:r>
          </w:p>
        </w:tc>
        <w:tc>
          <w:tcPr>
            <w:tcW w:w="824" w:type="dxa"/>
            <w:tcBorders>
              <w:top w:val="nil"/>
              <w:bottom w:val="nil"/>
              <w:right w:val="nil"/>
            </w:tcBorders>
            <w:vAlign w:val="center"/>
          </w:tcPr>
          <w:p w14:paraId="26E1438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- 28.83</w:t>
            </w:r>
          </w:p>
        </w:tc>
      </w:tr>
      <w:tr w:rsidR="00AA4D0D" w:rsidRPr="00AA4D0D" w14:paraId="6F39AF5F"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1EBF26C0"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調整項目</w:t>
            </w:r>
          </w:p>
        </w:tc>
        <w:tc>
          <w:tcPr>
            <w:tcW w:w="1692" w:type="dxa"/>
            <w:tcBorders>
              <w:top w:val="nil"/>
              <w:bottom w:val="nil"/>
            </w:tcBorders>
            <w:vAlign w:val="center"/>
          </w:tcPr>
          <w:p w14:paraId="263E55EA"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61,243,000</w:t>
            </w:r>
          </w:p>
        </w:tc>
        <w:tc>
          <w:tcPr>
            <w:tcW w:w="1692" w:type="dxa"/>
            <w:tcBorders>
              <w:top w:val="nil"/>
              <w:bottom w:val="nil"/>
            </w:tcBorders>
            <w:vAlign w:val="center"/>
          </w:tcPr>
          <w:p w14:paraId="4072B465"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62,728,965</w:t>
            </w:r>
          </w:p>
        </w:tc>
        <w:tc>
          <w:tcPr>
            <w:tcW w:w="1470" w:type="dxa"/>
            <w:gridSpan w:val="2"/>
            <w:tcBorders>
              <w:top w:val="nil"/>
              <w:bottom w:val="nil"/>
            </w:tcBorders>
            <w:vAlign w:val="center"/>
          </w:tcPr>
          <w:p w14:paraId="0B7F5DFD"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1,485,965</w:t>
            </w:r>
          </w:p>
        </w:tc>
        <w:tc>
          <w:tcPr>
            <w:tcW w:w="824" w:type="dxa"/>
            <w:tcBorders>
              <w:top w:val="nil"/>
              <w:bottom w:val="nil"/>
              <w:right w:val="nil"/>
            </w:tcBorders>
            <w:vAlign w:val="center"/>
          </w:tcPr>
          <w:p w14:paraId="3045577A"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2.43</w:t>
            </w:r>
          </w:p>
        </w:tc>
      </w:tr>
      <w:tr w:rsidR="00AA4D0D" w:rsidRPr="00AA4D0D" w14:paraId="57593759"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1309B75E"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spacing w:val="-24"/>
                <w:w w:val="90"/>
                <w:kern w:val="0"/>
                <w:sz w:val="20"/>
                <w:szCs w:val="20"/>
                <w14:ligatures w14:val="none"/>
              </w:rPr>
              <w:t>未計利息股利之現金流入（流出）</w:t>
            </w:r>
          </w:p>
        </w:tc>
        <w:tc>
          <w:tcPr>
            <w:tcW w:w="1692" w:type="dxa"/>
            <w:tcBorders>
              <w:top w:val="nil"/>
              <w:bottom w:val="nil"/>
            </w:tcBorders>
            <w:vAlign w:val="center"/>
          </w:tcPr>
          <w:p w14:paraId="76CC3B5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146,791,000</w:t>
            </w:r>
          </w:p>
        </w:tc>
        <w:tc>
          <w:tcPr>
            <w:tcW w:w="1692" w:type="dxa"/>
            <w:tcBorders>
              <w:top w:val="nil"/>
              <w:bottom w:val="nil"/>
            </w:tcBorders>
            <w:vAlign w:val="center"/>
          </w:tcPr>
          <w:p w14:paraId="140D0FD6"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123,615,058</w:t>
            </w:r>
          </w:p>
        </w:tc>
        <w:tc>
          <w:tcPr>
            <w:tcW w:w="1470" w:type="dxa"/>
            <w:gridSpan w:val="2"/>
            <w:tcBorders>
              <w:top w:val="nil"/>
              <w:bottom w:val="nil"/>
            </w:tcBorders>
            <w:vAlign w:val="center"/>
          </w:tcPr>
          <w:p w14:paraId="54254435"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- 23,175,942</w:t>
            </w:r>
          </w:p>
        </w:tc>
        <w:tc>
          <w:tcPr>
            <w:tcW w:w="824" w:type="dxa"/>
            <w:tcBorders>
              <w:top w:val="nil"/>
              <w:bottom w:val="nil"/>
              <w:right w:val="nil"/>
            </w:tcBorders>
            <w:vAlign w:val="center"/>
          </w:tcPr>
          <w:p w14:paraId="34B67953"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- 15.79</w:t>
            </w:r>
          </w:p>
        </w:tc>
      </w:tr>
      <w:tr w:rsidR="00AA4D0D" w:rsidRPr="00AA4D0D" w14:paraId="4E69FF4C"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14AD3524"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收取利息</w:t>
            </w:r>
          </w:p>
        </w:tc>
        <w:tc>
          <w:tcPr>
            <w:tcW w:w="1692" w:type="dxa"/>
            <w:tcBorders>
              <w:top w:val="nil"/>
              <w:bottom w:val="nil"/>
            </w:tcBorders>
            <w:vAlign w:val="center"/>
          </w:tcPr>
          <w:p w14:paraId="53DC577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4,039,000</w:t>
            </w:r>
          </w:p>
        </w:tc>
        <w:tc>
          <w:tcPr>
            <w:tcW w:w="1692" w:type="dxa"/>
            <w:tcBorders>
              <w:top w:val="nil"/>
              <w:bottom w:val="nil"/>
            </w:tcBorders>
            <w:vAlign w:val="center"/>
          </w:tcPr>
          <w:p w14:paraId="4713F1E1"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4,599,917</w:t>
            </w:r>
          </w:p>
        </w:tc>
        <w:tc>
          <w:tcPr>
            <w:tcW w:w="1470" w:type="dxa"/>
            <w:gridSpan w:val="2"/>
            <w:tcBorders>
              <w:top w:val="nil"/>
              <w:bottom w:val="nil"/>
            </w:tcBorders>
            <w:vAlign w:val="center"/>
          </w:tcPr>
          <w:p w14:paraId="63331E6D"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560,917</w:t>
            </w:r>
          </w:p>
        </w:tc>
        <w:tc>
          <w:tcPr>
            <w:tcW w:w="824" w:type="dxa"/>
            <w:tcBorders>
              <w:top w:val="nil"/>
              <w:bottom w:val="nil"/>
              <w:right w:val="nil"/>
            </w:tcBorders>
            <w:vAlign w:val="center"/>
          </w:tcPr>
          <w:p w14:paraId="3B2325B2"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13.89</w:t>
            </w:r>
          </w:p>
        </w:tc>
      </w:tr>
      <w:tr w:rsidR="00AA4D0D" w:rsidRPr="00AA4D0D" w14:paraId="4FB813E8"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5373D416"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支付利息</w:t>
            </w:r>
          </w:p>
        </w:tc>
        <w:tc>
          <w:tcPr>
            <w:tcW w:w="1692" w:type="dxa"/>
            <w:tcBorders>
              <w:top w:val="nil"/>
              <w:bottom w:val="nil"/>
            </w:tcBorders>
            <w:vAlign w:val="center"/>
          </w:tcPr>
          <w:p w14:paraId="1D9C22CA"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- 24,429,000</w:t>
            </w:r>
          </w:p>
        </w:tc>
        <w:tc>
          <w:tcPr>
            <w:tcW w:w="1692" w:type="dxa"/>
            <w:tcBorders>
              <w:top w:val="nil"/>
              <w:bottom w:val="nil"/>
            </w:tcBorders>
            <w:vAlign w:val="center"/>
          </w:tcPr>
          <w:p w14:paraId="09EF6E36"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- 18,605,922</w:t>
            </w:r>
          </w:p>
        </w:tc>
        <w:tc>
          <w:tcPr>
            <w:tcW w:w="1470" w:type="dxa"/>
            <w:gridSpan w:val="2"/>
            <w:tcBorders>
              <w:top w:val="nil"/>
              <w:bottom w:val="nil"/>
            </w:tcBorders>
            <w:vAlign w:val="center"/>
          </w:tcPr>
          <w:p w14:paraId="4163C46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5,823,078</w:t>
            </w:r>
          </w:p>
        </w:tc>
        <w:tc>
          <w:tcPr>
            <w:tcW w:w="824" w:type="dxa"/>
            <w:tcBorders>
              <w:top w:val="nil"/>
              <w:bottom w:val="nil"/>
              <w:right w:val="nil"/>
            </w:tcBorders>
            <w:vAlign w:val="center"/>
          </w:tcPr>
          <w:p w14:paraId="2B7201B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- 23.84</w:t>
            </w:r>
          </w:p>
        </w:tc>
      </w:tr>
      <w:tr w:rsidR="00AA4D0D" w:rsidRPr="00AA4D0D" w14:paraId="7205D37E"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63E089FD" w14:textId="77777777" w:rsidR="00AA4D0D" w:rsidRPr="00AA4D0D" w:rsidRDefault="00AA4D0D" w:rsidP="00C935EE">
            <w:pPr>
              <w:spacing w:after="0" w:line="366" w:lineRule="exact"/>
              <w:ind w:leftChars="75" w:left="241" w:rightChars="44" w:right="106" w:hangingChars="46" w:hanging="61"/>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spacing w:val="-24"/>
                <w:w w:val="90"/>
                <w:kern w:val="0"/>
                <w:sz w:val="20"/>
                <w:szCs w:val="20"/>
                <w14:ligatures w14:val="none"/>
              </w:rPr>
              <w:t>業務活動之淨現金流入（流出）</w:t>
            </w:r>
          </w:p>
        </w:tc>
        <w:tc>
          <w:tcPr>
            <w:tcW w:w="1692" w:type="dxa"/>
            <w:tcBorders>
              <w:top w:val="nil"/>
              <w:bottom w:val="nil"/>
            </w:tcBorders>
            <w:vAlign w:val="center"/>
          </w:tcPr>
          <w:p w14:paraId="381A9F87"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126,401,000</w:t>
            </w:r>
          </w:p>
        </w:tc>
        <w:tc>
          <w:tcPr>
            <w:tcW w:w="1692" w:type="dxa"/>
            <w:tcBorders>
              <w:top w:val="nil"/>
              <w:bottom w:val="nil"/>
            </w:tcBorders>
            <w:vAlign w:val="center"/>
          </w:tcPr>
          <w:p w14:paraId="7066D81B"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109,609,053</w:t>
            </w:r>
          </w:p>
        </w:tc>
        <w:tc>
          <w:tcPr>
            <w:tcW w:w="1470" w:type="dxa"/>
            <w:gridSpan w:val="2"/>
            <w:tcBorders>
              <w:top w:val="nil"/>
              <w:bottom w:val="nil"/>
            </w:tcBorders>
            <w:vAlign w:val="center"/>
          </w:tcPr>
          <w:p w14:paraId="347D6A63"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- 16,791,947</w:t>
            </w:r>
          </w:p>
        </w:tc>
        <w:tc>
          <w:tcPr>
            <w:tcW w:w="824" w:type="dxa"/>
            <w:tcBorders>
              <w:top w:val="nil"/>
              <w:bottom w:val="nil"/>
              <w:right w:val="nil"/>
            </w:tcBorders>
            <w:vAlign w:val="center"/>
          </w:tcPr>
          <w:p w14:paraId="4A672511"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- 13.28</w:t>
            </w:r>
          </w:p>
        </w:tc>
      </w:tr>
      <w:tr w:rsidR="00AA4D0D" w:rsidRPr="00AA4D0D" w14:paraId="3C8D8B66"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648F6C34" w14:textId="77777777" w:rsidR="00AA4D0D" w:rsidRPr="00AA4D0D" w:rsidRDefault="00AA4D0D" w:rsidP="00AA4D0D">
            <w:pPr>
              <w:spacing w:after="0" w:line="366" w:lineRule="exact"/>
              <w:ind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w w:val="90"/>
                <w:kern w:val="0"/>
                <w:sz w:val="20"/>
                <w:szCs w:val="20"/>
                <w14:ligatures w14:val="none"/>
              </w:rPr>
              <w:t>投資活動之現金流量</w:t>
            </w:r>
          </w:p>
        </w:tc>
        <w:tc>
          <w:tcPr>
            <w:tcW w:w="1692" w:type="dxa"/>
            <w:tcBorders>
              <w:top w:val="nil"/>
              <w:bottom w:val="nil"/>
            </w:tcBorders>
            <w:vAlign w:val="center"/>
          </w:tcPr>
          <w:p w14:paraId="6D36E23A"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p>
        </w:tc>
        <w:tc>
          <w:tcPr>
            <w:tcW w:w="1692" w:type="dxa"/>
            <w:tcBorders>
              <w:top w:val="nil"/>
              <w:bottom w:val="nil"/>
            </w:tcBorders>
            <w:vAlign w:val="center"/>
          </w:tcPr>
          <w:p w14:paraId="6D91B50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p>
        </w:tc>
        <w:tc>
          <w:tcPr>
            <w:tcW w:w="1470" w:type="dxa"/>
            <w:gridSpan w:val="2"/>
            <w:tcBorders>
              <w:top w:val="nil"/>
              <w:bottom w:val="nil"/>
            </w:tcBorders>
            <w:vAlign w:val="center"/>
          </w:tcPr>
          <w:p w14:paraId="09DA54AA"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p>
        </w:tc>
        <w:tc>
          <w:tcPr>
            <w:tcW w:w="824" w:type="dxa"/>
            <w:tcBorders>
              <w:top w:val="nil"/>
              <w:bottom w:val="nil"/>
              <w:right w:val="nil"/>
            </w:tcBorders>
            <w:vAlign w:val="center"/>
          </w:tcPr>
          <w:p w14:paraId="17EEBB20"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p>
        </w:tc>
      </w:tr>
      <w:tr w:rsidR="00AA4D0D" w:rsidRPr="00AA4D0D" w14:paraId="674B652D"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1D299A8E" w14:textId="77777777" w:rsidR="00AA4D0D" w:rsidRPr="00AA4D0D" w:rsidRDefault="00AA4D0D" w:rsidP="00AA4D0D">
            <w:pPr>
              <w:spacing w:after="0" w:line="366" w:lineRule="exact"/>
              <w:ind w:leftChars="200" w:left="480" w:rightChars="55" w:right="132"/>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spacing w:val="-24"/>
                <w:w w:val="90"/>
                <w:kern w:val="0"/>
                <w:sz w:val="20"/>
                <w:szCs w:val="20"/>
                <w14:ligatures w14:val="none"/>
              </w:rPr>
              <w:t>減少投資、長期應收款、貸墊款及準備金</w:t>
            </w:r>
          </w:p>
        </w:tc>
        <w:tc>
          <w:tcPr>
            <w:tcW w:w="1692" w:type="dxa"/>
            <w:tcBorders>
              <w:top w:val="nil"/>
              <w:bottom w:val="nil"/>
            </w:tcBorders>
            <w:vAlign w:val="center"/>
          </w:tcPr>
          <w:p w14:paraId="601AEC89"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762,353,000</w:t>
            </w:r>
          </w:p>
        </w:tc>
        <w:tc>
          <w:tcPr>
            <w:tcW w:w="1692" w:type="dxa"/>
            <w:tcBorders>
              <w:top w:val="nil"/>
              <w:bottom w:val="nil"/>
            </w:tcBorders>
            <w:vAlign w:val="center"/>
          </w:tcPr>
          <w:p w14:paraId="03F13165"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w:t>
            </w:r>
          </w:p>
        </w:tc>
        <w:tc>
          <w:tcPr>
            <w:tcW w:w="1470" w:type="dxa"/>
            <w:gridSpan w:val="2"/>
            <w:tcBorders>
              <w:top w:val="nil"/>
              <w:bottom w:val="nil"/>
            </w:tcBorders>
            <w:vAlign w:val="center"/>
          </w:tcPr>
          <w:p w14:paraId="57009933"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- 762,353,000</w:t>
            </w:r>
          </w:p>
        </w:tc>
        <w:tc>
          <w:tcPr>
            <w:tcW w:w="824" w:type="dxa"/>
            <w:tcBorders>
              <w:top w:val="nil"/>
              <w:bottom w:val="nil"/>
              <w:right w:val="nil"/>
            </w:tcBorders>
            <w:vAlign w:val="center"/>
          </w:tcPr>
          <w:p w14:paraId="4D022B7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- 100.00</w:t>
            </w:r>
          </w:p>
        </w:tc>
      </w:tr>
      <w:tr w:rsidR="00AA4D0D" w:rsidRPr="00AA4D0D" w14:paraId="6413B13F"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52755879" w14:textId="77777777" w:rsidR="00AA4D0D" w:rsidRPr="00AA4D0D" w:rsidRDefault="00AA4D0D" w:rsidP="00AA4D0D">
            <w:pPr>
              <w:spacing w:after="0" w:line="366" w:lineRule="exact"/>
              <w:ind w:leftChars="200" w:left="480" w:rightChars="55" w:right="132"/>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spacing w:val="-24"/>
                <w:w w:val="90"/>
                <w:kern w:val="0"/>
                <w:sz w:val="20"/>
                <w:szCs w:val="20"/>
                <w14:ligatures w14:val="none"/>
              </w:rPr>
              <w:t>增加投資、長期應收款、貸墊款及準備金</w:t>
            </w:r>
          </w:p>
        </w:tc>
        <w:tc>
          <w:tcPr>
            <w:tcW w:w="1692" w:type="dxa"/>
            <w:tcBorders>
              <w:top w:val="nil"/>
              <w:bottom w:val="nil"/>
            </w:tcBorders>
            <w:vAlign w:val="center"/>
          </w:tcPr>
          <w:p w14:paraId="7ACFEDB9"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- 226,880,000</w:t>
            </w:r>
          </w:p>
        </w:tc>
        <w:tc>
          <w:tcPr>
            <w:tcW w:w="1692" w:type="dxa"/>
            <w:tcBorders>
              <w:top w:val="nil"/>
              <w:bottom w:val="nil"/>
            </w:tcBorders>
            <w:vAlign w:val="center"/>
          </w:tcPr>
          <w:p w14:paraId="15DFD542"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- 34,272,312</w:t>
            </w:r>
          </w:p>
        </w:tc>
        <w:tc>
          <w:tcPr>
            <w:tcW w:w="1470" w:type="dxa"/>
            <w:gridSpan w:val="2"/>
            <w:tcBorders>
              <w:top w:val="nil"/>
              <w:bottom w:val="nil"/>
            </w:tcBorders>
            <w:vAlign w:val="center"/>
          </w:tcPr>
          <w:p w14:paraId="470512FA"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192,607,688</w:t>
            </w:r>
          </w:p>
        </w:tc>
        <w:tc>
          <w:tcPr>
            <w:tcW w:w="824" w:type="dxa"/>
            <w:tcBorders>
              <w:top w:val="nil"/>
              <w:bottom w:val="nil"/>
              <w:right w:val="nil"/>
            </w:tcBorders>
            <w:vAlign w:val="center"/>
          </w:tcPr>
          <w:p w14:paraId="28B5DE08"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- 84.89</w:t>
            </w:r>
          </w:p>
        </w:tc>
      </w:tr>
      <w:tr w:rsidR="00AA4D0D" w:rsidRPr="00AA4D0D" w14:paraId="6696A9CF"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62839DA5" w14:textId="77777777" w:rsidR="00AA4D0D" w:rsidRPr="00AA4D0D" w:rsidRDefault="00AA4D0D" w:rsidP="00AA4D0D">
            <w:pPr>
              <w:spacing w:after="0" w:line="366" w:lineRule="exact"/>
              <w:ind w:leftChars="200" w:left="480" w:rightChars="55" w:right="132"/>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spacing w:val="-24"/>
                <w:w w:val="90"/>
                <w:kern w:val="0"/>
                <w:sz w:val="20"/>
                <w:szCs w:val="20"/>
                <w14:ligatures w14:val="none"/>
              </w:rPr>
              <w:t>增加不動產、廠房及設備、礦產資源</w:t>
            </w:r>
          </w:p>
        </w:tc>
        <w:tc>
          <w:tcPr>
            <w:tcW w:w="1692" w:type="dxa"/>
            <w:tcBorders>
              <w:top w:val="nil"/>
              <w:bottom w:val="nil"/>
            </w:tcBorders>
            <w:vAlign w:val="center"/>
          </w:tcPr>
          <w:p w14:paraId="6E43A206"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- 3,510,000</w:t>
            </w:r>
          </w:p>
        </w:tc>
        <w:tc>
          <w:tcPr>
            <w:tcW w:w="1692" w:type="dxa"/>
            <w:tcBorders>
              <w:top w:val="nil"/>
              <w:bottom w:val="nil"/>
            </w:tcBorders>
            <w:vAlign w:val="center"/>
          </w:tcPr>
          <w:p w14:paraId="33ABAD47"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- 3,417,728</w:t>
            </w:r>
          </w:p>
        </w:tc>
        <w:tc>
          <w:tcPr>
            <w:tcW w:w="1470" w:type="dxa"/>
            <w:gridSpan w:val="2"/>
            <w:tcBorders>
              <w:top w:val="nil"/>
              <w:bottom w:val="nil"/>
            </w:tcBorders>
            <w:vAlign w:val="center"/>
          </w:tcPr>
          <w:p w14:paraId="5C234240"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92,272</w:t>
            </w:r>
          </w:p>
        </w:tc>
        <w:tc>
          <w:tcPr>
            <w:tcW w:w="824" w:type="dxa"/>
            <w:tcBorders>
              <w:top w:val="nil"/>
              <w:bottom w:val="nil"/>
              <w:right w:val="nil"/>
            </w:tcBorders>
            <w:vAlign w:val="center"/>
          </w:tcPr>
          <w:p w14:paraId="4FB179B3"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- 2.63</w:t>
            </w:r>
          </w:p>
        </w:tc>
      </w:tr>
      <w:tr w:rsidR="00AA4D0D" w:rsidRPr="00AA4D0D" w14:paraId="0AFAC74D"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3CFD459D" w14:textId="77777777" w:rsidR="00AA4D0D" w:rsidRPr="00AA4D0D" w:rsidRDefault="00AA4D0D" w:rsidP="00AA4D0D">
            <w:pPr>
              <w:spacing w:after="0" w:line="366" w:lineRule="exact"/>
              <w:ind w:leftChars="200" w:left="480" w:rightChars="31" w:right="74"/>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增加無形資產及其他資產</w:t>
            </w:r>
          </w:p>
        </w:tc>
        <w:tc>
          <w:tcPr>
            <w:tcW w:w="1692" w:type="dxa"/>
            <w:tcBorders>
              <w:top w:val="nil"/>
              <w:bottom w:val="nil"/>
            </w:tcBorders>
            <w:vAlign w:val="center"/>
          </w:tcPr>
          <w:p w14:paraId="5B646296"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- 320,000</w:t>
            </w:r>
          </w:p>
        </w:tc>
        <w:tc>
          <w:tcPr>
            <w:tcW w:w="1692" w:type="dxa"/>
            <w:tcBorders>
              <w:top w:val="nil"/>
              <w:bottom w:val="nil"/>
            </w:tcBorders>
            <w:vAlign w:val="center"/>
          </w:tcPr>
          <w:p w14:paraId="35270A6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- 96,007</w:t>
            </w:r>
          </w:p>
        </w:tc>
        <w:tc>
          <w:tcPr>
            <w:tcW w:w="1470" w:type="dxa"/>
            <w:gridSpan w:val="2"/>
            <w:tcBorders>
              <w:top w:val="nil"/>
              <w:bottom w:val="nil"/>
            </w:tcBorders>
            <w:vAlign w:val="center"/>
          </w:tcPr>
          <w:p w14:paraId="35C7F40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223,993</w:t>
            </w:r>
          </w:p>
        </w:tc>
        <w:tc>
          <w:tcPr>
            <w:tcW w:w="824" w:type="dxa"/>
            <w:tcBorders>
              <w:top w:val="nil"/>
              <w:bottom w:val="nil"/>
              <w:right w:val="nil"/>
            </w:tcBorders>
            <w:vAlign w:val="center"/>
          </w:tcPr>
          <w:p w14:paraId="52EA8B9C"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- 70.00</w:t>
            </w:r>
          </w:p>
        </w:tc>
      </w:tr>
      <w:tr w:rsidR="00AA4D0D" w:rsidRPr="00AA4D0D" w14:paraId="3102B29C"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51BC9077" w14:textId="77777777" w:rsidR="00AA4D0D" w:rsidRPr="00AA4D0D" w:rsidRDefault="00AA4D0D" w:rsidP="00C935EE">
            <w:pPr>
              <w:spacing w:after="0" w:line="366" w:lineRule="exact"/>
              <w:ind w:leftChars="75" w:left="241" w:rightChars="44" w:right="106" w:hangingChars="46" w:hanging="61"/>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spacing w:val="-24"/>
                <w:w w:val="90"/>
                <w:kern w:val="0"/>
                <w:sz w:val="20"/>
                <w:szCs w:val="20"/>
                <w14:ligatures w14:val="none"/>
              </w:rPr>
              <w:t>投資活動之淨現金流入（流出）</w:t>
            </w:r>
          </w:p>
        </w:tc>
        <w:tc>
          <w:tcPr>
            <w:tcW w:w="1692" w:type="dxa"/>
            <w:tcBorders>
              <w:top w:val="nil"/>
              <w:bottom w:val="nil"/>
            </w:tcBorders>
            <w:vAlign w:val="center"/>
          </w:tcPr>
          <w:p w14:paraId="49FF079C"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531,643,000</w:t>
            </w:r>
          </w:p>
        </w:tc>
        <w:tc>
          <w:tcPr>
            <w:tcW w:w="1692" w:type="dxa"/>
            <w:tcBorders>
              <w:top w:val="nil"/>
              <w:bottom w:val="nil"/>
            </w:tcBorders>
            <w:vAlign w:val="center"/>
          </w:tcPr>
          <w:p w14:paraId="57D3D877"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- 37,786,047</w:t>
            </w:r>
          </w:p>
        </w:tc>
        <w:tc>
          <w:tcPr>
            <w:tcW w:w="1470" w:type="dxa"/>
            <w:gridSpan w:val="2"/>
            <w:tcBorders>
              <w:top w:val="nil"/>
              <w:bottom w:val="nil"/>
            </w:tcBorders>
            <w:vAlign w:val="center"/>
          </w:tcPr>
          <w:p w14:paraId="7524438A"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- 569,429,047</w:t>
            </w:r>
          </w:p>
        </w:tc>
        <w:tc>
          <w:tcPr>
            <w:tcW w:w="824" w:type="dxa"/>
            <w:tcBorders>
              <w:top w:val="nil"/>
              <w:bottom w:val="nil"/>
              <w:right w:val="nil"/>
            </w:tcBorders>
            <w:vAlign w:val="center"/>
          </w:tcPr>
          <w:p w14:paraId="0B3FFE12"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w:t>
            </w:r>
          </w:p>
        </w:tc>
      </w:tr>
      <w:tr w:rsidR="00AA4D0D" w:rsidRPr="00AA4D0D" w14:paraId="7E120218"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4F8ADBBE" w14:textId="77777777" w:rsidR="00AA4D0D" w:rsidRPr="00AA4D0D" w:rsidRDefault="00AA4D0D" w:rsidP="00AA4D0D">
            <w:pPr>
              <w:spacing w:after="0" w:line="366" w:lineRule="exact"/>
              <w:ind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w w:val="90"/>
                <w:kern w:val="0"/>
                <w:sz w:val="20"/>
                <w:szCs w:val="20"/>
                <w14:ligatures w14:val="none"/>
              </w:rPr>
              <w:t>籌資活動之現金流量</w:t>
            </w:r>
          </w:p>
        </w:tc>
        <w:tc>
          <w:tcPr>
            <w:tcW w:w="1692" w:type="dxa"/>
            <w:tcBorders>
              <w:top w:val="nil"/>
              <w:bottom w:val="nil"/>
            </w:tcBorders>
            <w:vAlign w:val="center"/>
          </w:tcPr>
          <w:p w14:paraId="1D1CF665"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p>
        </w:tc>
        <w:tc>
          <w:tcPr>
            <w:tcW w:w="1692" w:type="dxa"/>
            <w:tcBorders>
              <w:top w:val="nil"/>
              <w:bottom w:val="nil"/>
            </w:tcBorders>
            <w:vAlign w:val="center"/>
          </w:tcPr>
          <w:p w14:paraId="7B254985"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p>
        </w:tc>
        <w:tc>
          <w:tcPr>
            <w:tcW w:w="1470" w:type="dxa"/>
            <w:gridSpan w:val="2"/>
            <w:tcBorders>
              <w:top w:val="nil"/>
              <w:bottom w:val="nil"/>
            </w:tcBorders>
            <w:vAlign w:val="center"/>
          </w:tcPr>
          <w:p w14:paraId="6082626F"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p>
        </w:tc>
        <w:tc>
          <w:tcPr>
            <w:tcW w:w="824" w:type="dxa"/>
            <w:tcBorders>
              <w:top w:val="nil"/>
              <w:bottom w:val="nil"/>
              <w:right w:val="nil"/>
            </w:tcBorders>
            <w:vAlign w:val="center"/>
          </w:tcPr>
          <w:p w14:paraId="0507248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p>
        </w:tc>
      </w:tr>
      <w:tr w:rsidR="00AA4D0D" w:rsidRPr="00AA4D0D" w14:paraId="14BE7D75"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13E760DC"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增加長期負債</w:t>
            </w:r>
          </w:p>
        </w:tc>
        <w:tc>
          <w:tcPr>
            <w:tcW w:w="1692" w:type="dxa"/>
            <w:tcBorders>
              <w:top w:val="nil"/>
              <w:bottom w:val="nil"/>
            </w:tcBorders>
            <w:vAlign w:val="center"/>
          </w:tcPr>
          <w:p w14:paraId="2E7BA16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208,191,000</w:t>
            </w:r>
          </w:p>
        </w:tc>
        <w:tc>
          <w:tcPr>
            <w:tcW w:w="1692" w:type="dxa"/>
            <w:tcBorders>
              <w:top w:val="nil"/>
              <w:bottom w:val="nil"/>
            </w:tcBorders>
            <w:vAlign w:val="center"/>
          </w:tcPr>
          <w:p w14:paraId="57ECB3B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103,732,000</w:t>
            </w:r>
          </w:p>
        </w:tc>
        <w:tc>
          <w:tcPr>
            <w:tcW w:w="1470" w:type="dxa"/>
            <w:gridSpan w:val="2"/>
            <w:tcBorders>
              <w:top w:val="nil"/>
              <w:bottom w:val="nil"/>
            </w:tcBorders>
            <w:vAlign w:val="center"/>
          </w:tcPr>
          <w:p w14:paraId="2EB6E9D1"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- 104,459,000</w:t>
            </w:r>
          </w:p>
        </w:tc>
        <w:tc>
          <w:tcPr>
            <w:tcW w:w="824" w:type="dxa"/>
            <w:tcBorders>
              <w:top w:val="nil"/>
              <w:bottom w:val="nil"/>
              <w:right w:val="nil"/>
            </w:tcBorders>
            <w:vAlign w:val="center"/>
          </w:tcPr>
          <w:p w14:paraId="3A34C035"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- 50.17</w:t>
            </w:r>
          </w:p>
        </w:tc>
      </w:tr>
      <w:tr w:rsidR="00AA4D0D" w:rsidRPr="00AA4D0D" w14:paraId="6975D1AE"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6ADFC0ED" w14:textId="77777777" w:rsidR="00AA4D0D" w:rsidRPr="00AA4D0D" w:rsidRDefault="00AA4D0D" w:rsidP="00AA4D0D">
            <w:pPr>
              <w:spacing w:after="0" w:line="366" w:lineRule="exact"/>
              <w:ind w:leftChars="200" w:left="480" w:rightChars="60" w:right="144"/>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spacing w:val="-24"/>
                <w:w w:val="90"/>
                <w:kern w:val="0"/>
                <w:sz w:val="20"/>
                <w:szCs w:val="20"/>
                <w14:ligatures w14:val="none"/>
              </w:rPr>
              <w:t>減少短期債務、流動金融負債及其他負債</w:t>
            </w:r>
          </w:p>
        </w:tc>
        <w:tc>
          <w:tcPr>
            <w:tcW w:w="1692" w:type="dxa"/>
            <w:tcBorders>
              <w:top w:val="nil"/>
              <w:bottom w:val="nil"/>
            </w:tcBorders>
            <w:vAlign w:val="center"/>
          </w:tcPr>
          <w:p w14:paraId="24F9329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- 362,641,000</w:t>
            </w:r>
          </w:p>
        </w:tc>
        <w:tc>
          <w:tcPr>
            <w:tcW w:w="1692" w:type="dxa"/>
            <w:tcBorders>
              <w:top w:val="nil"/>
              <w:bottom w:val="nil"/>
            </w:tcBorders>
            <w:vAlign w:val="center"/>
          </w:tcPr>
          <w:p w14:paraId="0717AE3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- 85,324,901</w:t>
            </w:r>
          </w:p>
        </w:tc>
        <w:tc>
          <w:tcPr>
            <w:tcW w:w="1470" w:type="dxa"/>
            <w:gridSpan w:val="2"/>
            <w:tcBorders>
              <w:top w:val="nil"/>
              <w:bottom w:val="nil"/>
            </w:tcBorders>
            <w:vAlign w:val="center"/>
          </w:tcPr>
          <w:p w14:paraId="32844802"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277,316,099</w:t>
            </w:r>
          </w:p>
        </w:tc>
        <w:tc>
          <w:tcPr>
            <w:tcW w:w="824" w:type="dxa"/>
            <w:tcBorders>
              <w:top w:val="nil"/>
              <w:bottom w:val="nil"/>
              <w:right w:val="nil"/>
            </w:tcBorders>
            <w:vAlign w:val="center"/>
          </w:tcPr>
          <w:p w14:paraId="17CB3325"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- 76.47</w:t>
            </w:r>
          </w:p>
        </w:tc>
      </w:tr>
      <w:tr w:rsidR="00AA4D0D" w:rsidRPr="00AA4D0D" w14:paraId="2A398E56"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67F9E5BD"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減少長期負債</w:t>
            </w:r>
          </w:p>
        </w:tc>
        <w:tc>
          <w:tcPr>
            <w:tcW w:w="1692" w:type="dxa"/>
            <w:tcBorders>
              <w:top w:val="nil"/>
              <w:bottom w:val="nil"/>
            </w:tcBorders>
            <w:vAlign w:val="center"/>
          </w:tcPr>
          <w:p w14:paraId="78EF6237"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- 500,000,000</w:t>
            </w:r>
          </w:p>
        </w:tc>
        <w:tc>
          <w:tcPr>
            <w:tcW w:w="1692" w:type="dxa"/>
            <w:tcBorders>
              <w:top w:val="nil"/>
              <w:bottom w:val="nil"/>
            </w:tcBorders>
            <w:vAlign w:val="center"/>
          </w:tcPr>
          <w:p w14:paraId="1297E107"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- 10,000,000</w:t>
            </w:r>
          </w:p>
        </w:tc>
        <w:tc>
          <w:tcPr>
            <w:tcW w:w="1470" w:type="dxa"/>
            <w:gridSpan w:val="2"/>
            <w:tcBorders>
              <w:top w:val="nil"/>
              <w:bottom w:val="nil"/>
            </w:tcBorders>
            <w:vAlign w:val="center"/>
          </w:tcPr>
          <w:p w14:paraId="67A0858F"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490,000,000</w:t>
            </w:r>
          </w:p>
        </w:tc>
        <w:tc>
          <w:tcPr>
            <w:tcW w:w="824" w:type="dxa"/>
            <w:tcBorders>
              <w:top w:val="nil"/>
              <w:bottom w:val="nil"/>
              <w:right w:val="nil"/>
            </w:tcBorders>
            <w:vAlign w:val="center"/>
          </w:tcPr>
          <w:p w14:paraId="1430ABC0"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- 98.00</w:t>
            </w:r>
          </w:p>
        </w:tc>
      </w:tr>
      <w:tr w:rsidR="00AA4D0D" w:rsidRPr="00AA4D0D" w14:paraId="71DD41CC"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7D164BCF" w14:textId="77777777" w:rsidR="00AA4D0D" w:rsidRPr="00AA4D0D" w:rsidRDefault="00AA4D0D" w:rsidP="00AA4D0D">
            <w:pPr>
              <w:spacing w:after="0" w:line="366" w:lineRule="exact"/>
              <w:ind w:leftChars="200" w:left="480"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w w:val="90"/>
                <w:kern w:val="0"/>
                <w:sz w:val="20"/>
                <w:szCs w:val="20"/>
                <w14:ligatures w14:val="none"/>
              </w:rPr>
              <w:t>賸餘分配款</w:t>
            </w:r>
          </w:p>
        </w:tc>
        <w:tc>
          <w:tcPr>
            <w:tcW w:w="1692" w:type="dxa"/>
            <w:tcBorders>
              <w:top w:val="nil"/>
              <w:bottom w:val="nil"/>
            </w:tcBorders>
            <w:vAlign w:val="center"/>
          </w:tcPr>
          <w:p w14:paraId="5B674AD8"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- 20,000,000</w:t>
            </w:r>
          </w:p>
        </w:tc>
        <w:tc>
          <w:tcPr>
            <w:tcW w:w="1692" w:type="dxa"/>
            <w:tcBorders>
              <w:top w:val="nil"/>
              <w:bottom w:val="nil"/>
            </w:tcBorders>
            <w:vAlign w:val="center"/>
          </w:tcPr>
          <w:p w14:paraId="24AF2A0B"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- 40,435,075</w:t>
            </w:r>
          </w:p>
        </w:tc>
        <w:tc>
          <w:tcPr>
            <w:tcW w:w="1470" w:type="dxa"/>
            <w:gridSpan w:val="2"/>
            <w:tcBorders>
              <w:top w:val="nil"/>
              <w:bottom w:val="nil"/>
            </w:tcBorders>
            <w:vAlign w:val="center"/>
          </w:tcPr>
          <w:p w14:paraId="6EECBF36"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- 20,435,075</w:t>
            </w:r>
          </w:p>
        </w:tc>
        <w:tc>
          <w:tcPr>
            <w:tcW w:w="824" w:type="dxa"/>
            <w:tcBorders>
              <w:top w:val="nil"/>
              <w:bottom w:val="nil"/>
              <w:right w:val="nil"/>
            </w:tcBorders>
            <w:vAlign w:val="center"/>
          </w:tcPr>
          <w:p w14:paraId="0B7064F2"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kern w:val="0"/>
                <w:sz w:val="20"/>
                <w:szCs w:val="20"/>
                <w14:ligatures w14:val="none"/>
              </w:rPr>
              <w:t>102.18</w:t>
            </w:r>
          </w:p>
        </w:tc>
      </w:tr>
      <w:tr w:rsidR="00AA4D0D" w:rsidRPr="00AA4D0D" w14:paraId="75863FFA"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50321D8E" w14:textId="77777777" w:rsidR="00AA4D0D" w:rsidRPr="00AA4D0D" w:rsidRDefault="00AA4D0D" w:rsidP="00C935EE">
            <w:pPr>
              <w:spacing w:after="0" w:line="366" w:lineRule="exact"/>
              <w:ind w:leftChars="75" w:left="241" w:rightChars="44" w:right="106" w:hangingChars="46" w:hanging="61"/>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spacing w:val="-24"/>
                <w:w w:val="90"/>
                <w:kern w:val="0"/>
                <w:sz w:val="20"/>
                <w:szCs w:val="20"/>
                <w14:ligatures w14:val="none"/>
              </w:rPr>
              <w:t>籌資活動之淨現金流入（流出）</w:t>
            </w:r>
          </w:p>
        </w:tc>
        <w:tc>
          <w:tcPr>
            <w:tcW w:w="1692" w:type="dxa"/>
            <w:tcBorders>
              <w:top w:val="nil"/>
              <w:bottom w:val="nil"/>
            </w:tcBorders>
            <w:vAlign w:val="center"/>
          </w:tcPr>
          <w:p w14:paraId="2DA4A089"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- 674,450,000</w:t>
            </w:r>
          </w:p>
        </w:tc>
        <w:tc>
          <w:tcPr>
            <w:tcW w:w="1692" w:type="dxa"/>
            <w:tcBorders>
              <w:top w:val="nil"/>
              <w:bottom w:val="nil"/>
            </w:tcBorders>
            <w:vAlign w:val="center"/>
          </w:tcPr>
          <w:p w14:paraId="1FAF7A58"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- 32,027,976</w:t>
            </w:r>
          </w:p>
        </w:tc>
        <w:tc>
          <w:tcPr>
            <w:tcW w:w="1470" w:type="dxa"/>
            <w:gridSpan w:val="2"/>
            <w:tcBorders>
              <w:top w:val="nil"/>
              <w:bottom w:val="nil"/>
            </w:tcBorders>
            <w:vAlign w:val="center"/>
          </w:tcPr>
          <w:p w14:paraId="29F53BE4"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642,422,024</w:t>
            </w:r>
          </w:p>
        </w:tc>
        <w:tc>
          <w:tcPr>
            <w:tcW w:w="824" w:type="dxa"/>
            <w:tcBorders>
              <w:top w:val="nil"/>
              <w:bottom w:val="nil"/>
              <w:right w:val="nil"/>
            </w:tcBorders>
            <w:vAlign w:val="center"/>
          </w:tcPr>
          <w:p w14:paraId="40075CF7"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- 95.25</w:t>
            </w:r>
          </w:p>
        </w:tc>
      </w:tr>
      <w:tr w:rsidR="00AA4D0D" w:rsidRPr="00AA4D0D" w14:paraId="55727278"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3A514844" w14:textId="77777777" w:rsidR="00AA4D0D" w:rsidRPr="00AA4D0D" w:rsidRDefault="00AA4D0D" w:rsidP="00AA4D0D">
            <w:pPr>
              <w:spacing w:after="0" w:line="366" w:lineRule="exact"/>
              <w:ind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spacing w:val="-24"/>
                <w:w w:val="90"/>
                <w:kern w:val="0"/>
                <w:sz w:val="20"/>
                <w:szCs w:val="20"/>
                <w14:ligatures w14:val="none"/>
              </w:rPr>
              <w:t>現金及約當現金之淨增（淨減）</w:t>
            </w:r>
          </w:p>
        </w:tc>
        <w:tc>
          <w:tcPr>
            <w:tcW w:w="1692" w:type="dxa"/>
            <w:tcBorders>
              <w:top w:val="nil"/>
              <w:bottom w:val="nil"/>
            </w:tcBorders>
            <w:vAlign w:val="center"/>
          </w:tcPr>
          <w:p w14:paraId="5B4E28A6"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- 16,406,000</w:t>
            </w:r>
          </w:p>
        </w:tc>
        <w:tc>
          <w:tcPr>
            <w:tcW w:w="1692" w:type="dxa"/>
            <w:tcBorders>
              <w:top w:val="nil"/>
              <w:bottom w:val="nil"/>
            </w:tcBorders>
            <w:vAlign w:val="center"/>
          </w:tcPr>
          <w:p w14:paraId="607A613D"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39,795,030</w:t>
            </w:r>
          </w:p>
        </w:tc>
        <w:tc>
          <w:tcPr>
            <w:tcW w:w="1470" w:type="dxa"/>
            <w:gridSpan w:val="2"/>
            <w:tcBorders>
              <w:top w:val="nil"/>
              <w:bottom w:val="nil"/>
            </w:tcBorders>
            <w:vAlign w:val="center"/>
          </w:tcPr>
          <w:p w14:paraId="51F14171"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56,201,030</w:t>
            </w:r>
          </w:p>
        </w:tc>
        <w:tc>
          <w:tcPr>
            <w:tcW w:w="824" w:type="dxa"/>
            <w:tcBorders>
              <w:top w:val="nil"/>
              <w:bottom w:val="nil"/>
              <w:right w:val="nil"/>
            </w:tcBorders>
            <w:vAlign w:val="center"/>
          </w:tcPr>
          <w:p w14:paraId="2F68758D"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w:t>
            </w:r>
          </w:p>
        </w:tc>
      </w:tr>
      <w:tr w:rsidR="00AA4D0D" w:rsidRPr="00AA4D0D" w14:paraId="32BE120A"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nil"/>
            </w:tcBorders>
            <w:vAlign w:val="center"/>
          </w:tcPr>
          <w:p w14:paraId="229E540A" w14:textId="77777777" w:rsidR="00AA4D0D" w:rsidRPr="00AA4D0D" w:rsidRDefault="00AA4D0D" w:rsidP="00AA4D0D">
            <w:pPr>
              <w:spacing w:after="0" w:line="366" w:lineRule="exact"/>
              <w:ind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w w:val="90"/>
                <w:kern w:val="0"/>
                <w:sz w:val="20"/>
                <w:szCs w:val="20"/>
                <w14:ligatures w14:val="none"/>
              </w:rPr>
              <w:t>期初現金及約當現金</w:t>
            </w:r>
          </w:p>
        </w:tc>
        <w:tc>
          <w:tcPr>
            <w:tcW w:w="1692" w:type="dxa"/>
            <w:tcBorders>
              <w:top w:val="nil"/>
              <w:bottom w:val="nil"/>
            </w:tcBorders>
            <w:vAlign w:val="center"/>
          </w:tcPr>
          <w:p w14:paraId="2F0AD36F"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670,677,000</w:t>
            </w:r>
          </w:p>
        </w:tc>
        <w:tc>
          <w:tcPr>
            <w:tcW w:w="1692" w:type="dxa"/>
            <w:tcBorders>
              <w:top w:val="nil"/>
              <w:bottom w:val="nil"/>
            </w:tcBorders>
            <w:vAlign w:val="center"/>
          </w:tcPr>
          <w:p w14:paraId="4D5E0DF5"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605,869,539</w:t>
            </w:r>
          </w:p>
        </w:tc>
        <w:tc>
          <w:tcPr>
            <w:tcW w:w="1470" w:type="dxa"/>
            <w:gridSpan w:val="2"/>
            <w:tcBorders>
              <w:top w:val="nil"/>
              <w:bottom w:val="nil"/>
            </w:tcBorders>
            <w:vAlign w:val="center"/>
          </w:tcPr>
          <w:p w14:paraId="2C4A5888"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- 64,807,461</w:t>
            </w:r>
          </w:p>
        </w:tc>
        <w:tc>
          <w:tcPr>
            <w:tcW w:w="824" w:type="dxa"/>
            <w:tcBorders>
              <w:top w:val="nil"/>
              <w:bottom w:val="nil"/>
              <w:right w:val="nil"/>
            </w:tcBorders>
            <w:vAlign w:val="center"/>
          </w:tcPr>
          <w:p w14:paraId="3B331BCB"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- 9.66</w:t>
            </w:r>
          </w:p>
        </w:tc>
      </w:tr>
      <w:tr w:rsidR="00AA4D0D" w:rsidRPr="00AA4D0D" w14:paraId="724965A4" w14:textId="77777777" w:rsidTr="00405362">
        <w:tblPrEx>
          <w:tblLook w:val="0000" w:firstRow="0" w:lastRow="0" w:firstColumn="0" w:lastColumn="0" w:noHBand="0" w:noVBand="0"/>
        </w:tblPrEx>
        <w:trPr>
          <w:gridAfter w:val="1"/>
          <w:wAfter w:w="26" w:type="dxa"/>
          <w:cantSplit/>
          <w:trHeight w:val="369"/>
        </w:trPr>
        <w:tc>
          <w:tcPr>
            <w:tcW w:w="4217" w:type="dxa"/>
            <w:gridSpan w:val="2"/>
            <w:tcBorders>
              <w:top w:val="nil"/>
              <w:left w:val="nil"/>
              <w:bottom w:val="single" w:sz="12" w:space="0" w:color="auto"/>
            </w:tcBorders>
            <w:vAlign w:val="center"/>
          </w:tcPr>
          <w:p w14:paraId="40C6D490" w14:textId="77777777" w:rsidR="00AA4D0D" w:rsidRPr="00AA4D0D" w:rsidRDefault="00AA4D0D" w:rsidP="00AA4D0D">
            <w:pPr>
              <w:spacing w:after="0" w:line="366" w:lineRule="exact"/>
              <w:ind w:rightChars="44" w:right="106"/>
              <w:jc w:val="distribute"/>
              <w:rPr>
                <w:rFonts w:ascii="標楷體" w:eastAsia="標楷體" w:hAnsi="標楷體" w:cs="Times New Roman"/>
                <w:w w:val="90"/>
                <w:kern w:val="0"/>
                <w:sz w:val="20"/>
                <w:szCs w:val="20"/>
                <w:highlight w:val="yellow"/>
                <w14:ligatures w14:val="none"/>
              </w:rPr>
            </w:pPr>
            <w:r w:rsidRPr="00AA4D0D">
              <w:rPr>
                <w:rFonts w:ascii="標楷體" w:eastAsia="標楷體" w:hAnsi="標楷體" w:cs="Times New Roman" w:hint="eastAsia"/>
                <w:b/>
                <w:w w:val="90"/>
                <w:kern w:val="0"/>
                <w:sz w:val="20"/>
                <w:szCs w:val="20"/>
                <w14:ligatures w14:val="none"/>
              </w:rPr>
              <w:t>期末現金及約當現金</w:t>
            </w:r>
          </w:p>
        </w:tc>
        <w:tc>
          <w:tcPr>
            <w:tcW w:w="1692" w:type="dxa"/>
            <w:tcBorders>
              <w:top w:val="nil"/>
              <w:bottom w:val="single" w:sz="12" w:space="0" w:color="auto"/>
            </w:tcBorders>
            <w:vAlign w:val="center"/>
          </w:tcPr>
          <w:p w14:paraId="26D5645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654,271,000</w:t>
            </w:r>
          </w:p>
        </w:tc>
        <w:tc>
          <w:tcPr>
            <w:tcW w:w="1692" w:type="dxa"/>
            <w:tcBorders>
              <w:top w:val="nil"/>
              <w:bottom w:val="single" w:sz="12" w:space="0" w:color="auto"/>
            </w:tcBorders>
            <w:vAlign w:val="center"/>
          </w:tcPr>
          <w:p w14:paraId="63782BA2"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645,664,569</w:t>
            </w:r>
          </w:p>
        </w:tc>
        <w:tc>
          <w:tcPr>
            <w:tcW w:w="1470" w:type="dxa"/>
            <w:gridSpan w:val="2"/>
            <w:tcBorders>
              <w:top w:val="nil"/>
              <w:bottom w:val="single" w:sz="12" w:space="0" w:color="auto"/>
            </w:tcBorders>
            <w:vAlign w:val="center"/>
          </w:tcPr>
          <w:p w14:paraId="142EDC9E"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- 8,606,431</w:t>
            </w:r>
          </w:p>
        </w:tc>
        <w:tc>
          <w:tcPr>
            <w:tcW w:w="824" w:type="dxa"/>
            <w:tcBorders>
              <w:top w:val="nil"/>
              <w:bottom w:val="single" w:sz="12" w:space="0" w:color="auto"/>
              <w:right w:val="nil"/>
            </w:tcBorders>
            <w:vAlign w:val="center"/>
          </w:tcPr>
          <w:p w14:paraId="64D2490D" w14:textId="77777777" w:rsidR="00AA4D0D" w:rsidRPr="00AA4D0D" w:rsidRDefault="00AA4D0D" w:rsidP="00AA4D0D">
            <w:pPr>
              <w:autoSpaceDE w:val="0"/>
              <w:autoSpaceDN w:val="0"/>
              <w:adjustRightInd w:val="0"/>
              <w:spacing w:after="0" w:line="366" w:lineRule="exact"/>
              <w:jc w:val="right"/>
              <w:rPr>
                <w:rFonts w:ascii="新細明體" w:eastAsia="新細明體" w:hAnsi="新細明體" w:cs="Times New Roman"/>
                <w:kern w:val="0"/>
                <w:sz w:val="20"/>
                <w:szCs w:val="20"/>
                <w:highlight w:val="yellow"/>
                <w14:ligatures w14:val="none"/>
              </w:rPr>
            </w:pPr>
            <w:r w:rsidRPr="00AA4D0D">
              <w:rPr>
                <w:rFonts w:ascii="新細明體" w:eastAsia="新細明體" w:hAnsi="新細明體" w:cs="Times New Roman" w:hint="eastAsia"/>
                <w:b/>
                <w:kern w:val="0"/>
                <w:sz w:val="20"/>
                <w:szCs w:val="20"/>
                <w14:ligatures w14:val="none"/>
              </w:rPr>
              <w:t>- 1.32</w:t>
            </w:r>
          </w:p>
        </w:tc>
      </w:tr>
    </w:tbl>
    <w:p w14:paraId="04CD3054" w14:textId="77777777" w:rsidR="00AA4D0D" w:rsidRPr="00AA4D0D" w:rsidRDefault="00AA4D0D" w:rsidP="00AA4D0D">
      <w:pPr>
        <w:adjustRightInd w:val="0"/>
        <w:snapToGrid w:val="0"/>
        <w:spacing w:after="0" w:line="220" w:lineRule="exact"/>
        <w:ind w:left="400" w:right="-2" w:hangingChars="200" w:hanging="400"/>
        <w:rPr>
          <w:rFonts w:ascii="標楷體" w:eastAsia="標楷體" w:hAnsi="標楷體" w:cs="Times New Roman"/>
          <w:sz w:val="20"/>
          <w:szCs w:val="20"/>
          <w14:ligatures w14:val="none"/>
        </w:rPr>
      </w:pPr>
      <w:proofErr w:type="gramStart"/>
      <w:r w:rsidRPr="00AA4D0D">
        <w:rPr>
          <w:rFonts w:ascii="標楷體" w:eastAsia="標楷體" w:hAnsi="標楷體" w:cs="Times New Roman" w:hint="eastAsia"/>
          <w:sz w:val="20"/>
          <w:szCs w:val="20"/>
          <w14:ligatures w14:val="none"/>
        </w:rPr>
        <w:t>註</w:t>
      </w:r>
      <w:proofErr w:type="gramEnd"/>
      <w:r w:rsidRPr="00AA4D0D">
        <w:rPr>
          <w:rFonts w:ascii="標楷體" w:eastAsia="標楷體" w:hAnsi="標楷體" w:cs="Times New Roman" w:hint="eastAsia"/>
          <w:sz w:val="20"/>
          <w:szCs w:val="20"/>
          <w14:ligatures w14:val="none"/>
        </w:rPr>
        <w:t>：1.本表係</w:t>
      </w:r>
      <w:proofErr w:type="gramStart"/>
      <w:r w:rsidRPr="00AA4D0D">
        <w:rPr>
          <w:rFonts w:ascii="標楷體" w:eastAsia="標楷體" w:hAnsi="標楷體" w:cs="Times New Roman" w:hint="eastAsia"/>
          <w:sz w:val="20"/>
          <w:szCs w:val="20"/>
          <w14:ligatures w14:val="none"/>
        </w:rPr>
        <w:t>採</w:t>
      </w:r>
      <w:proofErr w:type="gramEnd"/>
      <w:r w:rsidRPr="00AA4D0D">
        <w:rPr>
          <w:rFonts w:ascii="標楷體" w:eastAsia="標楷體" w:hAnsi="標楷體" w:cs="Times New Roman" w:hint="eastAsia"/>
          <w:sz w:val="20"/>
          <w:szCs w:val="20"/>
          <w14:ligatures w14:val="none"/>
        </w:rPr>
        <w:t>現金及約當現金基礎，包括現金及自投資日起3個月內到期或清償之債權證券。</w:t>
      </w:r>
    </w:p>
    <w:p w14:paraId="4EC3C1C9" w14:textId="77777777" w:rsidR="00AA4D0D" w:rsidRPr="00AA4D0D" w:rsidRDefault="00AA4D0D" w:rsidP="00AA4D0D">
      <w:pPr>
        <w:adjustRightInd w:val="0"/>
        <w:snapToGrid w:val="0"/>
        <w:spacing w:after="0" w:line="220" w:lineRule="exact"/>
        <w:ind w:leftChars="166" w:left="598" w:hangingChars="100" w:hanging="200"/>
        <w:jc w:val="both"/>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2.本表「調整項目」欄所列，包括提存呆帳、</w:t>
      </w:r>
      <w:proofErr w:type="gramStart"/>
      <w:r w:rsidRPr="00AA4D0D">
        <w:rPr>
          <w:rFonts w:ascii="標楷體" w:eastAsia="標楷體" w:hAnsi="標楷體" w:cs="Times New Roman" w:hint="eastAsia"/>
          <w:sz w:val="20"/>
          <w:szCs w:val="20"/>
          <w14:ligatures w14:val="none"/>
        </w:rPr>
        <w:t>醫療折</w:t>
      </w:r>
      <w:proofErr w:type="gramEnd"/>
      <w:r w:rsidRPr="00AA4D0D">
        <w:rPr>
          <w:rFonts w:ascii="標楷體" w:eastAsia="標楷體" w:hAnsi="標楷體" w:cs="Times New Roman" w:hint="eastAsia"/>
          <w:sz w:val="20"/>
          <w:szCs w:val="20"/>
          <w14:ligatures w14:val="none"/>
        </w:rPr>
        <w:t>讓及評</w:t>
      </w:r>
      <w:r w:rsidRPr="00AA4D0D">
        <w:rPr>
          <w:rFonts w:ascii="標楷體" w:eastAsia="標楷體" w:hAnsi="標楷體" w:cs="Times New Roman" w:hint="eastAsia"/>
          <w:spacing w:val="2"/>
          <w:sz w:val="20"/>
          <w:szCs w:val="20"/>
          <w14:ligatures w14:val="none"/>
        </w:rPr>
        <w:t>價短</w:t>
      </w:r>
      <w:proofErr w:type="gramStart"/>
      <w:r w:rsidRPr="00AA4D0D">
        <w:rPr>
          <w:rFonts w:ascii="標楷體" w:eastAsia="標楷體" w:hAnsi="標楷體" w:cs="Times New Roman" w:hint="eastAsia"/>
          <w:spacing w:val="2"/>
          <w:sz w:val="20"/>
          <w:szCs w:val="20"/>
          <w14:ligatures w14:val="none"/>
        </w:rPr>
        <w:t>絀</w:t>
      </w:r>
      <w:proofErr w:type="gramEnd"/>
      <w:r w:rsidRPr="00AA4D0D">
        <w:rPr>
          <w:rFonts w:ascii="標楷體" w:eastAsia="標楷體" w:hAnsi="標楷體" w:cs="Times New Roman" w:hint="eastAsia"/>
          <w:spacing w:val="2"/>
          <w:sz w:val="20"/>
          <w:szCs w:val="20"/>
          <w14:ligatures w14:val="none"/>
        </w:rPr>
        <w:t>、提存各項準備、折舊、減損及折耗、攤</w:t>
      </w:r>
      <w:r w:rsidRPr="00AA4D0D">
        <w:rPr>
          <w:rFonts w:ascii="標楷體" w:eastAsia="標楷體" w:hAnsi="標楷體" w:cs="Times New Roman" w:hint="eastAsia"/>
          <w:sz w:val="20"/>
          <w:szCs w:val="20"/>
          <w14:ligatures w14:val="none"/>
        </w:rPr>
        <w:t>銷、兌換短</w:t>
      </w:r>
      <w:proofErr w:type="gramStart"/>
      <w:r w:rsidRPr="00AA4D0D">
        <w:rPr>
          <w:rFonts w:ascii="標楷體" w:eastAsia="標楷體" w:hAnsi="標楷體" w:cs="Times New Roman" w:hint="eastAsia"/>
          <w:sz w:val="20"/>
          <w:szCs w:val="20"/>
          <w14:ligatures w14:val="none"/>
        </w:rPr>
        <w:t>絀</w:t>
      </w:r>
      <w:proofErr w:type="gramEnd"/>
      <w:r w:rsidRPr="00AA4D0D">
        <w:rPr>
          <w:rFonts w:ascii="標楷體" w:eastAsia="標楷體" w:hAnsi="標楷體" w:cs="Times New Roman" w:hint="eastAsia"/>
          <w:sz w:val="20"/>
          <w:szCs w:val="20"/>
          <w14:ligatures w14:val="none"/>
        </w:rPr>
        <w:t>（賸餘）、處理資產短</w:t>
      </w:r>
      <w:proofErr w:type="gramStart"/>
      <w:r w:rsidRPr="00AA4D0D">
        <w:rPr>
          <w:rFonts w:ascii="標楷體" w:eastAsia="標楷體" w:hAnsi="標楷體" w:cs="Times New Roman" w:hint="eastAsia"/>
          <w:sz w:val="20"/>
          <w:szCs w:val="20"/>
          <w14:ligatures w14:val="none"/>
        </w:rPr>
        <w:t>絀</w:t>
      </w:r>
      <w:proofErr w:type="gramEnd"/>
      <w:r w:rsidRPr="00AA4D0D">
        <w:rPr>
          <w:rFonts w:ascii="標楷體" w:eastAsia="標楷體" w:hAnsi="標楷體" w:cs="Times New Roman" w:hint="eastAsia"/>
          <w:sz w:val="20"/>
          <w:szCs w:val="20"/>
          <w14:ligatures w14:val="none"/>
        </w:rPr>
        <w:t>（賸餘）、債務整理短</w:t>
      </w:r>
      <w:proofErr w:type="gramStart"/>
      <w:r w:rsidRPr="00AA4D0D">
        <w:rPr>
          <w:rFonts w:ascii="標楷體" w:eastAsia="標楷體" w:hAnsi="標楷體" w:cs="Times New Roman" w:hint="eastAsia"/>
          <w:sz w:val="20"/>
          <w:szCs w:val="20"/>
          <w14:ligatures w14:val="none"/>
        </w:rPr>
        <w:t>絀</w:t>
      </w:r>
      <w:proofErr w:type="gramEnd"/>
      <w:r w:rsidRPr="00AA4D0D">
        <w:rPr>
          <w:rFonts w:ascii="標楷體" w:eastAsia="標楷體" w:hAnsi="標楷體" w:cs="Times New Roman" w:hint="eastAsia"/>
          <w:sz w:val="20"/>
          <w:szCs w:val="20"/>
          <w14:ligatures w14:val="none"/>
        </w:rPr>
        <w:t>（賸餘）、其他、</w:t>
      </w:r>
      <w:proofErr w:type="gramStart"/>
      <w:r w:rsidRPr="00AA4D0D">
        <w:rPr>
          <w:rFonts w:ascii="標楷體" w:eastAsia="標楷體" w:hAnsi="標楷體" w:cs="Times New Roman" w:hint="eastAsia"/>
          <w:sz w:val="20"/>
          <w:szCs w:val="20"/>
          <w14:ligatures w14:val="none"/>
        </w:rPr>
        <w:t>流動資產淨減</w:t>
      </w:r>
      <w:proofErr w:type="gramEnd"/>
      <w:r w:rsidRPr="00AA4D0D">
        <w:rPr>
          <w:rFonts w:ascii="標楷體" w:eastAsia="標楷體" w:hAnsi="標楷體" w:cs="Times New Roman" w:hint="eastAsia"/>
          <w:sz w:val="20"/>
          <w:szCs w:val="20"/>
          <w14:ligatures w14:val="none"/>
        </w:rPr>
        <w:t>（淨增）及流動負債淨增（淨減）。</w:t>
      </w:r>
    </w:p>
    <w:tbl>
      <w:tblPr>
        <w:tblW w:w="9921" w:type="dxa"/>
        <w:tblLook w:val="01E0" w:firstRow="1" w:lastRow="1" w:firstColumn="1" w:lastColumn="1" w:noHBand="0" w:noVBand="0"/>
      </w:tblPr>
      <w:tblGrid>
        <w:gridCol w:w="3369"/>
        <w:gridCol w:w="1474"/>
        <w:gridCol w:w="737"/>
        <w:gridCol w:w="1474"/>
        <w:gridCol w:w="737"/>
        <w:gridCol w:w="1463"/>
        <w:gridCol w:w="667"/>
      </w:tblGrid>
      <w:tr w:rsidR="00AA4D0D" w:rsidRPr="00AA4D0D" w14:paraId="34EF1FEF" w14:textId="77777777" w:rsidTr="00405362">
        <w:trPr>
          <w:trHeight w:val="862"/>
        </w:trPr>
        <w:tc>
          <w:tcPr>
            <w:tcW w:w="9921" w:type="dxa"/>
            <w:gridSpan w:val="7"/>
          </w:tcPr>
          <w:p w14:paraId="46EE097F"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6E0BD770" w14:textId="77777777" w:rsidTr="00405362">
        <w:trPr>
          <w:trHeight w:val="454"/>
        </w:trPr>
        <w:tc>
          <w:tcPr>
            <w:tcW w:w="9921" w:type="dxa"/>
            <w:gridSpan w:val="7"/>
            <w:tcMar>
              <w:top w:w="0" w:type="dxa"/>
              <w:left w:w="28" w:type="dxa"/>
              <w:bottom w:w="0" w:type="dxa"/>
              <w:right w:w="28" w:type="dxa"/>
            </w:tcMar>
            <w:vAlign w:val="center"/>
            <w:hideMark/>
          </w:tcPr>
          <w:p w14:paraId="54A8E2A6"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6D72A243" w14:textId="77777777" w:rsidTr="00405362">
        <w:trPr>
          <w:cantSplit/>
          <w:trHeight w:val="737"/>
        </w:trPr>
        <w:tc>
          <w:tcPr>
            <w:tcW w:w="9921" w:type="dxa"/>
            <w:gridSpan w:val="7"/>
            <w:tcMar>
              <w:top w:w="0" w:type="dxa"/>
              <w:left w:w="28" w:type="dxa"/>
              <w:bottom w:w="0" w:type="dxa"/>
              <w:right w:w="28" w:type="dxa"/>
            </w:tcMar>
            <w:hideMark/>
          </w:tcPr>
          <w:p w14:paraId="5754DB6C" w14:textId="77777777" w:rsidR="00AA4D0D" w:rsidRPr="00AA4D0D" w:rsidRDefault="00AA4D0D" w:rsidP="00AA4D0D">
            <w:pPr>
              <w:tabs>
                <w:tab w:val="left" w:pos="2400"/>
              </w:tabs>
              <w:spacing w:before="100" w:beforeAutospacing="1" w:after="0" w:line="460" w:lineRule="exact"/>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（五）餘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w:t>
            </w:r>
            <w:proofErr w:type="gramStart"/>
            <w:r w:rsidRPr="00AA4D0D">
              <w:rPr>
                <w:rFonts w:ascii="標楷體" w:eastAsia="標楷體" w:hAnsi="標楷體" w:cs="Times New Roman" w:hint="eastAsia"/>
                <w:b/>
                <w:sz w:val="36"/>
                <w:szCs w:val="36"/>
                <w:u w:val="single"/>
                <w14:ligatures w14:val="none"/>
              </w:rPr>
              <w:t>平衡綜</w:t>
            </w:r>
            <w:proofErr w:type="gramEnd"/>
            <w:r w:rsidRPr="00AA4D0D">
              <w:rPr>
                <w:rFonts w:ascii="標楷體" w:eastAsia="標楷體" w:hAnsi="標楷體" w:cs="Times New Roman" w:hint="eastAsia"/>
                <w:b/>
                <w:sz w:val="36"/>
                <w:szCs w:val="36"/>
                <w:u w:val="single"/>
                <w14:ligatures w14:val="none"/>
              </w:rPr>
              <w:t>計表</w:t>
            </w:r>
            <w:r w:rsidRPr="00AA4D0D">
              <w:rPr>
                <w:rFonts w:ascii="標楷體" w:eastAsia="標楷體" w:hAnsi="標楷體" w:cs="Times New Roman" w:hint="eastAsia"/>
                <w:u w:val="single"/>
                <w14:ligatures w14:val="none"/>
              </w:rPr>
              <w:t>（科目別）</w:t>
            </w:r>
          </w:p>
        </w:tc>
      </w:tr>
      <w:tr w:rsidR="00AA4D0D" w:rsidRPr="00AA4D0D" w14:paraId="49A93C12" w14:textId="77777777" w:rsidTr="00405362">
        <w:trPr>
          <w:cantSplit/>
          <w:trHeight w:val="113"/>
        </w:trPr>
        <w:tc>
          <w:tcPr>
            <w:tcW w:w="9921" w:type="dxa"/>
            <w:gridSpan w:val="7"/>
            <w:tcBorders>
              <w:top w:val="nil"/>
              <w:left w:val="nil"/>
              <w:right w:val="nil"/>
            </w:tcBorders>
            <w:tcMar>
              <w:top w:w="0" w:type="dxa"/>
              <w:left w:w="28" w:type="dxa"/>
              <w:bottom w:w="0" w:type="dxa"/>
              <w:right w:w="28" w:type="dxa"/>
            </w:tcMar>
            <w:vAlign w:val="bottom"/>
          </w:tcPr>
          <w:p w14:paraId="61C7D0FC" w14:textId="77777777" w:rsidR="00AA4D0D" w:rsidRPr="00AA4D0D" w:rsidRDefault="00AA4D0D" w:rsidP="00AA4D0D">
            <w:pPr>
              <w:snapToGrid w:val="0"/>
              <w:spacing w:afterLines="10" w:after="46" w:line="400" w:lineRule="exact"/>
              <w:jc w:val="center"/>
              <w:rPr>
                <w:rFonts w:ascii="標楷體" w:eastAsia="標楷體" w:hAnsi="標楷體" w:cs="Times New Roman"/>
                <w:sz w:val="22"/>
                <w:szCs w:val="22"/>
                <w14:ligatures w14:val="none"/>
              </w:rPr>
            </w:pPr>
            <w:r w:rsidRPr="00AA4D0D">
              <w:rPr>
                <w:rFonts w:ascii="標楷體" w:eastAsia="標楷體" w:hAnsi="標楷體" w:cs="Times New Roman" w:hint="eastAsia"/>
                <w:kern w:val="0"/>
                <w:sz w:val="28"/>
                <w:szCs w:val="28"/>
                <w14:ligatures w14:val="none"/>
              </w:rPr>
              <w:t>中華民國</w:t>
            </w:r>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13</w:t>
            </w:r>
            <w:r w:rsidRPr="00AA4D0D">
              <w:rPr>
                <w:rFonts w:ascii="標楷體" w:eastAsia="標楷體" w:hAnsi="標楷體" w:cs="Times New Roman" w:hint="eastAsia"/>
                <w:kern w:val="0"/>
                <w:sz w:val="28"/>
                <w:szCs w:val="28"/>
                <w14:ligatures w14:val="none"/>
              </w:rPr>
              <w:t>年1</w:t>
            </w:r>
            <w:r w:rsidRPr="00AA4D0D">
              <w:rPr>
                <w:rFonts w:ascii="標楷體" w:eastAsia="標楷體" w:hAnsi="標楷體" w:cs="Times New Roman"/>
                <w:kern w:val="0"/>
                <w:sz w:val="28"/>
                <w:szCs w:val="28"/>
                <w14:ligatures w14:val="none"/>
              </w:rPr>
              <w:t>2月</w:t>
            </w:r>
            <w:r w:rsidRPr="00AA4D0D">
              <w:rPr>
                <w:rFonts w:ascii="標楷體" w:eastAsia="標楷體" w:hAnsi="標楷體" w:cs="Times New Roman" w:hint="eastAsia"/>
                <w:kern w:val="0"/>
                <w:sz w:val="28"/>
                <w:szCs w:val="28"/>
                <w14:ligatures w14:val="none"/>
              </w:rPr>
              <w:t>3</w:t>
            </w:r>
            <w:r w:rsidRPr="00AA4D0D">
              <w:rPr>
                <w:rFonts w:ascii="標楷體" w:eastAsia="標楷體" w:hAnsi="標楷體" w:cs="Times New Roman"/>
                <w:kern w:val="0"/>
                <w:sz w:val="28"/>
                <w:szCs w:val="28"/>
                <w14:ligatures w14:val="none"/>
              </w:rPr>
              <w:t>1日</w:t>
            </w:r>
          </w:p>
        </w:tc>
      </w:tr>
      <w:tr w:rsidR="00AA4D0D" w:rsidRPr="00AA4D0D" w14:paraId="4BF1592D" w14:textId="77777777" w:rsidTr="00405362">
        <w:trPr>
          <w:cantSplit/>
          <w:trHeight w:val="516"/>
        </w:trPr>
        <w:tc>
          <w:tcPr>
            <w:tcW w:w="9921" w:type="dxa"/>
            <w:gridSpan w:val="7"/>
            <w:tcBorders>
              <w:left w:val="nil"/>
              <w:bottom w:val="single" w:sz="8" w:space="0" w:color="auto"/>
              <w:right w:val="nil"/>
            </w:tcBorders>
            <w:tcMar>
              <w:top w:w="0" w:type="dxa"/>
              <w:left w:w="28" w:type="dxa"/>
              <w:bottom w:w="0" w:type="dxa"/>
              <w:right w:w="28" w:type="dxa"/>
            </w:tcMar>
            <w:vAlign w:val="bottom"/>
          </w:tcPr>
          <w:p w14:paraId="7C726749" w14:textId="77777777" w:rsidR="00AA4D0D" w:rsidRPr="00AA4D0D" w:rsidRDefault="00AA4D0D" w:rsidP="00AA4D0D">
            <w:pPr>
              <w:snapToGrid w:val="0"/>
              <w:spacing w:after="0" w:line="360" w:lineRule="exact"/>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AA4D0D" w:rsidRPr="00AA4D0D" w14:paraId="24F3AFD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04"/>
        </w:trPr>
        <w:tc>
          <w:tcPr>
            <w:tcW w:w="3369" w:type="dxa"/>
            <w:vMerge w:val="restart"/>
            <w:tcBorders>
              <w:top w:val="single" w:sz="12" w:space="0" w:color="auto"/>
              <w:left w:val="nil"/>
              <w:bottom w:val="nil"/>
            </w:tcBorders>
            <w:vAlign w:val="center"/>
          </w:tcPr>
          <w:p w14:paraId="04F6DE5B" w14:textId="77777777" w:rsidR="00AA4D0D" w:rsidRPr="00AA4D0D" w:rsidRDefault="00AA4D0D" w:rsidP="00AA4D0D">
            <w:pPr>
              <w:spacing w:after="0" w:line="240" w:lineRule="auto"/>
              <w:ind w:left="113" w:right="113"/>
              <w:jc w:val="distribute"/>
              <w:rPr>
                <w:rFonts w:ascii="Times New Roman" w:eastAsia="標楷體" w:hAnsi="標楷體" w:cs="Times New Roman"/>
                <w14:ligatures w14:val="none"/>
              </w:rPr>
            </w:pPr>
            <w:r w:rsidRPr="00AA4D0D">
              <w:rPr>
                <w:rFonts w:ascii="Times New Roman" w:eastAsia="標楷體" w:hAnsi="標楷體" w:cs="Times New Roman"/>
                <w14:ligatures w14:val="none"/>
              </w:rPr>
              <w:t>科</w:t>
            </w:r>
            <w:r w:rsidRPr="00AA4D0D">
              <w:rPr>
                <w:rFonts w:ascii="Times New Roman" w:eastAsia="標楷體" w:hAnsi="標楷體" w:cs="Times New Roman" w:hint="eastAsia"/>
                <w14:ligatures w14:val="none"/>
              </w:rPr>
              <w:t xml:space="preserve">           </w:t>
            </w:r>
            <w:r w:rsidRPr="00AA4D0D">
              <w:rPr>
                <w:rFonts w:ascii="Times New Roman" w:eastAsia="標楷體" w:hAnsi="標楷體" w:cs="Times New Roman"/>
                <w14:ligatures w14:val="none"/>
              </w:rPr>
              <w:t>目</w:t>
            </w:r>
          </w:p>
        </w:tc>
        <w:tc>
          <w:tcPr>
            <w:tcW w:w="2211" w:type="dxa"/>
            <w:gridSpan w:val="2"/>
            <w:tcBorders>
              <w:top w:val="single" w:sz="12" w:space="0" w:color="auto"/>
              <w:bottom w:val="nil"/>
            </w:tcBorders>
            <w:vAlign w:val="center"/>
          </w:tcPr>
          <w:p w14:paraId="0DBCF5B8" w14:textId="77777777" w:rsidR="00AA4D0D" w:rsidRPr="00AA4D0D" w:rsidRDefault="00AA4D0D" w:rsidP="00AA4D0D">
            <w:pPr>
              <w:spacing w:after="0" w:line="240" w:lineRule="auto"/>
              <w:ind w:left="113" w:right="113"/>
              <w:jc w:val="center"/>
              <w:rPr>
                <w:rFonts w:ascii="標楷體" w:eastAsia="標楷體" w:hAnsi="標楷體" w:cs="Times New Roman"/>
                <w:color w:val="000000"/>
                <w:spacing w:val="-20"/>
                <w14:ligatures w14:val="none"/>
              </w:rPr>
            </w:pPr>
            <w:r w:rsidRPr="00AA4D0D">
              <w:rPr>
                <w:rFonts w:ascii="標楷體" w:eastAsia="標楷體" w:hAnsi="標楷體" w:cs="Times New Roman" w:hint="eastAsia"/>
                <w:color w:val="000000"/>
                <w14:ligatures w14:val="none"/>
              </w:rPr>
              <w:t>1</w:t>
            </w:r>
            <w:r w:rsidRPr="00AA4D0D">
              <w:rPr>
                <w:rFonts w:ascii="標楷體" w:eastAsia="標楷體" w:hAnsi="標楷體" w:cs="Times New Roman"/>
                <w:color w:val="000000"/>
                <w14:ligatures w14:val="none"/>
              </w:rPr>
              <w:t>13</w:t>
            </w:r>
            <w:r w:rsidRPr="00AA4D0D">
              <w:rPr>
                <w:rFonts w:ascii="標楷體" w:eastAsia="標楷體" w:hAnsi="標楷體" w:cs="Times New Roman"/>
                <w:color w:val="000000"/>
                <w:spacing w:val="-20"/>
                <w14:ligatures w14:val="none"/>
              </w:rPr>
              <w:t>年12月31日</w:t>
            </w:r>
          </w:p>
        </w:tc>
        <w:tc>
          <w:tcPr>
            <w:tcW w:w="2211" w:type="dxa"/>
            <w:gridSpan w:val="2"/>
            <w:tcBorders>
              <w:top w:val="single" w:sz="12" w:space="0" w:color="auto"/>
              <w:bottom w:val="nil"/>
            </w:tcBorders>
            <w:vAlign w:val="center"/>
          </w:tcPr>
          <w:p w14:paraId="252B5136" w14:textId="77777777" w:rsidR="00AA4D0D" w:rsidRPr="00AA4D0D" w:rsidRDefault="00AA4D0D" w:rsidP="00AA4D0D">
            <w:pPr>
              <w:spacing w:after="0" w:line="240" w:lineRule="auto"/>
              <w:ind w:left="113" w:right="113"/>
              <w:jc w:val="center"/>
              <w:rPr>
                <w:rFonts w:ascii="標楷體" w:eastAsia="標楷體" w:hAnsi="標楷體" w:cs="Times New Roman"/>
                <w:color w:val="000000"/>
                <w:spacing w:val="-20"/>
                <w14:ligatures w14:val="none"/>
              </w:rPr>
            </w:pPr>
            <w:r w:rsidRPr="00AA4D0D">
              <w:rPr>
                <w:rFonts w:ascii="標楷體" w:eastAsia="標楷體" w:hAnsi="標楷體" w:cs="Times New Roman" w:hint="eastAsia"/>
                <w:color w:val="000000"/>
                <w14:ligatures w14:val="none"/>
              </w:rPr>
              <w:t>1</w:t>
            </w:r>
            <w:r w:rsidRPr="00AA4D0D">
              <w:rPr>
                <w:rFonts w:ascii="標楷體" w:eastAsia="標楷體" w:hAnsi="標楷體" w:cs="Times New Roman"/>
                <w:color w:val="000000"/>
                <w14:ligatures w14:val="none"/>
              </w:rPr>
              <w:t>12</w:t>
            </w:r>
            <w:r w:rsidRPr="00AA4D0D">
              <w:rPr>
                <w:rFonts w:ascii="標楷體" w:eastAsia="標楷體" w:hAnsi="標楷體" w:cs="Times New Roman"/>
                <w:color w:val="000000"/>
                <w:spacing w:val="-20"/>
                <w14:ligatures w14:val="none"/>
              </w:rPr>
              <w:t>年12月31日</w:t>
            </w:r>
          </w:p>
        </w:tc>
        <w:tc>
          <w:tcPr>
            <w:tcW w:w="2130" w:type="dxa"/>
            <w:gridSpan w:val="2"/>
            <w:tcBorders>
              <w:top w:val="single" w:sz="12" w:space="0" w:color="auto"/>
              <w:bottom w:val="nil"/>
              <w:right w:val="nil"/>
            </w:tcBorders>
            <w:vAlign w:val="center"/>
          </w:tcPr>
          <w:p w14:paraId="09D75565"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比較增減</w:t>
            </w:r>
          </w:p>
        </w:tc>
      </w:tr>
      <w:tr w:rsidR="00AA4D0D" w:rsidRPr="00AA4D0D" w14:paraId="5D40464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04"/>
        </w:trPr>
        <w:tc>
          <w:tcPr>
            <w:tcW w:w="3369" w:type="dxa"/>
            <w:vMerge/>
            <w:tcBorders>
              <w:top w:val="nil"/>
              <w:left w:val="nil"/>
              <w:bottom w:val="single" w:sz="12" w:space="0" w:color="auto"/>
            </w:tcBorders>
            <w:vAlign w:val="center"/>
          </w:tcPr>
          <w:p w14:paraId="33AD0AF8" w14:textId="77777777" w:rsidR="00AA4D0D" w:rsidRPr="00AA4D0D" w:rsidRDefault="00AA4D0D" w:rsidP="00AA4D0D">
            <w:pPr>
              <w:spacing w:after="0" w:line="240" w:lineRule="auto"/>
              <w:ind w:left="113" w:right="113"/>
              <w:jc w:val="center"/>
              <w:rPr>
                <w:rFonts w:ascii="Times New Roman" w:eastAsia="標楷體" w:hAnsi="Times New Roman" w:cs="Times New Roman"/>
                <w:color w:val="000000"/>
                <w14:ligatures w14:val="none"/>
              </w:rPr>
            </w:pPr>
          </w:p>
        </w:tc>
        <w:tc>
          <w:tcPr>
            <w:tcW w:w="1474" w:type="dxa"/>
            <w:tcBorders>
              <w:bottom w:val="single" w:sz="12" w:space="0" w:color="auto"/>
            </w:tcBorders>
            <w:vAlign w:val="center"/>
          </w:tcPr>
          <w:p w14:paraId="108A935B"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金額</w:t>
            </w:r>
          </w:p>
        </w:tc>
        <w:tc>
          <w:tcPr>
            <w:tcW w:w="737" w:type="dxa"/>
            <w:tcBorders>
              <w:bottom w:val="single" w:sz="12" w:space="0" w:color="auto"/>
            </w:tcBorders>
            <w:vAlign w:val="center"/>
          </w:tcPr>
          <w:p w14:paraId="2F43B392"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w:t>
            </w:r>
          </w:p>
        </w:tc>
        <w:tc>
          <w:tcPr>
            <w:tcW w:w="1474" w:type="dxa"/>
            <w:tcBorders>
              <w:bottom w:val="single" w:sz="12" w:space="0" w:color="auto"/>
            </w:tcBorders>
            <w:vAlign w:val="center"/>
          </w:tcPr>
          <w:p w14:paraId="534CB3A4"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金額</w:t>
            </w:r>
          </w:p>
        </w:tc>
        <w:tc>
          <w:tcPr>
            <w:tcW w:w="737" w:type="dxa"/>
            <w:tcBorders>
              <w:bottom w:val="single" w:sz="12" w:space="0" w:color="auto"/>
            </w:tcBorders>
            <w:vAlign w:val="center"/>
          </w:tcPr>
          <w:p w14:paraId="40947EFB"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w:t>
            </w:r>
          </w:p>
        </w:tc>
        <w:tc>
          <w:tcPr>
            <w:tcW w:w="1463" w:type="dxa"/>
            <w:tcBorders>
              <w:bottom w:val="single" w:sz="12" w:space="0" w:color="auto"/>
            </w:tcBorders>
            <w:vAlign w:val="center"/>
          </w:tcPr>
          <w:p w14:paraId="1BD84C4F"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金額</w:t>
            </w:r>
          </w:p>
        </w:tc>
        <w:tc>
          <w:tcPr>
            <w:tcW w:w="667" w:type="dxa"/>
            <w:tcBorders>
              <w:bottom w:val="single" w:sz="12" w:space="0" w:color="auto"/>
              <w:right w:val="nil"/>
            </w:tcBorders>
            <w:vAlign w:val="center"/>
          </w:tcPr>
          <w:p w14:paraId="53F44678" w14:textId="77777777" w:rsidR="00AA4D0D" w:rsidRPr="00AA4D0D" w:rsidRDefault="00AA4D0D" w:rsidP="00AA4D0D">
            <w:pPr>
              <w:spacing w:after="0" w:line="240" w:lineRule="auto"/>
              <w:ind w:left="113" w:right="7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w:t>
            </w:r>
          </w:p>
        </w:tc>
      </w:tr>
      <w:tr w:rsidR="00AA4D0D" w:rsidRPr="00AA4D0D" w14:paraId="4CBBF18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05D50616" w14:textId="77777777" w:rsidR="00AA4D0D" w:rsidRPr="00AA4D0D" w:rsidRDefault="00AA4D0D" w:rsidP="00AA4D0D">
            <w:pPr>
              <w:spacing w:after="0" w:line="320" w:lineRule="exact"/>
              <w:ind w:left="14" w:right="42"/>
              <w:jc w:val="distribute"/>
              <w:rPr>
                <w:rFonts w:ascii="Times New Roman" w:eastAsia="標楷體" w:hAnsi="Times New Roman" w:cs="Times New Roman"/>
                <w:b/>
                <w:color w:val="000000"/>
                <w:spacing w:val="-6"/>
                <w:kern w:val="0"/>
                <w:sz w:val="20"/>
                <w:szCs w:val="20"/>
                <w14:ligatures w14:val="none"/>
              </w:rPr>
            </w:pPr>
            <w:r w:rsidRPr="00AA4D0D">
              <w:rPr>
                <w:rFonts w:ascii="Times New Roman" w:eastAsia="標楷體" w:hAnsi="標楷體" w:cs="Times New Roman"/>
                <w:b/>
                <w:noProof/>
                <w:spacing w:val="-20"/>
                <w:sz w:val="20"/>
                <w14:ligatures w14:val="none"/>
              </w:rPr>
              <w:t>資產</w:t>
            </w:r>
          </w:p>
        </w:tc>
        <w:tc>
          <w:tcPr>
            <w:tcW w:w="1474" w:type="dxa"/>
            <w:tcBorders>
              <w:top w:val="nil"/>
              <w:bottom w:val="nil"/>
            </w:tcBorders>
            <w:vAlign w:val="center"/>
          </w:tcPr>
          <w:p w14:paraId="585729DF"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4,521,786,769</w:t>
            </w:r>
          </w:p>
        </w:tc>
        <w:tc>
          <w:tcPr>
            <w:tcW w:w="737" w:type="dxa"/>
            <w:tcBorders>
              <w:top w:val="nil"/>
              <w:bottom w:val="nil"/>
            </w:tcBorders>
            <w:vAlign w:val="center"/>
          </w:tcPr>
          <w:p w14:paraId="22EE2C7A"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100.00</w:t>
            </w:r>
          </w:p>
        </w:tc>
        <w:tc>
          <w:tcPr>
            <w:tcW w:w="1474" w:type="dxa"/>
            <w:tcBorders>
              <w:top w:val="nil"/>
              <w:bottom w:val="nil"/>
            </w:tcBorders>
            <w:vAlign w:val="center"/>
          </w:tcPr>
          <w:p w14:paraId="262CFD58"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4,509,795,543</w:t>
            </w:r>
          </w:p>
        </w:tc>
        <w:tc>
          <w:tcPr>
            <w:tcW w:w="737" w:type="dxa"/>
            <w:tcBorders>
              <w:top w:val="nil"/>
              <w:bottom w:val="nil"/>
            </w:tcBorders>
            <w:vAlign w:val="center"/>
          </w:tcPr>
          <w:p w14:paraId="26FFD537"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100.00</w:t>
            </w:r>
          </w:p>
        </w:tc>
        <w:tc>
          <w:tcPr>
            <w:tcW w:w="1463" w:type="dxa"/>
            <w:tcBorders>
              <w:top w:val="nil"/>
              <w:bottom w:val="nil"/>
            </w:tcBorders>
            <w:vAlign w:val="center"/>
          </w:tcPr>
          <w:p w14:paraId="3FA353F5"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11,991,226</w:t>
            </w:r>
          </w:p>
        </w:tc>
        <w:tc>
          <w:tcPr>
            <w:tcW w:w="667" w:type="dxa"/>
            <w:tcBorders>
              <w:top w:val="nil"/>
              <w:bottom w:val="nil"/>
              <w:right w:val="nil"/>
            </w:tcBorders>
            <w:vAlign w:val="center"/>
          </w:tcPr>
          <w:p w14:paraId="77D8A196"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0.27</w:t>
            </w:r>
          </w:p>
        </w:tc>
      </w:tr>
      <w:tr w:rsidR="00AA4D0D" w:rsidRPr="00AA4D0D" w14:paraId="716FCCD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612E8404"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spacing w:val="-6"/>
                <w:kern w:val="0"/>
                <w:sz w:val="22"/>
                <w14:ligatures w14:val="none"/>
              </w:rPr>
              <w:t>流動資產</w:t>
            </w:r>
          </w:p>
        </w:tc>
        <w:tc>
          <w:tcPr>
            <w:tcW w:w="1474" w:type="dxa"/>
            <w:tcBorders>
              <w:top w:val="nil"/>
              <w:bottom w:val="nil"/>
            </w:tcBorders>
            <w:vAlign w:val="center"/>
          </w:tcPr>
          <w:p w14:paraId="508B6678"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710,277,673</w:t>
            </w:r>
          </w:p>
        </w:tc>
        <w:tc>
          <w:tcPr>
            <w:tcW w:w="737" w:type="dxa"/>
            <w:tcBorders>
              <w:top w:val="nil"/>
              <w:bottom w:val="nil"/>
            </w:tcBorders>
            <w:vAlign w:val="center"/>
          </w:tcPr>
          <w:p w14:paraId="0EE6DB58"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15.71</w:t>
            </w:r>
          </w:p>
        </w:tc>
        <w:tc>
          <w:tcPr>
            <w:tcW w:w="1474" w:type="dxa"/>
            <w:tcBorders>
              <w:top w:val="nil"/>
              <w:bottom w:val="nil"/>
            </w:tcBorders>
            <w:vAlign w:val="center"/>
          </w:tcPr>
          <w:p w14:paraId="497978F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678,838,582</w:t>
            </w:r>
          </w:p>
        </w:tc>
        <w:tc>
          <w:tcPr>
            <w:tcW w:w="737" w:type="dxa"/>
            <w:tcBorders>
              <w:top w:val="nil"/>
              <w:bottom w:val="nil"/>
            </w:tcBorders>
            <w:vAlign w:val="center"/>
          </w:tcPr>
          <w:p w14:paraId="542265D5"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15.05</w:t>
            </w:r>
          </w:p>
        </w:tc>
        <w:tc>
          <w:tcPr>
            <w:tcW w:w="1463" w:type="dxa"/>
            <w:tcBorders>
              <w:top w:val="nil"/>
              <w:bottom w:val="nil"/>
            </w:tcBorders>
            <w:vAlign w:val="center"/>
          </w:tcPr>
          <w:p w14:paraId="46A98EDF"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31,439,091</w:t>
            </w:r>
          </w:p>
        </w:tc>
        <w:tc>
          <w:tcPr>
            <w:tcW w:w="667" w:type="dxa"/>
            <w:tcBorders>
              <w:top w:val="nil"/>
              <w:bottom w:val="nil"/>
              <w:right w:val="nil"/>
            </w:tcBorders>
            <w:vAlign w:val="center"/>
          </w:tcPr>
          <w:p w14:paraId="71DAC97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4.63</w:t>
            </w:r>
          </w:p>
        </w:tc>
      </w:tr>
      <w:tr w:rsidR="00AA4D0D" w:rsidRPr="00AA4D0D" w14:paraId="5ECD6CD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69135D8D"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spacing w:val="-24"/>
                <w:kern w:val="0"/>
                <w:sz w:val="22"/>
                <w14:ligatures w14:val="none"/>
              </w:rPr>
              <w:t>投資、長期應收款、貸墊款及準備金</w:t>
            </w:r>
          </w:p>
        </w:tc>
        <w:tc>
          <w:tcPr>
            <w:tcW w:w="1474" w:type="dxa"/>
            <w:tcBorders>
              <w:top w:val="nil"/>
              <w:bottom w:val="nil"/>
            </w:tcBorders>
            <w:vAlign w:val="center"/>
          </w:tcPr>
          <w:p w14:paraId="26F8E2A2"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1,014,468,921</w:t>
            </w:r>
          </w:p>
        </w:tc>
        <w:tc>
          <w:tcPr>
            <w:tcW w:w="737" w:type="dxa"/>
            <w:tcBorders>
              <w:top w:val="nil"/>
              <w:bottom w:val="nil"/>
            </w:tcBorders>
            <w:vAlign w:val="center"/>
          </w:tcPr>
          <w:p w14:paraId="351B36B8"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22.44</w:t>
            </w:r>
          </w:p>
        </w:tc>
        <w:tc>
          <w:tcPr>
            <w:tcW w:w="1474" w:type="dxa"/>
            <w:tcBorders>
              <w:top w:val="nil"/>
              <w:bottom w:val="nil"/>
            </w:tcBorders>
            <w:vAlign w:val="center"/>
          </w:tcPr>
          <w:p w14:paraId="700F10D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982,133,571</w:t>
            </w:r>
          </w:p>
        </w:tc>
        <w:tc>
          <w:tcPr>
            <w:tcW w:w="737" w:type="dxa"/>
            <w:tcBorders>
              <w:top w:val="nil"/>
              <w:bottom w:val="nil"/>
            </w:tcBorders>
            <w:vAlign w:val="center"/>
          </w:tcPr>
          <w:p w14:paraId="0D0562A5"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21.78</w:t>
            </w:r>
          </w:p>
        </w:tc>
        <w:tc>
          <w:tcPr>
            <w:tcW w:w="1463" w:type="dxa"/>
            <w:tcBorders>
              <w:top w:val="nil"/>
              <w:bottom w:val="nil"/>
            </w:tcBorders>
            <w:vAlign w:val="center"/>
          </w:tcPr>
          <w:p w14:paraId="22A60E50"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32,335,350</w:t>
            </w:r>
          </w:p>
        </w:tc>
        <w:tc>
          <w:tcPr>
            <w:tcW w:w="667" w:type="dxa"/>
            <w:tcBorders>
              <w:top w:val="nil"/>
              <w:bottom w:val="nil"/>
              <w:right w:val="nil"/>
            </w:tcBorders>
            <w:vAlign w:val="center"/>
          </w:tcPr>
          <w:p w14:paraId="577FD9A5"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3.29</w:t>
            </w:r>
          </w:p>
        </w:tc>
      </w:tr>
      <w:tr w:rsidR="00AA4D0D" w:rsidRPr="00AA4D0D" w14:paraId="26C2E34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09D4CB59"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spacing w:val="-6"/>
                <w:kern w:val="0"/>
                <w:sz w:val="22"/>
                <w14:ligatures w14:val="none"/>
              </w:rPr>
              <w:t>不動產、廠房及設備</w:t>
            </w:r>
          </w:p>
        </w:tc>
        <w:tc>
          <w:tcPr>
            <w:tcW w:w="1474" w:type="dxa"/>
            <w:tcBorders>
              <w:top w:val="nil"/>
              <w:bottom w:val="nil"/>
            </w:tcBorders>
            <w:vAlign w:val="center"/>
          </w:tcPr>
          <w:p w14:paraId="4389D000"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2,796,326,409</w:t>
            </w:r>
          </w:p>
        </w:tc>
        <w:tc>
          <w:tcPr>
            <w:tcW w:w="737" w:type="dxa"/>
            <w:tcBorders>
              <w:top w:val="nil"/>
              <w:bottom w:val="nil"/>
            </w:tcBorders>
            <w:vAlign w:val="center"/>
          </w:tcPr>
          <w:p w14:paraId="18FD7275"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61.84</w:t>
            </w:r>
          </w:p>
        </w:tc>
        <w:tc>
          <w:tcPr>
            <w:tcW w:w="1474" w:type="dxa"/>
            <w:tcBorders>
              <w:top w:val="nil"/>
              <w:bottom w:val="nil"/>
            </w:tcBorders>
            <w:vAlign w:val="center"/>
          </w:tcPr>
          <w:p w14:paraId="4E1CBFE8"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2,847,910,315</w:t>
            </w:r>
          </w:p>
        </w:tc>
        <w:tc>
          <w:tcPr>
            <w:tcW w:w="737" w:type="dxa"/>
            <w:tcBorders>
              <w:top w:val="nil"/>
              <w:bottom w:val="nil"/>
            </w:tcBorders>
            <w:vAlign w:val="center"/>
          </w:tcPr>
          <w:p w14:paraId="3FFAF31C"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63.15</w:t>
            </w:r>
          </w:p>
        </w:tc>
        <w:tc>
          <w:tcPr>
            <w:tcW w:w="1463" w:type="dxa"/>
            <w:tcBorders>
              <w:top w:val="nil"/>
              <w:bottom w:val="nil"/>
            </w:tcBorders>
            <w:vAlign w:val="center"/>
          </w:tcPr>
          <w:p w14:paraId="194D4C1F"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- 51,583,906</w:t>
            </w:r>
          </w:p>
        </w:tc>
        <w:tc>
          <w:tcPr>
            <w:tcW w:w="667" w:type="dxa"/>
            <w:tcBorders>
              <w:top w:val="nil"/>
              <w:bottom w:val="nil"/>
              <w:right w:val="nil"/>
            </w:tcBorders>
            <w:vAlign w:val="center"/>
          </w:tcPr>
          <w:p w14:paraId="456DF7A9"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- 1.81</w:t>
            </w:r>
          </w:p>
        </w:tc>
      </w:tr>
      <w:tr w:rsidR="00AA4D0D" w:rsidRPr="00AA4D0D" w14:paraId="7B7A338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1D966002"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spacing w:val="-6"/>
                <w:kern w:val="0"/>
                <w:sz w:val="22"/>
                <w14:ligatures w14:val="none"/>
              </w:rPr>
              <w:t>無形資產</w:t>
            </w:r>
          </w:p>
        </w:tc>
        <w:tc>
          <w:tcPr>
            <w:tcW w:w="1474" w:type="dxa"/>
            <w:tcBorders>
              <w:top w:val="nil"/>
              <w:bottom w:val="nil"/>
            </w:tcBorders>
            <w:vAlign w:val="center"/>
          </w:tcPr>
          <w:p w14:paraId="2CEDE333"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519,644</w:t>
            </w:r>
          </w:p>
        </w:tc>
        <w:tc>
          <w:tcPr>
            <w:tcW w:w="737" w:type="dxa"/>
            <w:tcBorders>
              <w:top w:val="nil"/>
              <w:bottom w:val="nil"/>
            </w:tcBorders>
            <w:vAlign w:val="center"/>
          </w:tcPr>
          <w:p w14:paraId="3D31F764"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0.01</w:t>
            </w:r>
          </w:p>
        </w:tc>
        <w:tc>
          <w:tcPr>
            <w:tcW w:w="1474" w:type="dxa"/>
            <w:tcBorders>
              <w:top w:val="nil"/>
              <w:bottom w:val="nil"/>
            </w:tcBorders>
            <w:vAlign w:val="center"/>
          </w:tcPr>
          <w:p w14:paraId="40EC8554"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718,953</w:t>
            </w:r>
          </w:p>
        </w:tc>
        <w:tc>
          <w:tcPr>
            <w:tcW w:w="737" w:type="dxa"/>
            <w:tcBorders>
              <w:top w:val="nil"/>
              <w:bottom w:val="nil"/>
            </w:tcBorders>
            <w:vAlign w:val="center"/>
          </w:tcPr>
          <w:p w14:paraId="4CC3C4BA"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0.02</w:t>
            </w:r>
          </w:p>
        </w:tc>
        <w:tc>
          <w:tcPr>
            <w:tcW w:w="1463" w:type="dxa"/>
            <w:tcBorders>
              <w:top w:val="nil"/>
              <w:bottom w:val="nil"/>
            </w:tcBorders>
            <w:vAlign w:val="center"/>
          </w:tcPr>
          <w:p w14:paraId="0D5EEBEA"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- 199,309</w:t>
            </w:r>
          </w:p>
        </w:tc>
        <w:tc>
          <w:tcPr>
            <w:tcW w:w="667" w:type="dxa"/>
            <w:tcBorders>
              <w:top w:val="nil"/>
              <w:bottom w:val="nil"/>
              <w:right w:val="nil"/>
            </w:tcBorders>
            <w:vAlign w:val="center"/>
          </w:tcPr>
          <w:p w14:paraId="0D8D2968"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- 27.72</w:t>
            </w:r>
          </w:p>
        </w:tc>
      </w:tr>
      <w:tr w:rsidR="00AA4D0D" w:rsidRPr="00AA4D0D" w14:paraId="783BDCB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1A16A299"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spacing w:val="-6"/>
                <w:kern w:val="0"/>
                <w:sz w:val="22"/>
                <w14:ligatures w14:val="none"/>
              </w:rPr>
              <w:t>其他資產</w:t>
            </w:r>
          </w:p>
        </w:tc>
        <w:tc>
          <w:tcPr>
            <w:tcW w:w="1474" w:type="dxa"/>
            <w:tcBorders>
              <w:top w:val="nil"/>
              <w:bottom w:val="nil"/>
            </w:tcBorders>
            <w:vAlign w:val="center"/>
          </w:tcPr>
          <w:p w14:paraId="71688D0A"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194,122</w:t>
            </w:r>
          </w:p>
        </w:tc>
        <w:tc>
          <w:tcPr>
            <w:tcW w:w="737" w:type="dxa"/>
            <w:tcBorders>
              <w:top w:val="nil"/>
              <w:bottom w:val="nil"/>
            </w:tcBorders>
            <w:vAlign w:val="center"/>
          </w:tcPr>
          <w:p w14:paraId="52F7A115"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0.00</w:t>
            </w:r>
          </w:p>
        </w:tc>
        <w:tc>
          <w:tcPr>
            <w:tcW w:w="1474" w:type="dxa"/>
            <w:tcBorders>
              <w:top w:val="nil"/>
              <w:bottom w:val="nil"/>
            </w:tcBorders>
            <w:vAlign w:val="center"/>
          </w:tcPr>
          <w:p w14:paraId="00EB8490"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194,122</w:t>
            </w:r>
          </w:p>
        </w:tc>
        <w:tc>
          <w:tcPr>
            <w:tcW w:w="737" w:type="dxa"/>
            <w:tcBorders>
              <w:top w:val="nil"/>
              <w:bottom w:val="nil"/>
            </w:tcBorders>
            <w:vAlign w:val="center"/>
          </w:tcPr>
          <w:p w14:paraId="66494B4C"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0.00</w:t>
            </w:r>
          </w:p>
        </w:tc>
        <w:tc>
          <w:tcPr>
            <w:tcW w:w="1463" w:type="dxa"/>
            <w:tcBorders>
              <w:top w:val="nil"/>
              <w:bottom w:val="nil"/>
            </w:tcBorders>
            <w:vAlign w:val="center"/>
          </w:tcPr>
          <w:p w14:paraId="24DA8B4A"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w:t>
            </w:r>
          </w:p>
        </w:tc>
        <w:tc>
          <w:tcPr>
            <w:tcW w:w="667" w:type="dxa"/>
            <w:tcBorders>
              <w:top w:val="nil"/>
              <w:bottom w:val="nil"/>
              <w:right w:val="nil"/>
            </w:tcBorders>
            <w:vAlign w:val="center"/>
          </w:tcPr>
          <w:p w14:paraId="6F1E4B4E" w14:textId="77777777" w:rsidR="00AA4D0D" w:rsidRPr="00AA4D0D" w:rsidRDefault="00AA4D0D" w:rsidP="00AA4D0D">
            <w:pPr>
              <w:spacing w:after="0" w:line="32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noProof/>
                <w:sz w:val="20"/>
                <w14:ligatures w14:val="none"/>
              </w:rPr>
              <w:t>－</w:t>
            </w:r>
          </w:p>
        </w:tc>
      </w:tr>
      <w:tr w:rsidR="00AA4D0D" w:rsidRPr="00AA4D0D" w14:paraId="32D24B1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2B8FD344" w14:textId="77777777" w:rsidR="00AA4D0D" w:rsidRPr="00AA4D0D" w:rsidRDefault="00AA4D0D" w:rsidP="00AA4D0D">
            <w:pPr>
              <w:spacing w:after="0" w:line="320" w:lineRule="exact"/>
              <w:ind w:left="14" w:right="42"/>
              <w:jc w:val="distribute"/>
              <w:rPr>
                <w:rFonts w:ascii="Times New Roman" w:eastAsia="標楷體" w:hAnsi="標楷體" w:cs="Times New Roman"/>
                <w:b/>
                <w:noProof/>
                <w:spacing w:val="-20"/>
                <w:sz w:val="20"/>
                <w14:ligatures w14:val="none"/>
              </w:rPr>
            </w:pPr>
            <w:r w:rsidRPr="00AA4D0D">
              <w:rPr>
                <w:rFonts w:ascii="Times New Roman" w:eastAsia="標楷體" w:hAnsi="標楷體" w:cs="Times New Roman"/>
                <w:b/>
                <w:noProof/>
                <w:spacing w:val="-20"/>
                <w:sz w:val="20"/>
                <w14:ligatures w14:val="none"/>
              </w:rPr>
              <w:t>資產總額</w:t>
            </w:r>
          </w:p>
        </w:tc>
        <w:tc>
          <w:tcPr>
            <w:tcW w:w="1474" w:type="dxa"/>
            <w:tcBorders>
              <w:top w:val="nil"/>
              <w:bottom w:val="nil"/>
            </w:tcBorders>
            <w:vAlign w:val="center"/>
          </w:tcPr>
          <w:p w14:paraId="47A8AFBE"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4,521,786,769</w:t>
            </w:r>
          </w:p>
        </w:tc>
        <w:tc>
          <w:tcPr>
            <w:tcW w:w="737" w:type="dxa"/>
            <w:tcBorders>
              <w:top w:val="nil"/>
              <w:bottom w:val="nil"/>
            </w:tcBorders>
            <w:vAlign w:val="center"/>
          </w:tcPr>
          <w:p w14:paraId="2D6AF646"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100.00</w:t>
            </w:r>
          </w:p>
        </w:tc>
        <w:tc>
          <w:tcPr>
            <w:tcW w:w="1474" w:type="dxa"/>
            <w:tcBorders>
              <w:top w:val="nil"/>
              <w:bottom w:val="nil"/>
            </w:tcBorders>
            <w:vAlign w:val="center"/>
          </w:tcPr>
          <w:p w14:paraId="7B76A4A2"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4,509,795,543</w:t>
            </w:r>
          </w:p>
        </w:tc>
        <w:tc>
          <w:tcPr>
            <w:tcW w:w="737" w:type="dxa"/>
            <w:tcBorders>
              <w:top w:val="nil"/>
              <w:bottom w:val="nil"/>
            </w:tcBorders>
            <w:vAlign w:val="center"/>
          </w:tcPr>
          <w:p w14:paraId="1196C674"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100.00</w:t>
            </w:r>
          </w:p>
        </w:tc>
        <w:tc>
          <w:tcPr>
            <w:tcW w:w="1463" w:type="dxa"/>
            <w:tcBorders>
              <w:top w:val="nil"/>
              <w:bottom w:val="nil"/>
            </w:tcBorders>
            <w:vAlign w:val="center"/>
          </w:tcPr>
          <w:p w14:paraId="6047FD52"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11,991,226</w:t>
            </w:r>
          </w:p>
        </w:tc>
        <w:tc>
          <w:tcPr>
            <w:tcW w:w="667" w:type="dxa"/>
            <w:tcBorders>
              <w:top w:val="nil"/>
              <w:bottom w:val="nil"/>
              <w:right w:val="nil"/>
            </w:tcBorders>
            <w:vAlign w:val="center"/>
          </w:tcPr>
          <w:p w14:paraId="44CE20EF"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0.27</w:t>
            </w:r>
          </w:p>
        </w:tc>
      </w:tr>
      <w:tr w:rsidR="00AA4D0D" w:rsidRPr="00AA4D0D" w14:paraId="70956BF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48986CA7" w14:textId="77777777" w:rsidR="00AA4D0D" w:rsidRPr="00AA4D0D" w:rsidRDefault="00AA4D0D" w:rsidP="00AA4D0D">
            <w:pPr>
              <w:spacing w:after="0" w:line="320" w:lineRule="exact"/>
              <w:ind w:left="14" w:right="42"/>
              <w:jc w:val="distribute"/>
              <w:rPr>
                <w:rFonts w:ascii="Times New Roman" w:eastAsia="標楷體" w:hAnsi="標楷體" w:cs="Times New Roman"/>
                <w:b/>
                <w:noProof/>
                <w:spacing w:val="-20"/>
                <w:sz w:val="20"/>
                <w14:ligatures w14:val="none"/>
              </w:rPr>
            </w:pPr>
            <w:r w:rsidRPr="00AA4D0D">
              <w:rPr>
                <w:rFonts w:ascii="Times New Roman" w:eastAsia="標楷體" w:hAnsi="標楷體" w:cs="Times New Roman"/>
                <w:b/>
                <w:noProof/>
                <w:spacing w:val="-20"/>
                <w:sz w:val="20"/>
                <w14:ligatures w14:val="none"/>
              </w:rPr>
              <w:t>負債</w:t>
            </w:r>
          </w:p>
        </w:tc>
        <w:tc>
          <w:tcPr>
            <w:tcW w:w="1474" w:type="dxa"/>
            <w:tcBorders>
              <w:top w:val="nil"/>
              <w:bottom w:val="nil"/>
            </w:tcBorders>
            <w:vAlign w:val="center"/>
          </w:tcPr>
          <w:p w14:paraId="1A8D29B2"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2,482,882,834</w:t>
            </w:r>
          </w:p>
        </w:tc>
        <w:tc>
          <w:tcPr>
            <w:tcW w:w="737" w:type="dxa"/>
            <w:tcBorders>
              <w:top w:val="nil"/>
              <w:bottom w:val="nil"/>
            </w:tcBorders>
            <w:vAlign w:val="center"/>
          </w:tcPr>
          <w:p w14:paraId="3485622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54.91</w:t>
            </w:r>
          </w:p>
        </w:tc>
        <w:tc>
          <w:tcPr>
            <w:tcW w:w="1474" w:type="dxa"/>
            <w:tcBorders>
              <w:top w:val="nil"/>
              <w:bottom w:val="nil"/>
            </w:tcBorders>
            <w:vAlign w:val="center"/>
          </w:tcPr>
          <w:p w14:paraId="7C12B5B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2,486,680,868</w:t>
            </w:r>
          </w:p>
        </w:tc>
        <w:tc>
          <w:tcPr>
            <w:tcW w:w="737" w:type="dxa"/>
            <w:tcBorders>
              <w:top w:val="nil"/>
              <w:bottom w:val="nil"/>
            </w:tcBorders>
            <w:vAlign w:val="center"/>
          </w:tcPr>
          <w:p w14:paraId="74D17DD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55.14</w:t>
            </w:r>
          </w:p>
        </w:tc>
        <w:tc>
          <w:tcPr>
            <w:tcW w:w="1463" w:type="dxa"/>
            <w:tcBorders>
              <w:top w:val="nil"/>
              <w:bottom w:val="nil"/>
            </w:tcBorders>
            <w:vAlign w:val="center"/>
          </w:tcPr>
          <w:p w14:paraId="23D4F3C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- 3,798,034</w:t>
            </w:r>
          </w:p>
        </w:tc>
        <w:tc>
          <w:tcPr>
            <w:tcW w:w="667" w:type="dxa"/>
            <w:tcBorders>
              <w:top w:val="nil"/>
              <w:bottom w:val="nil"/>
              <w:right w:val="nil"/>
            </w:tcBorders>
            <w:vAlign w:val="center"/>
          </w:tcPr>
          <w:p w14:paraId="3B98D0F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- 0.15</w:t>
            </w:r>
          </w:p>
        </w:tc>
      </w:tr>
      <w:tr w:rsidR="00AA4D0D" w:rsidRPr="00AA4D0D" w14:paraId="11B2A38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2F5CEE6E" w14:textId="77777777" w:rsidR="00AA4D0D" w:rsidRPr="00AA4D0D" w:rsidRDefault="00AA4D0D" w:rsidP="00AA4D0D">
            <w:pPr>
              <w:spacing w:after="0" w:line="320" w:lineRule="exact"/>
              <w:ind w:leftChars="100" w:left="240" w:right="42"/>
              <w:jc w:val="distribute"/>
              <w:rPr>
                <w:rFonts w:ascii="標楷體" w:eastAsia="標楷體" w:hAnsi="標楷體" w:cs="Times New Roman"/>
                <w:spacing w:val="-6"/>
                <w:kern w:val="0"/>
                <w:sz w:val="22"/>
                <w14:ligatures w14:val="none"/>
              </w:rPr>
            </w:pPr>
            <w:r w:rsidRPr="00AA4D0D">
              <w:rPr>
                <w:rFonts w:ascii="標楷體" w:eastAsia="標楷體" w:hAnsi="標楷體" w:cs="Times New Roman"/>
                <w:spacing w:val="-6"/>
                <w:kern w:val="0"/>
                <w:sz w:val="22"/>
                <w14:ligatures w14:val="none"/>
              </w:rPr>
              <w:t>流動負債</w:t>
            </w:r>
          </w:p>
        </w:tc>
        <w:tc>
          <w:tcPr>
            <w:tcW w:w="1474" w:type="dxa"/>
            <w:tcBorders>
              <w:top w:val="nil"/>
              <w:bottom w:val="nil"/>
            </w:tcBorders>
            <w:vAlign w:val="center"/>
          </w:tcPr>
          <w:p w14:paraId="1B33AEE1"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76,269,917</w:t>
            </w:r>
          </w:p>
        </w:tc>
        <w:tc>
          <w:tcPr>
            <w:tcW w:w="737" w:type="dxa"/>
            <w:tcBorders>
              <w:top w:val="nil"/>
              <w:bottom w:val="nil"/>
            </w:tcBorders>
            <w:vAlign w:val="center"/>
          </w:tcPr>
          <w:p w14:paraId="28C8BB11"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1.69</w:t>
            </w:r>
          </w:p>
        </w:tc>
        <w:tc>
          <w:tcPr>
            <w:tcW w:w="1474" w:type="dxa"/>
            <w:tcBorders>
              <w:top w:val="nil"/>
              <w:bottom w:val="nil"/>
            </w:tcBorders>
            <w:vAlign w:val="center"/>
          </w:tcPr>
          <w:p w14:paraId="37BD4009"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86,538,088</w:t>
            </w:r>
          </w:p>
        </w:tc>
        <w:tc>
          <w:tcPr>
            <w:tcW w:w="737" w:type="dxa"/>
            <w:tcBorders>
              <w:top w:val="nil"/>
              <w:bottom w:val="nil"/>
            </w:tcBorders>
            <w:vAlign w:val="center"/>
          </w:tcPr>
          <w:p w14:paraId="724E7055"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1.92</w:t>
            </w:r>
          </w:p>
        </w:tc>
        <w:tc>
          <w:tcPr>
            <w:tcW w:w="1463" w:type="dxa"/>
            <w:tcBorders>
              <w:top w:val="nil"/>
              <w:bottom w:val="nil"/>
            </w:tcBorders>
            <w:vAlign w:val="center"/>
          </w:tcPr>
          <w:p w14:paraId="46386FA1"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- 10,268,171</w:t>
            </w:r>
          </w:p>
        </w:tc>
        <w:tc>
          <w:tcPr>
            <w:tcW w:w="667" w:type="dxa"/>
            <w:tcBorders>
              <w:top w:val="nil"/>
              <w:bottom w:val="nil"/>
              <w:right w:val="nil"/>
            </w:tcBorders>
            <w:vAlign w:val="center"/>
          </w:tcPr>
          <w:p w14:paraId="7E1F4BFA"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- 11.87</w:t>
            </w:r>
          </w:p>
        </w:tc>
      </w:tr>
      <w:tr w:rsidR="00AA4D0D" w:rsidRPr="00AA4D0D" w14:paraId="5978962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0D37D5CC" w14:textId="77777777" w:rsidR="00AA4D0D" w:rsidRPr="00AA4D0D" w:rsidRDefault="00AA4D0D" w:rsidP="00AA4D0D">
            <w:pPr>
              <w:spacing w:after="0" w:line="320" w:lineRule="exact"/>
              <w:ind w:leftChars="100" w:left="240" w:right="42"/>
              <w:jc w:val="distribute"/>
              <w:rPr>
                <w:rFonts w:ascii="標楷體" w:eastAsia="標楷體" w:hAnsi="標楷體" w:cs="Times New Roman"/>
                <w:spacing w:val="-6"/>
                <w:kern w:val="0"/>
                <w:sz w:val="22"/>
                <w14:ligatures w14:val="none"/>
              </w:rPr>
            </w:pPr>
            <w:r w:rsidRPr="00AA4D0D">
              <w:rPr>
                <w:rFonts w:ascii="標楷體" w:eastAsia="標楷體" w:hAnsi="標楷體" w:cs="Times New Roman"/>
                <w:spacing w:val="-6"/>
                <w:kern w:val="0"/>
                <w:sz w:val="22"/>
                <w14:ligatures w14:val="none"/>
              </w:rPr>
              <w:t>長期負債</w:t>
            </w:r>
          </w:p>
        </w:tc>
        <w:tc>
          <w:tcPr>
            <w:tcW w:w="1474" w:type="dxa"/>
            <w:tcBorders>
              <w:top w:val="nil"/>
              <w:bottom w:val="nil"/>
            </w:tcBorders>
            <w:vAlign w:val="center"/>
          </w:tcPr>
          <w:p w14:paraId="3211BA98"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2,038,983,000</w:t>
            </w:r>
          </w:p>
        </w:tc>
        <w:tc>
          <w:tcPr>
            <w:tcW w:w="737" w:type="dxa"/>
            <w:tcBorders>
              <w:top w:val="nil"/>
              <w:bottom w:val="nil"/>
            </w:tcBorders>
            <w:vAlign w:val="center"/>
          </w:tcPr>
          <w:p w14:paraId="6D3017A2"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45.09</w:t>
            </w:r>
          </w:p>
        </w:tc>
        <w:tc>
          <w:tcPr>
            <w:tcW w:w="1474" w:type="dxa"/>
            <w:tcBorders>
              <w:top w:val="nil"/>
              <w:bottom w:val="nil"/>
            </w:tcBorders>
            <w:vAlign w:val="center"/>
          </w:tcPr>
          <w:p w14:paraId="69078774"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1,945,251,000</w:t>
            </w:r>
          </w:p>
        </w:tc>
        <w:tc>
          <w:tcPr>
            <w:tcW w:w="737" w:type="dxa"/>
            <w:tcBorders>
              <w:top w:val="nil"/>
              <w:bottom w:val="nil"/>
            </w:tcBorders>
            <w:vAlign w:val="center"/>
          </w:tcPr>
          <w:p w14:paraId="60E452AB"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43.13</w:t>
            </w:r>
          </w:p>
        </w:tc>
        <w:tc>
          <w:tcPr>
            <w:tcW w:w="1463" w:type="dxa"/>
            <w:tcBorders>
              <w:top w:val="nil"/>
              <w:bottom w:val="nil"/>
            </w:tcBorders>
            <w:vAlign w:val="center"/>
          </w:tcPr>
          <w:p w14:paraId="324448AF"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93,732,000</w:t>
            </w:r>
          </w:p>
        </w:tc>
        <w:tc>
          <w:tcPr>
            <w:tcW w:w="667" w:type="dxa"/>
            <w:tcBorders>
              <w:top w:val="nil"/>
              <w:bottom w:val="nil"/>
              <w:right w:val="nil"/>
            </w:tcBorders>
            <w:vAlign w:val="center"/>
          </w:tcPr>
          <w:p w14:paraId="00A51DE5"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4.82</w:t>
            </w:r>
          </w:p>
        </w:tc>
      </w:tr>
      <w:tr w:rsidR="00AA4D0D" w:rsidRPr="00AA4D0D" w14:paraId="6192AE7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02247C2F" w14:textId="77777777" w:rsidR="00AA4D0D" w:rsidRPr="00AA4D0D" w:rsidRDefault="00AA4D0D" w:rsidP="00AA4D0D">
            <w:pPr>
              <w:spacing w:after="0" w:line="320" w:lineRule="exact"/>
              <w:ind w:leftChars="100" w:left="240" w:right="42"/>
              <w:jc w:val="distribute"/>
              <w:rPr>
                <w:rFonts w:ascii="標楷體" w:eastAsia="標楷體" w:hAnsi="標楷體" w:cs="Times New Roman"/>
                <w:spacing w:val="-6"/>
                <w:kern w:val="0"/>
                <w:sz w:val="22"/>
                <w14:ligatures w14:val="none"/>
              </w:rPr>
            </w:pPr>
            <w:r w:rsidRPr="00AA4D0D">
              <w:rPr>
                <w:rFonts w:ascii="標楷體" w:eastAsia="標楷體" w:hAnsi="標楷體" w:cs="Times New Roman"/>
                <w:spacing w:val="-6"/>
                <w:kern w:val="0"/>
                <w:sz w:val="22"/>
                <w14:ligatures w14:val="none"/>
              </w:rPr>
              <w:t>其他負債</w:t>
            </w:r>
          </w:p>
        </w:tc>
        <w:tc>
          <w:tcPr>
            <w:tcW w:w="1474" w:type="dxa"/>
            <w:tcBorders>
              <w:top w:val="nil"/>
              <w:bottom w:val="nil"/>
            </w:tcBorders>
            <w:vAlign w:val="center"/>
          </w:tcPr>
          <w:p w14:paraId="4CBCD03E"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367,629,917</w:t>
            </w:r>
          </w:p>
        </w:tc>
        <w:tc>
          <w:tcPr>
            <w:tcW w:w="737" w:type="dxa"/>
            <w:tcBorders>
              <w:top w:val="nil"/>
              <w:bottom w:val="nil"/>
            </w:tcBorders>
            <w:vAlign w:val="center"/>
          </w:tcPr>
          <w:p w14:paraId="028DCB12"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8.13</w:t>
            </w:r>
          </w:p>
        </w:tc>
        <w:tc>
          <w:tcPr>
            <w:tcW w:w="1474" w:type="dxa"/>
            <w:tcBorders>
              <w:top w:val="nil"/>
              <w:bottom w:val="nil"/>
            </w:tcBorders>
            <w:vAlign w:val="center"/>
          </w:tcPr>
          <w:p w14:paraId="14B43547"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454,891,780</w:t>
            </w:r>
          </w:p>
        </w:tc>
        <w:tc>
          <w:tcPr>
            <w:tcW w:w="737" w:type="dxa"/>
            <w:tcBorders>
              <w:top w:val="nil"/>
              <w:bottom w:val="nil"/>
            </w:tcBorders>
            <w:vAlign w:val="center"/>
          </w:tcPr>
          <w:p w14:paraId="606CA010"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10.09</w:t>
            </w:r>
          </w:p>
        </w:tc>
        <w:tc>
          <w:tcPr>
            <w:tcW w:w="1463" w:type="dxa"/>
            <w:tcBorders>
              <w:top w:val="nil"/>
              <w:bottom w:val="nil"/>
            </w:tcBorders>
            <w:vAlign w:val="center"/>
          </w:tcPr>
          <w:p w14:paraId="42456A4B"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- 87,261,863</w:t>
            </w:r>
          </w:p>
        </w:tc>
        <w:tc>
          <w:tcPr>
            <w:tcW w:w="667" w:type="dxa"/>
            <w:tcBorders>
              <w:top w:val="nil"/>
              <w:bottom w:val="nil"/>
              <w:right w:val="nil"/>
            </w:tcBorders>
            <w:vAlign w:val="center"/>
          </w:tcPr>
          <w:p w14:paraId="7C0B88F9"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- 19.18</w:t>
            </w:r>
          </w:p>
        </w:tc>
      </w:tr>
      <w:tr w:rsidR="00AA4D0D" w:rsidRPr="00AA4D0D" w14:paraId="1A9BD6D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533C0EBB" w14:textId="77777777" w:rsidR="00AA4D0D" w:rsidRPr="00AA4D0D" w:rsidRDefault="00AA4D0D" w:rsidP="00AA4D0D">
            <w:pPr>
              <w:spacing w:after="0" w:line="320" w:lineRule="exact"/>
              <w:ind w:left="14" w:right="42"/>
              <w:jc w:val="distribute"/>
              <w:rPr>
                <w:rFonts w:ascii="Times New Roman" w:eastAsia="標楷體" w:hAnsi="標楷體" w:cs="Times New Roman"/>
                <w:b/>
                <w:noProof/>
                <w:spacing w:val="-20"/>
                <w:sz w:val="20"/>
                <w14:ligatures w14:val="none"/>
              </w:rPr>
            </w:pPr>
            <w:r w:rsidRPr="00AA4D0D">
              <w:rPr>
                <w:rFonts w:ascii="Times New Roman" w:eastAsia="標楷體" w:hAnsi="標楷體" w:cs="Times New Roman"/>
                <w:b/>
                <w:noProof/>
                <w:spacing w:val="-20"/>
                <w:sz w:val="20"/>
                <w14:ligatures w14:val="none"/>
              </w:rPr>
              <w:t>淨值</w:t>
            </w:r>
          </w:p>
        </w:tc>
        <w:tc>
          <w:tcPr>
            <w:tcW w:w="1474" w:type="dxa"/>
            <w:tcBorders>
              <w:top w:val="nil"/>
              <w:bottom w:val="nil"/>
            </w:tcBorders>
            <w:vAlign w:val="center"/>
          </w:tcPr>
          <w:p w14:paraId="420DED4E"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2,038,903,935</w:t>
            </w:r>
          </w:p>
        </w:tc>
        <w:tc>
          <w:tcPr>
            <w:tcW w:w="737" w:type="dxa"/>
            <w:tcBorders>
              <w:top w:val="nil"/>
              <w:bottom w:val="nil"/>
            </w:tcBorders>
            <w:vAlign w:val="center"/>
          </w:tcPr>
          <w:p w14:paraId="2B55AD38"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45.09</w:t>
            </w:r>
          </w:p>
        </w:tc>
        <w:tc>
          <w:tcPr>
            <w:tcW w:w="1474" w:type="dxa"/>
            <w:tcBorders>
              <w:top w:val="nil"/>
              <w:bottom w:val="nil"/>
            </w:tcBorders>
            <w:vAlign w:val="center"/>
          </w:tcPr>
          <w:p w14:paraId="10E2F5B1"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2,023,114,675</w:t>
            </w:r>
          </w:p>
        </w:tc>
        <w:tc>
          <w:tcPr>
            <w:tcW w:w="737" w:type="dxa"/>
            <w:tcBorders>
              <w:top w:val="nil"/>
              <w:bottom w:val="nil"/>
            </w:tcBorders>
            <w:vAlign w:val="center"/>
          </w:tcPr>
          <w:p w14:paraId="6DF8518D"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44.86</w:t>
            </w:r>
          </w:p>
        </w:tc>
        <w:tc>
          <w:tcPr>
            <w:tcW w:w="1463" w:type="dxa"/>
            <w:tcBorders>
              <w:top w:val="nil"/>
              <w:bottom w:val="nil"/>
            </w:tcBorders>
            <w:vAlign w:val="center"/>
          </w:tcPr>
          <w:p w14:paraId="6A5D8EA6"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15,789,260</w:t>
            </w:r>
          </w:p>
        </w:tc>
        <w:tc>
          <w:tcPr>
            <w:tcW w:w="667" w:type="dxa"/>
            <w:tcBorders>
              <w:top w:val="nil"/>
              <w:bottom w:val="nil"/>
              <w:right w:val="nil"/>
            </w:tcBorders>
            <w:vAlign w:val="center"/>
          </w:tcPr>
          <w:p w14:paraId="22365D09"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b/>
                <w:noProof/>
                <w:sz w:val="20"/>
                <w14:ligatures w14:val="none"/>
              </w:rPr>
              <w:t>0.78</w:t>
            </w:r>
          </w:p>
        </w:tc>
      </w:tr>
      <w:tr w:rsidR="00AA4D0D" w:rsidRPr="00AA4D0D" w14:paraId="7C7441D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678EF01E" w14:textId="77777777" w:rsidR="00AA4D0D" w:rsidRPr="00AA4D0D" w:rsidRDefault="00AA4D0D" w:rsidP="00AA4D0D">
            <w:pPr>
              <w:spacing w:after="0" w:line="320" w:lineRule="exact"/>
              <w:ind w:leftChars="100" w:left="240" w:right="42"/>
              <w:jc w:val="distribute"/>
              <w:rPr>
                <w:rFonts w:ascii="Times New Roman" w:eastAsia="標楷體" w:hAnsi="標楷體" w:cs="Times New Roman"/>
                <w:noProof/>
                <w:color w:val="000000"/>
                <w:spacing w:val="-6"/>
                <w:kern w:val="0"/>
                <w:sz w:val="20"/>
                <w:szCs w:val="20"/>
                <w14:ligatures w14:val="none"/>
              </w:rPr>
            </w:pPr>
            <w:r w:rsidRPr="00AA4D0D">
              <w:rPr>
                <w:rFonts w:ascii="標楷體" w:eastAsia="標楷體" w:hAnsi="標楷體" w:cs="Times New Roman"/>
                <w:spacing w:val="-6"/>
                <w:kern w:val="0"/>
                <w:sz w:val="22"/>
                <w14:ligatures w14:val="none"/>
              </w:rPr>
              <w:t>基金</w:t>
            </w:r>
          </w:p>
        </w:tc>
        <w:tc>
          <w:tcPr>
            <w:tcW w:w="1474" w:type="dxa"/>
            <w:tcBorders>
              <w:top w:val="nil"/>
              <w:bottom w:val="nil"/>
            </w:tcBorders>
            <w:vAlign w:val="center"/>
          </w:tcPr>
          <w:p w14:paraId="719E9732"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1,719,212,874</w:t>
            </w:r>
          </w:p>
        </w:tc>
        <w:tc>
          <w:tcPr>
            <w:tcW w:w="737" w:type="dxa"/>
            <w:tcBorders>
              <w:top w:val="nil"/>
              <w:bottom w:val="nil"/>
            </w:tcBorders>
            <w:vAlign w:val="center"/>
          </w:tcPr>
          <w:p w14:paraId="6C1B535F"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38.02</w:t>
            </w:r>
          </w:p>
        </w:tc>
        <w:tc>
          <w:tcPr>
            <w:tcW w:w="1474" w:type="dxa"/>
            <w:tcBorders>
              <w:top w:val="nil"/>
              <w:bottom w:val="nil"/>
            </w:tcBorders>
            <w:vAlign w:val="center"/>
          </w:tcPr>
          <w:p w14:paraId="6F5A473D"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1,719,212,874</w:t>
            </w:r>
          </w:p>
        </w:tc>
        <w:tc>
          <w:tcPr>
            <w:tcW w:w="737" w:type="dxa"/>
            <w:tcBorders>
              <w:top w:val="nil"/>
              <w:bottom w:val="nil"/>
            </w:tcBorders>
            <w:vAlign w:val="center"/>
          </w:tcPr>
          <w:p w14:paraId="756BE65E"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38.12</w:t>
            </w:r>
          </w:p>
        </w:tc>
        <w:tc>
          <w:tcPr>
            <w:tcW w:w="1463" w:type="dxa"/>
            <w:tcBorders>
              <w:top w:val="nil"/>
              <w:bottom w:val="nil"/>
            </w:tcBorders>
            <w:vAlign w:val="center"/>
          </w:tcPr>
          <w:p w14:paraId="4771A40D"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w:t>
            </w:r>
          </w:p>
        </w:tc>
        <w:tc>
          <w:tcPr>
            <w:tcW w:w="667" w:type="dxa"/>
            <w:tcBorders>
              <w:top w:val="nil"/>
              <w:bottom w:val="nil"/>
              <w:right w:val="nil"/>
            </w:tcBorders>
            <w:vAlign w:val="center"/>
          </w:tcPr>
          <w:p w14:paraId="6DAF62F5"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w:t>
            </w:r>
          </w:p>
        </w:tc>
      </w:tr>
      <w:tr w:rsidR="00AA4D0D" w:rsidRPr="00AA4D0D" w14:paraId="0CF3A43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130EEA97" w14:textId="77777777" w:rsidR="00AA4D0D" w:rsidRPr="00AA4D0D" w:rsidRDefault="00AA4D0D" w:rsidP="00AA4D0D">
            <w:pPr>
              <w:spacing w:after="0" w:line="320" w:lineRule="exact"/>
              <w:ind w:leftChars="100" w:left="240" w:right="42"/>
              <w:jc w:val="distribute"/>
              <w:rPr>
                <w:rFonts w:ascii="標楷體" w:eastAsia="標楷體" w:hAnsi="標楷體" w:cs="Times New Roman"/>
                <w:spacing w:val="-6"/>
                <w:kern w:val="0"/>
                <w:sz w:val="22"/>
                <w14:ligatures w14:val="none"/>
              </w:rPr>
            </w:pPr>
            <w:r w:rsidRPr="00AA4D0D">
              <w:rPr>
                <w:rFonts w:ascii="標楷體" w:eastAsia="標楷體" w:hAnsi="標楷體" w:cs="Times New Roman"/>
                <w:spacing w:val="-6"/>
                <w:kern w:val="0"/>
                <w:sz w:val="22"/>
                <w14:ligatures w14:val="none"/>
              </w:rPr>
              <w:t>公積</w:t>
            </w:r>
          </w:p>
        </w:tc>
        <w:tc>
          <w:tcPr>
            <w:tcW w:w="1474" w:type="dxa"/>
            <w:tcBorders>
              <w:top w:val="nil"/>
              <w:bottom w:val="nil"/>
            </w:tcBorders>
            <w:vAlign w:val="center"/>
          </w:tcPr>
          <w:p w14:paraId="3E4A64B8"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63,969,193</w:t>
            </w:r>
          </w:p>
        </w:tc>
        <w:tc>
          <w:tcPr>
            <w:tcW w:w="737" w:type="dxa"/>
            <w:tcBorders>
              <w:top w:val="nil"/>
              <w:bottom w:val="nil"/>
            </w:tcBorders>
            <w:vAlign w:val="center"/>
          </w:tcPr>
          <w:p w14:paraId="4706B3B8"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1.41</w:t>
            </w:r>
          </w:p>
        </w:tc>
        <w:tc>
          <w:tcPr>
            <w:tcW w:w="1474" w:type="dxa"/>
            <w:tcBorders>
              <w:top w:val="nil"/>
              <w:bottom w:val="nil"/>
            </w:tcBorders>
            <w:vAlign w:val="center"/>
          </w:tcPr>
          <w:p w14:paraId="6729819E"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64,824,048</w:t>
            </w:r>
          </w:p>
        </w:tc>
        <w:tc>
          <w:tcPr>
            <w:tcW w:w="737" w:type="dxa"/>
            <w:tcBorders>
              <w:top w:val="nil"/>
              <w:bottom w:val="nil"/>
            </w:tcBorders>
            <w:vAlign w:val="center"/>
          </w:tcPr>
          <w:p w14:paraId="3E5E7A31"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1.44</w:t>
            </w:r>
          </w:p>
        </w:tc>
        <w:tc>
          <w:tcPr>
            <w:tcW w:w="1463" w:type="dxa"/>
            <w:tcBorders>
              <w:top w:val="nil"/>
              <w:bottom w:val="nil"/>
            </w:tcBorders>
            <w:vAlign w:val="center"/>
          </w:tcPr>
          <w:p w14:paraId="498283F0"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- 854,855</w:t>
            </w:r>
          </w:p>
        </w:tc>
        <w:tc>
          <w:tcPr>
            <w:tcW w:w="667" w:type="dxa"/>
            <w:tcBorders>
              <w:top w:val="nil"/>
              <w:bottom w:val="nil"/>
              <w:right w:val="nil"/>
            </w:tcBorders>
            <w:vAlign w:val="center"/>
          </w:tcPr>
          <w:p w14:paraId="2F0C7BBC"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noProof/>
                <w:sz w:val="20"/>
                <w14:ligatures w14:val="none"/>
              </w:rPr>
              <w:t>- 1.32</w:t>
            </w:r>
          </w:p>
        </w:tc>
      </w:tr>
      <w:tr w:rsidR="00AA4D0D" w:rsidRPr="00AA4D0D" w14:paraId="6F24987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nil"/>
            </w:tcBorders>
            <w:vAlign w:val="center"/>
          </w:tcPr>
          <w:p w14:paraId="79EF2E9C" w14:textId="77777777" w:rsidR="00AA4D0D" w:rsidRPr="00AA4D0D" w:rsidRDefault="00AA4D0D" w:rsidP="00AA4D0D">
            <w:pPr>
              <w:spacing w:after="0" w:line="320" w:lineRule="exact"/>
              <w:ind w:leftChars="100" w:left="240" w:right="42"/>
              <w:jc w:val="distribute"/>
              <w:rPr>
                <w:rFonts w:ascii="Times New Roman" w:eastAsia="標楷體" w:hAnsi="標楷體" w:cs="Times New Roman"/>
                <w:noProof/>
                <w:color w:val="000000"/>
                <w:spacing w:val="-6"/>
                <w:kern w:val="0"/>
                <w:sz w:val="20"/>
                <w:szCs w:val="20"/>
                <w14:ligatures w14:val="none"/>
              </w:rPr>
            </w:pPr>
            <w:r w:rsidRPr="00AA4D0D">
              <w:rPr>
                <w:rFonts w:ascii="標楷體" w:eastAsia="標楷體" w:hAnsi="標楷體" w:cs="Times New Roman"/>
                <w:spacing w:val="-6"/>
                <w:kern w:val="0"/>
                <w:sz w:val="22"/>
                <w14:ligatures w14:val="none"/>
              </w:rPr>
              <w:t>累積餘</w:t>
            </w:r>
            <w:proofErr w:type="gramStart"/>
            <w:r w:rsidRPr="00AA4D0D">
              <w:rPr>
                <w:rFonts w:ascii="標楷體" w:eastAsia="標楷體" w:hAnsi="標楷體" w:cs="Times New Roman"/>
                <w:spacing w:val="-6"/>
                <w:kern w:val="0"/>
                <w:sz w:val="22"/>
                <w14:ligatures w14:val="none"/>
              </w:rPr>
              <w:t>絀</w:t>
            </w:r>
            <w:proofErr w:type="gramEnd"/>
          </w:p>
        </w:tc>
        <w:tc>
          <w:tcPr>
            <w:tcW w:w="1474" w:type="dxa"/>
            <w:tcBorders>
              <w:top w:val="nil"/>
              <w:bottom w:val="nil"/>
            </w:tcBorders>
            <w:vAlign w:val="center"/>
          </w:tcPr>
          <w:p w14:paraId="67DC2110"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255,721,868</w:t>
            </w:r>
          </w:p>
        </w:tc>
        <w:tc>
          <w:tcPr>
            <w:tcW w:w="737" w:type="dxa"/>
            <w:tcBorders>
              <w:top w:val="nil"/>
              <w:bottom w:val="nil"/>
            </w:tcBorders>
            <w:vAlign w:val="center"/>
          </w:tcPr>
          <w:p w14:paraId="02ED4F8A"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5.66</w:t>
            </w:r>
          </w:p>
        </w:tc>
        <w:tc>
          <w:tcPr>
            <w:tcW w:w="1474" w:type="dxa"/>
            <w:tcBorders>
              <w:top w:val="nil"/>
              <w:bottom w:val="nil"/>
            </w:tcBorders>
            <w:vAlign w:val="center"/>
          </w:tcPr>
          <w:p w14:paraId="651103BF"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239,077,753</w:t>
            </w:r>
          </w:p>
        </w:tc>
        <w:tc>
          <w:tcPr>
            <w:tcW w:w="737" w:type="dxa"/>
            <w:tcBorders>
              <w:top w:val="nil"/>
              <w:bottom w:val="nil"/>
            </w:tcBorders>
            <w:vAlign w:val="center"/>
          </w:tcPr>
          <w:p w14:paraId="58C9B371"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5.30</w:t>
            </w:r>
          </w:p>
        </w:tc>
        <w:tc>
          <w:tcPr>
            <w:tcW w:w="1463" w:type="dxa"/>
            <w:tcBorders>
              <w:top w:val="nil"/>
              <w:bottom w:val="nil"/>
            </w:tcBorders>
            <w:vAlign w:val="center"/>
          </w:tcPr>
          <w:p w14:paraId="4CF5ECF6"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16,644,115</w:t>
            </w:r>
          </w:p>
        </w:tc>
        <w:tc>
          <w:tcPr>
            <w:tcW w:w="667" w:type="dxa"/>
            <w:tcBorders>
              <w:top w:val="nil"/>
              <w:bottom w:val="nil"/>
              <w:right w:val="nil"/>
            </w:tcBorders>
            <w:vAlign w:val="center"/>
          </w:tcPr>
          <w:p w14:paraId="11907D5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noProof/>
                <w:sz w:val="20"/>
                <w14:ligatures w14:val="none"/>
              </w:rPr>
              <w:t>6.96</w:t>
            </w:r>
          </w:p>
        </w:tc>
      </w:tr>
      <w:tr w:rsidR="00AA4D0D" w:rsidRPr="00AA4D0D" w14:paraId="16FDE1B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84"/>
        </w:trPr>
        <w:tc>
          <w:tcPr>
            <w:tcW w:w="3369" w:type="dxa"/>
            <w:tcBorders>
              <w:top w:val="nil"/>
              <w:left w:val="nil"/>
              <w:bottom w:val="single" w:sz="12" w:space="0" w:color="auto"/>
            </w:tcBorders>
            <w:vAlign w:val="center"/>
          </w:tcPr>
          <w:p w14:paraId="69F9F9B9" w14:textId="77777777" w:rsidR="00AA4D0D" w:rsidRPr="00AA4D0D" w:rsidRDefault="00AA4D0D" w:rsidP="00AA4D0D">
            <w:pPr>
              <w:spacing w:after="0" w:line="320" w:lineRule="exact"/>
              <w:ind w:left="14" w:right="42"/>
              <w:jc w:val="distribute"/>
              <w:rPr>
                <w:rFonts w:ascii="Times New Roman" w:eastAsia="標楷體" w:hAnsi="標楷體" w:cs="Times New Roman"/>
                <w:b/>
                <w:noProof/>
                <w:color w:val="000000"/>
                <w:spacing w:val="-6"/>
                <w:kern w:val="0"/>
                <w:sz w:val="20"/>
                <w:szCs w:val="20"/>
                <w14:ligatures w14:val="none"/>
              </w:rPr>
            </w:pPr>
            <w:r w:rsidRPr="00AA4D0D">
              <w:rPr>
                <w:rFonts w:ascii="Times New Roman" w:eastAsia="標楷體" w:hAnsi="標楷體" w:cs="Times New Roman"/>
                <w:b/>
                <w:noProof/>
                <w:spacing w:val="-20"/>
                <w:sz w:val="20"/>
                <w14:ligatures w14:val="none"/>
              </w:rPr>
              <w:t>負債及淨值總額</w:t>
            </w:r>
          </w:p>
        </w:tc>
        <w:tc>
          <w:tcPr>
            <w:tcW w:w="1474" w:type="dxa"/>
            <w:tcBorders>
              <w:top w:val="nil"/>
              <w:bottom w:val="single" w:sz="12" w:space="0" w:color="auto"/>
            </w:tcBorders>
            <w:vAlign w:val="center"/>
          </w:tcPr>
          <w:p w14:paraId="35EE2F02"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4,521,786,769</w:t>
            </w:r>
          </w:p>
        </w:tc>
        <w:tc>
          <w:tcPr>
            <w:tcW w:w="737" w:type="dxa"/>
            <w:tcBorders>
              <w:top w:val="nil"/>
              <w:bottom w:val="single" w:sz="12" w:space="0" w:color="auto"/>
            </w:tcBorders>
            <w:vAlign w:val="center"/>
          </w:tcPr>
          <w:p w14:paraId="0D8E42C9"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100.00</w:t>
            </w:r>
          </w:p>
        </w:tc>
        <w:tc>
          <w:tcPr>
            <w:tcW w:w="1474" w:type="dxa"/>
            <w:tcBorders>
              <w:top w:val="nil"/>
              <w:bottom w:val="single" w:sz="12" w:space="0" w:color="auto"/>
            </w:tcBorders>
            <w:vAlign w:val="center"/>
          </w:tcPr>
          <w:p w14:paraId="25A4D171"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4,509,795,543</w:t>
            </w:r>
          </w:p>
        </w:tc>
        <w:tc>
          <w:tcPr>
            <w:tcW w:w="737" w:type="dxa"/>
            <w:tcBorders>
              <w:top w:val="nil"/>
              <w:bottom w:val="single" w:sz="12" w:space="0" w:color="auto"/>
            </w:tcBorders>
            <w:vAlign w:val="center"/>
          </w:tcPr>
          <w:p w14:paraId="3F03AD46"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100.00</w:t>
            </w:r>
          </w:p>
        </w:tc>
        <w:tc>
          <w:tcPr>
            <w:tcW w:w="1463" w:type="dxa"/>
            <w:tcBorders>
              <w:top w:val="nil"/>
              <w:bottom w:val="single" w:sz="12" w:space="0" w:color="auto"/>
            </w:tcBorders>
            <w:vAlign w:val="center"/>
          </w:tcPr>
          <w:p w14:paraId="0B1B2C60"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11,991,226</w:t>
            </w:r>
          </w:p>
        </w:tc>
        <w:tc>
          <w:tcPr>
            <w:tcW w:w="667" w:type="dxa"/>
            <w:tcBorders>
              <w:top w:val="nil"/>
              <w:bottom w:val="single" w:sz="12" w:space="0" w:color="auto"/>
              <w:right w:val="nil"/>
            </w:tcBorders>
            <w:vAlign w:val="center"/>
          </w:tcPr>
          <w:p w14:paraId="2C821F77"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b/>
                <w:noProof/>
                <w:sz w:val="20"/>
                <w14:ligatures w14:val="none"/>
              </w:rPr>
              <w:t>0.27</w:t>
            </w:r>
          </w:p>
        </w:tc>
      </w:tr>
    </w:tbl>
    <w:p w14:paraId="24C9CA68" w14:textId="77777777" w:rsidR="00AA4D0D" w:rsidRPr="00AA4D0D" w:rsidRDefault="00AA4D0D" w:rsidP="00AA4D0D">
      <w:pPr>
        <w:widowControl/>
        <w:snapToGrid w:val="0"/>
        <w:spacing w:after="0" w:line="254" w:lineRule="exact"/>
        <w:ind w:left="406" w:hangingChars="199" w:hanging="406"/>
        <w:jc w:val="both"/>
        <w:rPr>
          <w:rFonts w:ascii="標楷體" w:eastAsia="新細明體" w:hAnsi="標楷體" w:cs="Times New Roman"/>
          <w:sz w:val="20"/>
          <w:szCs w:val="20"/>
          <w14:ligatures w14:val="none"/>
        </w:rPr>
      </w:pPr>
      <w:proofErr w:type="gramStart"/>
      <w:r w:rsidRPr="00AA4D0D">
        <w:rPr>
          <w:rFonts w:ascii="Times New Roman" w:eastAsia="標楷體" w:hAnsi="標楷體" w:cs="Times New Roman"/>
          <w:spacing w:val="2"/>
          <w:kern w:val="0"/>
          <w:sz w:val="20"/>
          <w14:ligatures w14:val="none"/>
        </w:rPr>
        <w:t>註</w:t>
      </w:r>
      <w:proofErr w:type="gramEnd"/>
      <w:r w:rsidRPr="00AA4D0D">
        <w:rPr>
          <w:rFonts w:ascii="Times New Roman" w:eastAsia="標楷體" w:hAnsi="標楷體" w:cs="Times New Roman" w:hint="eastAsia"/>
          <w:spacing w:val="2"/>
          <w:kern w:val="0"/>
          <w:sz w:val="20"/>
          <w14:ligatures w14:val="none"/>
        </w:rPr>
        <w:t>：</w:t>
      </w:r>
      <w:r w:rsidRPr="00AA4D0D">
        <w:rPr>
          <w:rFonts w:ascii="標楷體" w:eastAsia="標楷體" w:hAnsi="標楷體" w:cs="Times New Roman" w:hint="eastAsia"/>
          <w:sz w:val="20"/>
          <w14:ligatures w14:val="none"/>
        </w:rPr>
        <w:t>本表「什項資產」與「什項負債」112年12月31日金額，配合行政院主計總處自</w:t>
      </w:r>
      <w:proofErr w:type="gramStart"/>
      <w:r w:rsidRPr="00AA4D0D">
        <w:rPr>
          <w:rFonts w:ascii="標楷體" w:eastAsia="標楷體" w:hAnsi="標楷體" w:cs="Times New Roman" w:hint="eastAsia"/>
          <w:sz w:val="20"/>
          <w14:ligatures w14:val="none"/>
        </w:rPr>
        <w:t>113</w:t>
      </w:r>
      <w:proofErr w:type="gramEnd"/>
      <w:r w:rsidRPr="00AA4D0D">
        <w:rPr>
          <w:rFonts w:ascii="標楷體" w:eastAsia="標楷體" w:hAnsi="標楷體" w:cs="Times New Roman" w:hint="eastAsia"/>
          <w:sz w:val="20"/>
          <w14:ligatures w14:val="none"/>
        </w:rPr>
        <w:t>年度起將「應付代管資產」由「什項負債」移列至「什項資產」之減項，辦理重分類。</w:t>
      </w:r>
    </w:p>
    <w:tbl>
      <w:tblPr>
        <w:tblW w:w="9921" w:type="dxa"/>
        <w:tblLayout w:type="fixed"/>
        <w:tblLook w:val="01E0" w:firstRow="1" w:lastRow="1" w:firstColumn="1" w:lastColumn="1" w:noHBand="0" w:noVBand="0"/>
      </w:tblPr>
      <w:tblGrid>
        <w:gridCol w:w="3828"/>
        <w:gridCol w:w="3046"/>
        <w:gridCol w:w="3047"/>
      </w:tblGrid>
      <w:tr w:rsidR="00AA4D0D" w:rsidRPr="00AA4D0D" w14:paraId="3C1AB9C0" w14:textId="77777777" w:rsidTr="00405362">
        <w:trPr>
          <w:trHeight w:val="862"/>
        </w:trPr>
        <w:tc>
          <w:tcPr>
            <w:tcW w:w="9921" w:type="dxa"/>
            <w:gridSpan w:val="3"/>
          </w:tcPr>
          <w:p w14:paraId="6C66BAD7"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17670DCF" w14:textId="77777777" w:rsidTr="00405362">
        <w:trPr>
          <w:trHeight w:val="454"/>
        </w:trPr>
        <w:tc>
          <w:tcPr>
            <w:tcW w:w="9921" w:type="dxa"/>
            <w:gridSpan w:val="3"/>
            <w:tcMar>
              <w:top w:w="0" w:type="dxa"/>
              <w:left w:w="28" w:type="dxa"/>
              <w:bottom w:w="0" w:type="dxa"/>
              <w:right w:w="28" w:type="dxa"/>
            </w:tcMar>
            <w:vAlign w:val="center"/>
            <w:hideMark/>
          </w:tcPr>
          <w:p w14:paraId="6854C71A"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20B7F60E" w14:textId="77777777" w:rsidTr="00405362">
        <w:trPr>
          <w:cantSplit/>
          <w:trHeight w:val="737"/>
        </w:trPr>
        <w:tc>
          <w:tcPr>
            <w:tcW w:w="9921" w:type="dxa"/>
            <w:gridSpan w:val="3"/>
            <w:tcMar>
              <w:top w:w="0" w:type="dxa"/>
              <w:left w:w="28" w:type="dxa"/>
              <w:bottom w:w="0" w:type="dxa"/>
              <w:right w:w="28" w:type="dxa"/>
            </w:tcMar>
            <w:hideMark/>
          </w:tcPr>
          <w:p w14:paraId="67897E1C" w14:textId="77777777" w:rsidR="00AA4D0D" w:rsidRPr="00AA4D0D" w:rsidRDefault="00AA4D0D" w:rsidP="00AA4D0D">
            <w:pPr>
              <w:wordWrap w:val="0"/>
              <w:spacing w:after="0" w:line="460" w:lineRule="exact"/>
              <w:jc w:val="right"/>
              <w:rPr>
                <w:rFonts w:ascii="Times New Roman" w:eastAsia="標楷體" w:hAnsi="標楷體" w:cs="Times New Roman"/>
                <w:b/>
                <w:bCs/>
                <w:sz w:val="36"/>
                <w:szCs w:val="36"/>
                <w:u w:val="single"/>
                <w14:ligatures w14:val="none"/>
              </w:rPr>
            </w:pPr>
            <w:r w:rsidRPr="00AA4D0D">
              <w:rPr>
                <w:rFonts w:ascii="Times New Roman" w:eastAsia="標楷體" w:hAnsi="標楷體" w:cs="Times New Roman" w:hint="eastAsia"/>
                <w:b/>
                <w:bCs/>
                <w:sz w:val="36"/>
                <w:szCs w:val="36"/>
                <w:u w:val="single"/>
                <w14:ligatures w14:val="none"/>
              </w:rPr>
              <w:t>（六）餘</w:t>
            </w:r>
            <w:proofErr w:type="gramStart"/>
            <w:r w:rsidRPr="00AA4D0D">
              <w:rPr>
                <w:rFonts w:ascii="Times New Roman" w:eastAsia="標楷體" w:hAnsi="標楷體" w:cs="Times New Roman" w:hint="eastAsia"/>
                <w:b/>
                <w:bCs/>
                <w:sz w:val="36"/>
                <w:szCs w:val="36"/>
                <w:u w:val="single"/>
                <w14:ligatures w14:val="none"/>
              </w:rPr>
              <w:t>絀</w:t>
            </w:r>
            <w:proofErr w:type="gramEnd"/>
            <w:r w:rsidRPr="00AA4D0D">
              <w:rPr>
                <w:rFonts w:ascii="Times New Roman" w:eastAsia="標楷體" w:hAnsi="標楷體" w:cs="Times New Roman" w:hint="eastAsia"/>
                <w:b/>
                <w:bCs/>
                <w:sz w:val="36"/>
                <w:szCs w:val="36"/>
                <w:u w:val="single"/>
                <w14:ligatures w14:val="none"/>
              </w:rPr>
              <w:t>審定後</w:t>
            </w:r>
          </w:p>
        </w:tc>
      </w:tr>
      <w:tr w:rsidR="00AA4D0D" w:rsidRPr="00AA4D0D" w14:paraId="2DBE9DA4" w14:textId="77777777" w:rsidTr="00405362">
        <w:trPr>
          <w:cantSplit/>
          <w:trHeight w:val="113"/>
        </w:trPr>
        <w:tc>
          <w:tcPr>
            <w:tcW w:w="9921" w:type="dxa"/>
            <w:gridSpan w:val="3"/>
            <w:tcBorders>
              <w:top w:val="nil"/>
              <w:left w:val="nil"/>
              <w:right w:val="nil"/>
            </w:tcBorders>
            <w:tcMar>
              <w:top w:w="0" w:type="dxa"/>
              <w:left w:w="28" w:type="dxa"/>
              <w:bottom w:w="0" w:type="dxa"/>
              <w:right w:w="28" w:type="dxa"/>
            </w:tcMar>
            <w:vAlign w:val="bottom"/>
          </w:tcPr>
          <w:p w14:paraId="4C67308E" w14:textId="77777777" w:rsidR="00AA4D0D" w:rsidRPr="00AA4D0D" w:rsidRDefault="00AA4D0D" w:rsidP="00AA4D0D">
            <w:pPr>
              <w:spacing w:after="0" w:line="400" w:lineRule="exact"/>
              <w:jc w:val="right"/>
              <w:rPr>
                <w:rFonts w:ascii="標楷體" w:eastAsia="標楷體" w:hAnsi="標楷體" w:cs="Times New Roman"/>
                <w:spacing w:val="20"/>
                <w:sz w:val="28"/>
                <w:szCs w:val="28"/>
                <w14:ligatures w14:val="none"/>
              </w:rPr>
            </w:pPr>
            <w:r w:rsidRPr="00AA4D0D">
              <w:rPr>
                <w:rFonts w:ascii="標楷體" w:eastAsia="標楷體" w:hAnsi="標楷體" w:cs="Times New Roman" w:hint="eastAsia"/>
                <w:spacing w:val="20"/>
                <w:sz w:val="28"/>
                <w:szCs w:val="28"/>
                <w14:ligatures w14:val="none"/>
              </w:rPr>
              <w:t>中華民國1</w:t>
            </w:r>
            <w:r w:rsidRPr="00AA4D0D">
              <w:rPr>
                <w:rFonts w:ascii="標楷體" w:eastAsia="標楷體" w:hAnsi="標楷體" w:cs="Times New Roman"/>
                <w:spacing w:val="20"/>
                <w:sz w:val="28"/>
                <w:szCs w:val="28"/>
                <w14:ligatures w14:val="none"/>
              </w:rPr>
              <w:t>13</w:t>
            </w:r>
            <w:r w:rsidRPr="00AA4D0D">
              <w:rPr>
                <w:rFonts w:ascii="標楷體" w:eastAsia="標楷體" w:hAnsi="標楷體" w:cs="Times New Roman" w:hint="eastAsia"/>
                <w:spacing w:val="20"/>
                <w:sz w:val="28"/>
                <w:szCs w:val="28"/>
                <w14:ligatures w14:val="none"/>
              </w:rPr>
              <w:t>年</w:t>
            </w:r>
          </w:p>
        </w:tc>
      </w:tr>
      <w:tr w:rsidR="00AA4D0D" w:rsidRPr="00AA4D0D" w14:paraId="49FAA0A2" w14:textId="77777777" w:rsidTr="00405362">
        <w:trPr>
          <w:cantSplit/>
          <w:trHeight w:val="516"/>
        </w:trPr>
        <w:tc>
          <w:tcPr>
            <w:tcW w:w="9921" w:type="dxa"/>
            <w:gridSpan w:val="3"/>
            <w:tcBorders>
              <w:left w:val="nil"/>
              <w:bottom w:val="single" w:sz="12" w:space="0" w:color="auto"/>
              <w:right w:val="nil"/>
            </w:tcBorders>
            <w:tcMar>
              <w:top w:w="0" w:type="dxa"/>
              <w:left w:w="28" w:type="dxa"/>
              <w:bottom w:w="0" w:type="dxa"/>
              <w:right w:w="28" w:type="dxa"/>
            </w:tcMar>
            <w:vAlign w:val="bottom"/>
          </w:tcPr>
          <w:p w14:paraId="04B25F31" w14:textId="77777777" w:rsidR="00AA4D0D" w:rsidRPr="00AA4D0D" w:rsidRDefault="00AA4D0D" w:rsidP="00AA4D0D">
            <w:pPr>
              <w:snapToGrid w:val="0"/>
              <w:spacing w:after="0" w:line="320" w:lineRule="exact"/>
              <w:jc w:val="right"/>
              <w:rPr>
                <w:rFonts w:ascii="標楷體" w:eastAsia="標楷體" w:hAnsi="標楷體" w:cs="Times New Roman"/>
                <w:sz w:val="20"/>
                <w14:ligatures w14:val="none"/>
              </w:rPr>
            </w:pPr>
          </w:p>
        </w:tc>
      </w:tr>
      <w:tr w:rsidR="00AA4D0D" w:rsidRPr="00AA4D0D" w14:paraId="416F252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24"/>
        </w:trPr>
        <w:tc>
          <w:tcPr>
            <w:tcW w:w="3828" w:type="dxa"/>
            <w:tcBorders>
              <w:top w:val="single" w:sz="12" w:space="0" w:color="auto"/>
              <w:left w:val="nil"/>
              <w:bottom w:val="single" w:sz="12" w:space="0" w:color="auto"/>
              <w:right w:val="single" w:sz="4" w:space="0" w:color="auto"/>
            </w:tcBorders>
            <w:vAlign w:val="center"/>
          </w:tcPr>
          <w:p w14:paraId="2EF14BC8" w14:textId="77777777" w:rsidR="00AA4D0D" w:rsidRPr="00AA4D0D" w:rsidRDefault="00AA4D0D" w:rsidP="00AA4D0D">
            <w:pPr>
              <w:spacing w:after="0" w:line="300" w:lineRule="exact"/>
              <w:ind w:left="113" w:right="113"/>
              <w:jc w:val="distribute"/>
              <w:rPr>
                <w:rFonts w:ascii="Times New Roman" w:eastAsia="標楷體" w:hAnsi="標楷體" w:cs="Times New Roman"/>
                <w14:ligatures w14:val="none"/>
              </w:rPr>
            </w:pPr>
            <w:r w:rsidRPr="00AA4D0D">
              <w:rPr>
                <w:rFonts w:ascii="Times New Roman" w:eastAsia="標楷體" w:hAnsi="Times New Roman" w:cs="Times New Roman" w:hint="eastAsia"/>
                <w14:ligatures w14:val="none"/>
              </w:rPr>
              <w:t>基金名稱</w:t>
            </w:r>
          </w:p>
        </w:tc>
        <w:tc>
          <w:tcPr>
            <w:tcW w:w="3046" w:type="dxa"/>
            <w:tcBorders>
              <w:top w:val="single" w:sz="12" w:space="0" w:color="auto"/>
              <w:bottom w:val="single" w:sz="12" w:space="0" w:color="auto"/>
            </w:tcBorders>
            <w:vAlign w:val="center"/>
          </w:tcPr>
          <w:p w14:paraId="79F504D4" w14:textId="77777777" w:rsidR="00AA4D0D" w:rsidRPr="00AA4D0D" w:rsidRDefault="00AA4D0D" w:rsidP="00AA4D0D">
            <w:pPr>
              <w:spacing w:after="0" w:line="300" w:lineRule="exact"/>
              <w:jc w:val="distribute"/>
              <w:rPr>
                <w:rFonts w:ascii="標楷體" w:eastAsia="標楷體" w:hAnsi="Times New Roman" w:cs="Times New Roman"/>
                <w:b/>
                <w:bCs/>
                <w:spacing w:val="40"/>
                <w14:ligatures w14:val="none"/>
              </w:rPr>
            </w:pPr>
            <w:r w:rsidRPr="00AA4D0D">
              <w:rPr>
                <w:rFonts w:ascii="標楷體" w:eastAsia="標楷體" w:hAnsi="Times New Roman" w:cs="Times New Roman" w:hint="eastAsia"/>
                <w:b/>
                <w:bCs/>
                <w:spacing w:val="40"/>
                <w14:ligatures w14:val="none"/>
              </w:rPr>
              <w:t>資產總額</w:t>
            </w:r>
          </w:p>
        </w:tc>
        <w:tc>
          <w:tcPr>
            <w:tcW w:w="3047" w:type="dxa"/>
            <w:tcBorders>
              <w:top w:val="single" w:sz="12" w:space="0" w:color="auto"/>
              <w:bottom w:val="single" w:sz="12" w:space="0" w:color="auto"/>
              <w:right w:val="single" w:sz="4" w:space="0" w:color="auto"/>
            </w:tcBorders>
            <w:vAlign w:val="center"/>
          </w:tcPr>
          <w:p w14:paraId="47C73CAA" w14:textId="77777777" w:rsidR="00AA4D0D" w:rsidRPr="00AA4D0D" w:rsidRDefault="00AA4D0D" w:rsidP="00AA4D0D">
            <w:pPr>
              <w:spacing w:after="0" w:line="300" w:lineRule="exact"/>
              <w:jc w:val="distribute"/>
              <w:rPr>
                <w:rFonts w:ascii="Times New Roman" w:eastAsia="標楷體" w:hAnsi="Times New Roman" w:cs="Times New Roman"/>
                <w:color w:val="000000"/>
                <w14:ligatures w14:val="none"/>
              </w:rPr>
            </w:pPr>
            <w:r w:rsidRPr="00AA4D0D">
              <w:rPr>
                <w:rFonts w:ascii="標楷體" w:eastAsia="標楷體" w:hAnsi="Times New Roman" w:cs="Times New Roman" w:hint="eastAsia"/>
                <w:spacing w:val="40"/>
                <w14:ligatures w14:val="none"/>
              </w:rPr>
              <w:t>流動資產</w:t>
            </w:r>
          </w:p>
        </w:tc>
      </w:tr>
      <w:tr w:rsidR="00AA4D0D" w:rsidRPr="00AA4D0D" w14:paraId="43E1EAE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3828" w:type="dxa"/>
            <w:tcBorders>
              <w:top w:val="nil"/>
              <w:left w:val="nil"/>
              <w:bottom w:val="nil"/>
              <w:right w:val="single" w:sz="4" w:space="0" w:color="auto"/>
            </w:tcBorders>
            <w:vAlign w:val="center"/>
          </w:tcPr>
          <w:p w14:paraId="5FF0B8AF" w14:textId="77777777" w:rsidR="00AA4D0D" w:rsidRPr="00AA4D0D" w:rsidRDefault="00AA4D0D" w:rsidP="00AA4D0D">
            <w:pPr>
              <w:spacing w:after="0" w:line="460" w:lineRule="exact"/>
              <w:ind w:left="113" w:right="80"/>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14:ligatures w14:val="none"/>
              </w:rPr>
              <w:t>合計</w:t>
            </w:r>
          </w:p>
        </w:tc>
        <w:tc>
          <w:tcPr>
            <w:tcW w:w="3046" w:type="dxa"/>
            <w:tcBorders>
              <w:top w:val="nil"/>
              <w:left w:val="single" w:sz="4" w:space="0" w:color="auto"/>
              <w:bottom w:val="nil"/>
              <w:right w:val="single" w:sz="4" w:space="0" w:color="auto"/>
            </w:tcBorders>
            <w:vAlign w:val="center"/>
          </w:tcPr>
          <w:p w14:paraId="30E9ECEA"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4,521,786,769</w:t>
            </w:r>
          </w:p>
        </w:tc>
        <w:tc>
          <w:tcPr>
            <w:tcW w:w="3047" w:type="dxa"/>
            <w:tcBorders>
              <w:top w:val="nil"/>
              <w:left w:val="single" w:sz="4" w:space="0" w:color="auto"/>
              <w:bottom w:val="nil"/>
              <w:right w:val="single" w:sz="4" w:space="0" w:color="auto"/>
            </w:tcBorders>
            <w:vAlign w:val="center"/>
          </w:tcPr>
          <w:p w14:paraId="19329099" w14:textId="77777777" w:rsidR="00AA4D0D" w:rsidRPr="00AA4D0D" w:rsidRDefault="00AA4D0D" w:rsidP="00AA4D0D">
            <w:pPr>
              <w:spacing w:after="0" w:line="4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710,277,673</w:t>
            </w:r>
          </w:p>
        </w:tc>
      </w:tr>
      <w:tr w:rsidR="00AA4D0D" w:rsidRPr="00AA4D0D" w14:paraId="65A228A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3828" w:type="dxa"/>
            <w:tcBorders>
              <w:top w:val="nil"/>
              <w:left w:val="nil"/>
              <w:bottom w:val="nil"/>
              <w:right w:val="single" w:sz="4" w:space="0" w:color="auto"/>
            </w:tcBorders>
            <w:vAlign w:val="center"/>
          </w:tcPr>
          <w:p w14:paraId="4CFDE8BA" w14:textId="77777777" w:rsidR="00AA4D0D" w:rsidRPr="00AA4D0D" w:rsidRDefault="00AA4D0D" w:rsidP="00AA4D0D">
            <w:pPr>
              <w:autoSpaceDE w:val="0"/>
              <w:autoSpaceDN w:val="0"/>
              <w:adjustRightInd w:val="0"/>
              <w:spacing w:after="0" w:line="4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szCs w:val="20"/>
                <w14:ligatures w14:val="none"/>
              </w:rPr>
              <w:t>縣政府主管</w:t>
            </w:r>
          </w:p>
        </w:tc>
        <w:tc>
          <w:tcPr>
            <w:tcW w:w="3046" w:type="dxa"/>
            <w:tcBorders>
              <w:top w:val="nil"/>
              <w:left w:val="single" w:sz="4" w:space="0" w:color="auto"/>
              <w:bottom w:val="nil"/>
              <w:right w:val="single" w:sz="4" w:space="0" w:color="auto"/>
            </w:tcBorders>
            <w:vAlign w:val="center"/>
          </w:tcPr>
          <w:p w14:paraId="43D5F99E"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4,315,891,057</w:t>
            </w:r>
          </w:p>
        </w:tc>
        <w:tc>
          <w:tcPr>
            <w:tcW w:w="3047" w:type="dxa"/>
            <w:tcBorders>
              <w:top w:val="nil"/>
              <w:left w:val="single" w:sz="4" w:space="0" w:color="auto"/>
              <w:bottom w:val="nil"/>
              <w:right w:val="single" w:sz="4" w:space="0" w:color="auto"/>
            </w:tcBorders>
            <w:vAlign w:val="center"/>
          </w:tcPr>
          <w:p w14:paraId="02D5F845" w14:textId="77777777" w:rsidR="00AA4D0D" w:rsidRPr="00AA4D0D" w:rsidRDefault="00AA4D0D" w:rsidP="00AA4D0D">
            <w:pPr>
              <w:spacing w:after="0" w:line="4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517,255,469</w:t>
            </w:r>
          </w:p>
        </w:tc>
      </w:tr>
      <w:tr w:rsidR="00AA4D0D" w:rsidRPr="00AA4D0D" w14:paraId="526E67D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3828" w:type="dxa"/>
            <w:tcBorders>
              <w:top w:val="nil"/>
              <w:left w:val="nil"/>
              <w:bottom w:val="nil"/>
              <w:right w:val="single" w:sz="4" w:space="0" w:color="auto"/>
            </w:tcBorders>
            <w:vAlign w:val="center"/>
          </w:tcPr>
          <w:p w14:paraId="18FFB591" w14:textId="77777777" w:rsidR="00AA4D0D" w:rsidRPr="00AA4D0D" w:rsidRDefault="00AA4D0D" w:rsidP="00AA4D0D">
            <w:pPr>
              <w:autoSpaceDE w:val="0"/>
              <w:autoSpaceDN w:val="0"/>
              <w:adjustRightInd w:val="0"/>
              <w:spacing w:after="0" w:line="4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14:ligatures w14:val="none"/>
              </w:rPr>
              <w:t>屏東縣平均地權基金</w:t>
            </w:r>
          </w:p>
        </w:tc>
        <w:tc>
          <w:tcPr>
            <w:tcW w:w="3046" w:type="dxa"/>
            <w:tcBorders>
              <w:top w:val="nil"/>
              <w:left w:val="single" w:sz="4" w:space="0" w:color="auto"/>
              <w:bottom w:val="nil"/>
              <w:right w:val="single" w:sz="4" w:space="0" w:color="auto"/>
            </w:tcBorders>
            <w:vAlign w:val="center"/>
          </w:tcPr>
          <w:p w14:paraId="24E54D0D"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108,809,740</w:t>
            </w:r>
          </w:p>
        </w:tc>
        <w:tc>
          <w:tcPr>
            <w:tcW w:w="3047" w:type="dxa"/>
            <w:tcBorders>
              <w:top w:val="nil"/>
              <w:left w:val="single" w:sz="4" w:space="0" w:color="auto"/>
              <w:bottom w:val="nil"/>
              <w:right w:val="single" w:sz="4" w:space="0" w:color="auto"/>
            </w:tcBorders>
            <w:vAlign w:val="center"/>
          </w:tcPr>
          <w:p w14:paraId="0BC9A93E"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93,998,313</w:t>
            </w:r>
          </w:p>
        </w:tc>
      </w:tr>
      <w:tr w:rsidR="00AA4D0D" w:rsidRPr="00AA4D0D" w14:paraId="6524906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3828" w:type="dxa"/>
            <w:tcBorders>
              <w:top w:val="nil"/>
              <w:left w:val="nil"/>
              <w:bottom w:val="nil"/>
              <w:right w:val="single" w:sz="4" w:space="0" w:color="auto"/>
            </w:tcBorders>
            <w:vAlign w:val="center"/>
          </w:tcPr>
          <w:p w14:paraId="7093A043" w14:textId="77777777" w:rsidR="00AA4D0D" w:rsidRPr="00AA4D0D" w:rsidRDefault="00AA4D0D" w:rsidP="00AA4D0D">
            <w:pPr>
              <w:autoSpaceDE w:val="0"/>
              <w:autoSpaceDN w:val="0"/>
              <w:adjustRightInd w:val="0"/>
              <w:spacing w:after="0" w:line="4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14:ligatures w14:val="none"/>
              </w:rPr>
              <w:t>屏東縣市地重劃基金</w:t>
            </w:r>
          </w:p>
        </w:tc>
        <w:tc>
          <w:tcPr>
            <w:tcW w:w="3046" w:type="dxa"/>
            <w:tcBorders>
              <w:top w:val="nil"/>
              <w:left w:val="single" w:sz="4" w:space="0" w:color="auto"/>
              <w:bottom w:val="nil"/>
              <w:right w:val="single" w:sz="4" w:space="0" w:color="auto"/>
            </w:tcBorders>
            <w:vAlign w:val="center"/>
          </w:tcPr>
          <w:p w14:paraId="6A782AC4"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1,326,154,995</w:t>
            </w:r>
          </w:p>
        </w:tc>
        <w:tc>
          <w:tcPr>
            <w:tcW w:w="3047" w:type="dxa"/>
            <w:tcBorders>
              <w:top w:val="nil"/>
              <w:left w:val="single" w:sz="4" w:space="0" w:color="auto"/>
              <w:bottom w:val="nil"/>
              <w:right w:val="single" w:sz="4" w:space="0" w:color="auto"/>
            </w:tcBorders>
            <w:vAlign w:val="center"/>
          </w:tcPr>
          <w:p w14:paraId="1F0D87EF"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330,712,272</w:t>
            </w:r>
          </w:p>
        </w:tc>
      </w:tr>
      <w:tr w:rsidR="00AA4D0D" w:rsidRPr="00AA4D0D" w14:paraId="1461E61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3828" w:type="dxa"/>
            <w:tcBorders>
              <w:top w:val="nil"/>
              <w:left w:val="nil"/>
              <w:bottom w:val="nil"/>
              <w:right w:val="single" w:sz="4" w:space="0" w:color="auto"/>
            </w:tcBorders>
            <w:vAlign w:val="center"/>
          </w:tcPr>
          <w:p w14:paraId="46C56CB4" w14:textId="77777777" w:rsidR="00AA4D0D" w:rsidRPr="00AA4D0D" w:rsidRDefault="00AA4D0D" w:rsidP="00AA4D0D">
            <w:pPr>
              <w:autoSpaceDE w:val="0"/>
              <w:autoSpaceDN w:val="0"/>
              <w:adjustRightInd w:val="0"/>
              <w:spacing w:after="0" w:line="4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14:ligatures w14:val="none"/>
              </w:rPr>
              <w:t>屏東縣停車場作業基金</w:t>
            </w:r>
          </w:p>
        </w:tc>
        <w:tc>
          <w:tcPr>
            <w:tcW w:w="3046" w:type="dxa"/>
            <w:tcBorders>
              <w:top w:val="nil"/>
              <w:left w:val="single" w:sz="4" w:space="0" w:color="auto"/>
              <w:bottom w:val="nil"/>
              <w:right w:val="single" w:sz="4" w:space="0" w:color="auto"/>
            </w:tcBorders>
            <w:vAlign w:val="center"/>
          </w:tcPr>
          <w:p w14:paraId="1EE81DB1"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2,880,926,322</w:t>
            </w:r>
          </w:p>
        </w:tc>
        <w:tc>
          <w:tcPr>
            <w:tcW w:w="3047" w:type="dxa"/>
            <w:tcBorders>
              <w:top w:val="nil"/>
              <w:left w:val="single" w:sz="4" w:space="0" w:color="auto"/>
              <w:bottom w:val="nil"/>
              <w:right w:val="single" w:sz="4" w:space="0" w:color="auto"/>
            </w:tcBorders>
            <w:vAlign w:val="center"/>
          </w:tcPr>
          <w:p w14:paraId="49C7E325"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92,544,884</w:t>
            </w:r>
          </w:p>
        </w:tc>
      </w:tr>
      <w:tr w:rsidR="00AA4D0D" w:rsidRPr="00AA4D0D" w14:paraId="752852D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3828" w:type="dxa"/>
            <w:tcBorders>
              <w:top w:val="nil"/>
              <w:left w:val="nil"/>
              <w:bottom w:val="nil"/>
              <w:right w:val="single" w:sz="4" w:space="0" w:color="auto"/>
            </w:tcBorders>
            <w:vAlign w:val="center"/>
          </w:tcPr>
          <w:p w14:paraId="0AC516E4" w14:textId="77777777" w:rsidR="00AA4D0D" w:rsidRPr="00AA4D0D" w:rsidRDefault="00AA4D0D" w:rsidP="00AA4D0D">
            <w:pPr>
              <w:autoSpaceDE w:val="0"/>
              <w:autoSpaceDN w:val="0"/>
              <w:adjustRightInd w:val="0"/>
              <w:spacing w:after="0" w:line="4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14:ligatures w14:val="none"/>
              </w:rPr>
              <w:t>衛生局主管</w:t>
            </w:r>
          </w:p>
        </w:tc>
        <w:tc>
          <w:tcPr>
            <w:tcW w:w="3046" w:type="dxa"/>
            <w:tcBorders>
              <w:top w:val="nil"/>
              <w:left w:val="single" w:sz="4" w:space="0" w:color="auto"/>
              <w:bottom w:val="nil"/>
              <w:right w:val="single" w:sz="4" w:space="0" w:color="auto"/>
            </w:tcBorders>
            <w:vAlign w:val="center"/>
          </w:tcPr>
          <w:p w14:paraId="460BD915"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205,895,712</w:t>
            </w:r>
          </w:p>
        </w:tc>
        <w:tc>
          <w:tcPr>
            <w:tcW w:w="3047" w:type="dxa"/>
            <w:tcBorders>
              <w:top w:val="nil"/>
              <w:left w:val="single" w:sz="4" w:space="0" w:color="auto"/>
              <w:bottom w:val="nil"/>
              <w:right w:val="single" w:sz="4" w:space="0" w:color="auto"/>
            </w:tcBorders>
            <w:vAlign w:val="center"/>
          </w:tcPr>
          <w:p w14:paraId="4F93D391" w14:textId="77777777" w:rsidR="00AA4D0D" w:rsidRPr="00AA4D0D" w:rsidRDefault="00AA4D0D" w:rsidP="00AA4D0D">
            <w:pPr>
              <w:spacing w:after="0" w:line="4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193,022,204</w:t>
            </w:r>
          </w:p>
        </w:tc>
      </w:tr>
      <w:tr w:rsidR="00AA4D0D" w:rsidRPr="00AA4D0D" w14:paraId="044B0F1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3828" w:type="dxa"/>
            <w:tcBorders>
              <w:top w:val="nil"/>
              <w:left w:val="nil"/>
              <w:bottom w:val="single" w:sz="12" w:space="0" w:color="auto"/>
              <w:right w:val="single" w:sz="4" w:space="0" w:color="auto"/>
            </w:tcBorders>
            <w:vAlign w:val="center"/>
          </w:tcPr>
          <w:p w14:paraId="26FE0068" w14:textId="77777777" w:rsidR="00AA4D0D" w:rsidRPr="00AA4D0D" w:rsidRDefault="00AA4D0D" w:rsidP="00AA4D0D">
            <w:pPr>
              <w:autoSpaceDE w:val="0"/>
              <w:autoSpaceDN w:val="0"/>
              <w:adjustRightInd w:val="0"/>
              <w:spacing w:after="0" w:line="4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14:ligatures w14:val="none"/>
              </w:rPr>
              <w:t>屏東縣醫療作業基金</w:t>
            </w:r>
          </w:p>
        </w:tc>
        <w:tc>
          <w:tcPr>
            <w:tcW w:w="3046" w:type="dxa"/>
            <w:tcBorders>
              <w:top w:val="nil"/>
              <w:left w:val="single" w:sz="4" w:space="0" w:color="auto"/>
              <w:bottom w:val="single" w:sz="12" w:space="0" w:color="auto"/>
              <w:right w:val="single" w:sz="4" w:space="0" w:color="auto"/>
            </w:tcBorders>
            <w:vAlign w:val="center"/>
          </w:tcPr>
          <w:p w14:paraId="79625F95"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205,895,712</w:t>
            </w:r>
          </w:p>
        </w:tc>
        <w:tc>
          <w:tcPr>
            <w:tcW w:w="3047" w:type="dxa"/>
            <w:tcBorders>
              <w:top w:val="nil"/>
              <w:left w:val="single" w:sz="4" w:space="0" w:color="auto"/>
              <w:bottom w:val="single" w:sz="12" w:space="0" w:color="auto"/>
              <w:right w:val="single" w:sz="4" w:space="0" w:color="auto"/>
            </w:tcBorders>
            <w:vAlign w:val="center"/>
          </w:tcPr>
          <w:p w14:paraId="4DF9D41C"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193,022,204</w:t>
            </w:r>
          </w:p>
        </w:tc>
      </w:tr>
    </w:tbl>
    <w:p w14:paraId="4E8F9650"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75865F8A"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3F0C213A"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4F637DB8"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36DAD8E8" w14:textId="77777777" w:rsidR="00AA4D0D" w:rsidRPr="00AA4D0D" w:rsidRDefault="00AA4D0D" w:rsidP="00AA4D0D">
      <w:pPr>
        <w:tabs>
          <w:tab w:val="left" w:pos="408"/>
        </w:tabs>
        <w:adjustRightInd w:val="0"/>
        <w:snapToGrid w:val="0"/>
        <w:spacing w:after="0" w:line="220" w:lineRule="exact"/>
        <w:ind w:left="416" w:hangingChars="208" w:hanging="416"/>
        <w:rPr>
          <w:rFonts w:ascii="標楷體" w:eastAsia="標楷體" w:hAnsi="標楷體" w:cs="Times New Roman"/>
          <w:sz w:val="20"/>
          <w:szCs w:val="20"/>
          <w14:ligatures w14:val="none"/>
        </w:rPr>
      </w:pPr>
    </w:p>
    <w:p w14:paraId="04C006B0" w14:textId="77777777" w:rsidR="00AA4D0D" w:rsidRPr="00AA4D0D" w:rsidRDefault="00AA4D0D" w:rsidP="00AA4D0D">
      <w:pPr>
        <w:tabs>
          <w:tab w:val="left" w:pos="408"/>
        </w:tabs>
        <w:adjustRightInd w:val="0"/>
        <w:snapToGrid w:val="0"/>
        <w:spacing w:after="0" w:line="220" w:lineRule="exact"/>
        <w:ind w:left="416" w:hangingChars="208" w:hanging="416"/>
        <w:rPr>
          <w:rFonts w:ascii="標楷體" w:eastAsia="標楷體" w:hAnsi="標楷體" w:cs="Times New Roman"/>
          <w:sz w:val="20"/>
          <w:szCs w:val="20"/>
          <w14:ligatures w14:val="none"/>
        </w:rPr>
      </w:pPr>
    </w:p>
    <w:p w14:paraId="55CD4F93" w14:textId="77777777" w:rsidR="00AA4D0D" w:rsidRPr="00AA4D0D" w:rsidRDefault="00AA4D0D" w:rsidP="00AA4D0D">
      <w:pPr>
        <w:tabs>
          <w:tab w:val="left" w:pos="408"/>
        </w:tabs>
        <w:adjustRightInd w:val="0"/>
        <w:snapToGrid w:val="0"/>
        <w:spacing w:after="0" w:line="220" w:lineRule="exact"/>
        <w:ind w:left="416" w:hangingChars="208" w:hanging="416"/>
        <w:rPr>
          <w:rFonts w:ascii="標楷體" w:eastAsia="標楷體" w:hAnsi="標楷體" w:cs="Times New Roman"/>
          <w:sz w:val="20"/>
          <w:szCs w:val="20"/>
          <w14:ligatures w14:val="none"/>
        </w:rPr>
      </w:pPr>
    </w:p>
    <w:tbl>
      <w:tblPr>
        <w:tblW w:w="9923" w:type="dxa"/>
        <w:tblLayout w:type="fixed"/>
        <w:tblLook w:val="01E0" w:firstRow="1" w:lastRow="1" w:firstColumn="1" w:lastColumn="1" w:noHBand="0" w:noVBand="0"/>
      </w:tblPr>
      <w:tblGrid>
        <w:gridCol w:w="2480"/>
        <w:gridCol w:w="1348"/>
        <w:gridCol w:w="1133"/>
        <w:gridCol w:w="568"/>
        <w:gridCol w:w="1464"/>
        <w:gridCol w:w="449"/>
        <w:gridCol w:w="1016"/>
        <w:gridCol w:w="47"/>
        <w:gridCol w:w="1418"/>
      </w:tblGrid>
      <w:tr w:rsidR="00AA4D0D" w:rsidRPr="00AA4D0D" w14:paraId="075A5871" w14:textId="77777777" w:rsidTr="00405362">
        <w:trPr>
          <w:cantSplit/>
          <w:trHeight w:val="567"/>
        </w:trPr>
        <w:tc>
          <w:tcPr>
            <w:tcW w:w="9923" w:type="dxa"/>
            <w:gridSpan w:val="9"/>
            <w:tcMar>
              <w:top w:w="0" w:type="dxa"/>
              <w:left w:w="28" w:type="dxa"/>
              <w:bottom w:w="0" w:type="dxa"/>
              <w:right w:w="28" w:type="dxa"/>
            </w:tcMar>
            <w:hideMark/>
          </w:tcPr>
          <w:p w14:paraId="407298BD" w14:textId="77777777" w:rsidR="00AA4D0D" w:rsidRPr="00AA4D0D" w:rsidRDefault="00AA4D0D" w:rsidP="00AA4D0D">
            <w:pPr>
              <w:wordWrap w:val="0"/>
              <w:spacing w:after="0" w:line="460" w:lineRule="exact"/>
              <w:jc w:val="right"/>
              <w:rPr>
                <w:rFonts w:ascii="Times New Roman" w:eastAsia="標楷體" w:hAnsi="標楷體" w:cs="Times New Roman"/>
                <w:b/>
                <w:bCs/>
                <w:sz w:val="36"/>
                <w:szCs w:val="36"/>
                <w:u w:val="single"/>
                <w14:ligatures w14:val="none"/>
              </w:rPr>
            </w:pPr>
            <w:r w:rsidRPr="00AA4D0D">
              <w:rPr>
                <w:rFonts w:ascii="Times New Roman" w:eastAsia="標楷體" w:hAnsi="標楷體" w:cs="Times New Roman" w:hint="eastAsia"/>
                <w:b/>
                <w:bCs/>
                <w:sz w:val="36"/>
                <w:szCs w:val="36"/>
                <w:u w:val="single"/>
                <w14:ligatures w14:val="none"/>
              </w:rPr>
              <w:t>（六）餘</w:t>
            </w:r>
            <w:proofErr w:type="gramStart"/>
            <w:r w:rsidRPr="00AA4D0D">
              <w:rPr>
                <w:rFonts w:ascii="Times New Roman" w:eastAsia="標楷體" w:hAnsi="標楷體" w:cs="Times New Roman" w:hint="eastAsia"/>
                <w:b/>
                <w:bCs/>
                <w:sz w:val="36"/>
                <w:szCs w:val="36"/>
                <w:u w:val="single"/>
                <w14:ligatures w14:val="none"/>
              </w:rPr>
              <w:t>絀</w:t>
            </w:r>
            <w:proofErr w:type="gramEnd"/>
            <w:r w:rsidRPr="00AA4D0D">
              <w:rPr>
                <w:rFonts w:ascii="Times New Roman" w:eastAsia="標楷體" w:hAnsi="標楷體" w:cs="Times New Roman" w:hint="eastAsia"/>
                <w:b/>
                <w:bCs/>
                <w:sz w:val="36"/>
                <w:szCs w:val="36"/>
                <w:u w:val="single"/>
                <w14:ligatures w14:val="none"/>
              </w:rPr>
              <w:t>審定後</w:t>
            </w:r>
          </w:p>
        </w:tc>
      </w:tr>
      <w:tr w:rsidR="00AA4D0D" w:rsidRPr="00AA4D0D" w14:paraId="79375CF9" w14:textId="77777777" w:rsidTr="00405362">
        <w:trPr>
          <w:cantSplit/>
          <w:trHeight w:val="522"/>
        </w:trPr>
        <w:tc>
          <w:tcPr>
            <w:tcW w:w="9923" w:type="dxa"/>
            <w:gridSpan w:val="9"/>
            <w:tcBorders>
              <w:top w:val="nil"/>
              <w:left w:val="nil"/>
              <w:right w:val="nil"/>
            </w:tcBorders>
            <w:tcMar>
              <w:top w:w="0" w:type="dxa"/>
              <w:left w:w="28" w:type="dxa"/>
              <w:bottom w:w="0" w:type="dxa"/>
              <w:right w:w="28" w:type="dxa"/>
            </w:tcMar>
            <w:vAlign w:val="bottom"/>
          </w:tcPr>
          <w:p w14:paraId="2FFF88FF" w14:textId="77777777" w:rsidR="00AA4D0D" w:rsidRPr="00AA4D0D" w:rsidRDefault="00AA4D0D" w:rsidP="00AA4D0D">
            <w:pPr>
              <w:spacing w:after="0" w:line="400" w:lineRule="exact"/>
              <w:jc w:val="right"/>
              <w:rPr>
                <w:rFonts w:ascii="Times New Roman" w:eastAsia="標楷體" w:hAnsi="標楷體" w:cs="Times New Roman"/>
                <w:spacing w:val="20"/>
                <w:sz w:val="28"/>
                <w:szCs w:val="28"/>
                <w14:ligatures w14:val="none"/>
              </w:rPr>
            </w:pPr>
            <w:r w:rsidRPr="00AA4D0D">
              <w:rPr>
                <w:rFonts w:ascii="Times New Roman" w:eastAsia="標楷體" w:hAnsi="標楷體" w:cs="Times New Roman" w:hint="eastAsia"/>
                <w:spacing w:val="20"/>
                <w:sz w:val="28"/>
                <w:szCs w:val="28"/>
                <w14:ligatures w14:val="none"/>
              </w:rPr>
              <w:t>中華民</w:t>
            </w:r>
            <w:r w:rsidRPr="00AA4D0D">
              <w:rPr>
                <w:rFonts w:ascii="標楷體" w:eastAsia="標楷體" w:hAnsi="標楷體" w:cs="Times New Roman" w:hint="eastAsia"/>
                <w:spacing w:val="20"/>
                <w:sz w:val="28"/>
                <w:szCs w:val="28"/>
                <w14:ligatures w14:val="none"/>
              </w:rPr>
              <w:t>國1</w:t>
            </w:r>
            <w:r w:rsidRPr="00AA4D0D">
              <w:rPr>
                <w:rFonts w:ascii="標楷體" w:eastAsia="標楷體" w:hAnsi="標楷體" w:cs="Times New Roman"/>
                <w:spacing w:val="20"/>
                <w:sz w:val="28"/>
                <w:szCs w:val="28"/>
                <w14:ligatures w14:val="none"/>
              </w:rPr>
              <w:t>13</w:t>
            </w:r>
            <w:r w:rsidRPr="00AA4D0D">
              <w:rPr>
                <w:rFonts w:ascii="Times New Roman" w:eastAsia="標楷體" w:hAnsi="標楷體" w:cs="Times New Roman" w:hint="eastAsia"/>
                <w:spacing w:val="20"/>
                <w:sz w:val="28"/>
                <w:szCs w:val="28"/>
                <w14:ligatures w14:val="none"/>
              </w:rPr>
              <w:t>年</w:t>
            </w:r>
          </w:p>
        </w:tc>
      </w:tr>
      <w:tr w:rsidR="00AA4D0D" w:rsidRPr="00AA4D0D" w14:paraId="548BCB70" w14:textId="77777777" w:rsidTr="00405362">
        <w:trPr>
          <w:cantSplit/>
          <w:trHeight w:val="431"/>
        </w:trPr>
        <w:tc>
          <w:tcPr>
            <w:tcW w:w="8505" w:type="dxa"/>
            <w:gridSpan w:val="8"/>
            <w:tcBorders>
              <w:left w:val="nil"/>
              <w:bottom w:val="single" w:sz="12" w:space="0" w:color="auto"/>
              <w:right w:val="nil"/>
            </w:tcBorders>
            <w:tcMar>
              <w:top w:w="0" w:type="dxa"/>
              <w:left w:w="28" w:type="dxa"/>
              <w:bottom w:w="0" w:type="dxa"/>
              <w:right w:w="28" w:type="dxa"/>
            </w:tcMar>
            <w:vAlign w:val="bottom"/>
          </w:tcPr>
          <w:p w14:paraId="5BF6C174" w14:textId="77777777" w:rsidR="00AA4D0D" w:rsidRPr="00AA4D0D" w:rsidRDefault="00AA4D0D" w:rsidP="00AA4D0D">
            <w:pPr>
              <w:snapToGrid w:val="0"/>
              <w:spacing w:after="0" w:line="320" w:lineRule="exact"/>
              <w:jc w:val="right"/>
              <w:rPr>
                <w:rFonts w:ascii="標楷體" w:eastAsia="標楷體" w:hAnsi="標楷體" w:cs="Times New Roman"/>
                <w:sz w:val="20"/>
                <w14:ligatures w14:val="none"/>
              </w:rPr>
            </w:pPr>
          </w:p>
        </w:tc>
        <w:tc>
          <w:tcPr>
            <w:tcW w:w="1418" w:type="dxa"/>
            <w:tcBorders>
              <w:left w:val="nil"/>
              <w:bottom w:val="single" w:sz="12" w:space="0" w:color="auto"/>
              <w:right w:val="nil"/>
            </w:tcBorders>
          </w:tcPr>
          <w:p w14:paraId="246868DE" w14:textId="77777777" w:rsidR="00AA4D0D" w:rsidRPr="00AA4D0D" w:rsidRDefault="00AA4D0D" w:rsidP="00AA4D0D">
            <w:pPr>
              <w:snapToGrid w:val="0"/>
              <w:spacing w:after="0" w:line="320" w:lineRule="exact"/>
              <w:jc w:val="right"/>
              <w:rPr>
                <w:rFonts w:ascii="標楷體" w:eastAsia="標楷體" w:hAnsi="標楷體" w:cs="Times New Roman"/>
                <w:sz w:val="20"/>
                <w14:ligatures w14:val="none"/>
              </w:rPr>
            </w:pPr>
          </w:p>
        </w:tc>
      </w:tr>
      <w:tr w:rsidR="00AA4D0D" w:rsidRPr="00AA4D0D" w14:paraId="6375E26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24"/>
        </w:trPr>
        <w:tc>
          <w:tcPr>
            <w:tcW w:w="3828" w:type="dxa"/>
            <w:gridSpan w:val="2"/>
            <w:tcBorders>
              <w:top w:val="single" w:sz="12" w:space="0" w:color="auto"/>
              <w:left w:val="nil"/>
              <w:bottom w:val="single" w:sz="12" w:space="0" w:color="auto"/>
              <w:right w:val="single" w:sz="4" w:space="0" w:color="auto"/>
            </w:tcBorders>
            <w:vAlign w:val="center"/>
          </w:tcPr>
          <w:p w14:paraId="120869C6" w14:textId="77777777" w:rsidR="00AA4D0D" w:rsidRPr="00AA4D0D" w:rsidRDefault="00AA4D0D" w:rsidP="00AA4D0D">
            <w:pPr>
              <w:spacing w:after="0" w:line="300" w:lineRule="exact"/>
              <w:ind w:left="113" w:right="113"/>
              <w:jc w:val="distribute"/>
              <w:rPr>
                <w:rFonts w:ascii="Times New Roman" w:eastAsia="標楷體" w:hAnsi="標楷體" w:cs="Times New Roman"/>
                <w14:ligatures w14:val="none"/>
              </w:rPr>
            </w:pPr>
            <w:r w:rsidRPr="00AA4D0D">
              <w:rPr>
                <w:rFonts w:ascii="Times New Roman" w:eastAsia="標楷體" w:hAnsi="Times New Roman" w:cs="Times New Roman" w:hint="eastAsia"/>
                <w14:ligatures w14:val="none"/>
              </w:rPr>
              <w:t>基金名稱</w:t>
            </w:r>
          </w:p>
        </w:tc>
        <w:tc>
          <w:tcPr>
            <w:tcW w:w="1701" w:type="dxa"/>
            <w:gridSpan w:val="2"/>
            <w:tcBorders>
              <w:top w:val="single" w:sz="8" w:space="0" w:color="auto"/>
              <w:left w:val="single" w:sz="4" w:space="0" w:color="auto"/>
              <w:bottom w:val="single" w:sz="12" w:space="0" w:color="auto"/>
              <w:right w:val="single" w:sz="4" w:space="0" w:color="auto"/>
            </w:tcBorders>
            <w:vAlign w:val="center"/>
          </w:tcPr>
          <w:p w14:paraId="67CE7B7D" w14:textId="77777777" w:rsidR="00AA4D0D" w:rsidRPr="00AA4D0D" w:rsidRDefault="00AA4D0D" w:rsidP="00AA4D0D">
            <w:pPr>
              <w:spacing w:after="0" w:line="300" w:lineRule="exact"/>
              <w:jc w:val="distribute"/>
              <w:rPr>
                <w:rFonts w:ascii="標楷體" w:eastAsia="標楷體" w:hAnsi="Times New Roman" w:cs="Times New Roman"/>
                <w:b/>
                <w:spacing w:val="-10"/>
                <w14:ligatures w14:val="none"/>
              </w:rPr>
            </w:pPr>
            <w:r w:rsidRPr="00AA4D0D">
              <w:rPr>
                <w:rFonts w:ascii="Times New Roman" w:eastAsia="標楷體" w:hAnsi="Times New Roman" w:cs="Times New Roman" w:hint="eastAsia"/>
                <w:b/>
                <w:spacing w:val="-10"/>
                <w14:ligatures w14:val="none"/>
              </w:rPr>
              <w:t>負債及淨值總額</w:t>
            </w:r>
          </w:p>
        </w:tc>
        <w:tc>
          <w:tcPr>
            <w:tcW w:w="1464" w:type="dxa"/>
            <w:tcBorders>
              <w:top w:val="single" w:sz="8" w:space="0" w:color="auto"/>
              <w:left w:val="single" w:sz="4" w:space="0" w:color="auto"/>
              <w:bottom w:val="single" w:sz="12" w:space="0" w:color="auto"/>
              <w:right w:val="single" w:sz="4" w:space="0" w:color="auto"/>
            </w:tcBorders>
            <w:vAlign w:val="center"/>
          </w:tcPr>
          <w:p w14:paraId="77644AD7" w14:textId="77777777" w:rsidR="00AA4D0D" w:rsidRPr="00AA4D0D" w:rsidRDefault="00AA4D0D" w:rsidP="00AA4D0D">
            <w:pPr>
              <w:spacing w:after="0" w:line="300" w:lineRule="exact"/>
              <w:jc w:val="distribute"/>
              <w:rPr>
                <w:rFonts w:ascii="標楷體" w:eastAsia="標楷體" w:hAnsi="Times New Roman" w:cs="Times New Roman"/>
                <w:b/>
                <w:spacing w:val="40"/>
                <w14:ligatures w14:val="none"/>
              </w:rPr>
            </w:pPr>
            <w:r w:rsidRPr="00AA4D0D">
              <w:rPr>
                <w:rFonts w:ascii="Times New Roman" w:eastAsia="標楷體" w:hAnsi="Times New Roman" w:cs="Times New Roman" w:hint="eastAsia"/>
                <w:b/>
                <w14:ligatures w14:val="none"/>
              </w:rPr>
              <w:t>負債總額</w:t>
            </w:r>
          </w:p>
        </w:tc>
        <w:tc>
          <w:tcPr>
            <w:tcW w:w="1465" w:type="dxa"/>
            <w:gridSpan w:val="2"/>
            <w:tcBorders>
              <w:top w:val="single" w:sz="8" w:space="0" w:color="auto"/>
              <w:left w:val="single" w:sz="4" w:space="0" w:color="auto"/>
              <w:bottom w:val="single" w:sz="12" w:space="0" w:color="auto"/>
              <w:right w:val="single" w:sz="4" w:space="0" w:color="auto"/>
            </w:tcBorders>
            <w:vAlign w:val="center"/>
          </w:tcPr>
          <w:p w14:paraId="5D98118A" w14:textId="77777777" w:rsidR="00AA4D0D" w:rsidRPr="00AA4D0D" w:rsidRDefault="00AA4D0D" w:rsidP="00AA4D0D">
            <w:pPr>
              <w:spacing w:after="0" w:line="300" w:lineRule="exact"/>
              <w:jc w:val="distribute"/>
              <w:rPr>
                <w:rFonts w:ascii="Times New Roman" w:eastAsia="標楷體" w:hAnsi="Times New Roman" w:cs="Times New Roman"/>
                <w:color w:val="000000"/>
                <w14:ligatures w14:val="none"/>
              </w:rPr>
            </w:pPr>
            <w:r w:rsidRPr="00AA4D0D">
              <w:rPr>
                <w:rFonts w:ascii="Times New Roman" w:eastAsia="標楷體" w:hAnsi="Times New Roman" w:cs="Times New Roman" w:hint="eastAsia"/>
                <w:spacing w:val="-20"/>
                <w14:ligatures w14:val="none"/>
              </w:rPr>
              <w:t>流動負債</w:t>
            </w:r>
          </w:p>
        </w:tc>
        <w:tc>
          <w:tcPr>
            <w:tcW w:w="1465" w:type="dxa"/>
            <w:gridSpan w:val="2"/>
            <w:tcBorders>
              <w:top w:val="single" w:sz="8" w:space="0" w:color="auto"/>
              <w:left w:val="single" w:sz="4" w:space="0" w:color="auto"/>
              <w:bottom w:val="single" w:sz="12" w:space="0" w:color="auto"/>
              <w:right w:val="single" w:sz="4" w:space="0" w:color="auto"/>
            </w:tcBorders>
            <w:vAlign w:val="center"/>
          </w:tcPr>
          <w:p w14:paraId="2DE5C9A7" w14:textId="77777777" w:rsidR="00AA4D0D" w:rsidRPr="00AA4D0D" w:rsidRDefault="00AA4D0D" w:rsidP="00AA4D0D">
            <w:pPr>
              <w:spacing w:after="0" w:line="300" w:lineRule="exact"/>
              <w:jc w:val="distribute"/>
              <w:rPr>
                <w:rFonts w:ascii="Times New Roman" w:eastAsia="標楷體" w:hAnsi="Times New Roman" w:cs="Times New Roman"/>
                <w:spacing w:val="-20"/>
                <w14:ligatures w14:val="none"/>
              </w:rPr>
            </w:pPr>
            <w:r w:rsidRPr="00AA4D0D">
              <w:rPr>
                <w:rFonts w:ascii="Times New Roman" w:eastAsia="標楷體" w:hAnsi="Times New Roman" w:cs="Times New Roman"/>
                <w:bCs/>
                <w14:ligatures w14:val="none"/>
              </w:rPr>
              <w:t>長期負債</w:t>
            </w:r>
          </w:p>
        </w:tc>
      </w:tr>
      <w:tr w:rsidR="00AA4D0D" w:rsidRPr="00AA4D0D" w14:paraId="4B074B9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3"/>
        </w:trPr>
        <w:tc>
          <w:tcPr>
            <w:tcW w:w="3828" w:type="dxa"/>
            <w:gridSpan w:val="2"/>
            <w:tcBorders>
              <w:top w:val="single" w:sz="12" w:space="0" w:color="auto"/>
              <w:left w:val="nil"/>
              <w:bottom w:val="nil"/>
              <w:right w:val="single" w:sz="4" w:space="0" w:color="auto"/>
            </w:tcBorders>
            <w:vAlign w:val="center"/>
          </w:tcPr>
          <w:p w14:paraId="3C7CA334" w14:textId="77777777" w:rsidR="00AA4D0D" w:rsidRPr="00AA4D0D" w:rsidRDefault="00AA4D0D" w:rsidP="00AA4D0D">
            <w:pPr>
              <w:spacing w:after="0" w:line="460" w:lineRule="exact"/>
              <w:ind w:left="113" w:right="80"/>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14:ligatures w14:val="none"/>
              </w:rPr>
              <w:t>合計</w:t>
            </w:r>
          </w:p>
        </w:tc>
        <w:tc>
          <w:tcPr>
            <w:tcW w:w="1701" w:type="dxa"/>
            <w:gridSpan w:val="2"/>
            <w:tcBorders>
              <w:top w:val="nil"/>
              <w:left w:val="single" w:sz="4" w:space="0" w:color="auto"/>
              <w:bottom w:val="nil"/>
              <w:right w:val="single" w:sz="4" w:space="0" w:color="auto"/>
            </w:tcBorders>
            <w:vAlign w:val="center"/>
          </w:tcPr>
          <w:p w14:paraId="148DC46E"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4,521,786,769</w:t>
            </w:r>
          </w:p>
        </w:tc>
        <w:tc>
          <w:tcPr>
            <w:tcW w:w="1464" w:type="dxa"/>
            <w:tcBorders>
              <w:top w:val="nil"/>
              <w:left w:val="single" w:sz="4" w:space="0" w:color="auto"/>
              <w:bottom w:val="nil"/>
              <w:right w:val="single" w:sz="4" w:space="0" w:color="auto"/>
            </w:tcBorders>
            <w:vAlign w:val="center"/>
          </w:tcPr>
          <w:p w14:paraId="1DB56ED4"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2,482,882,834</w:t>
            </w:r>
          </w:p>
        </w:tc>
        <w:tc>
          <w:tcPr>
            <w:tcW w:w="1465" w:type="dxa"/>
            <w:gridSpan w:val="2"/>
            <w:tcBorders>
              <w:top w:val="nil"/>
              <w:left w:val="single" w:sz="4" w:space="0" w:color="auto"/>
              <w:bottom w:val="nil"/>
              <w:right w:val="single" w:sz="4" w:space="0" w:color="auto"/>
            </w:tcBorders>
            <w:vAlign w:val="center"/>
          </w:tcPr>
          <w:p w14:paraId="54697DB3" w14:textId="77777777" w:rsidR="00AA4D0D" w:rsidRPr="00AA4D0D" w:rsidRDefault="00AA4D0D" w:rsidP="00AA4D0D">
            <w:pPr>
              <w:spacing w:after="0" w:line="4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76,269,917</w:t>
            </w:r>
          </w:p>
        </w:tc>
        <w:tc>
          <w:tcPr>
            <w:tcW w:w="1465" w:type="dxa"/>
            <w:gridSpan w:val="2"/>
            <w:tcBorders>
              <w:top w:val="nil"/>
              <w:left w:val="single" w:sz="4" w:space="0" w:color="auto"/>
              <w:bottom w:val="nil"/>
              <w:right w:val="single" w:sz="4" w:space="0" w:color="auto"/>
            </w:tcBorders>
            <w:vAlign w:val="center"/>
          </w:tcPr>
          <w:p w14:paraId="6E082F31"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2,038,983,000</w:t>
            </w:r>
          </w:p>
        </w:tc>
      </w:tr>
      <w:tr w:rsidR="00AA4D0D" w:rsidRPr="00AA4D0D" w14:paraId="7DAA2AD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3"/>
        </w:trPr>
        <w:tc>
          <w:tcPr>
            <w:tcW w:w="3828" w:type="dxa"/>
            <w:gridSpan w:val="2"/>
            <w:tcBorders>
              <w:top w:val="nil"/>
              <w:left w:val="nil"/>
              <w:bottom w:val="nil"/>
              <w:right w:val="single" w:sz="4" w:space="0" w:color="auto"/>
            </w:tcBorders>
            <w:vAlign w:val="center"/>
          </w:tcPr>
          <w:p w14:paraId="71EC6D38" w14:textId="77777777" w:rsidR="00AA4D0D" w:rsidRPr="00AA4D0D" w:rsidRDefault="00AA4D0D" w:rsidP="00AA4D0D">
            <w:pPr>
              <w:autoSpaceDE w:val="0"/>
              <w:autoSpaceDN w:val="0"/>
              <w:adjustRightInd w:val="0"/>
              <w:spacing w:after="0" w:line="4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szCs w:val="20"/>
                <w14:ligatures w14:val="none"/>
              </w:rPr>
              <w:t>縣政府主管</w:t>
            </w:r>
          </w:p>
        </w:tc>
        <w:tc>
          <w:tcPr>
            <w:tcW w:w="1701" w:type="dxa"/>
            <w:gridSpan w:val="2"/>
            <w:tcBorders>
              <w:top w:val="nil"/>
              <w:left w:val="single" w:sz="4" w:space="0" w:color="auto"/>
              <w:bottom w:val="nil"/>
              <w:right w:val="single" w:sz="4" w:space="0" w:color="auto"/>
            </w:tcBorders>
            <w:vAlign w:val="center"/>
          </w:tcPr>
          <w:p w14:paraId="1626FD79"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4,315,891,057</w:t>
            </w:r>
          </w:p>
        </w:tc>
        <w:tc>
          <w:tcPr>
            <w:tcW w:w="1464" w:type="dxa"/>
            <w:tcBorders>
              <w:top w:val="nil"/>
              <w:left w:val="single" w:sz="4" w:space="0" w:color="auto"/>
              <w:bottom w:val="nil"/>
              <w:right w:val="single" w:sz="4" w:space="0" w:color="auto"/>
            </w:tcBorders>
            <w:vAlign w:val="center"/>
          </w:tcPr>
          <w:p w14:paraId="70D6D5CF"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2,406,350,450</w:t>
            </w:r>
          </w:p>
        </w:tc>
        <w:tc>
          <w:tcPr>
            <w:tcW w:w="1465" w:type="dxa"/>
            <w:gridSpan w:val="2"/>
            <w:tcBorders>
              <w:top w:val="nil"/>
              <w:left w:val="single" w:sz="4" w:space="0" w:color="auto"/>
              <w:bottom w:val="nil"/>
              <w:right w:val="single" w:sz="4" w:space="0" w:color="auto"/>
            </w:tcBorders>
            <w:vAlign w:val="center"/>
          </w:tcPr>
          <w:p w14:paraId="7CD551A5" w14:textId="77777777" w:rsidR="00AA4D0D" w:rsidRPr="00AA4D0D" w:rsidRDefault="00AA4D0D" w:rsidP="00AA4D0D">
            <w:pPr>
              <w:spacing w:after="0" w:line="4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4,012,644</w:t>
            </w:r>
          </w:p>
        </w:tc>
        <w:tc>
          <w:tcPr>
            <w:tcW w:w="1465" w:type="dxa"/>
            <w:gridSpan w:val="2"/>
            <w:tcBorders>
              <w:top w:val="nil"/>
              <w:left w:val="single" w:sz="4" w:space="0" w:color="auto"/>
              <w:bottom w:val="nil"/>
              <w:right w:val="single" w:sz="4" w:space="0" w:color="auto"/>
            </w:tcBorders>
            <w:vAlign w:val="center"/>
          </w:tcPr>
          <w:p w14:paraId="1EAA1311"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2,038,983,000</w:t>
            </w:r>
          </w:p>
        </w:tc>
      </w:tr>
      <w:tr w:rsidR="00AA4D0D" w:rsidRPr="00AA4D0D" w14:paraId="536735F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3"/>
        </w:trPr>
        <w:tc>
          <w:tcPr>
            <w:tcW w:w="3828" w:type="dxa"/>
            <w:gridSpan w:val="2"/>
            <w:tcBorders>
              <w:top w:val="nil"/>
              <w:left w:val="nil"/>
              <w:bottom w:val="nil"/>
              <w:right w:val="single" w:sz="4" w:space="0" w:color="auto"/>
            </w:tcBorders>
            <w:vAlign w:val="center"/>
          </w:tcPr>
          <w:p w14:paraId="043A9F1A" w14:textId="77777777" w:rsidR="00AA4D0D" w:rsidRPr="00AA4D0D" w:rsidRDefault="00AA4D0D" w:rsidP="00AA4D0D">
            <w:pPr>
              <w:autoSpaceDE w:val="0"/>
              <w:autoSpaceDN w:val="0"/>
              <w:adjustRightInd w:val="0"/>
              <w:spacing w:after="0" w:line="4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14:ligatures w14:val="none"/>
              </w:rPr>
              <w:t>屏東縣平均地權基金</w:t>
            </w:r>
          </w:p>
        </w:tc>
        <w:tc>
          <w:tcPr>
            <w:tcW w:w="1701" w:type="dxa"/>
            <w:gridSpan w:val="2"/>
            <w:tcBorders>
              <w:top w:val="nil"/>
              <w:left w:val="single" w:sz="4" w:space="0" w:color="auto"/>
              <w:bottom w:val="nil"/>
              <w:right w:val="single" w:sz="4" w:space="0" w:color="auto"/>
            </w:tcBorders>
            <w:vAlign w:val="center"/>
          </w:tcPr>
          <w:p w14:paraId="57F65B05"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108,809,740</w:t>
            </w:r>
          </w:p>
        </w:tc>
        <w:tc>
          <w:tcPr>
            <w:tcW w:w="1464" w:type="dxa"/>
            <w:tcBorders>
              <w:top w:val="nil"/>
              <w:left w:val="single" w:sz="4" w:space="0" w:color="auto"/>
              <w:bottom w:val="nil"/>
              <w:right w:val="single" w:sz="4" w:space="0" w:color="auto"/>
            </w:tcBorders>
            <w:vAlign w:val="center"/>
          </w:tcPr>
          <w:p w14:paraId="210EBFF6"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643,200</w:t>
            </w:r>
          </w:p>
        </w:tc>
        <w:tc>
          <w:tcPr>
            <w:tcW w:w="1465" w:type="dxa"/>
            <w:gridSpan w:val="2"/>
            <w:tcBorders>
              <w:top w:val="nil"/>
              <w:left w:val="single" w:sz="4" w:space="0" w:color="auto"/>
              <w:bottom w:val="nil"/>
              <w:right w:val="single" w:sz="4" w:space="0" w:color="auto"/>
            </w:tcBorders>
            <w:vAlign w:val="center"/>
          </w:tcPr>
          <w:p w14:paraId="4DE6FE7B"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643,200</w:t>
            </w:r>
          </w:p>
        </w:tc>
        <w:tc>
          <w:tcPr>
            <w:tcW w:w="1465" w:type="dxa"/>
            <w:gridSpan w:val="2"/>
            <w:tcBorders>
              <w:top w:val="nil"/>
              <w:left w:val="single" w:sz="4" w:space="0" w:color="auto"/>
              <w:bottom w:val="nil"/>
              <w:right w:val="single" w:sz="4" w:space="0" w:color="auto"/>
            </w:tcBorders>
            <w:vAlign w:val="center"/>
          </w:tcPr>
          <w:p w14:paraId="31BDA4C7"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r>
      <w:tr w:rsidR="00AA4D0D" w:rsidRPr="00AA4D0D" w14:paraId="3BA7D69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3"/>
        </w:trPr>
        <w:tc>
          <w:tcPr>
            <w:tcW w:w="3828" w:type="dxa"/>
            <w:gridSpan w:val="2"/>
            <w:tcBorders>
              <w:top w:val="nil"/>
              <w:left w:val="nil"/>
              <w:bottom w:val="nil"/>
              <w:right w:val="single" w:sz="4" w:space="0" w:color="auto"/>
            </w:tcBorders>
            <w:vAlign w:val="center"/>
          </w:tcPr>
          <w:p w14:paraId="398D3B9D" w14:textId="77777777" w:rsidR="00AA4D0D" w:rsidRPr="00AA4D0D" w:rsidRDefault="00AA4D0D" w:rsidP="00AA4D0D">
            <w:pPr>
              <w:autoSpaceDE w:val="0"/>
              <w:autoSpaceDN w:val="0"/>
              <w:adjustRightInd w:val="0"/>
              <w:spacing w:after="0" w:line="4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14:ligatures w14:val="none"/>
              </w:rPr>
              <w:t>屏東縣市地重劃基金</w:t>
            </w:r>
          </w:p>
        </w:tc>
        <w:tc>
          <w:tcPr>
            <w:tcW w:w="1701" w:type="dxa"/>
            <w:gridSpan w:val="2"/>
            <w:tcBorders>
              <w:top w:val="nil"/>
              <w:left w:val="single" w:sz="4" w:space="0" w:color="auto"/>
              <w:bottom w:val="nil"/>
              <w:right w:val="single" w:sz="4" w:space="0" w:color="auto"/>
            </w:tcBorders>
            <w:vAlign w:val="center"/>
          </w:tcPr>
          <w:p w14:paraId="7A34C070"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1,326,154,995</w:t>
            </w:r>
          </w:p>
        </w:tc>
        <w:tc>
          <w:tcPr>
            <w:tcW w:w="1464" w:type="dxa"/>
            <w:tcBorders>
              <w:top w:val="nil"/>
              <w:left w:val="single" w:sz="4" w:space="0" w:color="auto"/>
              <w:bottom w:val="nil"/>
              <w:right w:val="single" w:sz="4" w:space="0" w:color="auto"/>
            </w:tcBorders>
            <w:vAlign w:val="center"/>
          </w:tcPr>
          <w:p w14:paraId="54C770B0"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1,177,149,352</w:t>
            </w:r>
          </w:p>
        </w:tc>
        <w:tc>
          <w:tcPr>
            <w:tcW w:w="1465" w:type="dxa"/>
            <w:gridSpan w:val="2"/>
            <w:tcBorders>
              <w:top w:val="nil"/>
              <w:left w:val="single" w:sz="4" w:space="0" w:color="auto"/>
              <w:bottom w:val="nil"/>
              <w:right w:val="single" w:sz="4" w:space="0" w:color="auto"/>
            </w:tcBorders>
            <w:vAlign w:val="center"/>
          </w:tcPr>
          <w:p w14:paraId="023AEE47"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85,316</w:t>
            </w:r>
          </w:p>
        </w:tc>
        <w:tc>
          <w:tcPr>
            <w:tcW w:w="1465" w:type="dxa"/>
            <w:gridSpan w:val="2"/>
            <w:tcBorders>
              <w:top w:val="nil"/>
              <w:left w:val="single" w:sz="4" w:space="0" w:color="auto"/>
              <w:bottom w:val="nil"/>
              <w:right w:val="single" w:sz="4" w:space="0" w:color="auto"/>
            </w:tcBorders>
            <w:vAlign w:val="center"/>
          </w:tcPr>
          <w:p w14:paraId="29D3C135"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814,424,000</w:t>
            </w:r>
          </w:p>
        </w:tc>
      </w:tr>
      <w:tr w:rsidR="00AA4D0D" w:rsidRPr="00AA4D0D" w14:paraId="6035349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3"/>
        </w:trPr>
        <w:tc>
          <w:tcPr>
            <w:tcW w:w="3828" w:type="dxa"/>
            <w:gridSpan w:val="2"/>
            <w:tcBorders>
              <w:top w:val="nil"/>
              <w:left w:val="nil"/>
              <w:bottom w:val="nil"/>
              <w:right w:val="single" w:sz="4" w:space="0" w:color="auto"/>
            </w:tcBorders>
            <w:vAlign w:val="center"/>
          </w:tcPr>
          <w:p w14:paraId="30DF27A8" w14:textId="77777777" w:rsidR="00AA4D0D" w:rsidRPr="00AA4D0D" w:rsidRDefault="00AA4D0D" w:rsidP="00AA4D0D">
            <w:pPr>
              <w:autoSpaceDE w:val="0"/>
              <w:autoSpaceDN w:val="0"/>
              <w:adjustRightInd w:val="0"/>
              <w:spacing w:after="0" w:line="4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14:ligatures w14:val="none"/>
              </w:rPr>
              <w:t>屏東縣停車場作業基金</w:t>
            </w:r>
          </w:p>
        </w:tc>
        <w:tc>
          <w:tcPr>
            <w:tcW w:w="1701" w:type="dxa"/>
            <w:gridSpan w:val="2"/>
            <w:tcBorders>
              <w:top w:val="nil"/>
              <w:left w:val="single" w:sz="4" w:space="0" w:color="auto"/>
              <w:bottom w:val="nil"/>
              <w:right w:val="single" w:sz="4" w:space="0" w:color="auto"/>
            </w:tcBorders>
            <w:vAlign w:val="center"/>
          </w:tcPr>
          <w:p w14:paraId="7C012D99"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2,880,926,322</w:t>
            </w:r>
          </w:p>
        </w:tc>
        <w:tc>
          <w:tcPr>
            <w:tcW w:w="1464" w:type="dxa"/>
            <w:tcBorders>
              <w:top w:val="nil"/>
              <w:left w:val="single" w:sz="4" w:space="0" w:color="auto"/>
              <w:bottom w:val="nil"/>
              <w:right w:val="single" w:sz="4" w:space="0" w:color="auto"/>
            </w:tcBorders>
            <w:vAlign w:val="center"/>
          </w:tcPr>
          <w:p w14:paraId="543F310E"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1,228,557,898</w:t>
            </w:r>
          </w:p>
        </w:tc>
        <w:tc>
          <w:tcPr>
            <w:tcW w:w="1465" w:type="dxa"/>
            <w:gridSpan w:val="2"/>
            <w:tcBorders>
              <w:top w:val="nil"/>
              <w:left w:val="single" w:sz="4" w:space="0" w:color="auto"/>
              <w:bottom w:val="nil"/>
              <w:right w:val="single" w:sz="4" w:space="0" w:color="auto"/>
            </w:tcBorders>
            <w:vAlign w:val="center"/>
          </w:tcPr>
          <w:p w14:paraId="1749C446"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3,284,128</w:t>
            </w:r>
          </w:p>
        </w:tc>
        <w:tc>
          <w:tcPr>
            <w:tcW w:w="1465" w:type="dxa"/>
            <w:gridSpan w:val="2"/>
            <w:tcBorders>
              <w:top w:val="nil"/>
              <w:left w:val="single" w:sz="4" w:space="0" w:color="auto"/>
              <w:bottom w:val="nil"/>
              <w:right w:val="single" w:sz="4" w:space="0" w:color="auto"/>
            </w:tcBorders>
            <w:vAlign w:val="center"/>
          </w:tcPr>
          <w:p w14:paraId="03FB7146"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1,224,559,000</w:t>
            </w:r>
          </w:p>
        </w:tc>
      </w:tr>
      <w:tr w:rsidR="00AA4D0D" w:rsidRPr="00AA4D0D" w14:paraId="30603AD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3"/>
        </w:trPr>
        <w:tc>
          <w:tcPr>
            <w:tcW w:w="3828" w:type="dxa"/>
            <w:gridSpan w:val="2"/>
            <w:tcBorders>
              <w:top w:val="nil"/>
              <w:left w:val="nil"/>
              <w:bottom w:val="nil"/>
              <w:right w:val="single" w:sz="4" w:space="0" w:color="auto"/>
            </w:tcBorders>
            <w:vAlign w:val="center"/>
          </w:tcPr>
          <w:p w14:paraId="74304EFD" w14:textId="77777777" w:rsidR="00AA4D0D" w:rsidRPr="00AA4D0D" w:rsidRDefault="00AA4D0D" w:rsidP="00AA4D0D">
            <w:pPr>
              <w:autoSpaceDE w:val="0"/>
              <w:autoSpaceDN w:val="0"/>
              <w:adjustRightInd w:val="0"/>
              <w:spacing w:after="0" w:line="4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14:ligatures w14:val="none"/>
              </w:rPr>
              <w:t>衛生局主管</w:t>
            </w:r>
          </w:p>
        </w:tc>
        <w:tc>
          <w:tcPr>
            <w:tcW w:w="1701" w:type="dxa"/>
            <w:gridSpan w:val="2"/>
            <w:tcBorders>
              <w:top w:val="nil"/>
              <w:left w:val="single" w:sz="4" w:space="0" w:color="auto"/>
              <w:bottom w:val="nil"/>
              <w:right w:val="single" w:sz="4" w:space="0" w:color="auto"/>
            </w:tcBorders>
            <w:vAlign w:val="center"/>
          </w:tcPr>
          <w:p w14:paraId="7C532596"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205,895,712</w:t>
            </w:r>
          </w:p>
        </w:tc>
        <w:tc>
          <w:tcPr>
            <w:tcW w:w="1464" w:type="dxa"/>
            <w:tcBorders>
              <w:top w:val="nil"/>
              <w:left w:val="single" w:sz="4" w:space="0" w:color="auto"/>
              <w:bottom w:val="nil"/>
              <w:right w:val="single" w:sz="4" w:space="0" w:color="auto"/>
            </w:tcBorders>
            <w:vAlign w:val="center"/>
          </w:tcPr>
          <w:p w14:paraId="1CD5D811"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76,532,384</w:t>
            </w:r>
          </w:p>
        </w:tc>
        <w:tc>
          <w:tcPr>
            <w:tcW w:w="1465" w:type="dxa"/>
            <w:gridSpan w:val="2"/>
            <w:tcBorders>
              <w:top w:val="nil"/>
              <w:left w:val="single" w:sz="4" w:space="0" w:color="auto"/>
              <w:bottom w:val="nil"/>
              <w:right w:val="single" w:sz="4" w:space="0" w:color="auto"/>
            </w:tcBorders>
            <w:vAlign w:val="center"/>
          </w:tcPr>
          <w:p w14:paraId="52CEBF4B" w14:textId="77777777" w:rsidR="00AA4D0D" w:rsidRPr="00AA4D0D" w:rsidRDefault="00AA4D0D" w:rsidP="00AA4D0D">
            <w:pPr>
              <w:spacing w:after="0" w:line="4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72,257,273</w:t>
            </w:r>
          </w:p>
        </w:tc>
        <w:tc>
          <w:tcPr>
            <w:tcW w:w="1465" w:type="dxa"/>
            <w:gridSpan w:val="2"/>
            <w:tcBorders>
              <w:top w:val="nil"/>
              <w:left w:val="single" w:sz="4" w:space="0" w:color="auto"/>
              <w:bottom w:val="nil"/>
              <w:right w:val="single" w:sz="4" w:space="0" w:color="auto"/>
            </w:tcBorders>
            <w:vAlign w:val="center"/>
          </w:tcPr>
          <w:p w14:paraId="608D8626"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r>
      <w:tr w:rsidR="00AA4D0D" w:rsidRPr="00AA4D0D" w14:paraId="25A675E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3"/>
        </w:trPr>
        <w:tc>
          <w:tcPr>
            <w:tcW w:w="3828" w:type="dxa"/>
            <w:gridSpan w:val="2"/>
            <w:tcBorders>
              <w:top w:val="nil"/>
              <w:left w:val="nil"/>
              <w:bottom w:val="single" w:sz="12" w:space="0" w:color="auto"/>
              <w:right w:val="single" w:sz="4" w:space="0" w:color="auto"/>
            </w:tcBorders>
            <w:vAlign w:val="center"/>
          </w:tcPr>
          <w:p w14:paraId="76BE3E8B" w14:textId="77777777" w:rsidR="00AA4D0D" w:rsidRPr="00AA4D0D" w:rsidRDefault="00AA4D0D" w:rsidP="00AA4D0D">
            <w:pPr>
              <w:autoSpaceDE w:val="0"/>
              <w:autoSpaceDN w:val="0"/>
              <w:adjustRightInd w:val="0"/>
              <w:spacing w:after="0" w:line="4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14:ligatures w14:val="none"/>
              </w:rPr>
              <w:t>屏東縣醫療作業基金</w:t>
            </w:r>
          </w:p>
        </w:tc>
        <w:tc>
          <w:tcPr>
            <w:tcW w:w="1701" w:type="dxa"/>
            <w:gridSpan w:val="2"/>
            <w:tcBorders>
              <w:top w:val="nil"/>
              <w:left w:val="single" w:sz="4" w:space="0" w:color="auto"/>
              <w:bottom w:val="single" w:sz="12" w:space="0" w:color="auto"/>
              <w:right w:val="single" w:sz="4" w:space="0" w:color="auto"/>
            </w:tcBorders>
            <w:vAlign w:val="center"/>
          </w:tcPr>
          <w:p w14:paraId="7B723EAC"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205,895,712</w:t>
            </w:r>
          </w:p>
        </w:tc>
        <w:tc>
          <w:tcPr>
            <w:tcW w:w="1464" w:type="dxa"/>
            <w:tcBorders>
              <w:top w:val="nil"/>
              <w:left w:val="single" w:sz="4" w:space="0" w:color="auto"/>
              <w:bottom w:val="single" w:sz="12" w:space="0" w:color="auto"/>
              <w:right w:val="single" w:sz="4" w:space="0" w:color="auto"/>
            </w:tcBorders>
            <w:vAlign w:val="center"/>
          </w:tcPr>
          <w:p w14:paraId="68DB4724"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76,532,384</w:t>
            </w:r>
          </w:p>
        </w:tc>
        <w:tc>
          <w:tcPr>
            <w:tcW w:w="1465" w:type="dxa"/>
            <w:gridSpan w:val="2"/>
            <w:tcBorders>
              <w:top w:val="nil"/>
              <w:left w:val="single" w:sz="4" w:space="0" w:color="auto"/>
              <w:bottom w:val="single" w:sz="12" w:space="0" w:color="auto"/>
              <w:right w:val="single" w:sz="4" w:space="0" w:color="auto"/>
            </w:tcBorders>
            <w:vAlign w:val="center"/>
          </w:tcPr>
          <w:p w14:paraId="3F451741"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72,257,273</w:t>
            </w:r>
          </w:p>
        </w:tc>
        <w:tc>
          <w:tcPr>
            <w:tcW w:w="1465" w:type="dxa"/>
            <w:gridSpan w:val="2"/>
            <w:tcBorders>
              <w:top w:val="nil"/>
              <w:left w:val="single" w:sz="4" w:space="0" w:color="auto"/>
              <w:bottom w:val="single" w:sz="12" w:space="0" w:color="auto"/>
              <w:right w:val="single" w:sz="4" w:space="0" w:color="auto"/>
            </w:tcBorders>
            <w:vAlign w:val="center"/>
          </w:tcPr>
          <w:p w14:paraId="5899F706"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r>
      <w:tr w:rsidR="00AA4D0D" w:rsidRPr="00AA4D0D" w14:paraId="6564B43C" w14:textId="77777777" w:rsidTr="00405362">
        <w:trPr>
          <w:trHeight w:val="862"/>
        </w:trPr>
        <w:tc>
          <w:tcPr>
            <w:tcW w:w="9923" w:type="dxa"/>
            <w:gridSpan w:val="9"/>
          </w:tcPr>
          <w:p w14:paraId="7E06C947" w14:textId="77777777" w:rsidR="00AA4D0D" w:rsidRPr="00AA4D0D" w:rsidRDefault="00AA4D0D" w:rsidP="00AA4D0D">
            <w:pPr>
              <w:spacing w:after="0" w:line="680" w:lineRule="exact"/>
              <w:jc w:val="center"/>
              <w:rPr>
                <w:rFonts w:ascii="Times New Roman" w:eastAsia="標楷體" w:hAnsi="Times New Roman" w:cs="Times New Roman"/>
                <w:color w:val="FF0000"/>
                <w:sz w:val="20"/>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71276B8E" w14:textId="77777777" w:rsidTr="00405362">
        <w:trPr>
          <w:trHeight w:val="454"/>
        </w:trPr>
        <w:tc>
          <w:tcPr>
            <w:tcW w:w="9923" w:type="dxa"/>
            <w:gridSpan w:val="9"/>
            <w:tcMar>
              <w:top w:w="0" w:type="dxa"/>
              <w:left w:w="28" w:type="dxa"/>
              <w:bottom w:w="0" w:type="dxa"/>
              <w:right w:w="28" w:type="dxa"/>
            </w:tcMar>
            <w:vAlign w:val="center"/>
            <w:hideMark/>
          </w:tcPr>
          <w:p w14:paraId="63633CFC"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546B6182" w14:textId="77777777" w:rsidTr="00405362">
        <w:trPr>
          <w:cantSplit/>
          <w:trHeight w:val="737"/>
        </w:trPr>
        <w:tc>
          <w:tcPr>
            <w:tcW w:w="9923" w:type="dxa"/>
            <w:gridSpan w:val="9"/>
            <w:tcMar>
              <w:top w:w="0" w:type="dxa"/>
              <w:left w:w="28" w:type="dxa"/>
              <w:bottom w:w="0" w:type="dxa"/>
              <w:right w:w="28" w:type="dxa"/>
            </w:tcMar>
          </w:tcPr>
          <w:p w14:paraId="105628E4" w14:textId="77777777" w:rsidR="00AA4D0D" w:rsidRPr="00AA4D0D" w:rsidRDefault="00AA4D0D" w:rsidP="00AA4D0D">
            <w:pPr>
              <w:spacing w:after="0" w:line="460" w:lineRule="exact"/>
              <w:rPr>
                <w:rFonts w:ascii="標楷體" w:eastAsia="標楷體" w:hAnsi="標楷體" w:cs="Times New Roman"/>
                <w:b/>
                <w:sz w:val="36"/>
                <w:szCs w:val="20"/>
                <w:u w:val="single"/>
                <w14:ligatures w14:val="none"/>
              </w:rPr>
            </w:pPr>
            <w:proofErr w:type="gramStart"/>
            <w:r w:rsidRPr="00AA4D0D">
              <w:rPr>
                <w:rFonts w:ascii="標楷體" w:eastAsia="標楷體" w:hAnsi="標楷體" w:cs="Times New Roman" w:hint="eastAsia"/>
                <w:b/>
                <w:sz w:val="36"/>
                <w:szCs w:val="20"/>
                <w:u w:val="single"/>
                <w14:ligatures w14:val="none"/>
              </w:rPr>
              <w:t>平衡綜</w:t>
            </w:r>
            <w:proofErr w:type="gramEnd"/>
            <w:r w:rsidRPr="00AA4D0D">
              <w:rPr>
                <w:rFonts w:ascii="標楷體" w:eastAsia="標楷體" w:hAnsi="標楷體" w:cs="Times New Roman" w:hint="eastAsia"/>
                <w:b/>
                <w:sz w:val="36"/>
                <w:szCs w:val="20"/>
                <w:u w:val="single"/>
                <w14:ligatures w14:val="none"/>
              </w:rPr>
              <w:t>計表</w:t>
            </w:r>
            <w:r w:rsidRPr="00AA4D0D">
              <w:rPr>
                <w:rFonts w:ascii="標楷體" w:eastAsia="標楷體" w:hAnsi="標楷體" w:cs="Times New Roman" w:hint="eastAsia"/>
                <w:bCs/>
                <w:u w:val="single"/>
                <w14:ligatures w14:val="none"/>
              </w:rPr>
              <w:t>（基金別）</w:t>
            </w:r>
          </w:p>
        </w:tc>
      </w:tr>
      <w:tr w:rsidR="00AA4D0D" w:rsidRPr="00AA4D0D" w14:paraId="3146FD1D" w14:textId="77777777" w:rsidTr="00405362">
        <w:trPr>
          <w:cantSplit/>
          <w:trHeight w:val="113"/>
        </w:trPr>
        <w:tc>
          <w:tcPr>
            <w:tcW w:w="9923" w:type="dxa"/>
            <w:gridSpan w:val="9"/>
            <w:tcBorders>
              <w:top w:val="nil"/>
              <w:left w:val="nil"/>
              <w:right w:val="nil"/>
            </w:tcBorders>
            <w:tcMar>
              <w:top w:w="0" w:type="dxa"/>
              <w:left w:w="28" w:type="dxa"/>
              <w:bottom w:w="0" w:type="dxa"/>
              <w:right w:w="28" w:type="dxa"/>
            </w:tcMar>
            <w:vAlign w:val="bottom"/>
          </w:tcPr>
          <w:p w14:paraId="36889849" w14:textId="77777777" w:rsidR="00AA4D0D" w:rsidRPr="00AA4D0D" w:rsidRDefault="00AA4D0D" w:rsidP="00AA4D0D">
            <w:pPr>
              <w:adjustRightInd w:val="0"/>
              <w:snapToGrid w:val="0"/>
              <w:spacing w:after="0" w:line="240" w:lineRule="auto"/>
              <w:jc w:val="both"/>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12月31日</w:t>
            </w:r>
          </w:p>
        </w:tc>
      </w:tr>
      <w:tr w:rsidR="00AA4D0D" w:rsidRPr="00AA4D0D" w14:paraId="5AB65EC3" w14:textId="77777777" w:rsidTr="00405362">
        <w:trPr>
          <w:cantSplit/>
          <w:trHeight w:val="516"/>
        </w:trPr>
        <w:tc>
          <w:tcPr>
            <w:tcW w:w="9923" w:type="dxa"/>
            <w:gridSpan w:val="9"/>
            <w:tcBorders>
              <w:left w:val="nil"/>
              <w:bottom w:val="single" w:sz="12" w:space="0" w:color="auto"/>
              <w:right w:val="nil"/>
            </w:tcBorders>
            <w:tcMar>
              <w:top w:w="0" w:type="dxa"/>
              <w:left w:w="28" w:type="dxa"/>
              <w:bottom w:w="0" w:type="dxa"/>
              <w:right w:w="28" w:type="dxa"/>
            </w:tcMar>
            <w:vAlign w:val="bottom"/>
          </w:tcPr>
          <w:p w14:paraId="0B691E26" w14:textId="77777777" w:rsidR="00AA4D0D" w:rsidRPr="00AA4D0D" w:rsidRDefault="00AA4D0D" w:rsidP="00AA4D0D">
            <w:pPr>
              <w:adjustRightInd w:val="0"/>
              <w:snapToGrid w:val="0"/>
              <w:spacing w:after="0" w:line="300" w:lineRule="exact"/>
              <w:jc w:val="right"/>
              <w:rPr>
                <w:rFonts w:ascii="標楷體" w:eastAsia="標楷體" w:hAnsi="Times New Roman" w:cs="Times New Roman"/>
                <w:sz w:val="20"/>
                <w:szCs w:val="20"/>
                <w14:ligatures w14:val="none"/>
              </w:rPr>
            </w:pPr>
            <w:r w:rsidRPr="00AA4D0D">
              <w:rPr>
                <w:rFonts w:ascii="標楷體" w:eastAsia="標楷體" w:hAnsi="Times New Roman" w:cs="Times New Roman" w:hint="eastAsia"/>
                <w:sz w:val="20"/>
                <w:szCs w:val="20"/>
                <w14:ligatures w14:val="none"/>
              </w:rPr>
              <w:t>單位：新臺幣元</w:t>
            </w:r>
          </w:p>
        </w:tc>
      </w:tr>
      <w:tr w:rsidR="00AA4D0D" w:rsidRPr="00AA4D0D" w14:paraId="22460A7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24"/>
        </w:trPr>
        <w:tc>
          <w:tcPr>
            <w:tcW w:w="2480" w:type="dxa"/>
            <w:tcBorders>
              <w:top w:val="single" w:sz="12" w:space="0" w:color="auto"/>
              <w:left w:val="nil"/>
              <w:bottom w:val="single" w:sz="12" w:space="0" w:color="auto"/>
              <w:right w:val="single" w:sz="4" w:space="0" w:color="auto"/>
            </w:tcBorders>
            <w:vAlign w:val="center"/>
          </w:tcPr>
          <w:p w14:paraId="215E3935" w14:textId="77777777" w:rsidR="00AA4D0D" w:rsidRPr="00AA4D0D" w:rsidRDefault="00AA4D0D" w:rsidP="00AA4D0D">
            <w:pPr>
              <w:spacing w:after="0" w:line="300" w:lineRule="exact"/>
              <w:jc w:val="distribute"/>
              <w:rPr>
                <w:rFonts w:ascii="Times New Roman" w:eastAsia="標楷體" w:hAnsi="Times New Roman" w:cs="Times New Roman"/>
                <w:bCs/>
                <w14:ligatures w14:val="none"/>
              </w:rPr>
            </w:pPr>
            <w:r w:rsidRPr="00AA4D0D">
              <w:rPr>
                <w:rFonts w:ascii="Times New Roman" w:eastAsia="標楷體" w:hAnsi="Times New Roman" w:cs="Times New Roman" w:hint="eastAsia"/>
                <w:bCs/>
                <w14:ligatures w14:val="none"/>
              </w:rPr>
              <w:t>投資、長期應收款、</w:t>
            </w:r>
          </w:p>
          <w:p w14:paraId="36C55BFA" w14:textId="77777777" w:rsidR="00AA4D0D" w:rsidRPr="00AA4D0D" w:rsidRDefault="00AA4D0D" w:rsidP="00AA4D0D">
            <w:pPr>
              <w:spacing w:after="0" w:line="300" w:lineRule="exact"/>
              <w:jc w:val="distribute"/>
              <w:rPr>
                <w:rFonts w:ascii="標楷體" w:eastAsia="標楷體" w:hAnsi="Times New Roman" w:cs="Times New Roman"/>
                <w:spacing w:val="40"/>
                <w14:ligatures w14:val="none"/>
              </w:rPr>
            </w:pPr>
            <w:r w:rsidRPr="00AA4D0D">
              <w:rPr>
                <w:rFonts w:ascii="Times New Roman" w:eastAsia="標楷體" w:hAnsi="Times New Roman" w:cs="Times New Roman" w:hint="eastAsia"/>
                <w:bCs/>
                <w14:ligatures w14:val="none"/>
              </w:rPr>
              <w:t>貸墊款及準備金</w:t>
            </w:r>
          </w:p>
        </w:tc>
        <w:tc>
          <w:tcPr>
            <w:tcW w:w="2481" w:type="dxa"/>
            <w:gridSpan w:val="2"/>
            <w:tcBorders>
              <w:top w:val="nil"/>
              <w:left w:val="nil"/>
              <w:bottom w:val="single" w:sz="8" w:space="0" w:color="auto"/>
              <w:right w:val="single" w:sz="4" w:space="0" w:color="auto"/>
            </w:tcBorders>
            <w:vAlign w:val="center"/>
          </w:tcPr>
          <w:p w14:paraId="4C6668BA" w14:textId="77777777" w:rsidR="00AA4D0D" w:rsidRPr="00AA4D0D" w:rsidRDefault="00AA4D0D" w:rsidP="00AA4D0D">
            <w:pPr>
              <w:spacing w:after="0" w:line="300" w:lineRule="exact"/>
              <w:jc w:val="distribute"/>
              <w:rPr>
                <w:rFonts w:ascii="標楷體" w:eastAsia="標楷體" w:hAnsi="Times New Roman" w:cs="Times New Roman"/>
                <w:spacing w:val="40"/>
                <w14:ligatures w14:val="none"/>
              </w:rPr>
            </w:pPr>
            <w:r w:rsidRPr="00AA4D0D">
              <w:rPr>
                <w:rFonts w:ascii="Times New Roman" w:eastAsia="標楷體" w:hAnsi="Times New Roman" w:cs="Times New Roman" w:hint="eastAsia"/>
                <w:bCs/>
                <w14:ligatures w14:val="none"/>
              </w:rPr>
              <w:t>不動產、廠房及設備</w:t>
            </w:r>
          </w:p>
        </w:tc>
        <w:tc>
          <w:tcPr>
            <w:tcW w:w="2481" w:type="dxa"/>
            <w:gridSpan w:val="3"/>
            <w:tcBorders>
              <w:top w:val="nil"/>
              <w:left w:val="single" w:sz="4" w:space="0" w:color="auto"/>
              <w:bottom w:val="single" w:sz="8" w:space="0" w:color="auto"/>
              <w:right w:val="single" w:sz="4" w:space="0" w:color="auto"/>
            </w:tcBorders>
            <w:vAlign w:val="center"/>
          </w:tcPr>
          <w:p w14:paraId="0FCC786C" w14:textId="77777777" w:rsidR="00AA4D0D" w:rsidRPr="00AA4D0D" w:rsidRDefault="00AA4D0D" w:rsidP="00AA4D0D">
            <w:pPr>
              <w:spacing w:after="0" w:line="300" w:lineRule="exact"/>
              <w:jc w:val="distribute"/>
              <w:rPr>
                <w:rFonts w:ascii="標楷體" w:eastAsia="標楷體" w:hAnsi="Times New Roman" w:cs="Times New Roman"/>
                <w:spacing w:val="40"/>
                <w14:ligatures w14:val="none"/>
              </w:rPr>
            </w:pPr>
            <w:r w:rsidRPr="00AA4D0D">
              <w:rPr>
                <w:rFonts w:ascii="Times New Roman" w:eastAsia="標楷體" w:hAnsi="Times New Roman" w:cs="Times New Roman" w:hint="eastAsia"/>
                <w:bCs/>
                <w14:ligatures w14:val="none"/>
              </w:rPr>
              <w:t>無形資產</w:t>
            </w:r>
          </w:p>
        </w:tc>
        <w:tc>
          <w:tcPr>
            <w:tcW w:w="2481" w:type="dxa"/>
            <w:gridSpan w:val="3"/>
            <w:tcBorders>
              <w:top w:val="nil"/>
              <w:left w:val="single" w:sz="4" w:space="0" w:color="auto"/>
              <w:bottom w:val="single" w:sz="8" w:space="0" w:color="auto"/>
              <w:right w:val="nil"/>
            </w:tcBorders>
            <w:vAlign w:val="center"/>
          </w:tcPr>
          <w:p w14:paraId="32347A56" w14:textId="77777777" w:rsidR="00AA4D0D" w:rsidRPr="00AA4D0D" w:rsidRDefault="00AA4D0D" w:rsidP="00AA4D0D">
            <w:pPr>
              <w:spacing w:after="0" w:line="300" w:lineRule="exact"/>
              <w:jc w:val="distribute"/>
              <w:rPr>
                <w:rFonts w:ascii="Times New Roman" w:eastAsia="標楷體" w:hAnsi="Times New Roman" w:cs="Times New Roman"/>
                <w:bCs/>
                <w14:ligatures w14:val="none"/>
              </w:rPr>
            </w:pPr>
            <w:r w:rsidRPr="00AA4D0D">
              <w:rPr>
                <w:rFonts w:ascii="Times New Roman" w:eastAsia="標楷體" w:hAnsi="Times New Roman" w:cs="Times New Roman" w:hint="eastAsia"/>
                <w:bCs/>
                <w14:ligatures w14:val="none"/>
              </w:rPr>
              <w:t>其他資產</w:t>
            </w:r>
          </w:p>
        </w:tc>
      </w:tr>
      <w:tr w:rsidR="00AA4D0D" w:rsidRPr="00AA4D0D" w14:paraId="06166D0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2480" w:type="dxa"/>
            <w:tcBorders>
              <w:top w:val="nil"/>
              <w:left w:val="nil"/>
              <w:bottom w:val="nil"/>
              <w:right w:val="single" w:sz="4" w:space="0" w:color="auto"/>
            </w:tcBorders>
            <w:vAlign w:val="center"/>
          </w:tcPr>
          <w:p w14:paraId="740B3251"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1,014,468,921</w:t>
            </w:r>
          </w:p>
        </w:tc>
        <w:tc>
          <w:tcPr>
            <w:tcW w:w="2481" w:type="dxa"/>
            <w:gridSpan w:val="2"/>
            <w:tcBorders>
              <w:top w:val="nil"/>
              <w:left w:val="nil"/>
              <w:bottom w:val="nil"/>
              <w:right w:val="single" w:sz="4" w:space="0" w:color="auto"/>
            </w:tcBorders>
            <w:vAlign w:val="center"/>
          </w:tcPr>
          <w:p w14:paraId="6C964023"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2,796,326,409</w:t>
            </w:r>
          </w:p>
        </w:tc>
        <w:tc>
          <w:tcPr>
            <w:tcW w:w="2481" w:type="dxa"/>
            <w:gridSpan w:val="3"/>
            <w:tcBorders>
              <w:top w:val="nil"/>
              <w:left w:val="single" w:sz="4" w:space="0" w:color="auto"/>
              <w:bottom w:val="nil"/>
              <w:right w:val="single" w:sz="4" w:space="0" w:color="auto"/>
            </w:tcBorders>
            <w:vAlign w:val="center"/>
          </w:tcPr>
          <w:p w14:paraId="5B278283"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519,644</w:t>
            </w:r>
          </w:p>
        </w:tc>
        <w:tc>
          <w:tcPr>
            <w:tcW w:w="2481" w:type="dxa"/>
            <w:gridSpan w:val="3"/>
            <w:tcBorders>
              <w:top w:val="nil"/>
              <w:left w:val="single" w:sz="4" w:space="0" w:color="auto"/>
              <w:bottom w:val="nil"/>
              <w:right w:val="nil"/>
            </w:tcBorders>
            <w:vAlign w:val="center"/>
          </w:tcPr>
          <w:p w14:paraId="15C6C8EA"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194,122</w:t>
            </w:r>
          </w:p>
        </w:tc>
      </w:tr>
      <w:tr w:rsidR="00AA4D0D" w:rsidRPr="00AA4D0D" w14:paraId="2ADD482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2480" w:type="dxa"/>
            <w:tcBorders>
              <w:top w:val="nil"/>
              <w:left w:val="nil"/>
              <w:bottom w:val="nil"/>
              <w:right w:val="single" w:sz="4" w:space="0" w:color="auto"/>
            </w:tcBorders>
            <w:vAlign w:val="center"/>
          </w:tcPr>
          <w:p w14:paraId="2560C1D1"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1,009,866,323</w:t>
            </w:r>
          </w:p>
        </w:tc>
        <w:tc>
          <w:tcPr>
            <w:tcW w:w="2481" w:type="dxa"/>
            <w:gridSpan w:val="2"/>
            <w:tcBorders>
              <w:top w:val="nil"/>
              <w:left w:val="nil"/>
              <w:bottom w:val="nil"/>
              <w:right w:val="single" w:sz="4" w:space="0" w:color="auto"/>
            </w:tcBorders>
            <w:vAlign w:val="center"/>
          </w:tcPr>
          <w:p w14:paraId="0BF82B79"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2,788,416,879</w:t>
            </w:r>
          </w:p>
        </w:tc>
        <w:tc>
          <w:tcPr>
            <w:tcW w:w="2481" w:type="dxa"/>
            <w:gridSpan w:val="3"/>
            <w:tcBorders>
              <w:top w:val="nil"/>
              <w:left w:val="single" w:sz="4" w:space="0" w:color="auto"/>
              <w:bottom w:val="nil"/>
              <w:right w:val="single" w:sz="4" w:space="0" w:color="auto"/>
            </w:tcBorders>
            <w:vAlign w:val="center"/>
          </w:tcPr>
          <w:p w14:paraId="4AA86B71"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336,464</w:t>
            </w:r>
          </w:p>
        </w:tc>
        <w:tc>
          <w:tcPr>
            <w:tcW w:w="2481" w:type="dxa"/>
            <w:gridSpan w:val="3"/>
            <w:tcBorders>
              <w:top w:val="nil"/>
              <w:left w:val="single" w:sz="4" w:space="0" w:color="auto"/>
              <w:bottom w:val="nil"/>
              <w:right w:val="nil"/>
            </w:tcBorders>
            <w:vAlign w:val="center"/>
          </w:tcPr>
          <w:p w14:paraId="3A2EA784"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15,922</w:t>
            </w:r>
          </w:p>
        </w:tc>
      </w:tr>
      <w:tr w:rsidR="00AA4D0D" w:rsidRPr="00AA4D0D" w14:paraId="44DCAC7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2480" w:type="dxa"/>
            <w:tcBorders>
              <w:top w:val="nil"/>
              <w:left w:val="nil"/>
              <w:bottom w:val="nil"/>
              <w:right w:val="single" w:sz="4" w:space="0" w:color="auto"/>
            </w:tcBorders>
            <w:vAlign w:val="center"/>
          </w:tcPr>
          <w:p w14:paraId="0625A171"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14,424,000</w:t>
            </w:r>
          </w:p>
        </w:tc>
        <w:tc>
          <w:tcPr>
            <w:tcW w:w="2481" w:type="dxa"/>
            <w:gridSpan w:val="2"/>
            <w:tcBorders>
              <w:top w:val="nil"/>
              <w:left w:val="nil"/>
              <w:bottom w:val="nil"/>
              <w:right w:val="single" w:sz="4" w:space="0" w:color="auto"/>
            </w:tcBorders>
            <w:vAlign w:val="center"/>
          </w:tcPr>
          <w:p w14:paraId="6CAF1209"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387,427</w:t>
            </w:r>
          </w:p>
        </w:tc>
        <w:tc>
          <w:tcPr>
            <w:tcW w:w="2481" w:type="dxa"/>
            <w:gridSpan w:val="3"/>
            <w:tcBorders>
              <w:top w:val="nil"/>
              <w:left w:val="single" w:sz="4" w:space="0" w:color="auto"/>
              <w:bottom w:val="nil"/>
              <w:right w:val="single" w:sz="4" w:space="0" w:color="auto"/>
            </w:tcBorders>
            <w:vAlign w:val="center"/>
          </w:tcPr>
          <w:p w14:paraId="1353E6FF"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2481" w:type="dxa"/>
            <w:gridSpan w:val="3"/>
            <w:tcBorders>
              <w:top w:val="nil"/>
              <w:left w:val="single" w:sz="4" w:space="0" w:color="auto"/>
              <w:bottom w:val="nil"/>
              <w:right w:val="nil"/>
            </w:tcBorders>
            <w:vAlign w:val="center"/>
          </w:tcPr>
          <w:p w14:paraId="14D184B4"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r>
      <w:tr w:rsidR="00AA4D0D" w:rsidRPr="00AA4D0D" w14:paraId="2E8E6D0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2480" w:type="dxa"/>
            <w:tcBorders>
              <w:top w:val="nil"/>
              <w:left w:val="nil"/>
              <w:bottom w:val="nil"/>
              <w:right w:val="single" w:sz="4" w:space="0" w:color="auto"/>
            </w:tcBorders>
            <w:vAlign w:val="center"/>
          </w:tcPr>
          <w:p w14:paraId="60D1C246"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995,442,323</w:t>
            </w:r>
          </w:p>
        </w:tc>
        <w:tc>
          <w:tcPr>
            <w:tcW w:w="2481" w:type="dxa"/>
            <w:gridSpan w:val="2"/>
            <w:tcBorders>
              <w:top w:val="nil"/>
              <w:left w:val="nil"/>
              <w:bottom w:val="nil"/>
              <w:right w:val="single" w:sz="4" w:space="0" w:color="auto"/>
            </w:tcBorders>
            <w:vAlign w:val="center"/>
          </w:tcPr>
          <w:p w14:paraId="6A16DE3B"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2481" w:type="dxa"/>
            <w:gridSpan w:val="3"/>
            <w:tcBorders>
              <w:top w:val="nil"/>
              <w:left w:val="single" w:sz="4" w:space="0" w:color="auto"/>
              <w:bottom w:val="nil"/>
              <w:right w:val="single" w:sz="4" w:space="0" w:color="auto"/>
            </w:tcBorders>
            <w:vAlign w:val="center"/>
          </w:tcPr>
          <w:p w14:paraId="0A585F5E"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2481" w:type="dxa"/>
            <w:gridSpan w:val="3"/>
            <w:tcBorders>
              <w:top w:val="nil"/>
              <w:left w:val="single" w:sz="4" w:space="0" w:color="auto"/>
              <w:bottom w:val="nil"/>
              <w:right w:val="nil"/>
            </w:tcBorders>
            <w:vAlign w:val="center"/>
          </w:tcPr>
          <w:p w14:paraId="7B4F5C22"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400</w:t>
            </w:r>
          </w:p>
        </w:tc>
      </w:tr>
      <w:tr w:rsidR="00AA4D0D" w:rsidRPr="00AA4D0D" w14:paraId="005BBB3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2480" w:type="dxa"/>
            <w:tcBorders>
              <w:top w:val="nil"/>
              <w:left w:val="nil"/>
              <w:bottom w:val="nil"/>
              <w:right w:val="single" w:sz="4" w:space="0" w:color="auto"/>
            </w:tcBorders>
            <w:vAlign w:val="center"/>
          </w:tcPr>
          <w:p w14:paraId="28F975F1"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2481" w:type="dxa"/>
            <w:gridSpan w:val="2"/>
            <w:tcBorders>
              <w:top w:val="nil"/>
              <w:left w:val="nil"/>
              <w:bottom w:val="nil"/>
              <w:right w:val="single" w:sz="4" w:space="0" w:color="auto"/>
            </w:tcBorders>
            <w:vAlign w:val="center"/>
          </w:tcPr>
          <w:p w14:paraId="052E7493"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2,788,029,452</w:t>
            </w:r>
          </w:p>
        </w:tc>
        <w:tc>
          <w:tcPr>
            <w:tcW w:w="2481" w:type="dxa"/>
            <w:gridSpan w:val="3"/>
            <w:tcBorders>
              <w:top w:val="nil"/>
              <w:left w:val="single" w:sz="4" w:space="0" w:color="auto"/>
              <w:bottom w:val="nil"/>
              <w:right w:val="single" w:sz="4" w:space="0" w:color="auto"/>
            </w:tcBorders>
            <w:vAlign w:val="center"/>
          </w:tcPr>
          <w:p w14:paraId="623ACC98"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336,464</w:t>
            </w:r>
          </w:p>
        </w:tc>
        <w:tc>
          <w:tcPr>
            <w:tcW w:w="2481" w:type="dxa"/>
            <w:gridSpan w:val="3"/>
            <w:tcBorders>
              <w:top w:val="nil"/>
              <w:left w:val="single" w:sz="4" w:space="0" w:color="auto"/>
              <w:bottom w:val="nil"/>
              <w:right w:val="nil"/>
            </w:tcBorders>
            <w:vAlign w:val="center"/>
          </w:tcPr>
          <w:p w14:paraId="04C7CEF8"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15,522</w:t>
            </w:r>
          </w:p>
        </w:tc>
      </w:tr>
      <w:tr w:rsidR="00AA4D0D" w:rsidRPr="00AA4D0D" w14:paraId="36EA7EA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2480" w:type="dxa"/>
            <w:tcBorders>
              <w:top w:val="nil"/>
              <w:left w:val="nil"/>
              <w:bottom w:val="nil"/>
              <w:right w:val="single" w:sz="4" w:space="0" w:color="auto"/>
            </w:tcBorders>
            <w:vAlign w:val="center"/>
          </w:tcPr>
          <w:p w14:paraId="5A29EC85"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4,602,598</w:t>
            </w:r>
          </w:p>
        </w:tc>
        <w:tc>
          <w:tcPr>
            <w:tcW w:w="2481" w:type="dxa"/>
            <w:gridSpan w:val="2"/>
            <w:tcBorders>
              <w:top w:val="nil"/>
              <w:left w:val="nil"/>
              <w:bottom w:val="nil"/>
              <w:right w:val="single" w:sz="4" w:space="0" w:color="auto"/>
            </w:tcBorders>
            <w:vAlign w:val="center"/>
          </w:tcPr>
          <w:p w14:paraId="1563855C"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7,909,530</w:t>
            </w:r>
          </w:p>
        </w:tc>
        <w:tc>
          <w:tcPr>
            <w:tcW w:w="2481" w:type="dxa"/>
            <w:gridSpan w:val="3"/>
            <w:tcBorders>
              <w:top w:val="nil"/>
              <w:left w:val="single" w:sz="4" w:space="0" w:color="auto"/>
              <w:bottom w:val="nil"/>
              <w:right w:val="single" w:sz="4" w:space="0" w:color="auto"/>
            </w:tcBorders>
            <w:vAlign w:val="center"/>
          </w:tcPr>
          <w:p w14:paraId="25FFD086"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183,180</w:t>
            </w:r>
          </w:p>
        </w:tc>
        <w:tc>
          <w:tcPr>
            <w:tcW w:w="2481" w:type="dxa"/>
            <w:gridSpan w:val="3"/>
            <w:tcBorders>
              <w:top w:val="nil"/>
              <w:left w:val="single" w:sz="4" w:space="0" w:color="auto"/>
              <w:bottom w:val="nil"/>
              <w:right w:val="nil"/>
            </w:tcBorders>
            <w:vAlign w:val="center"/>
          </w:tcPr>
          <w:p w14:paraId="61EF5DB3"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178,200</w:t>
            </w:r>
          </w:p>
        </w:tc>
      </w:tr>
      <w:tr w:rsidR="00AA4D0D" w:rsidRPr="00AA4D0D" w14:paraId="749AAF9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29"/>
        </w:trPr>
        <w:tc>
          <w:tcPr>
            <w:tcW w:w="2480" w:type="dxa"/>
            <w:tcBorders>
              <w:top w:val="nil"/>
              <w:left w:val="nil"/>
              <w:bottom w:val="single" w:sz="12" w:space="0" w:color="auto"/>
              <w:right w:val="single" w:sz="4" w:space="0" w:color="auto"/>
            </w:tcBorders>
            <w:vAlign w:val="center"/>
          </w:tcPr>
          <w:p w14:paraId="5D08E830"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4,602,598</w:t>
            </w:r>
          </w:p>
        </w:tc>
        <w:tc>
          <w:tcPr>
            <w:tcW w:w="2481" w:type="dxa"/>
            <w:gridSpan w:val="2"/>
            <w:tcBorders>
              <w:top w:val="nil"/>
              <w:left w:val="nil"/>
              <w:bottom w:val="single" w:sz="12" w:space="0" w:color="auto"/>
              <w:right w:val="single" w:sz="4" w:space="0" w:color="auto"/>
            </w:tcBorders>
            <w:vAlign w:val="center"/>
          </w:tcPr>
          <w:p w14:paraId="39C06363"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7,909,530</w:t>
            </w:r>
          </w:p>
        </w:tc>
        <w:tc>
          <w:tcPr>
            <w:tcW w:w="2481" w:type="dxa"/>
            <w:gridSpan w:val="3"/>
            <w:tcBorders>
              <w:top w:val="nil"/>
              <w:left w:val="single" w:sz="4" w:space="0" w:color="auto"/>
              <w:bottom w:val="single" w:sz="12" w:space="0" w:color="auto"/>
              <w:right w:val="single" w:sz="4" w:space="0" w:color="auto"/>
            </w:tcBorders>
            <w:vAlign w:val="center"/>
          </w:tcPr>
          <w:p w14:paraId="24B1A0A9"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183,180</w:t>
            </w:r>
          </w:p>
        </w:tc>
        <w:tc>
          <w:tcPr>
            <w:tcW w:w="2481" w:type="dxa"/>
            <w:gridSpan w:val="3"/>
            <w:tcBorders>
              <w:top w:val="nil"/>
              <w:left w:val="single" w:sz="4" w:space="0" w:color="auto"/>
              <w:bottom w:val="single" w:sz="12" w:space="0" w:color="auto"/>
              <w:right w:val="nil"/>
            </w:tcBorders>
            <w:vAlign w:val="center"/>
          </w:tcPr>
          <w:p w14:paraId="4D6D491D"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178,200</w:t>
            </w:r>
          </w:p>
        </w:tc>
      </w:tr>
    </w:tbl>
    <w:p w14:paraId="6D4EBCFF" w14:textId="77777777" w:rsidR="00AA4D0D" w:rsidRPr="00AA4D0D" w:rsidRDefault="00AA4D0D" w:rsidP="00AA4D0D">
      <w:pPr>
        <w:tabs>
          <w:tab w:val="left" w:pos="408"/>
        </w:tabs>
        <w:adjustRightInd w:val="0"/>
        <w:snapToGrid w:val="0"/>
        <w:spacing w:after="0" w:line="220" w:lineRule="exact"/>
        <w:ind w:left="424" w:hangingChars="208" w:hanging="424"/>
        <w:rPr>
          <w:rFonts w:ascii="Times New Roman" w:eastAsia="標楷體" w:hAnsi="標楷體" w:cs="Times New Roman"/>
          <w:spacing w:val="2"/>
          <w:kern w:val="0"/>
          <w:sz w:val="20"/>
          <w14:ligatures w14:val="none"/>
        </w:rPr>
      </w:pPr>
    </w:p>
    <w:p w14:paraId="00B562C6"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499AFB34"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59A3D959"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7DD6205E"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1AA4ABB7" w14:textId="77777777" w:rsidR="00AA4D0D" w:rsidRPr="00AA4D0D" w:rsidRDefault="00AA4D0D" w:rsidP="00AA4D0D">
      <w:pPr>
        <w:tabs>
          <w:tab w:val="left" w:pos="408"/>
        </w:tabs>
        <w:adjustRightInd w:val="0"/>
        <w:snapToGrid w:val="0"/>
        <w:spacing w:after="0" w:line="220" w:lineRule="exact"/>
        <w:ind w:left="416" w:hangingChars="208" w:hanging="416"/>
        <w:rPr>
          <w:rFonts w:ascii="標楷體" w:eastAsia="標楷體" w:hAnsi="標楷體" w:cs="Times New Roman"/>
          <w:sz w:val="20"/>
          <w:szCs w:val="20"/>
          <w14:ligatures w14:val="none"/>
        </w:rPr>
      </w:pPr>
    </w:p>
    <w:p w14:paraId="3A5C3ECF" w14:textId="77777777" w:rsidR="00AA4D0D" w:rsidRPr="00AA4D0D" w:rsidRDefault="00AA4D0D" w:rsidP="00AA4D0D">
      <w:pPr>
        <w:tabs>
          <w:tab w:val="left" w:pos="408"/>
        </w:tabs>
        <w:adjustRightInd w:val="0"/>
        <w:snapToGrid w:val="0"/>
        <w:spacing w:after="0" w:line="220" w:lineRule="exact"/>
        <w:ind w:left="424" w:hangingChars="208" w:hanging="424"/>
        <w:rPr>
          <w:rFonts w:ascii="Times New Roman" w:eastAsia="標楷體" w:hAnsi="標楷體" w:cs="Times New Roman"/>
          <w:spacing w:val="2"/>
          <w:kern w:val="0"/>
          <w:sz w:val="20"/>
          <w14:ligatures w14:val="none"/>
        </w:rPr>
      </w:pPr>
    </w:p>
    <w:tbl>
      <w:tblPr>
        <w:tblW w:w="9923" w:type="dxa"/>
        <w:tblLayout w:type="fixed"/>
        <w:tblLook w:val="01E0" w:firstRow="1" w:lastRow="1" w:firstColumn="1" w:lastColumn="1" w:noHBand="0" w:noVBand="0"/>
      </w:tblPr>
      <w:tblGrid>
        <w:gridCol w:w="1984"/>
        <w:gridCol w:w="1985"/>
        <w:gridCol w:w="567"/>
        <w:gridCol w:w="1417"/>
        <w:gridCol w:w="143"/>
        <w:gridCol w:w="850"/>
        <w:gridCol w:w="992"/>
        <w:gridCol w:w="426"/>
        <w:gridCol w:w="1559"/>
      </w:tblGrid>
      <w:tr w:rsidR="00AA4D0D" w:rsidRPr="00AA4D0D" w14:paraId="50680E11" w14:textId="77777777" w:rsidTr="00405362">
        <w:trPr>
          <w:cantSplit/>
          <w:trHeight w:val="567"/>
        </w:trPr>
        <w:tc>
          <w:tcPr>
            <w:tcW w:w="4536" w:type="dxa"/>
            <w:gridSpan w:val="3"/>
            <w:tcMar>
              <w:top w:w="0" w:type="dxa"/>
              <w:left w:w="28" w:type="dxa"/>
              <w:bottom w:w="0" w:type="dxa"/>
              <w:right w:w="28" w:type="dxa"/>
            </w:tcMar>
          </w:tcPr>
          <w:p w14:paraId="7FE24EEE" w14:textId="77777777" w:rsidR="00AA4D0D" w:rsidRPr="00AA4D0D" w:rsidRDefault="00AA4D0D" w:rsidP="00AA4D0D">
            <w:pPr>
              <w:spacing w:after="0" w:line="460" w:lineRule="exact"/>
              <w:rPr>
                <w:rFonts w:ascii="Times New Roman" w:eastAsia="標楷體" w:hAnsi="標楷體" w:cs="Times New Roman"/>
                <w:b/>
                <w:bCs/>
                <w:sz w:val="36"/>
                <w:szCs w:val="36"/>
                <w:u w:val="single"/>
                <w14:ligatures w14:val="none"/>
              </w:rPr>
            </w:pPr>
            <w:proofErr w:type="gramStart"/>
            <w:r w:rsidRPr="00AA4D0D">
              <w:rPr>
                <w:rFonts w:ascii="標楷體" w:eastAsia="標楷體" w:hAnsi="標楷體" w:cs="Times New Roman" w:hint="eastAsia"/>
                <w:b/>
                <w:sz w:val="36"/>
                <w:szCs w:val="20"/>
                <w:u w:val="single"/>
                <w14:ligatures w14:val="none"/>
              </w:rPr>
              <w:t>平衡綜</w:t>
            </w:r>
            <w:proofErr w:type="gramEnd"/>
            <w:r w:rsidRPr="00AA4D0D">
              <w:rPr>
                <w:rFonts w:ascii="標楷體" w:eastAsia="標楷體" w:hAnsi="標楷體" w:cs="Times New Roman" w:hint="eastAsia"/>
                <w:b/>
                <w:sz w:val="36"/>
                <w:szCs w:val="20"/>
                <w:u w:val="single"/>
                <w14:ligatures w14:val="none"/>
              </w:rPr>
              <w:t>計表</w:t>
            </w:r>
            <w:r w:rsidRPr="00AA4D0D">
              <w:rPr>
                <w:rFonts w:ascii="標楷體" w:eastAsia="標楷體" w:hAnsi="標楷體" w:cs="Times New Roman" w:hint="eastAsia"/>
                <w:bCs/>
                <w:u w:val="single"/>
                <w14:ligatures w14:val="none"/>
              </w:rPr>
              <w:t>（基金別）</w:t>
            </w:r>
            <w:r w:rsidRPr="00AA4D0D">
              <w:rPr>
                <w:rFonts w:ascii="標楷體" w:eastAsia="標楷體" w:hAnsi="標楷體" w:cs="Times New Roman" w:hint="eastAsia"/>
                <w:bCs/>
                <w14:ligatures w14:val="none"/>
              </w:rPr>
              <w:t>（續）</w:t>
            </w:r>
          </w:p>
        </w:tc>
        <w:tc>
          <w:tcPr>
            <w:tcW w:w="1560" w:type="dxa"/>
            <w:gridSpan w:val="2"/>
          </w:tcPr>
          <w:p w14:paraId="27FB0875" w14:textId="77777777" w:rsidR="00AA4D0D" w:rsidRPr="00AA4D0D" w:rsidRDefault="00AA4D0D" w:rsidP="00AA4D0D">
            <w:pPr>
              <w:spacing w:after="0" w:line="460" w:lineRule="exact"/>
              <w:rPr>
                <w:rFonts w:ascii="標楷體" w:eastAsia="標楷體" w:hAnsi="標楷體" w:cs="Times New Roman"/>
                <w:b/>
                <w:sz w:val="36"/>
                <w:szCs w:val="20"/>
                <w:u w:val="single"/>
                <w14:ligatures w14:val="none"/>
              </w:rPr>
            </w:pPr>
          </w:p>
        </w:tc>
        <w:tc>
          <w:tcPr>
            <w:tcW w:w="850" w:type="dxa"/>
          </w:tcPr>
          <w:p w14:paraId="64803E0E" w14:textId="77777777" w:rsidR="00AA4D0D" w:rsidRPr="00AA4D0D" w:rsidRDefault="00AA4D0D" w:rsidP="00AA4D0D">
            <w:pPr>
              <w:spacing w:after="0" w:line="460" w:lineRule="exact"/>
              <w:rPr>
                <w:rFonts w:ascii="標楷體" w:eastAsia="標楷體" w:hAnsi="標楷體" w:cs="Times New Roman"/>
                <w:b/>
                <w:sz w:val="36"/>
                <w:szCs w:val="20"/>
                <w:u w:val="single"/>
                <w14:ligatures w14:val="none"/>
              </w:rPr>
            </w:pPr>
          </w:p>
        </w:tc>
        <w:tc>
          <w:tcPr>
            <w:tcW w:w="1418" w:type="dxa"/>
            <w:gridSpan w:val="2"/>
          </w:tcPr>
          <w:p w14:paraId="26D978DA" w14:textId="77777777" w:rsidR="00AA4D0D" w:rsidRPr="00AA4D0D" w:rsidRDefault="00AA4D0D" w:rsidP="00AA4D0D">
            <w:pPr>
              <w:spacing w:after="0" w:line="460" w:lineRule="exact"/>
              <w:rPr>
                <w:rFonts w:ascii="標楷體" w:eastAsia="標楷體" w:hAnsi="標楷體" w:cs="Times New Roman"/>
                <w:b/>
                <w:sz w:val="36"/>
                <w:szCs w:val="20"/>
                <w:u w:val="single"/>
                <w14:ligatures w14:val="none"/>
              </w:rPr>
            </w:pPr>
          </w:p>
        </w:tc>
        <w:tc>
          <w:tcPr>
            <w:tcW w:w="1559" w:type="dxa"/>
          </w:tcPr>
          <w:p w14:paraId="7FFE0DE5" w14:textId="77777777" w:rsidR="00AA4D0D" w:rsidRPr="00AA4D0D" w:rsidRDefault="00AA4D0D" w:rsidP="00AA4D0D">
            <w:pPr>
              <w:spacing w:after="0" w:line="460" w:lineRule="exact"/>
              <w:rPr>
                <w:rFonts w:ascii="標楷體" w:eastAsia="標楷體" w:hAnsi="標楷體" w:cs="Times New Roman"/>
                <w:b/>
                <w:sz w:val="36"/>
                <w:szCs w:val="20"/>
                <w:u w:val="single"/>
                <w14:ligatures w14:val="none"/>
              </w:rPr>
            </w:pPr>
          </w:p>
        </w:tc>
      </w:tr>
      <w:tr w:rsidR="00AA4D0D" w:rsidRPr="00AA4D0D" w14:paraId="7FDFE3AC" w14:textId="77777777" w:rsidTr="00405362">
        <w:trPr>
          <w:cantSplit/>
          <w:trHeight w:val="522"/>
        </w:trPr>
        <w:tc>
          <w:tcPr>
            <w:tcW w:w="4536" w:type="dxa"/>
            <w:gridSpan w:val="3"/>
            <w:tcBorders>
              <w:top w:val="nil"/>
              <w:left w:val="nil"/>
              <w:right w:val="nil"/>
            </w:tcBorders>
            <w:tcMar>
              <w:top w:w="0" w:type="dxa"/>
              <w:left w:w="28" w:type="dxa"/>
              <w:bottom w:w="0" w:type="dxa"/>
              <w:right w:w="28" w:type="dxa"/>
            </w:tcMar>
            <w:vAlign w:val="bottom"/>
          </w:tcPr>
          <w:p w14:paraId="42F07007" w14:textId="77777777" w:rsidR="00AA4D0D" w:rsidRPr="00AA4D0D" w:rsidRDefault="00AA4D0D" w:rsidP="00AA4D0D">
            <w:pPr>
              <w:spacing w:after="0" w:line="400" w:lineRule="exact"/>
              <w:rPr>
                <w:rFonts w:ascii="Times New Roman" w:eastAsia="標楷體" w:hAnsi="標楷體" w:cs="Times New Roman"/>
                <w:spacing w:val="20"/>
                <w:sz w:val="28"/>
                <w:szCs w:val="28"/>
                <w14:ligatures w14:val="none"/>
              </w:rPr>
            </w:pPr>
            <w:r w:rsidRPr="00AA4D0D">
              <w:rPr>
                <w:rFonts w:ascii="標楷體" w:eastAsia="標楷體" w:hAnsi="標楷體" w:cs="Times New Roman" w:hint="eastAsia"/>
                <w:sz w:val="28"/>
                <w:szCs w:val="28"/>
                <w14:ligatures w14:val="none"/>
              </w:rPr>
              <w:t>12月31日</w:t>
            </w:r>
          </w:p>
        </w:tc>
        <w:tc>
          <w:tcPr>
            <w:tcW w:w="1560" w:type="dxa"/>
            <w:gridSpan w:val="2"/>
            <w:tcBorders>
              <w:top w:val="nil"/>
              <w:left w:val="nil"/>
              <w:right w:val="nil"/>
            </w:tcBorders>
          </w:tcPr>
          <w:p w14:paraId="1D068BD2" w14:textId="77777777" w:rsidR="00AA4D0D" w:rsidRPr="00AA4D0D" w:rsidRDefault="00AA4D0D" w:rsidP="00AA4D0D">
            <w:pPr>
              <w:spacing w:after="0" w:line="400" w:lineRule="exact"/>
              <w:rPr>
                <w:rFonts w:ascii="標楷體" w:eastAsia="標楷體" w:hAnsi="標楷體" w:cs="Times New Roman"/>
                <w:sz w:val="28"/>
                <w:szCs w:val="28"/>
                <w14:ligatures w14:val="none"/>
              </w:rPr>
            </w:pPr>
          </w:p>
        </w:tc>
        <w:tc>
          <w:tcPr>
            <w:tcW w:w="850" w:type="dxa"/>
            <w:tcBorders>
              <w:top w:val="nil"/>
              <w:left w:val="nil"/>
              <w:right w:val="nil"/>
            </w:tcBorders>
          </w:tcPr>
          <w:p w14:paraId="1F2EB183" w14:textId="77777777" w:rsidR="00AA4D0D" w:rsidRPr="00AA4D0D" w:rsidRDefault="00AA4D0D" w:rsidP="00AA4D0D">
            <w:pPr>
              <w:spacing w:after="0" w:line="400" w:lineRule="exact"/>
              <w:rPr>
                <w:rFonts w:ascii="標楷體" w:eastAsia="標楷體" w:hAnsi="標楷體" w:cs="Times New Roman"/>
                <w:sz w:val="28"/>
                <w:szCs w:val="28"/>
                <w14:ligatures w14:val="none"/>
              </w:rPr>
            </w:pPr>
          </w:p>
        </w:tc>
        <w:tc>
          <w:tcPr>
            <w:tcW w:w="1418" w:type="dxa"/>
            <w:gridSpan w:val="2"/>
            <w:tcBorders>
              <w:top w:val="nil"/>
              <w:left w:val="nil"/>
              <w:right w:val="nil"/>
            </w:tcBorders>
          </w:tcPr>
          <w:p w14:paraId="5D5CA73C" w14:textId="77777777" w:rsidR="00AA4D0D" w:rsidRPr="00AA4D0D" w:rsidRDefault="00AA4D0D" w:rsidP="00AA4D0D">
            <w:pPr>
              <w:spacing w:after="0" w:line="400" w:lineRule="exact"/>
              <w:rPr>
                <w:rFonts w:ascii="標楷體" w:eastAsia="標楷體" w:hAnsi="標楷體" w:cs="Times New Roman"/>
                <w:sz w:val="28"/>
                <w:szCs w:val="28"/>
                <w14:ligatures w14:val="none"/>
              </w:rPr>
            </w:pPr>
          </w:p>
        </w:tc>
        <w:tc>
          <w:tcPr>
            <w:tcW w:w="1559" w:type="dxa"/>
            <w:tcBorders>
              <w:top w:val="nil"/>
              <w:left w:val="nil"/>
              <w:right w:val="nil"/>
            </w:tcBorders>
          </w:tcPr>
          <w:p w14:paraId="46888EED" w14:textId="77777777" w:rsidR="00AA4D0D" w:rsidRPr="00AA4D0D" w:rsidRDefault="00AA4D0D" w:rsidP="00AA4D0D">
            <w:pPr>
              <w:spacing w:after="0" w:line="400" w:lineRule="exact"/>
              <w:rPr>
                <w:rFonts w:ascii="標楷體" w:eastAsia="標楷體" w:hAnsi="標楷體" w:cs="Times New Roman"/>
                <w:sz w:val="28"/>
                <w:szCs w:val="28"/>
                <w14:ligatures w14:val="none"/>
              </w:rPr>
            </w:pPr>
          </w:p>
        </w:tc>
      </w:tr>
      <w:tr w:rsidR="00AA4D0D" w:rsidRPr="00AA4D0D" w14:paraId="4A23821D" w14:textId="77777777" w:rsidTr="00405362">
        <w:trPr>
          <w:cantSplit/>
          <w:trHeight w:val="431"/>
        </w:trPr>
        <w:tc>
          <w:tcPr>
            <w:tcW w:w="9923" w:type="dxa"/>
            <w:gridSpan w:val="9"/>
            <w:tcBorders>
              <w:left w:val="nil"/>
              <w:bottom w:val="single" w:sz="12" w:space="0" w:color="auto"/>
              <w:right w:val="nil"/>
            </w:tcBorders>
            <w:tcMar>
              <w:top w:w="0" w:type="dxa"/>
              <w:left w:w="28" w:type="dxa"/>
              <w:bottom w:w="0" w:type="dxa"/>
              <w:right w:w="28" w:type="dxa"/>
            </w:tcMar>
            <w:vAlign w:val="bottom"/>
          </w:tcPr>
          <w:p w14:paraId="4B2E4BEC" w14:textId="77777777" w:rsidR="00AA4D0D" w:rsidRPr="00AA4D0D" w:rsidRDefault="00AA4D0D" w:rsidP="00AA4D0D">
            <w:pPr>
              <w:snapToGrid w:val="0"/>
              <w:spacing w:after="0" w:line="300" w:lineRule="exact"/>
              <w:jc w:val="right"/>
              <w:rPr>
                <w:rFonts w:ascii="標楷體" w:eastAsia="標楷體" w:hAnsi="Times New Roman" w:cs="Times New Roman"/>
                <w:sz w:val="20"/>
                <w:szCs w:val="20"/>
                <w14:ligatures w14:val="none"/>
              </w:rPr>
            </w:pPr>
            <w:r w:rsidRPr="00AA4D0D">
              <w:rPr>
                <w:rFonts w:ascii="標楷體" w:eastAsia="標楷體" w:hAnsi="Times New Roman" w:cs="Times New Roman" w:hint="eastAsia"/>
                <w:sz w:val="20"/>
                <w:szCs w:val="20"/>
                <w14:ligatures w14:val="none"/>
              </w:rPr>
              <w:t>單位：新臺幣元</w:t>
            </w:r>
          </w:p>
        </w:tc>
      </w:tr>
      <w:tr w:rsidR="00AA4D0D" w:rsidRPr="00AA4D0D" w14:paraId="027BA46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24"/>
        </w:trPr>
        <w:tc>
          <w:tcPr>
            <w:tcW w:w="1984" w:type="dxa"/>
            <w:tcBorders>
              <w:top w:val="single" w:sz="12" w:space="0" w:color="auto"/>
              <w:left w:val="nil"/>
              <w:bottom w:val="single" w:sz="12" w:space="0" w:color="auto"/>
              <w:right w:val="single" w:sz="4" w:space="0" w:color="auto"/>
            </w:tcBorders>
            <w:vAlign w:val="center"/>
          </w:tcPr>
          <w:p w14:paraId="4F436328" w14:textId="77777777" w:rsidR="00AA4D0D" w:rsidRPr="00AA4D0D" w:rsidRDefault="00AA4D0D" w:rsidP="00AA4D0D">
            <w:pPr>
              <w:spacing w:after="0" w:line="300" w:lineRule="exact"/>
              <w:jc w:val="distribute"/>
              <w:rPr>
                <w:rFonts w:ascii="標楷體" w:eastAsia="標楷體" w:hAnsi="Times New Roman" w:cs="Times New Roman"/>
                <w:spacing w:val="40"/>
                <w14:ligatures w14:val="none"/>
              </w:rPr>
            </w:pPr>
            <w:r w:rsidRPr="00AA4D0D">
              <w:rPr>
                <w:rFonts w:ascii="Times New Roman" w:eastAsia="標楷體" w:hAnsi="Times New Roman" w:cs="Times New Roman" w:hint="eastAsia"/>
                <w:bCs/>
                <w14:ligatures w14:val="none"/>
              </w:rPr>
              <w:t>其他負債</w:t>
            </w:r>
          </w:p>
        </w:tc>
        <w:tc>
          <w:tcPr>
            <w:tcW w:w="1985" w:type="dxa"/>
            <w:tcBorders>
              <w:top w:val="single" w:sz="12" w:space="0" w:color="auto"/>
              <w:left w:val="nil"/>
              <w:bottom w:val="single" w:sz="12" w:space="0" w:color="auto"/>
              <w:right w:val="single" w:sz="4" w:space="0" w:color="auto"/>
            </w:tcBorders>
            <w:vAlign w:val="center"/>
          </w:tcPr>
          <w:p w14:paraId="673FE074" w14:textId="77777777" w:rsidR="00AA4D0D" w:rsidRPr="00AA4D0D" w:rsidRDefault="00AA4D0D" w:rsidP="00AA4D0D">
            <w:pPr>
              <w:spacing w:after="0" w:line="300" w:lineRule="exact"/>
              <w:jc w:val="distribute"/>
              <w:rPr>
                <w:rFonts w:ascii="標楷體" w:eastAsia="標楷體" w:hAnsi="Times New Roman" w:cs="Times New Roman"/>
                <w:b/>
                <w:spacing w:val="40"/>
                <w14:ligatures w14:val="none"/>
              </w:rPr>
            </w:pPr>
            <w:r w:rsidRPr="00AA4D0D">
              <w:rPr>
                <w:rFonts w:ascii="Times New Roman" w:eastAsia="標楷體" w:hAnsi="Times New Roman" w:cs="Times New Roman" w:hint="eastAsia"/>
                <w:b/>
                <w14:ligatures w14:val="none"/>
              </w:rPr>
              <w:t>淨值總額</w:t>
            </w:r>
          </w:p>
        </w:tc>
        <w:tc>
          <w:tcPr>
            <w:tcW w:w="1984" w:type="dxa"/>
            <w:gridSpan w:val="2"/>
            <w:tcBorders>
              <w:top w:val="single" w:sz="12" w:space="0" w:color="auto"/>
              <w:left w:val="nil"/>
              <w:bottom w:val="single" w:sz="12" w:space="0" w:color="auto"/>
              <w:right w:val="single" w:sz="4" w:space="0" w:color="auto"/>
            </w:tcBorders>
            <w:vAlign w:val="center"/>
          </w:tcPr>
          <w:p w14:paraId="1892A3B3" w14:textId="77777777" w:rsidR="00AA4D0D" w:rsidRPr="00AA4D0D" w:rsidRDefault="00AA4D0D" w:rsidP="00AA4D0D">
            <w:pPr>
              <w:spacing w:after="0" w:line="300" w:lineRule="exact"/>
              <w:jc w:val="distribute"/>
              <w:rPr>
                <w:rFonts w:ascii="標楷體" w:eastAsia="標楷體" w:hAnsi="Times New Roman" w:cs="Times New Roman"/>
                <w:spacing w:val="40"/>
                <w14:ligatures w14:val="none"/>
              </w:rPr>
            </w:pPr>
            <w:r w:rsidRPr="00AA4D0D">
              <w:rPr>
                <w:rFonts w:ascii="Times New Roman" w:eastAsia="標楷體" w:hAnsi="Times New Roman" w:cs="Times New Roman" w:hint="eastAsia"/>
                <w:bCs/>
                <w14:ligatures w14:val="none"/>
              </w:rPr>
              <w:t>基金</w:t>
            </w:r>
          </w:p>
        </w:tc>
        <w:tc>
          <w:tcPr>
            <w:tcW w:w="1985" w:type="dxa"/>
            <w:gridSpan w:val="3"/>
            <w:tcBorders>
              <w:top w:val="single" w:sz="12" w:space="0" w:color="auto"/>
              <w:left w:val="nil"/>
              <w:bottom w:val="single" w:sz="12" w:space="0" w:color="auto"/>
              <w:right w:val="single" w:sz="4" w:space="0" w:color="auto"/>
            </w:tcBorders>
            <w:vAlign w:val="center"/>
          </w:tcPr>
          <w:p w14:paraId="4C9ED089" w14:textId="77777777" w:rsidR="00AA4D0D" w:rsidRPr="00AA4D0D" w:rsidRDefault="00AA4D0D" w:rsidP="00AA4D0D">
            <w:pPr>
              <w:spacing w:after="0" w:line="300" w:lineRule="exact"/>
              <w:jc w:val="distribute"/>
              <w:rPr>
                <w:rFonts w:ascii="標楷體" w:eastAsia="標楷體" w:hAnsi="Times New Roman" w:cs="Times New Roman"/>
                <w:spacing w:val="40"/>
                <w14:ligatures w14:val="none"/>
              </w:rPr>
            </w:pPr>
            <w:r w:rsidRPr="00AA4D0D">
              <w:rPr>
                <w:rFonts w:ascii="Times New Roman" w:eastAsia="標楷體" w:hAnsi="Times New Roman" w:cs="Times New Roman" w:hint="eastAsia"/>
                <w:bCs/>
                <w14:ligatures w14:val="none"/>
              </w:rPr>
              <w:t>公積</w:t>
            </w:r>
          </w:p>
        </w:tc>
        <w:tc>
          <w:tcPr>
            <w:tcW w:w="1985" w:type="dxa"/>
            <w:gridSpan w:val="2"/>
            <w:tcBorders>
              <w:top w:val="single" w:sz="12" w:space="0" w:color="auto"/>
              <w:left w:val="nil"/>
              <w:bottom w:val="single" w:sz="12" w:space="0" w:color="auto"/>
              <w:right w:val="nil"/>
            </w:tcBorders>
            <w:vAlign w:val="center"/>
          </w:tcPr>
          <w:p w14:paraId="03B2EEB1" w14:textId="77777777" w:rsidR="00AA4D0D" w:rsidRPr="00AA4D0D" w:rsidRDefault="00AA4D0D" w:rsidP="00AA4D0D">
            <w:pPr>
              <w:spacing w:after="0" w:line="300" w:lineRule="exact"/>
              <w:jc w:val="distribute"/>
              <w:rPr>
                <w:rFonts w:ascii="標楷體" w:eastAsia="標楷體" w:hAnsi="Times New Roman" w:cs="Times New Roman"/>
                <w:spacing w:val="40"/>
                <w14:ligatures w14:val="none"/>
              </w:rPr>
            </w:pPr>
            <w:r w:rsidRPr="00AA4D0D">
              <w:rPr>
                <w:rFonts w:ascii="Times New Roman" w:eastAsia="標楷體" w:hAnsi="Times New Roman" w:cs="Times New Roman" w:hint="eastAsia"/>
                <w:bCs/>
                <w14:ligatures w14:val="none"/>
              </w:rPr>
              <w:t>累積餘</w:t>
            </w:r>
            <w:proofErr w:type="gramStart"/>
            <w:r w:rsidRPr="00AA4D0D">
              <w:rPr>
                <w:rFonts w:ascii="Times New Roman" w:eastAsia="標楷體" w:hAnsi="Times New Roman" w:cs="Times New Roman" w:hint="eastAsia"/>
                <w:bCs/>
                <w14:ligatures w14:val="none"/>
              </w:rPr>
              <w:t>絀</w:t>
            </w:r>
            <w:proofErr w:type="gramEnd"/>
          </w:p>
        </w:tc>
      </w:tr>
      <w:tr w:rsidR="00AA4D0D" w:rsidRPr="00AA4D0D" w14:paraId="2F4DF97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6"/>
        </w:trPr>
        <w:tc>
          <w:tcPr>
            <w:tcW w:w="1984" w:type="dxa"/>
            <w:tcBorders>
              <w:top w:val="nil"/>
              <w:left w:val="nil"/>
              <w:bottom w:val="nil"/>
              <w:right w:val="single" w:sz="4" w:space="0" w:color="auto"/>
            </w:tcBorders>
            <w:vAlign w:val="center"/>
          </w:tcPr>
          <w:p w14:paraId="5C5E4A9F"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367,629,917</w:t>
            </w:r>
          </w:p>
        </w:tc>
        <w:tc>
          <w:tcPr>
            <w:tcW w:w="1985" w:type="dxa"/>
            <w:tcBorders>
              <w:top w:val="nil"/>
              <w:left w:val="nil"/>
              <w:bottom w:val="nil"/>
              <w:right w:val="single" w:sz="4" w:space="0" w:color="auto"/>
            </w:tcBorders>
            <w:vAlign w:val="center"/>
          </w:tcPr>
          <w:p w14:paraId="28619BBE" w14:textId="77777777" w:rsidR="00AA4D0D" w:rsidRPr="00AA4D0D" w:rsidRDefault="00AA4D0D" w:rsidP="00AA4D0D">
            <w:pPr>
              <w:spacing w:after="0" w:line="4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2,038,903,935</w:t>
            </w:r>
          </w:p>
        </w:tc>
        <w:tc>
          <w:tcPr>
            <w:tcW w:w="1984" w:type="dxa"/>
            <w:gridSpan w:val="2"/>
            <w:tcBorders>
              <w:top w:val="nil"/>
              <w:left w:val="nil"/>
              <w:bottom w:val="nil"/>
              <w:right w:val="single" w:sz="4" w:space="0" w:color="auto"/>
            </w:tcBorders>
            <w:vAlign w:val="center"/>
          </w:tcPr>
          <w:p w14:paraId="43A09AAB"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1,719,212,874</w:t>
            </w:r>
          </w:p>
        </w:tc>
        <w:tc>
          <w:tcPr>
            <w:tcW w:w="1985" w:type="dxa"/>
            <w:gridSpan w:val="3"/>
            <w:tcBorders>
              <w:top w:val="nil"/>
              <w:left w:val="nil"/>
              <w:bottom w:val="nil"/>
              <w:right w:val="single" w:sz="4" w:space="0" w:color="auto"/>
            </w:tcBorders>
            <w:vAlign w:val="center"/>
          </w:tcPr>
          <w:p w14:paraId="035A7960"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63,969,193</w:t>
            </w:r>
          </w:p>
        </w:tc>
        <w:tc>
          <w:tcPr>
            <w:tcW w:w="1985" w:type="dxa"/>
            <w:gridSpan w:val="2"/>
            <w:tcBorders>
              <w:top w:val="nil"/>
              <w:left w:val="nil"/>
              <w:bottom w:val="nil"/>
              <w:right w:val="nil"/>
            </w:tcBorders>
            <w:vAlign w:val="center"/>
          </w:tcPr>
          <w:p w14:paraId="40EF16E4"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255,721,868</w:t>
            </w:r>
          </w:p>
        </w:tc>
      </w:tr>
      <w:tr w:rsidR="00AA4D0D" w:rsidRPr="00AA4D0D" w14:paraId="1EC151D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6"/>
        </w:trPr>
        <w:tc>
          <w:tcPr>
            <w:tcW w:w="1984" w:type="dxa"/>
            <w:tcBorders>
              <w:top w:val="nil"/>
              <w:left w:val="nil"/>
              <w:bottom w:val="nil"/>
              <w:right w:val="single" w:sz="4" w:space="0" w:color="auto"/>
            </w:tcBorders>
            <w:vAlign w:val="center"/>
          </w:tcPr>
          <w:p w14:paraId="5D679BB3"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363,354,806</w:t>
            </w:r>
          </w:p>
        </w:tc>
        <w:tc>
          <w:tcPr>
            <w:tcW w:w="1985" w:type="dxa"/>
            <w:tcBorders>
              <w:top w:val="nil"/>
              <w:left w:val="nil"/>
              <w:bottom w:val="nil"/>
              <w:right w:val="single" w:sz="4" w:space="0" w:color="auto"/>
            </w:tcBorders>
            <w:vAlign w:val="center"/>
          </w:tcPr>
          <w:p w14:paraId="6ACD0395" w14:textId="77777777" w:rsidR="00AA4D0D" w:rsidRPr="00AA4D0D" w:rsidRDefault="00AA4D0D" w:rsidP="00AA4D0D">
            <w:pPr>
              <w:spacing w:after="0" w:line="4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1,909,540,607</w:t>
            </w:r>
          </w:p>
        </w:tc>
        <w:tc>
          <w:tcPr>
            <w:tcW w:w="1984" w:type="dxa"/>
            <w:gridSpan w:val="2"/>
            <w:tcBorders>
              <w:top w:val="nil"/>
              <w:left w:val="nil"/>
              <w:bottom w:val="nil"/>
              <w:right w:val="single" w:sz="4" w:space="0" w:color="auto"/>
            </w:tcBorders>
            <w:vAlign w:val="center"/>
          </w:tcPr>
          <w:p w14:paraId="560F5800"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1,714,641,469</w:t>
            </w:r>
          </w:p>
        </w:tc>
        <w:tc>
          <w:tcPr>
            <w:tcW w:w="1985" w:type="dxa"/>
            <w:gridSpan w:val="3"/>
            <w:tcBorders>
              <w:top w:val="nil"/>
              <w:left w:val="nil"/>
              <w:bottom w:val="nil"/>
              <w:right w:val="single" w:sz="4" w:space="0" w:color="auto"/>
            </w:tcBorders>
            <w:vAlign w:val="center"/>
          </w:tcPr>
          <w:p w14:paraId="25AFCEFE"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1985" w:type="dxa"/>
            <w:gridSpan w:val="2"/>
            <w:tcBorders>
              <w:top w:val="nil"/>
              <w:left w:val="nil"/>
              <w:bottom w:val="nil"/>
              <w:right w:val="nil"/>
            </w:tcBorders>
            <w:vAlign w:val="center"/>
          </w:tcPr>
          <w:p w14:paraId="64A4BBB1" w14:textId="77777777" w:rsidR="00AA4D0D" w:rsidRPr="00AA4D0D" w:rsidRDefault="00AA4D0D" w:rsidP="00AA4D0D">
            <w:pPr>
              <w:spacing w:after="0" w:line="4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194,899,138</w:t>
            </w:r>
          </w:p>
        </w:tc>
      </w:tr>
      <w:tr w:rsidR="00AA4D0D" w:rsidRPr="00AA4D0D" w14:paraId="4B32C26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6"/>
        </w:trPr>
        <w:tc>
          <w:tcPr>
            <w:tcW w:w="1984" w:type="dxa"/>
            <w:tcBorders>
              <w:top w:val="nil"/>
              <w:left w:val="nil"/>
              <w:bottom w:val="nil"/>
              <w:right w:val="single" w:sz="4" w:space="0" w:color="auto"/>
            </w:tcBorders>
            <w:vAlign w:val="center"/>
          </w:tcPr>
          <w:p w14:paraId="796D6517"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5" w:type="dxa"/>
            <w:tcBorders>
              <w:top w:val="nil"/>
              <w:left w:val="nil"/>
              <w:bottom w:val="nil"/>
              <w:right w:val="single" w:sz="4" w:space="0" w:color="auto"/>
            </w:tcBorders>
            <w:vAlign w:val="center"/>
          </w:tcPr>
          <w:p w14:paraId="74CC2833"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108,166,540</w:t>
            </w:r>
          </w:p>
        </w:tc>
        <w:tc>
          <w:tcPr>
            <w:tcW w:w="1984" w:type="dxa"/>
            <w:gridSpan w:val="2"/>
            <w:tcBorders>
              <w:top w:val="nil"/>
              <w:left w:val="nil"/>
              <w:bottom w:val="nil"/>
              <w:right w:val="single" w:sz="4" w:space="0" w:color="auto"/>
            </w:tcBorders>
            <w:vAlign w:val="center"/>
          </w:tcPr>
          <w:p w14:paraId="572F2EAD"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58,524,469</w:t>
            </w:r>
          </w:p>
        </w:tc>
        <w:tc>
          <w:tcPr>
            <w:tcW w:w="1985" w:type="dxa"/>
            <w:gridSpan w:val="3"/>
            <w:tcBorders>
              <w:top w:val="nil"/>
              <w:left w:val="nil"/>
              <w:bottom w:val="nil"/>
              <w:right w:val="single" w:sz="4" w:space="0" w:color="auto"/>
            </w:tcBorders>
            <w:vAlign w:val="center"/>
          </w:tcPr>
          <w:p w14:paraId="481E9051"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5" w:type="dxa"/>
            <w:gridSpan w:val="2"/>
            <w:tcBorders>
              <w:top w:val="nil"/>
              <w:left w:val="nil"/>
              <w:bottom w:val="nil"/>
              <w:right w:val="nil"/>
            </w:tcBorders>
            <w:vAlign w:val="center"/>
          </w:tcPr>
          <w:p w14:paraId="57935BBA"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49,642,071</w:t>
            </w:r>
          </w:p>
        </w:tc>
      </w:tr>
      <w:tr w:rsidR="00AA4D0D" w:rsidRPr="00AA4D0D" w14:paraId="0C41983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6"/>
        </w:trPr>
        <w:tc>
          <w:tcPr>
            <w:tcW w:w="1984" w:type="dxa"/>
            <w:tcBorders>
              <w:top w:val="nil"/>
              <w:left w:val="nil"/>
              <w:bottom w:val="nil"/>
              <w:right w:val="single" w:sz="4" w:space="0" w:color="auto"/>
            </w:tcBorders>
            <w:vAlign w:val="center"/>
          </w:tcPr>
          <w:p w14:paraId="75594029"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362,640,036</w:t>
            </w:r>
          </w:p>
        </w:tc>
        <w:tc>
          <w:tcPr>
            <w:tcW w:w="1985" w:type="dxa"/>
            <w:tcBorders>
              <w:top w:val="nil"/>
              <w:left w:val="nil"/>
              <w:bottom w:val="nil"/>
              <w:right w:val="single" w:sz="4" w:space="0" w:color="auto"/>
            </w:tcBorders>
            <w:vAlign w:val="center"/>
          </w:tcPr>
          <w:p w14:paraId="7BFF550F"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149,005,643</w:t>
            </w:r>
          </w:p>
        </w:tc>
        <w:tc>
          <w:tcPr>
            <w:tcW w:w="1984" w:type="dxa"/>
            <w:gridSpan w:val="2"/>
            <w:tcBorders>
              <w:top w:val="nil"/>
              <w:left w:val="nil"/>
              <w:bottom w:val="nil"/>
              <w:right w:val="single" w:sz="4" w:space="0" w:color="auto"/>
            </w:tcBorders>
            <w:vAlign w:val="center"/>
          </w:tcPr>
          <w:p w14:paraId="0D6F1D82"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5" w:type="dxa"/>
            <w:gridSpan w:val="3"/>
            <w:tcBorders>
              <w:top w:val="nil"/>
              <w:left w:val="nil"/>
              <w:bottom w:val="nil"/>
              <w:right w:val="single" w:sz="4" w:space="0" w:color="auto"/>
            </w:tcBorders>
            <w:vAlign w:val="center"/>
          </w:tcPr>
          <w:p w14:paraId="7ACBBDD8"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5" w:type="dxa"/>
            <w:gridSpan w:val="2"/>
            <w:tcBorders>
              <w:top w:val="nil"/>
              <w:left w:val="nil"/>
              <w:bottom w:val="nil"/>
              <w:right w:val="nil"/>
            </w:tcBorders>
            <w:vAlign w:val="center"/>
          </w:tcPr>
          <w:p w14:paraId="753EFB74"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149,005,643</w:t>
            </w:r>
          </w:p>
        </w:tc>
      </w:tr>
      <w:tr w:rsidR="00AA4D0D" w:rsidRPr="00AA4D0D" w14:paraId="4AE50B0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6"/>
        </w:trPr>
        <w:tc>
          <w:tcPr>
            <w:tcW w:w="1984" w:type="dxa"/>
            <w:tcBorders>
              <w:top w:val="nil"/>
              <w:left w:val="nil"/>
              <w:bottom w:val="nil"/>
              <w:right w:val="single" w:sz="4" w:space="0" w:color="auto"/>
            </w:tcBorders>
            <w:vAlign w:val="center"/>
          </w:tcPr>
          <w:p w14:paraId="4B7A22D1"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714,770</w:t>
            </w:r>
          </w:p>
        </w:tc>
        <w:tc>
          <w:tcPr>
            <w:tcW w:w="1985" w:type="dxa"/>
            <w:tcBorders>
              <w:top w:val="nil"/>
              <w:left w:val="nil"/>
              <w:bottom w:val="nil"/>
              <w:right w:val="single" w:sz="4" w:space="0" w:color="auto"/>
            </w:tcBorders>
            <w:vAlign w:val="center"/>
          </w:tcPr>
          <w:p w14:paraId="279690C8"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1,652,368,424</w:t>
            </w:r>
          </w:p>
        </w:tc>
        <w:tc>
          <w:tcPr>
            <w:tcW w:w="1984" w:type="dxa"/>
            <w:gridSpan w:val="2"/>
            <w:tcBorders>
              <w:top w:val="nil"/>
              <w:left w:val="nil"/>
              <w:bottom w:val="nil"/>
              <w:right w:val="single" w:sz="4" w:space="0" w:color="auto"/>
            </w:tcBorders>
            <w:vAlign w:val="center"/>
          </w:tcPr>
          <w:p w14:paraId="563D0EDD"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1,656,117,000</w:t>
            </w:r>
          </w:p>
        </w:tc>
        <w:tc>
          <w:tcPr>
            <w:tcW w:w="1985" w:type="dxa"/>
            <w:gridSpan w:val="3"/>
            <w:tcBorders>
              <w:top w:val="nil"/>
              <w:left w:val="nil"/>
              <w:bottom w:val="nil"/>
              <w:right w:val="single" w:sz="4" w:space="0" w:color="auto"/>
            </w:tcBorders>
            <w:vAlign w:val="center"/>
          </w:tcPr>
          <w:p w14:paraId="7F7015B0"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5" w:type="dxa"/>
            <w:gridSpan w:val="2"/>
            <w:tcBorders>
              <w:top w:val="nil"/>
              <w:left w:val="nil"/>
              <w:bottom w:val="nil"/>
              <w:right w:val="nil"/>
            </w:tcBorders>
            <w:vAlign w:val="center"/>
          </w:tcPr>
          <w:p w14:paraId="09FD063D"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- 3,748,576</w:t>
            </w:r>
          </w:p>
        </w:tc>
      </w:tr>
      <w:tr w:rsidR="00AA4D0D" w:rsidRPr="00AA4D0D" w14:paraId="004CF02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6"/>
        </w:trPr>
        <w:tc>
          <w:tcPr>
            <w:tcW w:w="1984" w:type="dxa"/>
            <w:tcBorders>
              <w:top w:val="nil"/>
              <w:left w:val="nil"/>
              <w:bottom w:val="nil"/>
              <w:right w:val="single" w:sz="4" w:space="0" w:color="auto"/>
            </w:tcBorders>
            <w:vAlign w:val="center"/>
          </w:tcPr>
          <w:p w14:paraId="4FE50693"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4,275,111</w:t>
            </w:r>
          </w:p>
        </w:tc>
        <w:tc>
          <w:tcPr>
            <w:tcW w:w="1985" w:type="dxa"/>
            <w:tcBorders>
              <w:top w:val="nil"/>
              <w:left w:val="nil"/>
              <w:bottom w:val="nil"/>
              <w:right w:val="single" w:sz="4" w:space="0" w:color="auto"/>
            </w:tcBorders>
            <w:vAlign w:val="center"/>
          </w:tcPr>
          <w:p w14:paraId="203A18FC"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129,363,328</w:t>
            </w:r>
          </w:p>
        </w:tc>
        <w:tc>
          <w:tcPr>
            <w:tcW w:w="1984" w:type="dxa"/>
            <w:gridSpan w:val="2"/>
            <w:tcBorders>
              <w:top w:val="nil"/>
              <w:left w:val="nil"/>
              <w:bottom w:val="nil"/>
              <w:right w:val="single" w:sz="4" w:space="0" w:color="auto"/>
            </w:tcBorders>
            <w:vAlign w:val="center"/>
          </w:tcPr>
          <w:p w14:paraId="6FDD3E61"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4,571,405</w:t>
            </w:r>
          </w:p>
        </w:tc>
        <w:tc>
          <w:tcPr>
            <w:tcW w:w="1985" w:type="dxa"/>
            <w:gridSpan w:val="3"/>
            <w:tcBorders>
              <w:top w:val="nil"/>
              <w:left w:val="nil"/>
              <w:bottom w:val="nil"/>
              <w:right w:val="single" w:sz="4" w:space="0" w:color="auto"/>
            </w:tcBorders>
            <w:vAlign w:val="center"/>
          </w:tcPr>
          <w:p w14:paraId="15AF1058"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63,969,193</w:t>
            </w:r>
          </w:p>
        </w:tc>
        <w:tc>
          <w:tcPr>
            <w:tcW w:w="1985" w:type="dxa"/>
            <w:gridSpan w:val="2"/>
            <w:tcBorders>
              <w:top w:val="nil"/>
              <w:left w:val="nil"/>
              <w:bottom w:val="nil"/>
              <w:right w:val="nil"/>
            </w:tcBorders>
            <w:vAlign w:val="center"/>
          </w:tcPr>
          <w:p w14:paraId="7812B23E"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b/>
                <w:noProof/>
                <w:sz w:val="20"/>
                <w14:ligatures w14:val="none"/>
              </w:rPr>
              <w:t>60,822,730</w:t>
            </w:r>
          </w:p>
        </w:tc>
      </w:tr>
      <w:tr w:rsidR="00AA4D0D" w:rsidRPr="00AA4D0D" w14:paraId="4CE6F1B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476"/>
        </w:trPr>
        <w:tc>
          <w:tcPr>
            <w:tcW w:w="1984" w:type="dxa"/>
            <w:tcBorders>
              <w:top w:val="nil"/>
              <w:left w:val="nil"/>
              <w:bottom w:val="single" w:sz="12" w:space="0" w:color="auto"/>
              <w:right w:val="single" w:sz="4" w:space="0" w:color="auto"/>
            </w:tcBorders>
            <w:vAlign w:val="center"/>
          </w:tcPr>
          <w:p w14:paraId="22A5FD48"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4,275,111</w:t>
            </w:r>
          </w:p>
        </w:tc>
        <w:tc>
          <w:tcPr>
            <w:tcW w:w="1985" w:type="dxa"/>
            <w:tcBorders>
              <w:top w:val="nil"/>
              <w:left w:val="nil"/>
              <w:bottom w:val="single" w:sz="12" w:space="0" w:color="auto"/>
              <w:right w:val="single" w:sz="4" w:space="0" w:color="auto"/>
            </w:tcBorders>
            <w:vAlign w:val="center"/>
          </w:tcPr>
          <w:p w14:paraId="54F28953"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129,363,328</w:t>
            </w:r>
          </w:p>
        </w:tc>
        <w:tc>
          <w:tcPr>
            <w:tcW w:w="1984" w:type="dxa"/>
            <w:gridSpan w:val="2"/>
            <w:tcBorders>
              <w:top w:val="nil"/>
              <w:left w:val="nil"/>
              <w:bottom w:val="single" w:sz="12" w:space="0" w:color="auto"/>
              <w:right w:val="single" w:sz="4" w:space="0" w:color="auto"/>
            </w:tcBorders>
            <w:vAlign w:val="center"/>
          </w:tcPr>
          <w:p w14:paraId="778B1907"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4,571,405</w:t>
            </w:r>
          </w:p>
        </w:tc>
        <w:tc>
          <w:tcPr>
            <w:tcW w:w="1985" w:type="dxa"/>
            <w:gridSpan w:val="3"/>
            <w:tcBorders>
              <w:top w:val="nil"/>
              <w:left w:val="nil"/>
              <w:bottom w:val="single" w:sz="12" w:space="0" w:color="auto"/>
              <w:right w:val="single" w:sz="4" w:space="0" w:color="auto"/>
            </w:tcBorders>
            <w:vAlign w:val="center"/>
          </w:tcPr>
          <w:p w14:paraId="2E4C269E"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63,969,193</w:t>
            </w:r>
          </w:p>
        </w:tc>
        <w:tc>
          <w:tcPr>
            <w:tcW w:w="1985" w:type="dxa"/>
            <w:gridSpan w:val="2"/>
            <w:tcBorders>
              <w:top w:val="nil"/>
              <w:left w:val="nil"/>
              <w:bottom w:val="single" w:sz="12" w:space="0" w:color="auto"/>
              <w:right w:val="nil"/>
            </w:tcBorders>
            <w:vAlign w:val="center"/>
          </w:tcPr>
          <w:p w14:paraId="3A7245A7" w14:textId="77777777" w:rsidR="00AA4D0D" w:rsidRPr="00AA4D0D" w:rsidRDefault="00AA4D0D" w:rsidP="00AA4D0D">
            <w:pPr>
              <w:spacing w:after="0" w:line="4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60,822,730</w:t>
            </w:r>
          </w:p>
        </w:tc>
      </w:tr>
    </w:tbl>
    <w:p w14:paraId="52D47982" w14:textId="77777777" w:rsidR="00AA4D0D" w:rsidRPr="00AA4D0D" w:rsidRDefault="00AA4D0D" w:rsidP="00AA4D0D">
      <w:pPr>
        <w:adjustRightInd w:val="0"/>
        <w:snapToGrid w:val="0"/>
        <w:spacing w:after="0" w:line="20" w:lineRule="exact"/>
        <w:ind w:left="400" w:hangingChars="200" w:hanging="400"/>
        <w:rPr>
          <w:rFonts w:ascii="標楷體" w:eastAsia="新細明體" w:hAnsi="標楷體" w:cs="Times New Roman"/>
          <w:sz w:val="20"/>
          <w:szCs w:val="20"/>
          <w14:ligatures w14:val="none"/>
        </w:rPr>
      </w:pPr>
    </w:p>
    <w:tbl>
      <w:tblPr>
        <w:tblW w:w="9921" w:type="dxa"/>
        <w:tblLook w:val="01E0" w:firstRow="1" w:lastRow="1" w:firstColumn="1" w:lastColumn="1" w:noHBand="0" w:noVBand="0"/>
      </w:tblPr>
      <w:tblGrid>
        <w:gridCol w:w="1981"/>
        <w:gridCol w:w="1485"/>
        <w:gridCol w:w="1485"/>
        <w:gridCol w:w="1485"/>
        <w:gridCol w:w="1485"/>
        <w:gridCol w:w="1304"/>
        <w:gridCol w:w="696"/>
      </w:tblGrid>
      <w:tr w:rsidR="00AA4D0D" w:rsidRPr="00AA4D0D" w14:paraId="736873BF" w14:textId="77777777" w:rsidTr="00405362">
        <w:trPr>
          <w:trHeight w:val="680"/>
        </w:trPr>
        <w:tc>
          <w:tcPr>
            <w:tcW w:w="9921" w:type="dxa"/>
            <w:gridSpan w:val="7"/>
          </w:tcPr>
          <w:p w14:paraId="3C46639E"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2A13CB3A" w14:textId="77777777" w:rsidTr="00405362">
        <w:trPr>
          <w:trHeight w:val="599"/>
        </w:trPr>
        <w:tc>
          <w:tcPr>
            <w:tcW w:w="9921" w:type="dxa"/>
            <w:gridSpan w:val="7"/>
            <w:tcMar>
              <w:top w:w="0" w:type="dxa"/>
              <w:left w:w="28" w:type="dxa"/>
              <w:bottom w:w="0" w:type="dxa"/>
              <w:right w:w="28" w:type="dxa"/>
            </w:tcMar>
            <w:vAlign w:val="center"/>
            <w:hideMark/>
          </w:tcPr>
          <w:p w14:paraId="092D4DF1" w14:textId="77777777" w:rsidR="00AA4D0D" w:rsidRPr="00AA4D0D" w:rsidRDefault="00AA4D0D" w:rsidP="00AA4D0D">
            <w:pPr>
              <w:tabs>
                <w:tab w:val="left" w:pos="2400"/>
              </w:tabs>
              <w:spacing w:after="0" w:line="240" w:lineRule="auto"/>
              <w:jc w:val="center"/>
              <w:rPr>
                <w:rFonts w:ascii="Times New Roman" w:eastAsia="標楷體" w:hAnsi="Times New Roman" w:cs="Times New Roman"/>
                <w:b/>
                <w:sz w:val="36"/>
                <w:szCs w:val="36"/>
                <w14:ligatures w14:val="none"/>
              </w:rPr>
            </w:pPr>
            <w:r w:rsidRPr="00AA4D0D">
              <w:rPr>
                <w:rFonts w:ascii="Times New Roman" w:eastAsia="標楷體" w:hAnsi="標楷體" w:cs="Times New Roman" w:hint="eastAsia"/>
                <w:b/>
                <w:sz w:val="36"/>
                <w:szCs w:val="36"/>
                <w14:ligatures w14:val="none"/>
              </w:rPr>
              <w:t>二、特別收入基金</w:t>
            </w:r>
          </w:p>
        </w:tc>
      </w:tr>
      <w:tr w:rsidR="00AA4D0D" w:rsidRPr="00AA4D0D" w14:paraId="3E24F59F" w14:textId="77777777" w:rsidTr="00405362">
        <w:trPr>
          <w:cantSplit/>
          <w:trHeight w:val="567"/>
        </w:trPr>
        <w:tc>
          <w:tcPr>
            <w:tcW w:w="9921" w:type="dxa"/>
            <w:gridSpan w:val="7"/>
            <w:tcMar>
              <w:top w:w="0" w:type="dxa"/>
              <w:left w:w="28" w:type="dxa"/>
              <w:bottom w:w="0" w:type="dxa"/>
              <w:right w:w="28" w:type="dxa"/>
            </w:tcMar>
            <w:hideMark/>
          </w:tcPr>
          <w:p w14:paraId="54683E25" w14:textId="77777777" w:rsidR="00AA4D0D" w:rsidRPr="00AA4D0D" w:rsidRDefault="00AA4D0D" w:rsidP="00AA4D0D">
            <w:pPr>
              <w:tabs>
                <w:tab w:val="left" w:pos="2400"/>
              </w:tabs>
              <w:spacing w:before="100" w:beforeAutospacing="1" w:after="0" w:line="460" w:lineRule="exact"/>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（一）基金來源用途及餘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審定數額綜計表</w:t>
            </w:r>
            <w:r w:rsidRPr="00AA4D0D">
              <w:rPr>
                <w:rFonts w:ascii="標楷體" w:eastAsia="標楷體" w:hAnsi="標楷體" w:cs="Times New Roman" w:hint="eastAsia"/>
                <w:u w:val="single"/>
                <w14:ligatures w14:val="none"/>
              </w:rPr>
              <w:t>（科目別）</w:t>
            </w:r>
          </w:p>
        </w:tc>
      </w:tr>
      <w:tr w:rsidR="00AA4D0D" w:rsidRPr="00AA4D0D" w14:paraId="47328551" w14:textId="77777777" w:rsidTr="00405362">
        <w:trPr>
          <w:cantSplit/>
          <w:trHeight w:val="521"/>
        </w:trPr>
        <w:tc>
          <w:tcPr>
            <w:tcW w:w="9921" w:type="dxa"/>
            <w:gridSpan w:val="7"/>
            <w:tcBorders>
              <w:top w:val="nil"/>
              <w:left w:val="nil"/>
              <w:right w:val="nil"/>
            </w:tcBorders>
            <w:tcMar>
              <w:top w:w="0" w:type="dxa"/>
              <w:left w:w="28" w:type="dxa"/>
              <w:bottom w:w="0" w:type="dxa"/>
              <w:right w:w="28" w:type="dxa"/>
            </w:tcMar>
            <w:vAlign w:val="bottom"/>
          </w:tcPr>
          <w:p w14:paraId="2AEFA8FC" w14:textId="77777777" w:rsidR="00AA4D0D" w:rsidRPr="00AA4D0D" w:rsidRDefault="00AA4D0D" w:rsidP="00AA4D0D">
            <w:pPr>
              <w:snapToGrid w:val="0"/>
              <w:spacing w:afterLines="10" w:after="46" w:line="400" w:lineRule="exact"/>
              <w:jc w:val="center"/>
              <w:rPr>
                <w:rFonts w:ascii="標楷體" w:eastAsia="標楷體" w:hAnsi="標楷體" w:cs="Times New Roman"/>
                <w:sz w:val="22"/>
                <w:szCs w:val="22"/>
                <w14:ligatures w14:val="none"/>
              </w:rPr>
            </w:pPr>
            <w:r w:rsidRPr="00AA4D0D">
              <w:rPr>
                <w:rFonts w:ascii="標楷體" w:eastAsia="標楷體" w:hAnsi="標楷體" w:cs="Times New Roman" w:hint="eastAsia"/>
                <w:kern w:val="0"/>
                <w:sz w:val="28"/>
                <w:szCs w:val="28"/>
                <w14:ligatures w14:val="none"/>
              </w:rPr>
              <w:t>中華民國</w:t>
            </w:r>
            <w:proofErr w:type="gramStart"/>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13</w:t>
            </w:r>
            <w:proofErr w:type="gramEnd"/>
            <w:r w:rsidRPr="00AA4D0D">
              <w:rPr>
                <w:rFonts w:ascii="標楷體" w:eastAsia="標楷體" w:hAnsi="標楷體" w:cs="Times New Roman" w:hint="eastAsia"/>
                <w:kern w:val="0"/>
                <w:sz w:val="28"/>
                <w:szCs w:val="28"/>
                <w14:ligatures w14:val="none"/>
              </w:rPr>
              <w:t>年度</w:t>
            </w:r>
          </w:p>
        </w:tc>
      </w:tr>
      <w:tr w:rsidR="00AA4D0D" w:rsidRPr="00AA4D0D" w14:paraId="16D67567" w14:textId="77777777" w:rsidTr="00405362">
        <w:trPr>
          <w:cantSplit/>
          <w:trHeight w:val="429"/>
        </w:trPr>
        <w:tc>
          <w:tcPr>
            <w:tcW w:w="9921" w:type="dxa"/>
            <w:gridSpan w:val="7"/>
            <w:tcBorders>
              <w:left w:val="nil"/>
              <w:bottom w:val="single" w:sz="8" w:space="0" w:color="auto"/>
              <w:right w:val="nil"/>
            </w:tcBorders>
            <w:tcMar>
              <w:top w:w="0" w:type="dxa"/>
              <w:left w:w="28" w:type="dxa"/>
              <w:bottom w:w="0" w:type="dxa"/>
              <w:right w:w="28" w:type="dxa"/>
            </w:tcMar>
            <w:vAlign w:val="bottom"/>
          </w:tcPr>
          <w:p w14:paraId="78314FFC" w14:textId="77777777" w:rsidR="00AA4D0D" w:rsidRPr="00AA4D0D" w:rsidRDefault="00AA4D0D" w:rsidP="00AA4D0D">
            <w:pPr>
              <w:snapToGrid w:val="0"/>
              <w:spacing w:after="0" w:line="360" w:lineRule="exact"/>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AA4D0D" w:rsidRPr="00AA4D0D" w14:paraId="5C64F7CF" w14:textId="77777777" w:rsidTr="00405362">
        <w:trPr>
          <w:cantSplit/>
          <w:trHeight w:hRule="exact" w:val="624"/>
        </w:trPr>
        <w:tc>
          <w:tcPr>
            <w:tcW w:w="1981" w:type="dxa"/>
            <w:vMerge w:val="restart"/>
            <w:tcBorders>
              <w:top w:val="single" w:sz="12" w:space="0" w:color="auto"/>
              <w:left w:val="nil"/>
              <w:bottom w:val="single" w:sz="12" w:space="0" w:color="auto"/>
              <w:right w:val="single" w:sz="4" w:space="0" w:color="auto"/>
            </w:tcBorders>
            <w:tcMar>
              <w:top w:w="0" w:type="dxa"/>
              <w:left w:w="28" w:type="dxa"/>
              <w:bottom w:w="0" w:type="dxa"/>
              <w:right w:w="28" w:type="dxa"/>
            </w:tcMar>
            <w:vAlign w:val="center"/>
            <w:hideMark/>
          </w:tcPr>
          <w:p w14:paraId="3C62B7D3" w14:textId="77777777" w:rsidR="00AA4D0D" w:rsidRPr="00AA4D0D" w:rsidRDefault="00AA4D0D" w:rsidP="00AA4D0D">
            <w:pPr>
              <w:spacing w:after="0" w:line="240" w:lineRule="auto"/>
              <w:ind w:right="113"/>
              <w:jc w:val="distribute"/>
              <w:rPr>
                <w:rFonts w:ascii="Times New Roman" w:eastAsia="標楷體" w:hAnsi="標楷體" w:cs="Times New Roman"/>
                <w:noProof/>
                <w:sz w:val="20"/>
                <w14:ligatures w14:val="none"/>
              </w:rPr>
            </w:pPr>
            <w:r w:rsidRPr="00AA4D0D">
              <w:rPr>
                <w:rFonts w:ascii="Times New Roman" w:eastAsia="標楷體" w:hAnsi="標楷體" w:cs="Times New Roman" w:hint="eastAsia"/>
                <w:noProof/>
                <w:sz w:val="20"/>
                <w14:ligatures w14:val="none"/>
              </w:rPr>
              <w:t>項目</w:t>
            </w:r>
          </w:p>
        </w:tc>
        <w:tc>
          <w:tcPr>
            <w:tcW w:w="1485" w:type="dxa"/>
            <w:vMerge w:val="restart"/>
            <w:tcBorders>
              <w:top w:val="single" w:sz="12"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3232F777"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預算數</w:t>
            </w:r>
          </w:p>
        </w:tc>
        <w:tc>
          <w:tcPr>
            <w:tcW w:w="1485" w:type="dxa"/>
            <w:vMerge w:val="restart"/>
            <w:tcBorders>
              <w:top w:val="single" w:sz="12"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684C5397"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決算數</w:t>
            </w:r>
          </w:p>
        </w:tc>
        <w:tc>
          <w:tcPr>
            <w:tcW w:w="1485" w:type="dxa"/>
            <w:vMerge w:val="restart"/>
            <w:tcBorders>
              <w:top w:val="single" w:sz="12"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532FAD02"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sz w:val="20"/>
                <w14:ligatures w14:val="none"/>
              </w:rPr>
              <w:t>修正數</w:t>
            </w:r>
          </w:p>
        </w:tc>
        <w:tc>
          <w:tcPr>
            <w:tcW w:w="1485" w:type="dxa"/>
            <w:vMerge w:val="restart"/>
            <w:tcBorders>
              <w:top w:val="single" w:sz="12" w:space="0" w:color="auto"/>
              <w:left w:val="single" w:sz="4" w:space="0" w:color="auto"/>
              <w:right w:val="single" w:sz="4" w:space="0" w:color="auto"/>
            </w:tcBorders>
            <w:tcMar>
              <w:top w:w="0" w:type="dxa"/>
              <w:left w:w="28" w:type="dxa"/>
              <w:bottom w:w="0" w:type="dxa"/>
              <w:right w:w="28" w:type="dxa"/>
            </w:tcMar>
            <w:vAlign w:val="center"/>
          </w:tcPr>
          <w:p w14:paraId="670D07CE"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決算審定數</w:t>
            </w:r>
          </w:p>
        </w:tc>
        <w:tc>
          <w:tcPr>
            <w:tcW w:w="2000" w:type="dxa"/>
            <w:gridSpan w:val="2"/>
            <w:tcBorders>
              <w:top w:val="single" w:sz="12" w:space="0" w:color="auto"/>
              <w:left w:val="single" w:sz="4" w:space="0" w:color="auto"/>
              <w:bottom w:val="single" w:sz="4" w:space="0" w:color="auto"/>
              <w:right w:val="nil"/>
            </w:tcBorders>
            <w:tcMar>
              <w:top w:w="0" w:type="dxa"/>
              <w:left w:w="28" w:type="dxa"/>
              <w:bottom w:w="0" w:type="dxa"/>
              <w:right w:w="28" w:type="dxa"/>
            </w:tcMar>
            <w:vAlign w:val="center"/>
            <w:hideMark/>
          </w:tcPr>
          <w:p w14:paraId="79F1611E" w14:textId="77777777" w:rsidR="00AA4D0D" w:rsidRPr="00AA4D0D" w:rsidRDefault="00AA4D0D" w:rsidP="00AA4D0D">
            <w:pPr>
              <w:spacing w:after="0" w:line="240" w:lineRule="exact"/>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審定數與預算數</w:t>
            </w:r>
          </w:p>
          <w:p w14:paraId="3C27C2B2" w14:textId="77777777" w:rsidR="00AA4D0D" w:rsidRPr="00AA4D0D" w:rsidRDefault="00AA4D0D" w:rsidP="00AA4D0D">
            <w:pPr>
              <w:spacing w:after="0" w:line="240" w:lineRule="exact"/>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比較增減</w:t>
            </w:r>
          </w:p>
        </w:tc>
      </w:tr>
      <w:tr w:rsidR="00AA4D0D" w:rsidRPr="00AA4D0D" w14:paraId="03BDCD02" w14:textId="77777777" w:rsidTr="00405362">
        <w:trPr>
          <w:cantSplit/>
          <w:trHeight w:hRule="exact" w:val="624"/>
        </w:trPr>
        <w:tc>
          <w:tcPr>
            <w:tcW w:w="1981" w:type="dxa"/>
            <w:vMerge/>
            <w:tcBorders>
              <w:top w:val="single" w:sz="12" w:space="0" w:color="auto"/>
              <w:left w:val="nil"/>
              <w:bottom w:val="single" w:sz="12" w:space="0" w:color="auto"/>
              <w:right w:val="single" w:sz="4" w:space="0" w:color="auto"/>
            </w:tcBorders>
            <w:vAlign w:val="center"/>
            <w:hideMark/>
          </w:tcPr>
          <w:p w14:paraId="2883B58A"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85" w:type="dxa"/>
            <w:vMerge/>
            <w:tcBorders>
              <w:top w:val="single" w:sz="12" w:space="0" w:color="auto"/>
              <w:left w:val="single" w:sz="4" w:space="0" w:color="auto"/>
              <w:bottom w:val="single" w:sz="12" w:space="0" w:color="auto"/>
              <w:right w:val="single" w:sz="4" w:space="0" w:color="auto"/>
            </w:tcBorders>
            <w:vAlign w:val="center"/>
            <w:hideMark/>
          </w:tcPr>
          <w:p w14:paraId="5FD833D7"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85" w:type="dxa"/>
            <w:vMerge/>
            <w:tcBorders>
              <w:top w:val="single" w:sz="12" w:space="0" w:color="auto"/>
              <w:left w:val="single" w:sz="4" w:space="0" w:color="auto"/>
              <w:bottom w:val="single" w:sz="12" w:space="0" w:color="auto"/>
              <w:right w:val="single" w:sz="4" w:space="0" w:color="auto"/>
            </w:tcBorders>
            <w:vAlign w:val="center"/>
            <w:hideMark/>
          </w:tcPr>
          <w:p w14:paraId="0449AE9A"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85" w:type="dxa"/>
            <w:vMerge/>
            <w:tcBorders>
              <w:top w:val="single" w:sz="12" w:space="0" w:color="auto"/>
              <w:left w:val="single" w:sz="4" w:space="0" w:color="auto"/>
              <w:bottom w:val="single" w:sz="12" w:space="0" w:color="auto"/>
              <w:right w:val="single" w:sz="4" w:space="0" w:color="auto"/>
            </w:tcBorders>
            <w:vAlign w:val="center"/>
            <w:hideMark/>
          </w:tcPr>
          <w:p w14:paraId="19BC0837" w14:textId="77777777" w:rsidR="00AA4D0D" w:rsidRPr="00AA4D0D" w:rsidRDefault="00AA4D0D" w:rsidP="00AA4D0D">
            <w:pPr>
              <w:widowControl/>
              <w:spacing w:after="0" w:line="240" w:lineRule="auto"/>
              <w:rPr>
                <w:rFonts w:ascii="Times New Roman" w:eastAsia="標楷體" w:hAnsi="Times New Roman" w:cs="Times New Roman"/>
                <w:sz w:val="20"/>
                <w14:ligatures w14:val="none"/>
              </w:rPr>
            </w:pPr>
          </w:p>
        </w:tc>
        <w:tc>
          <w:tcPr>
            <w:tcW w:w="1485" w:type="dxa"/>
            <w:vMerge/>
            <w:tcBorders>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5D93D748"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p>
        </w:tc>
        <w:tc>
          <w:tcPr>
            <w:tcW w:w="1304" w:type="dxa"/>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0BB6D2EE"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金額</w:t>
            </w:r>
          </w:p>
        </w:tc>
        <w:tc>
          <w:tcPr>
            <w:tcW w:w="696" w:type="dxa"/>
            <w:tcBorders>
              <w:top w:val="single" w:sz="4" w:space="0" w:color="auto"/>
              <w:left w:val="single" w:sz="4" w:space="0" w:color="auto"/>
              <w:bottom w:val="single" w:sz="12" w:space="0" w:color="auto"/>
              <w:right w:val="nil"/>
            </w:tcBorders>
            <w:tcMar>
              <w:top w:w="0" w:type="dxa"/>
              <w:left w:w="28" w:type="dxa"/>
              <w:bottom w:w="0" w:type="dxa"/>
              <w:right w:w="28" w:type="dxa"/>
            </w:tcMar>
            <w:vAlign w:val="center"/>
            <w:hideMark/>
          </w:tcPr>
          <w:p w14:paraId="7FC6ABE8" w14:textId="77777777" w:rsidR="00AA4D0D" w:rsidRPr="00AA4D0D" w:rsidRDefault="00AA4D0D" w:rsidP="00AA4D0D">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w:t>
            </w:r>
          </w:p>
        </w:tc>
      </w:tr>
      <w:tr w:rsidR="00AA4D0D" w:rsidRPr="00AA4D0D" w14:paraId="58B5D6FB" w14:textId="77777777" w:rsidTr="00405362">
        <w:trPr>
          <w:trHeight w:val="1016"/>
        </w:trPr>
        <w:tc>
          <w:tcPr>
            <w:tcW w:w="1981" w:type="dxa"/>
            <w:tcBorders>
              <w:top w:val="single" w:sz="12" w:space="0" w:color="auto"/>
              <w:left w:val="nil"/>
              <w:bottom w:val="nil"/>
              <w:right w:val="single" w:sz="4" w:space="0" w:color="auto"/>
            </w:tcBorders>
            <w:tcMar>
              <w:top w:w="0" w:type="dxa"/>
              <w:left w:w="28" w:type="dxa"/>
              <w:bottom w:w="0" w:type="dxa"/>
              <w:right w:w="28" w:type="dxa"/>
            </w:tcMar>
            <w:vAlign w:val="center"/>
            <w:hideMark/>
          </w:tcPr>
          <w:p w14:paraId="236E8498" w14:textId="77777777" w:rsidR="00AA4D0D" w:rsidRPr="00AA4D0D" w:rsidRDefault="00AA4D0D" w:rsidP="00AA4D0D">
            <w:pPr>
              <w:spacing w:after="0" w:line="240" w:lineRule="auto"/>
              <w:ind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基金來源</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61E17DE7"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21,048,395,000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22A7FA16"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21,135,666,165</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2131D870"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10490E3E"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21,135,666,165</w:t>
            </w:r>
          </w:p>
        </w:tc>
        <w:tc>
          <w:tcPr>
            <w:tcW w:w="1304" w:type="dxa"/>
            <w:tcBorders>
              <w:top w:val="nil"/>
              <w:left w:val="single" w:sz="4" w:space="0" w:color="auto"/>
              <w:bottom w:val="nil"/>
              <w:right w:val="single" w:sz="4" w:space="0" w:color="auto"/>
            </w:tcBorders>
            <w:tcMar>
              <w:top w:w="0" w:type="dxa"/>
              <w:left w:w="28" w:type="dxa"/>
              <w:bottom w:w="0" w:type="dxa"/>
              <w:right w:w="28" w:type="dxa"/>
            </w:tcMar>
            <w:vAlign w:val="center"/>
          </w:tcPr>
          <w:p w14:paraId="5DB413EC"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87,271,165</w:t>
            </w:r>
          </w:p>
        </w:tc>
        <w:tc>
          <w:tcPr>
            <w:tcW w:w="696" w:type="dxa"/>
            <w:tcBorders>
              <w:top w:val="nil"/>
              <w:left w:val="single" w:sz="4" w:space="0" w:color="auto"/>
              <w:bottom w:val="nil"/>
              <w:right w:val="nil"/>
            </w:tcBorders>
            <w:tcMar>
              <w:top w:w="0" w:type="dxa"/>
              <w:left w:w="28" w:type="dxa"/>
              <w:bottom w:w="0" w:type="dxa"/>
              <w:right w:w="28" w:type="dxa"/>
            </w:tcMar>
            <w:vAlign w:val="center"/>
          </w:tcPr>
          <w:p w14:paraId="606D35CD"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0.41</w:t>
            </w:r>
          </w:p>
        </w:tc>
      </w:tr>
      <w:tr w:rsidR="00AA4D0D" w:rsidRPr="00AA4D0D" w14:paraId="734825D4" w14:textId="77777777" w:rsidTr="00405362">
        <w:trPr>
          <w:trHeight w:val="1016"/>
        </w:trPr>
        <w:tc>
          <w:tcPr>
            <w:tcW w:w="1981" w:type="dxa"/>
            <w:tcBorders>
              <w:top w:val="nil"/>
              <w:left w:val="nil"/>
              <w:bottom w:val="nil"/>
              <w:right w:val="single" w:sz="4" w:space="0" w:color="auto"/>
            </w:tcBorders>
            <w:tcMar>
              <w:top w:w="0" w:type="dxa"/>
              <w:left w:w="28" w:type="dxa"/>
              <w:bottom w:w="0" w:type="dxa"/>
              <w:right w:w="28" w:type="dxa"/>
            </w:tcMar>
            <w:vAlign w:val="center"/>
            <w:hideMark/>
          </w:tcPr>
          <w:p w14:paraId="53054F66" w14:textId="77777777" w:rsidR="00AA4D0D" w:rsidRPr="00AA4D0D" w:rsidRDefault="00AA4D0D" w:rsidP="00AA4D0D">
            <w:pPr>
              <w:spacing w:after="0" w:line="240" w:lineRule="auto"/>
              <w:ind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基金用途</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0DC3CB55"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21,147,487,000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2B5C361A"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20,490,589,510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0B943C18"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50D2247B"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20,490,589,510</w:t>
            </w:r>
          </w:p>
        </w:tc>
        <w:tc>
          <w:tcPr>
            <w:tcW w:w="1304" w:type="dxa"/>
            <w:tcBorders>
              <w:top w:val="nil"/>
              <w:left w:val="single" w:sz="4" w:space="0" w:color="auto"/>
              <w:bottom w:val="nil"/>
              <w:right w:val="single" w:sz="4" w:space="0" w:color="auto"/>
            </w:tcBorders>
            <w:tcMar>
              <w:top w:w="0" w:type="dxa"/>
              <w:left w:w="28" w:type="dxa"/>
              <w:bottom w:w="0" w:type="dxa"/>
              <w:right w:w="28" w:type="dxa"/>
            </w:tcMar>
            <w:vAlign w:val="center"/>
          </w:tcPr>
          <w:p w14:paraId="28CE72A1"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- 656,897,490</w:t>
            </w:r>
          </w:p>
        </w:tc>
        <w:tc>
          <w:tcPr>
            <w:tcW w:w="696" w:type="dxa"/>
            <w:tcBorders>
              <w:top w:val="nil"/>
              <w:left w:val="single" w:sz="4" w:space="0" w:color="auto"/>
              <w:bottom w:val="nil"/>
              <w:right w:val="nil"/>
            </w:tcBorders>
            <w:tcMar>
              <w:top w:w="0" w:type="dxa"/>
              <w:left w:w="28" w:type="dxa"/>
              <w:bottom w:w="0" w:type="dxa"/>
              <w:right w:w="28" w:type="dxa"/>
            </w:tcMar>
            <w:vAlign w:val="center"/>
          </w:tcPr>
          <w:p w14:paraId="13104C34"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- 3.11</w:t>
            </w:r>
          </w:p>
        </w:tc>
      </w:tr>
      <w:tr w:rsidR="00AA4D0D" w:rsidRPr="00AA4D0D" w14:paraId="45B94348" w14:textId="77777777" w:rsidTr="00405362">
        <w:trPr>
          <w:trHeight w:val="1016"/>
        </w:trPr>
        <w:tc>
          <w:tcPr>
            <w:tcW w:w="1981" w:type="dxa"/>
            <w:tcBorders>
              <w:top w:val="nil"/>
              <w:left w:val="nil"/>
              <w:bottom w:val="nil"/>
              <w:right w:val="single" w:sz="4" w:space="0" w:color="auto"/>
            </w:tcBorders>
            <w:tcMar>
              <w:top w:w="0" w:type="dxa"/>
              <w:left w:w="28" w:type="dxa"/>
              <w:bottom w:w="0" w:type="dxa"/>
              <w:right w:w="28" w:type="dxa"/>
            </w:tcMar>
            <w:vAlign w:val="center"/>
            <w:hideMark/>
          </w:tcPr>
          <w:p w14:paraId="31E02609" w14:textId="77777777" w:rsidR="00AA4D0D" w:rsidRPr="00AA4D0D" w:rsidRDefault="00AA4D0D" w:rsidP="00AA4D0D">
            <w:pPr>
              <w:spacing w:after="0" w:line="240" w:lineRule="auto"/>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本期賸餘（短絀）</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7F1FF005"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- 99,092,000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0747FE55"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645,076,655</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6FF4C8EF"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1CCD72A9"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645,076,655</w:t>
            </w:r>
          </w:p>
        </w:tc>
        <w:tc>
          <w:tcPr>
            <w:tcW w:w="1304" w:type="dxa"/>
            <w:tcBorders>
              <w:top w:val="nil"/>
              <w:left w:val="single" w:sz="4" w:space="0" w:color="auto"/>
              <w:bottom w:val="nil"/>
              <w:right w:val="single" w:sz="4" w:space="0" w:color="auto"/>
            </w:tcBorders>
            <w:tcMar>
              <w:top w:w="0" w:type="dxa"/>
              <w:left w:w="28" w:type="dxa"/>
              <w:bottom w:w="0" w:type="dxa"/>
              <w:right w:w="28" w:type="dxa"/>
            </w:tcMar>
            <w:vAlign w:val="center"/>
          </w:tcPr>
          <w:p w14:paraId="10B47E5C"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744,168,655</w:t>
            </w:r>
          </w:p>
        </w:tc>
        <w:tc>
          <w:tcPr>
            <w:tcW w:w="696" w:type="dxa"/>
            <w:tcBorders>
              <w:top w:val="nil"/>
              <w:left w:val="single" w:sz="4" w:space="0" w:color="auto"/>
              <w:bottom w:val="nil"/>
              <w:right w:val="nil"/>
            </w:tcBorders>
            <w:tcMar>
              <w:top w:w="0" w:type="dxa"/>
              <w:left w:w="28" w:type="dxa"/>
              <w:bottom w:w="0" w:type="dxa"/>
              <w:right w:w="28" w:type="dxa"/>
            </w:tcMar>
            <w:vAlign w:val="center"/>
          </w:tcPr>
          <w:p w14:paraId="77605567"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r>
      <w:tr w:rsidR="00AA4D0D" w:rsidRPr="00AA4D0D" w14:paraId="4CFC5CB3" w14:textId="77777777" w:rsidTr="00405362">
        <w:trPr>
          <w:trHeight w:val="1016"/>
        </w:trPr>
        <w:tc>
          <w:tcPr>
            <w:tcW w:w="1981" w:type="dxa"/>
            <w:tcBorders>
              <w:top w:val="nil"/>
              <w:left w:val="nil"/>
              <w:bottom w:val="nil"/>
              <w:right w:val="single" w:sz="4" w:space="0" w:color="auto"/>
            </w:tcBorders>
            <w:tcMar>
              <w:top w:w="0" w:type="dxa"/>
              <w:left w:w="28" w:type="dxa"/>
              <w:bottom w:w="0" w:type="dxa"/>
              <w:right w:w="28" w:type="dxa"/>
            </w:tcMar>
            <w:vAlign w:val="center"/>
            <w:hideMark/>
          </w:tcPr>
          <w:p w14:paraId="6F570C87" w14:textId="77777777" w:rsidR="00AA4D0D" w:rsidRPr="00AA4D0D" w:rsidRDefault="00AA4D0D" w:rsidP="00AA4D0D">
            <w:pPr>
              <w:spacing w:after="0" w:line="240" w:lineRule="auto"/>
              <w:ind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期初基金餘額</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79887C0B"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6,109,701,000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040BAC82"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7,609,729,291</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4EE5AA1A"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5BBB8E19"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7,609,729,291</w:t>
            </w:r>
          </w:p>
        </w:tc>
        <w:tc>
          <w:tcPr>
            <w:tcW w:w="1304" w:type="dxa"/>
            <w:tcBorders>
              <w:top w:val="nil"/>
              <w:left w:val="single" w:sz="4" w:space="0" w:color="auto"/>
              <w:bottom w:val="nil"/>
              <w:right w:val="single" w:sz="4" w:space="0" w:color="auto"/>
            </w:tcBorders>
            <w:tcMar>
              <w:top w:w="0" w:type="dxa"/>
              <w:left w:w="28" w:type="dxa"/>
              <w:bottom w:w="0" w:type="dxa"/>
              <w:right w:w="28" w:type="dxa"/>
            </w:tcMar>
            <w:vAlign w:val="center"/>
          </w:tcPr>
          <w:p w14:paraId="45472914"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1,500,028,291</w:t>
            </w:r>
          </w:p>
        </w:tc>
        <w:tc>
          <w:tcPr>
            <w:tcW w:w="696" w:type="dxa"/>
            <w:tcBorders>
              <w:top w:val="nil"/>
              <w:left w:val="single" w:sz="4" w:space="0" w:color="auto"/>
              <w:bottom w:val="nil"/>
              <w:right w:val="nil"/>
            </w:tcBorders>
            <w:tcMar>
              <w:top w:w="0" w:type="dxa"/>
              <w:left w:w="28" w:type="dxa"/>
              <w:bottom w:w="0" w:type="dxa"/>
              <w:right w:w="28" w:type="dxa"/>
            </w:tcMar>
            <w:vAlign w:val="center"/>
          </w:tcPr>
          <w:p w14:paraId="55FFAF7E"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24.55</w:t>
            </w:r>
          </w:p>
        </w:tc>
      </w:tr>
      <w:tr w:rsidR="00AA4D0D" w:rsidRPr="00AA4D0D" w14:paraId="76DA6F27" w14:textId="77777777" w:rsidTr="00405362">
        <w:trPr>
          <w:trHeight w:val="1016"/>
        </w:trPr>
        <w:tc>
          <w:tcPr>
            <w:tcW w:w="1981" w:type="dxa"/>
            <w:tcBorders>
              <w:top w:val="nil"/>
              <w:left w:val="nil"/>
              <w:bottom w:val="nil"/>
              <w:right w:val="single" w:sz="4" w:space="0" w:color="auto"/>
            </w:tcBorders>
            <w:tcMar>
              <w:top w:w="0" w:type="dxa"/>
              <w:left w:w="28" w:type="dxa"/>
              <w:bottom w:w="0" w:type="dxa"/>
              <w:right w:w="28" w:type="dxa"/>
            </w:tcMar>
            <w:vAlign w:val="center"/>
          </w:tcPr>
          <w:p w14:paraId="087D1666" w14:textId="77777777" w:rsidR="00AA4D0D" w:rsidRPr="00AA4D0D" w:rsidRDefault="00AA4D0D" w:rsidP="00AA4D0D">
            <w:pPr>
              <w:spacing w:after="0" w:line="240" w:lineRule="auto"/>
              <w:ind w:right="113"/>
              <w:jc w:val="distribute"/>
              <w:rPr>
                <w:rFonts w:ascii="Times New Roman" w:eastAsia="標楷體" w:hAnsi="標楷體" w:cs="Times New Roman"/>
                <w:noProof/>
                <w:sz w:val="20"/>
                <w14:ligatures w14:val="none"/>
              </w:rPr>
            </w:pPr>
            <w:r w:rsidRPr="00AA4D0D">
              <w:rPr>
                <w:rFonts w:ascii="Times New Roman" w:eastAsia="標楷體" w:hAnsi="標楷體" w:cs="Times New Roman"/>
                <w:noProof/>
                <w:sz w:val="20"/>
                <w14:ligatures w14:val="none"/>
              </w:rPr>
              <w:t>解繳公庫</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41D0F297"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07F752CA"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37,943,020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362FD13F"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637B2AC3"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37,943,020</w:t>
            </w:r>
          </w:p>
        </w:tc>
        <w:tc>
          <w:tcPr>
            <w:tcW w:w="1304" w:type="dxa"/>
            <w:tcBorders>
              <w:top w:val="nil"/>
              <w:left w:val="single" w:sz="4" w:space="0" w:color="auto"/>
              <w:bottom w:val="nil"/>
              <w:right w:val="single" w:sz="4" w:space="0" w:color="auto"/>
            </w:tcBorders>
            <w:tcMar>
              <w:top w:w="0" w:type="dxa"/>
              <w:left w:w="28" w:type="dxa"/>
              <w:bottom w:w="0" w:type="dxa"/>
              <w:right w:w="28" w:type="dxa"/>
            </w:tcMar>
            <w:vAlign w:val="center"/>
          </w:tcPr>
          <w:p w14:paraId="0724629F"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37,943,020</w:t>
            </w:r>
          </w:p>
        </w:tc>
        <w:tc>
          <w:tcPr>
            <w:tcW w:w="696" w:type="dxa"/>
            <w:tcBorders>
              <w:top w:val="nil"/>
              <w:left w:val="single" w:sz="4" w:space="0" w:color="auto"/>
              <w:bottom w:val="nil"/>
              <w:right w:val="nil"/>
            </w:tcBorders>
            <w:tcMar>
              <w:top w:w="0" w:type="dxa"/>
              <w:left w:w="28" w:type="dxa"/>
              <w:bottom w:w="0" w:type="dxa"/>
              <w:right w:w="28" w:type="dxa"/>
            </w:tcMar>
            <w:vAlign w:val="center"/>
          </w:tcPr>
          <w:p w14:paraId="19E810D5"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r>
      <w:tr w:rsidR="00AA4D0D" w:rsidRPr="00AA4D0D" w14:paraId="64FFABDB" w14:textId="77777777" w:rsidTr="00405362">
        <w:trPr>
          <w:trHeight w:val="1016"/>
        </w:trPr>
        <w:tc>
          <w:tcPr>
            <w:tcW w:w="1981" w:type="dxa"/>
            <w:tcBorders>
              <w:top w:val="nil"/>
              <w:left w:val="nil"/>
              <w:right w:val="single" w:sz="4" w:space="0" w:color="auto"/>
            </w:tcBorders>
            <w:tcMar>
              <w:top w:w="0" w:type="dxa"/>
              <w:left w:w="28" w:type="dxa"/>
              <w:bottom w:w="0" w:type="dxa"/>
              <w:right w:w="28" w:type="dxa"/>
            </w:tcMar>
            <w:vAlign w:val="center"/>
          </w:tcPr>
          <w:p w14:paraId="34E718B7" w14:textId="77777777" w:rsidR="00AA4D0D" w:rsidRPr="00AA4D0D" w:rsidRDefault="00AA4D0D" w:rsidP="00AA4D0D">
            <w:pPr>
              <w:spacing w:after="0" w:line="240" w:lineRule="auto"/>
              <w:ind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期末基金餘額</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20ABED8A"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6,010,609,000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7EC47E6D"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8,216,862,926</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53331DBF"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6B0915DB"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8,216,862,926</w:t>
            </w:r>
          </w:p>
        </w:tc>
        <w:tc>
          <w:tcPr>
            <w:tcW w:w="1304" w:type="dxa"/>
            <w:tcBorders>
              <w:top w:val="nil"/>
              <w:left w:val="single" w:sz="4" w:space="0" w:color="auto"/>
              <w:bottom w:val="nil"/>
              <w:right w:val="single" w:sz="4" w:space="0" w:color="auto"/>
            </w:tcBorders>
            <w:tcMar>
              <w:top w:w="0" w:type="dxa"/>
              <w:left w:w="28" w:type="dxa"/>
              <w:bottom w:w="0" w:type="dxa"/>
              <w:right w:w="28" w:type="dxa"/>
            </w:tcMar>
            <w:vAlign w:val="center"/>
          </w:tcPr>
          <w:p w14:paraId="56985ADC"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2,206,253,926</w:t>
            </w:r>
          </w:p>
        </w:tc>
        <w:tc>
          <w:tcPr>
            <w:tcW w:w="696" w:type="dxa"/>
            <w:tcBorders>
              <w:top w:val="nil"/>
              <w:left w:val="single" w:sz="4" w:space="0" w:color="auto"/>
              <w:bottom w:val="nil"/>
              <w:right w:val="nil"/>
            </w:tcBorders>
            <w:tcMar>
              <w:top w:w="0" w:type="dxa"/>
              <w:left w:w="28" w:type="dxa"/>
              <w:bottom w:w="0" w:type="dxa"/>
              <w:right w:w="28" w:type="dxa"/>
            </w:tcMar>
            <w:vAlign w:val="center"/>
          </w:tcPr>
          <w:p w14:paraId="2DE27DC5" w14:textId="77777777" w:rsidR="00AA4D0D" w:rsidRPr="00AA4D0D" w:rsidRDefault="00AA4D0D" w:rsidP="00AA4D0D">
            <w:pPr>
              <w:spacing w:after="0" w:line="240" w:lineRule="auto"/>
              <w:ind w:right="28"/>
              <w:jc w:val="right"/>
              <w:rPr>
                <w:rFonts w:ascii="新細明體" w:eastAsia="新細明體" w:hAnsi="新細明體" w:cs="Times New Roman"/>
                <w:noProof/>
                <w:sz w:val="20"/>
                <w14:ligatures w14:val="none"/>
              </w:rPr>
            </w:pPr>
            <w:r w:rsidRPr="00AA4D0D">
              <w:rPr>
                <w:rFonts w:ascii="新細明體" w:eastAsia="新細明體" w:hAnsi="新細明體" w:cs="Times New Roman" w:hint="eastAsia"/>
                <w:noProof/>
                <w:sz w:val="20"/>
                <w14:ligatures w14:val="none"/>
              </w:rPr>
              <w:t>36.71</w:t>
            </w:r>
          </w:p>
        </w:tc>
      </w:tr>
      <w:tr w:rsidR="00AA4D0D" w:rsidRPr="00AA4D0D" w14:paraId="45E58CDC" w14:textId="77777777" w:rsidTr="00405362">
        <w:trPr>
          <w:trHeight w:val="3231"/>
        </w:trPr>
        <w:tc>
          <w:tcPr>
            <w:tcW w:w="1981" w:type="dxa"/>
            <w:tcBorders>
              <w:top w:val="nil"/>
              <w:left w:val="nil"/>
              <w:bottom w:val="single" w:sz="12" w:space="0" w:color="auto"/>
              <w:right w:val="single" w:sz="4" w:space="0" w:color="auto"/>
            </w:tcBorders>
            <w:tcMar>
              <w:top w:w="0" w:type="dxa"/>
              <w:left w:w="28" w:type="dxa"/>
              <w:bottom w:w="0" w:type="dxa"/>
              <w:right w:w="28" w:type="dxa"/>
            </w:tcMar>
            <w:vAlign w:val="center"/>
          </w:tcPr>
          <w:p w14:paraId="3F70E0BA" w14:textId="77777777" w:rsidR="00AA4D0D" w:rsidRPr="00AA4D0D" w:rsidRDefault="00AA4D0D" w:rsidP="00AA4D0D">
            <w:pPr>
              <w:spacing w:after="0" w:line="240" w:lineRule="auto"/>
              <w:ind w:right="113"/>
              <w:jc w:val="center"/>
              <w:rPr>
                <w:rFonts w:ascii="Times New Roman" w:eastAsia="標楷體" w:hAnsi="Times New Roman" w:cs="Times New Roman"/>
                <w:b/>
                <w:spacing w:val="-6"/>
                <w:sz w:val="22"/>
                <w:szCs w:val="22"/>
                <w14:ligatures w14:val="none"/>
              </w:rPr>
            </w:pPr>
          </w:p>
        </w:tc>
        <w:tc>
          <w:tcPr>
            <w:tcW w:w="1485" w:type="dxa"/>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686A162F" w14:textId="77777777" w:rsidR="00AA4D0D" w:rsidRPr="00AA4D0D" w:rsidRDefault="00AA4D0D" w:rsidP="00AA4D0D">
            <w:pPr>
              <w:spacing w:after="0" w:line="240" w:lineRule="auto"/>
              <w:jc w:val="right"/>
              <w:rPr>
                <w:rFonts w:ascii="新細明體" w:eastAsia="新細明體" w:hAnsi="新細明體" w:cs="Times New Roman"/>
                <w:b/>
                <w:sz w:val="22"/>
                <w:szCs w:val="22"/>
                <w14:ligatures w14:val="none"/>
              </w:rPr>
            </w:pPr>
          </w:p>
        </w:tc>
        <w:tc>
          <w:tcPr>
            <w:tcW w:w="1485" w:type="dxa"/>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48E20861" w14:textId="77777777" w:rsidR="00AA4D0D" w:rsidRPr="00AA4D0D" w:rsidRDefault="00AA4D0D" w:rsidP="00AA4D0D">
            <w:pPr>
              <w:spacing w:after="0" w:line="240" w:lineRule="auto"/>
              <w:jc w:val="right"/>
              <w:rPr>
                <w:rFonts w:ascii="新細明體" w:eastAsia="新細明體" w:hAnsi="新細明體" w:cs="Times New Roman"/>
                <w:b/>
                <w:sz w:val="22"/>
                <w:szCs w:val="22"/>
                <w14:ligatures w14:val="none"/>
              </w:rPr>
            </w:pPr>
          </w:p>
        </w:tc>
        <w:tc>
          <w:tcPr>
            <w:tcW w:w="1485" w:type="dxa"/>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22683C05" w14:textId="77777777" w:rsidR="00AA4D0D" w:rsidRPr="00AA4D0D" w:rsidRDefault="00AA4D0D" w:rsidP="00AA4D0D">
            <w:pPr>
              <w:spacing w:after="0" w:line="240" w:lineRule="auto"/>
              <w:jc w:val="right"/>
              <w:rPr>
                <w:rFonts w:ascii="新細明體" w:eastAsia="新細明體" w:hAnsi="新細明體" w:cs="Times New Roman"/>
                <w:b/>
                <w:sz w:val="22"/>
                <w:szCs w:val="22"/>
                <w14:ligatures w14:val="none"/>
              </w:rPr>
            </w:pPr>
          </w:p>
        </w:tc>
        <w:tc>
          <w:tcPr>
            <w:tcW w:w="1485" w:type="dxa"/>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13D349EF" w14:textId="77777777" w:rsidR="00AA4D0D" w:rsidRPr="00AA4D0D" w:rsidRDefault="00AA4D0D" w:rsidP="00AA4D0D">
            <w:pPr>
              <w:spacing w:after="0" w:line="240" w:lineRule="auto"/>
              <w:jc w:val="right"/>
              <w:rPr>
                <w:rFonts w:ascii="新細明體" w:eastAsia="新細明體" w:hAnsi="新細明體" w:cs="Times New Roman"/>
                <w:b/>
                <w:spacing w:val="-4"/>
                <w:sz w:val="22"/>
                <w:szCs w:val="22"/>
                <w14:ligatures w14:val="none"/>
              </w:rPr>
            </w:pPr>
          </w:p>
        </w:tc>
        <w:tc>
          <w:tcPr>
            <w:tcW w:w="1304" w:type="dxa"/>
            <w:tcBorders>
              <w:top w:val="nil"/>
              <w:left w:val="single" w:sz="4" w:space="0" w:color="auto"/>
              <w:bottom w:val="single" w:sz="12" w:space="0" w:color="auto"/>
              <w:right w:val="single" w:sz="4" w:space="0" w:color="auto"/>
            </w:tcBorders>
            <w:tcMar>
              <w:top w:w="0" w:type="dxa"/>
              <w:left w:w="28" w:type="dxa"/>
              <w:bottom w:w="0" w:type="dxa"/>
              <w:right w:w="28" w:type="dxa"/>
            </w:tcMar>
            <w:vAlign w:val="center"/>
          </w:tcPr>
          <w:p w14:paraId="2BC81F8E" w14:textId="77777777" w:rsidR="00AA4D0D" w:rsidRPr="00AA4D0D" w:rsidRDefault="00AA4D0D" w:rsidP="00AA4D0D">
            <w:pPr>
              <w:spacing w:after="0" w:line="240" w:lineRule="auto"/>
              <w:jc w:val="right"/>
              <w:rPr>
                <w:rFonts w:ascii="新細明體" w:eastAsia="新細明體" w:hAnsi="新細明體" w:cs="Times New Roman"/>
                <w:b/>
                <w:sz w:val="22"/>
                <w:szCs w:val="22"/>
                <w14:ligatures w14:val="none"/>
              </w:rPr>
            </w:pPr>
          </w:p>
        </w:tc>
        <w:tc>
          <w:tcPr>
            <w:tcW w:w="696" w:type="dxa"/>
            <w:tcBorders>
              <w:top w:val="nil"/>
              <w:left w:val="single" w:sz="4" w:space="0" w:color="auto"/>
              <w:bottom w:val="single" w:sz="12" w:space="0" w:color="auto"/>
              <w:right w:val="nil"/>
            </w:tcBorders>
            <w:tcMar>
              <w:top w:w="0" w:type="dxa"/>
              <w:left w:w="28" w:type="dxa"/>
              <w:bottom w:w="0" w:type="dxa"/>
              <w:right w:w="28" w:type="dxa"/>
            </w:tcMar>
            <w:vAlign w:val="center"/>
          </w:tcPr>
          <w:p w14:paraId="376F5A3C" w14:textId="77777777" w:rsidR="00AA4D0D" w:rsidRPr="00AA4D0D" w:rsidRDefault="00AA4D0D" w:rsidP="00AA4D0D">
            <w:pPr>
              <w:spacing w:after="0" w:line="240" w:lineRule="auto"/>
              <w:jc w:val="right"/>
              <w:rPr>
                <w:rFonts w:ascii="新細明體" w:eastAsia="新細明體" w:hAnsi="新細明體" w:cs="Times New Roman"/>
                <w:b/>
                <w:spacing w:val="-4"/>
                <w:sz w:val="22"/>
                <w:szCs w:val="22"/>
                <w14:ligatures w14:val="none"/>
              </w:rPr>
            </w:pPr>
          </w:p>
        </w:tc>
      </w:tr>
    </w:tbl>
    <w:p w14:paraId="12599E54" w14:textId="77777777" w:rsidR="00AA4D0D" w:rsidRPr="00AA4D0D" w:rsidRDefault="00AA4D0D" w:rsidP="00AA4D0D">
      <w:pPr>
        <w:tabs>
          <w:tab w:val="center" w:pos="4153"/>
          <w:tab w:val="right" w:pos="8306"/>
        </w:tabs>
        <w:spacing w:after="0" w:line="240" w:lineRule="exact"/>
        <w:rPr>
          <w:rFonts w:ascii="標楷體" w:eastAsia="標楷體" w:hAnsi="標楷體" w:cs="Times New Roman"/>
          <w:sz w:val="20"/>
          <w:szCs w:val="20"/>
          <w:lang w:val="x-none" w:eastAsia="x-none"/>
          <w14:ligatures w14:val="none"/>
        </w:rPr>
      </w:pPr>
      <w:r w:rsidRPr="00AA4D0D">
        <w:rPr>
          <w:rFonts w:ascii="標楷體" w:eastAsia="標楷體" w:hAnsi="標楷體" w:cs="Times New Roman" w:hint="eastAsia"/>
          <w:sz w:val="20"/>
          <w:szCs w:val="20"/>
          <w:lang w:val="x-none" w:eastAsia="x-none"/>
          <w14:ligatures w14:val="none"/>
        </w:rPr>
        <w:t>註：本表決算審定數，包含</w:t>
      </w:r>
      <w:r w:rsidRPr="00AA4D0D">
        <w:rPr>
          <w:rFonts w:ascii="標楷體" w:eastAsia="標楷體" w:hAnsi="標楷體" w:cs="Times New Roman" w:hint="eastAsia"/>
          <w:sz w:val="20"/>
          <w:szCs w:val="20"/>
          <w:lang w:val="x-none"/>
          <w14:ligatures w14:val="none"/>
        </w:rPr>
        <w:t>1</w:t>
      </w:r>
      <w:r w:rsidRPr="00AA4D0D">
        <w:rPr>
          <w:rFonts w:ascii="標楷體" w:eastAsia="標楷體" w:hAnsi="標楷體" w:cs="Times New Roman"/>
          <w:sz w:val="20"/>
          <w:szCs w:val="20"/>
          <w:lang w:val="x-none"/>
          <w14:ligatures w14:val="none"/>
        </w:rPr>
        <w:t>13</w:t>
      </w:r>
      <w:r w:rsidRPr="00AA4D0D">
        <w:rPr>
          <w:rFonts w:ascii="標楷體" w:eastAsia="標楷體" w:hAnsi="標楷體" w:cs="Times New Roman" w:hint="eastAsia"/>
          <w:sz w:val="20"/>
          <w:szCs w:val="20"/>
          <w:lang w:val="x-none" w:eastAsia="zh-HK"/>
          <w14:ligatures w14:val="none"/>
        </w:rPr>
        <w:t>年度預算數、</w:t>
      </w:r>
      <w:proofErr w:type="spellStart"/>
      <w:r w:rsidRPr="00AA4D0D">
        <w:rPr>
          <w:rFonts w:ascii="標楷體" w:eastAsia="標楷體" w:hAnsi="標楷體" w:cs="Times New Roman" w:hint="eastAsia"/>
          <w:sz w:val="20"/>
          <w:szCs w:val="20"/>
          <w:lang w:val="x-none" w:eastAsia="x-none"/>
          <w14:ligatures w14:val="none"/>
        </w:rPr>
        <w:t>報准先行辦理數</w:t>
      </w:r>
      <w:r w:rsidRPr="00AA4D0D">
        <w:rPr>
          <w:rFonts w:ascii="標楷體" w:eastAsia="標楷體" w:hAnsi="標楷體" w:cs="Times New Roman" w:hint="eastAsia"/>
          <w:sz w:val="20"/>
          <w:szCs w:val="20"/>
          <w:lang w:val="x-none" w:eastAsia="zh-HK"/>
          <w14:ligatures w14:val="none"/>
        </w:rPr>
        <w:t>及</w:t>
      </w:r>
      <w:r w:rsidRPr="00AA4D0D">
        <w:rPr>
          <w:rFonts w:ascii="標楷體" w:eastAsia="標楷體" w:hAnsi="標楷體" w:cs="Times New Roman" w:hint="eastAsia"/>
          <w:sz w:val="20"/>
          <w:szCs w:val="20"/>
          <w:lang w:val="x-none" w:eastAsia="x-none"/>
          <w14:ligatures w14:val="none"/>
        </w:rPr>
        <w:t>以前年度保留數</w:t>
      </w:r>
      <w:r w:rsidRPr="00AA4D0D">
        <w:rPr>
          <w:rFonts w:ascii="標楷體" w:eastAsia="標楷體" w:hAnsi="標楷體" w:cs="Times New Roman" w:hint="eastAsia"/>
          <w:sz w:val="20"/>
          <w:szCs w:val="20"/>
          <w:lang w:val="x-none" w:eastAsia="zh-HK"/>
          <w14:ligatures w14:val="none"/>
        </w:rPr>
        <w:t>等之執行數</w:t>
      </w:r>
      <w:proofErr w:type="spellEnd"/>
      <w:r w:rsidRPr="00AA4D0D">
        <w:rPr>
          <w:rFonts w:ascii="標楷體" w:eastAsia="標楷體" w:hAnsi="標楷體" w:cs="Times New Roman" w:hint="eastAsia"/>
          <w:sz w:val="20"/>
          <w:szCs w:val="20"/>
          <w:lang w:val="x-none" w:eastAsia="x-none"/>
          <w14:ligatures w14:val="none"/>
        </w:rPr>
        <w:t>。</w:t>
      </w: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04"/>
        <w:gridCol w:w="1599"/>
        <w:gridCol w:w="1430"/>
        <w:gridCol w:w="1431"/>
        <w:gridCol w:w="1431"/>
      </w:tblGrid>
      <w:tr w:rsidR="00AA4D0D" w:rsidRPr="00AA4D0D" w14:paraId="2A5ABC81" w14:textId="77777777" w:rsidTr="00405362">
        <w:trPr>
          <w:cantSplit/>
          <w:trHeight w:hRule="exact" w:val="680"/>
        </w:trPr>
        <w:tc>
          <w:tcPr>
            <w:tcW w:w="9895" w:type="dxa"/>
            <w:gridSpan w:val="5"/>
            <w:tcBorders>
              <w:top w:val="nil"/>
              <w:left w:val="nil"/>
              <w:bottom w:val="nil"/>
              <w:right w:val="nil"/>
            </w:tcBorders>
          </w:tcPr>
          <w:p w14:paraId="131BBE28" w14:textId="77777777" w:rsidR="00AA4D0D" w:rsidRPr="00AA4D0D" w:rsidRDefault="00AA4D0D" w:rsidP="00AA4D0D">
            <w:pPr>
              <w:spacing w:after="0" w:line="240" w:lineRule="auto"/>
              <w:jc w:val="center"/>
              <w:rPr>
                <w:rFonts w:ascii="Times New Roman" w:eastAsia="標楷體" w:hAnsi="Times New Roman" w:cs="Times New Roman"/>
                <w:b/>
                <w:bCs/>
                <w:sz w:val="36"/>
                <w:u w:val="single"/>
                <w14:ligatures w14:val="none"/>
              </w:rPr>
            </w:pPr>
          </w:p>
        </w:tc>
      </w:tr>
      <w:tr w:rsidR="00AA4D0D" w:rsidRPr="00AA4D0D" w14:paraId="3CE751E2" w14:textId="77777777" w:rsidTr="00405362">
        <w:trPr>
          <w:cantSplit/>
          <w:trHeight w:hRule="exact" w:val="855"/>
        </w:trPr>
        <w:tc>
          <w:tcPr>
            <w:tcW w:w="9895" w:type="dxa"/>
            <w:gridSpan w:val="5"/>
            <w:tcBorders>
              <w:top w:val="nil"/>
              <w:left w:val="nil"/>
              <w:bottom w:val="nil"/>
              <w:right w:val="nil"/>
            </w:tcBorders>
            <w:vAlign w:val="center"/>
          </w:tcPr>
          <w:p w14:paraId="75FE6EA3" w14:textId="77777777" w:rsidR="00AA4D0D" w:rsidRPr="00AA4D0D" w:rsidRDefault="00AA4D0D" w:rsidP="00AA4D0D">
            <w:pPr>
              <w:tabs>
                <w:tab w:val="left" w:pos="2400"/>
              </w:tabs>
              <w:spacing w:after="0" w:line="240" w:lineRule="auto"/>
              <w:jc w:val="both"/>
              <w:rPr>
                <w:rFonts w:ascii="Times New Roman" w:eastAsia="標楷體" w:hAnsi="標楷體" w:cs="Times New Roman"/>
                <w:b/>
                <w:sz w:val="36"/>
                <w:szCs w:val="36"/>
                <w14:ligatures w14:val="none"/>
              </w:rPr>
            </w:pPr>
          </w:p>
        </w:tc>
      </w:tr>
      <w:tr w:rsidR="00AA4D0D" w:rsidRPr="00AA4D0D" w14:paraId="7362B057" w14:textId="77777777" w:rsidTr="00405362">
        <w:trPr>
          <w:cantSplit/>
          <w:trHeight w:hRule="exact" w:val="567"/>
        </w:trPr>
        <w:tc>
          <w:tcPr>
            <w:tcW w:w="9895" w:type="dxa"/>
            <w:gridSpan w:val="5"/>
            <w:tcBorders>
              <w:top w:val="nil"/>
              <w:left w:val="nil"/>
              <w:bottom w:val="nil"/>
              <w:right w:val="nil"/>
            </w:tcBorders>
            <w:vAlign w:val="center"/>
          </w:tcPr>
          <w:p w14:paraId="113D2FE2" w14:textId="77777777" w:rsidR="00AA4D0D" w:rsidRPr="00AA4D0D" w:rsidRDefault="00AA4D0D" w:rsidP="00AA4D0D">
            <w:pPr>
              <w:wordWrap w:val="0"/>
              <w:spacing w:after="0" w:line="460" w:lineRule="exact"/>
              <w:jc w:val="right"/>
              <w:rPr>
                <w:rFonts w:ascii="Times New Roman" w:eastAsia="標楷體" w:hAnsi="Times New Roman" w:cs="Times New Roman"/>
                <w:b/>
                <w:spacing w:val="60"/>
                <w:sz w:val="36"/>
                <w:szCs w:val="36"/>
                <w:u w:val="single"/>
                <w14:ligatures w14:val="none"/>
              </w:rPr>
            </w:pPr>
            <w:r w:rsidRPr="00AA4D0D">
              <w:rPr>
                <w:rFonts w:ascii="Times New Roman" w:eastAsia="標楷體" w:hAnsi="標楷體" w:cs="Times New Roman"/>
                <w:b/>
                <w:bCs/>
                <w:sz w:val="36"/>
                <w:szCs w:val="36"/>
                <w:u w:val="single"/>
                <w14:ligatures w14:val="none"/>
              </w:rPr>
              <w:t>（</w:t>
            </w:r>
            <w:r w:rsidRPr="00AA4D0D">
              <w:rPr>
                <w:rFonts w:ascii="Times New Roman" w:eastAsia="標楷體" w:hAnsi="標楷體" w:cs="Times New Roman" w:hint="eastAsia"/>
                <w:b/>
                <w:bCs/>
                <w:sz w:val="36"/>
                <w:szCs w:val="36"/>
                <w:u w:val="single"/>
                <w14:ligatures w14:val="none"/>
              </w:rPr>
              <w:t>二</w:t>
            </w:r>
            <w:r w:rsidRPr="00AA4D0D">
              <w:rPr>
                <w:rFonts w:ascii="Times New Roman" w:eastAsia="標楷體" w:hAnsi="標楷體" w:cs="Times New Roman"/>
                <w:b/>
                <w:bCs/>
                <w:sz w:val="36"/>
                <w:szCs w:val="36"/>
                <w:u w:val="single"/>
                <w14:ligatures w14:val="none"/>
              </w:rPr>
              <w:t>）餘</w:t>
            </w:r>
            <w:proofErr w:type="gramStart"/>
            <w:r w:rsidRPr="00AA4D0D">
              <w:rPr>
                <w:rFonts w:ascii="Times New Roman" w:eastAsia="標楷體" w:hAnsi="標楷體" w:cs="Times New Roman"/>
                <w:b/>
                <w:bCs/>
                <w:sz w:val="36"/>
                <w:szCs w:val="36"/>
                <w:u w:val="single"/>
                <w14:ligatures w14:val="none"/>
              </w:rPr>
              <w:t>絀</w:t>
            </w:r>
            <w:proofErr w:type="gramEnd"/>
            <w:r w:rsidRPr="00AA4D0D">
              <w:rPr>
                <w:rFonts w:ascii="Times New Roman" w:eastAsia="標楷體" w:hAnsi="標楷體" w:cs="Times New Roman"/>
                <w:b/>
                <w:bCs/>
                <w:sz w:val="36"/>
                <w:szCs w:val="36"/>
                <w:u w:val="single"/>
                <w14:ligatures w14:val="none"/>
              </w:rPr>
              <w:t>審定後</w:t>
            </w:r>
          </w:p>
        </w:tc>
      </w:tr>
      <w:tr w:rsidR="00AA4D0D" w:rsidRPr="00AA4D0D" w14:paraId="1163F9FD" w14:textId="77777777" w:rsidTr="00405362">
        <w:trPr>
          <w:cantSplit/>
          <w:trHeight w:val="522"/>
        </w:trPr>
        <w:tc>
          <w:tcPr>
            <w:tcW w:w="9895" w:type="dxa"/>
            <w:gridSpan w:val="5"/>
            <w:tcBorders>
              <w:top w:val="nil"/>
              <w:left w:val="nil"/>
              <w:bottom w:val="nil"/>
              <w:right w:val="nil"/>
            </w:tcBorders>
            <w:vAlign w:val="center"/>
          </w:tcPr>
          <w:p w14:paraId="2C13DF23" w14:textId="77777777" w:rsidR="00AA4D0D" w:rsidRPr="00AA4D0D" w:rsidRDefault="00AA4D0D" w:rsidP="00AA4D0D">
            <w:pPr>
              <w:spacing w:after="0" w:line="400" w:lineRule="exact"/>
              <w:jc w:val="right"/>
              <w:rPr>
                <w:rFonts w:ascii="Times New Roman" w:eastAsia="標楷體" w:hAnsi="標楷體" w:cs="Times New Roman"/>
                <w:spacing w:val="20"/>
                <w:sz w:val="28"/>
                <w:szCs w:val="28"/>
                <w14:ligatures w14:val="none"/>
              </w:rPr>
            </w:pPr>
            <w:r w:rsidRPr="00AA4D0D">
              <w:rPr>
                <w:rFonts w:ascii="Times New Roman" w:eastAsia="標楷體" w:hAnsi="標楷體" w:cs="Times New Roman"/>
                <w:spacing w:val="20"/>
                <w:sz w:val="28"/>
                <w:szCs w:val="28"/>
                <w14:ligatures w14:val="none"/>
              </w:rPr>
              <w:t>中華民國</w:t>
            </w:r>
          </w:p>
        </w:tc>
      </w:tr>
      <w:tr w:rsidR="00AA4D0D" w:rsidRPr="00AA4D0D" w14:paraId="3F7EB659" w14:textId="77777777" w:rsidTr="00405362">
        <w:trPr>
          <w:cantSplit/>
          <w:trHeight w:val="497"/>
        </w:trPr>
        <w:tc>
          <w:tcPr>
            <w:tcW w:w="9895" w:type="dxa"/>
            <w:gridSpan w:val="5"/>
            <w:tcBorders>
              <w:top w:val="nil"/>
              <w:left w:val="nil"/>
              <w:bottom w:val="single" w:sz="12" w:space="0" w:color="auto"/>
              <w:right w:val="nil"/>
            </w:tcBorders>
            <w:vAlign w:val="center"/>
          </w:tcPr>
          <w:p w14:paraId="437A2232" w14:textId="77777777" w:rsidR="00AA4D0D" w:rsidRPr="00AA4D0D" w:rsidRDefault="00AA4D0D" w:rsidP="00AA4D0D">
            <w:pPr>
              <w:spacing w:after="0" w:line="360" w:lineRule="exact"/>
              <w:jc w:val="right"/>
              <w:rPr>
                <w:rFonts w:ascii="Times New Roman" w:eastAsia="標楷體" w:hAnsi="Times New Roman" w:cs="Times New Roman"/>
                <w:spacing w:val="40"/>
                <w:sz w:val="28"/>
                <w:szCs w:val="28"/>
                <w14:ligatures w14:val="none"/>
              </w:rPr>
            </w:pPr>
          </w:p>
        </w:tc>
      </w:tr>
      <w:tr w:rsidR="00AA4D0D" w:rsidRPr="00AA4D0D" w14:paraId="2D21816B" w14:textId="77777777" w:rsidTr="00405362">
        <w:trPr>
          <w:cantSplit/>
          <w:trHeight w:val="1235"/>
        </w:trPr>
        <w:tc>
          <w:tcPr>
            <w:tcW w:w="4004" w:type="dxa"/>
            <w:tcBorders>
              <w:top w:val="single" w:sz="12" w:space="0" w:color="auto"/>
              <w:left w:val="nil"/>
              <w:bottom w:val="single" w:sz="12" w:space="0" w:color="auto"/>
              <w:right w:val="single" w:sz="4" w:space="0" w:color="auto"/>
              <w:tl2br w:val="single" w:sz="4" w:space="0" w:color="auto"/>
            </w:tcBorders>
            <w:tcMar>
              <w:left w:w="28" w:type="dxa"/>
              <w:right w:w="28" w:type="dxa"/>
            </w:tcMar>
            <w:vAlign w:val="center"/>
          </w:tcPr>
          <w:p w14:paraId="7B265A88" w14:textId="77777777" w:rsidR="00AA4D0D" w:rsidRPr="00AA4D0D" w:rsidRDefault="00AA4D0D" w:rsidP="00AA4D0D">
            <w:pPr>
              <w:snapToGrid w:val="0"/>
              <w:spacing w:after="0" w:line="240" w:lineRule="auto"/>
              <w:ind w:rightChars="93" w:right="223"/>
              <w:jc w:val="right"/>
              <w:rPr>
                <w:rFonts w:ascii="Times New Roman" w:eastAsia="標楷體" w:hAnsi="Times New Roman" w:cs="Times New Roman"/>
                <w:sz w:val="20"/>
                <w:szCs w:val="20"/>
                <w14:ligatures w14:val="none"/>
              </w:rPr>
            </w:pP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基</w:t>
            </w: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金</w:t>
            </w: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別</w:t>
            </w:r>
          </w:p>
          <w:p w14:paraId="096C0A52" w14:textId="77777777" w:rsidR="00AA4D0D" w:rsidRPr="00AA4D0D" w:rsidRDefault="00AA4D0D" w:rsidP="00AA4D0D">
            <w:pPr>
              <w:snapToGrid w:val="0"/>
              <w:spacing w:after="0" w:line="240" w:lineRule="auto"/>
              <w:rPr>
                <w:rFonts w:ascii="Times New Roman" w:eastAsia="標楷體" w:hAnsi="Times New Roman" w:cs="Times New Roman"/>
                <w:sz w:val="20"/>
                <w:szCs w:val="20"/>
                <w14:ligatures w14:val="none"/>
              </w:rPr>
            </w:pP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項</w:t>
            </w: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目</w:t>
            </w:r>
          </w:p>
        </w:tc>
        <w:tc>
          <w:tcPr>
            <w:tcW w:w="1599" w:type="dxa"/>
            <w:tcBorders>
              <w:top w:val="single" w:sz="12" w:space="0" w:color="auto"/>
              <w:left w:val="single" w:sz="4" w:space="0" w:color="auto"/>
              <w:bottom w:val="single" w:sz="12" w:space="0" w:color="auto"/>
              <w:right w:val="single" w:sz="4" w:space="0" w:color="auto"/>
            </w:tcBorders>
            <w:vAlign w:val="center"/>
          </w:tcPr>
          <w:p w14:paraId="10D4A975" w14:textId="77777777" w:rsidR="00AA4D0D" w:rsidRPr="00AA4D0D" w:rsidRDefault="00AA4D0D" w:rsidP="00AA4D0D">
            <w:pPr>
              <w:snapToGrid w:val="0"/>
              <w:spacing w:after="0" w:line="240" w:lineRule="auto"/>
              <w:ind w:leftChars="10" w:left="24" w:rightChars="10" w:right="24"/>
              <w:jc w:val="center"/>
              <w:rPr>
                <w:rFonts w:ascii="Times New Roman" w:eastAsia="標楷體" w:hAnsi="Times New Roman" w:cs="Times New Roman"/>
                <w:sz w:val="20"/>
                <w:szCs w:val="20"/>
                <w14:ligatures w14:val="none"/>
              </w:rPr>
            </w:pPr>
            <w:r w:rsidRPr="00AA4D0D">
              <w:rPr>
                <w:rFonts w:ascii="Times New Roman" w:eastAsia="標楷體" w:hAnsi="標楷體" w:cs="Times New Roman"/>
                <w:sz w:val="20"/>
                <w:szCs w:val="20"/>
                <w14:ligatures w14:val="none"/>
              </w:rPr>
              <w:t>合</w:t>
            </w:r>
            <w:r w:rsidRPr="00AA4D0D">
              <w:rPr>
                <w:rFonts w:ascii="Times New Roman" w:eastAsia="標楷體" w:hAnsi="Times New Roman" w:cs="Times New Roman"/>
                <w:color w:val="000000"/>
                <w:sz w:val="20"/>
                <w:szCs w:val="20"/>
                <w14:ligatures w14:val="none"/>
              </w:rPr>
              <w:t xml:space="preserve">         </w:t>
            </w:r>
            <w:r w:rsidRPr="00AA4D0D">
              <w:rPr>
                <w:rFonts w:ascii="Times New Roman" w:eastAsia="標楷體" w:hAnsi="標楷體" w:cs="Times New Roman"/>
                <w:sz w:val="20"/>
                <w:szCs w:val="20"/>
                <w14:ligatures w14:val="none"/>
              </w:rPr>
              <w:t>計</w:t>
            </w:r>
          </w:p>
        </w:tc>
        <w:tc>
          <w:tcPr>
            <w:tcW w:w="1430" w:type="dxa"/>
            <w:tcBorders>
              <w:top w:val="single" w:sz="12" w:space="0" w:color="auto"/>
              <w:left w:val="single" w:sz="4" w:space="0" w:color="auto"/>
              <w:bottom w:val="single" w:sz="12" w:space="0" w:color="auto"/>
              <w:right w:val="single" w:sz="4" w:space="0" w:color="auto"/>
            </w:tcBorders>
            <w:vAlign w:val="center"/>
          </w:tcPr>
          <w:p w14:paraId="4975B3C9"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pacing w:val="-18"/>
                <w:sz w:val="20"/>
                <w:szCs w:val="20"/>
                <w14:ligatures w14:val="none"/>
              </w:rPr>
            </w:pPr>
            <w:r w:rsidRPr="00AA4D0D">
              <w:rPr>
                <w:rFonts w:ascii="Times New Roman" w:eastAsia="標楷體" w:hAnsi="標楷體" w:cs="Times New Roman"/>
                <w:spacing w:val="-18"/>
                <w:sz w:val="20"/>
                <w:szCs w:val="20"/>
                <w14:ligatures w14:val="none"/>
              </w:rPr>
              <w:t>屏東縣身心障礙</w:t>
            </w:r>
            <w:r w:rsidRPr="00AA4D0D">
              <w:rPr>
                <w:rFonts w:ascii="Times New Roman" w:eastAsia="標楷體" w:hAnsi="標楷體" w:cs="Times New Roman" w:hint="eastAsia"/>
                <w:spacing w:val="-18"/>
                <w:sz w:val="20"/>
                <w:szCs w:val="20"/>
                <w14:ligatures w14:val="none"/>
              </w:rPr>
              <w:t>者</w:t>
            </w:r>
          </w:p>
          <w:p w14:paraId="437F0E65" w14:textId="77777777" w:rsidR="00AA4D0D" w:rsidRPr="00AA4D0D" w:rsidRDefault="00AA4D0D" w:rsidP="00AA4D0D">
            <w:pPr>
              <w:snapToGrid w:val="0"/>
              <w:spacing w:after="0" w:line="240" w:lineRule="auto"/>
              <w:ind w:leftChars="10" w:left="24" w:rightChars="10" w:right="24"/>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hint="eastAsia"/>
                <w:spacing w:val="-18"/>
                <w:sz w:val="20"/>
                <w:szCs w:val="20"/>
                <w14:ligatures w14:val="none"/>
              </w:rPr>
              <w:t>就業基金</w:t>
            </w:r>
          </w:p>
        </w:tc>
        <w:tc>
          <w:tcPr>
            <w:tcW w:w="1431" w:type="dxa"/>
            <w:tcBorders>
              <w:top w:val="single" w:sz="12" w:space="0" w:color="auto"/>
              <w:left w:val="single" w:sz="4" w:space="0" w:color="auto"/>
              <w:bottom w:val="single" w:sz="12" w:space="0" w:color="auto"/>
              <w:right w:val="single" w:sz="4" w:space="0" w:color="auto"/>
            </w:tcBorders>
            <w:vAlign w:val="center"/>
          </w:tcPr>
          <w:p w14:paraId="7C581380"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pacing w:val="-14"/>
                <w:w w:val="97"/>
                <w:sz w:val="20"/>
                <w:szCs w:val="20"/>
                <w14:ligatures w14:val="none"/>
              </w:rPr>
            </w:pPr>
            <w:r w:rsidRPr="00AA4D0D">
              <w:rPr>
                <w:rFonts w:ascii="Times New Roman" w:eastAsia="標楷體" w:hAnsi="標楷體" w:cs="Times New Roman"/>
                <w:spacing w:val="-14"/>
                <w:w w:val="97"/>
                <w:sz w:val="20"/>
                <w:szCs w:val="20"/>
                <w14:ligatures w14:val="none"/>
              </w:rPr>
              <w:t>屏東縣公共</w:t>
            </w:r>
          </w:p>
          <w:p w14:paraId="59F11B65"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pacing w:val="-20"/>
                <w:sz w:val="20"/>
                <w:szCs w:val="20"/>
                <w14:ligatures w14:val="none"/>
              </w:rPr>
            </w:pPr>
            <w:r w:rsidRPr="00AA4D0D">
              <w:rPr>
                <w:rFonts w:ascii="Times New Roman" w:eastAsia="標楷體" w:hAnsi="標楷體" w:cs="Times New Roman" w:hint="eastAsia"/>
                <w:spacing w:val="-14"/>
                <w:w w:val="97"/>
                <w:sz w:val="20"/>
                <w:szCs w:val="20"/>
                <w14:ligatures w14:val="none"/>
              </w:rPr>
              <w:t>藝術</w:t>
            </w:r>
            <w:r w:rsidRPr="00AA4D0D">
              <w:rPr>
                <w:rFonts w:ascii="Times New Roman" w:eastAsia="標楷體" w:hAnsi="標楷體" w:cs="Times New Roman"/>
                <w:sz w:val="20"/>
                <w:szCs w:val="20"/>
                <w14:ligatures w14:val="none"/>
              </w:rPr>
              <w:t>基金</w:t>
            </w:r>
          </w:p>
        </w:tc>
        <w:tc>
          <w:tcPr>
            <w:tcW w:w="1431" w:type="dxa"/>
            <w:tcBorders>
              <w:top w:val="single" w:sz="12" w:space="0" w:color="auto"/>
              <w:left w:val="single" w:sz="4" w:space="0" w:color="auto"/>
              <w:bottom w:val="single" w:sz="12" w:space="0" w:color="auto"/>
              <w:right w:val="single" w:sz="4" w:space="0" w:color="auto"/>
            </w:tcBorders>
            <w:vAlign w:val="center"/>
          </w:tcPr>
          <w:p w14:paraId="11B4E250" w14:textId="77777777" w:rsidR="00AA4D0D" w:rsidRPr="00AA4D0D" w:rsidRDefault="00AA4D0D" w:rsidP="00AA4D0D">
            <w:pPr>
              <w:snapToGrid w:val="0"/>
              <w:spacing w:after="0" w:line="240" w:lineRule="auto"/>
              <w:ind w:leftChars="10" w:left="24" w:rightChars="10" w:right="24"/>
              <w:jc w:val="distribute"/>
              <w:rPr>
                <w:rFonts w:ascii="Times New Roman" w:eastAsia="標楷體" w:hAnsi="Times New Roman" w:cs="Times New Roman"/>
                <w:spacing w:val="-6"/>
                <w:sz w:val="20"/>
                <w:szCs w:val="20"/>
                <w14:ligatures w14:val="none"/>
              </w:rPr>
            </w:pPr>
            <w:r w:rsidRPr="00AA4D0D">
              <w:rPr>
                <w:rFonts w:ascii="Times New Roman" w:eastAsia="標楷體" w:hAnsi="標楷體" w:cs="Times New Roman"/>
                <w:spacing w:val="-6"/>
                <w:sz w:val="20"/>
                <w:szCs w:val="20"/>
                <w14:ligatures w14:val="none"/>
              </w:rPr>
              <w:t>屏東縣公益彩券</w:t>
            </w:r>
          </w:p>
          <w:p w14:paraId="635ACAC3"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盈餘分配基金</w:t>
            </w:r>
          </w:p>
        </w:tc>
      </w:tr>
      <w:tr w:rsidR="00AA4D0D" w:rsidRPr="00AA4D0D" w14:paraId="485EB7B3" w14:textId="77777777" w:rsidTr="00405362">
        <w:trPr>
          <w:cantSplit/>
          <w:trHeight w:val="518"/>
        </w:trPr>
        <w:tc>
          <w:tcPr>
            <w:tcW w:w="4004" w:type="dxa"/>
            <w:tcBorders>
              <w:top w:val="single" w:sz="12" w:space="0" w:color="auto"/>
              <w:left w:val="nil"/>
              <w:bottom w:val="nil"/>
              <w:right w:val="single" w:sz="4" w:space="0" w:color="auto"/>
            </w:tcBorders>
            <w:shd w:val="clear" w:color="auto" w:fill="auto"/>
            <w:vAlign w:val="center"/>
          </w:tcPr>
          <w:p w14:paraId="796EB2E5" w14:textId="77777777" w:rsidR="00AA4D0D" w:rsidRPr="00AA4D0D" w:rsidRDefault="00AA4D0D" w:rsidP="00AA4D0D">
            <w:pPr>
              <w:spacing w:after="0" w:line="240" w:lineRule="auto"/>
              <w:ind w:left="113" w:right="113"/>
              <w:rPr>
                <w:rFonts w:ascii="Times New Roman" w:eastAsia="標楷體" w:hAnsi="Times New Roman" w:cs="Times New Roman"/>
                <w:b/>
                <w:sz w:val="20"/>
                <w:szCs w:val="20"/>
                <w14:ligatures w14:val="none"/>
              </w:rPr>
            </w:pPr>
            <w:r w:rsidRPr="00AA4D0D">
              <w:rPr>
                <w:rFonts w:ascii="Times New Roman" w:eastAsia="標楷體" w:hAnsi="標楷體" w:cs="Times New Roman"/>
                <w:b/>
                <w:noProof/>
                <w:sz w:val="20"/>
                <w:szCs w:val="20"/>
                <w14:ligatures w14:val="none"/>
              </w:rPr>
              <w:t>業務活動之現金流量</w:t>
            </w:r>
          </w:p>
        </w:tc>
        <w:tc>
          <w:tcPr>
            <w:tcW w:w="1599" w:type="dxa"/>
            <w:tcBorders>
              <w:top w:val="single" w:sz="8" w:space="0" w:color="auto"/>
              <w:left w:val="single" w:sz="4" w:space="0" w:color="auto"/>
              <w:bottom w:val="nil"/>
              <w:right w:val="single" w:sz="4" w:space="0" w:color="auto"/>
            </w:tcBorders>
            <w:shd w:val="clear" w:color="auto" w:fill="auto"/>
            <w:vAlign w:val="center"/>
          </w:tcPr>
          <w:p w14:paraId="26D1F0E8"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0" w:type="dxa"/>
            <w:tcBorders>
              <w:top w:val="single" w:sz="8" w:space="0" w:color="auto"/>
              <w:left w:val="single" w:sz="4" w:space="0" w:color="auto"/>
              <w:bottom w:val="nil"/>
              <w:right w:val="single" w:sz="4" w:space="0" w:color="auto"/>
            </w:tcBorders>
            <w:shd w:val="clear" w:color="auto" w:fill="auto"/>
            <w:vAlign w:val="center"/>
          </w:tcPr>
          <w:p w14:paraId="5F13B58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1" w:type="dxa"/>
            <w:tcBorders>
              <w:top w:val="single" w:sz="8" w:space="0" w:color="auto"/>
              <w:left w:val="single" w:sz="4" w:space="0" w:color="auto"/>
              <w:bottom w:val="nil"/>
              <w:right w:val="single" w:sz="4" w:space="0" w:color="auto"/>
            </w:tcBorders>
            <w:shd w:val="clear" w:color="auto" w:fill="auto"/>
            <w:vAlign w:val="center"/>
          </w:tcPr>
          <w:p w14:paraId="1228775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1" w:type="dxa"/>
            <w:tcBorders>
              <w:top w:val="single" w:sz="12" w:space="0" w:color="auto"/>
              <w:left w:val="nil"/>
              <w:bottom w:val="nil"/>
              <w:right w:val="single" w:sz="4" w:space="0" w:color="auto"/>
            </w:tcBorders>
            <w:shd w:val="clear" w:color="auto" w:fill="auto"/>
            <w:vAlign w:val="center"/>
          </w:tcPr>
          <w:p w14:paraId="35779A14"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r>
      <w:tr w:rsidR="00AA4D0D" w:rsidRPr="00AA4D0D" w14:paraId="4BBC0648"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74BA1DF9" w14:textId="77777777" w:rsidR="00AA4D0D" w:rsidRPr="00AA4D0D" w:rsidRDefault="00AA4D0D" w:rsidP="00AA4D0D">
            <w:pPr>
              <w:spacing w:after="0" w:line="240" w:lineRule="auto"/>
              <w:ind w:leftChars="215" w:left="516" w:right="113"/>
              <w:rPr>
                <w:rFonts w:ascii="Times New Roman" w:eastAsia="標楷體" w:hAnsi="Times New Roman" w:cs="Times New Roman"/>
                <w:sz w:val="20"/>
                <w:szCs w:val="20"/>
                <w14:ligatures w14:val="none"/>
              </w:rPr>
            </w:pPr>
            <w:r w:rsidRPr="00AA4D0D">
              <w:rPr>
                <w:rFonts w:ascii="Times New Roman" w:eastAsia="標楷體" w:hAnsi="標楷體" w:cs="Times New Roman"/>
                <w:noProof/>
                <w:sz w:val="20"/>
                <w:szCs w:val="20"/>
                <w14:ligatures w14:val="none"/>
              </w:rPr>
              <w:t>本期賸餘（短絀）</w:t>
            </w:r>
          </w:p>
        </w:tc>
        <w:tc>
          <w:tcPr>
            <w:tcW w:w="1599" w:type="dxa"/>
            <w:tcBorders>
              <w:top w:val="nil"/>
              <w:left w:val="single" w:sz="4" w:space="0" w:color="auto"/>
              <w:bottom w:val="nil"/>
              <w:right w:val="single" w:sz="4" w:space="0" w:color="auto"/>
            </w:tcBorders>
            <w:vAlign w:val="center"/>
          </w:tcPr>
          <w:p w14:paraId="231CD265"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876,450,802</w:t>
            </w:r>
          </w:p>
        </w:tc>
        <w:tc>
          <w:tcPr>
            <w:tcW w:w="1430" w:type="dxa"/>
            <w:tcBorders>
              <w:top w:val="nil"/>
              <w:left w:val="single" w:sz="4" w:space="0" w:color="auto"/>
              <w:bottom w:val="nil"/>
              <w:right w:val="single" w:sz="4" w:space="0" w:color="auto"/>
            </w:tcBorders>
            <w:vAlign w:val="center"/>
          </w:tcPr>
          <w:p w14:paraId="23C026C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1,771,958</w:t>
            </w:r>
          </w:p>
        </w:tc>
        <w:tc>
          <w:tcPr>
            <w:tcW w:w="1431" w:type="dxa"/>
            <w:tcBorders>
              <w:top w:val="nil"/>
              <w:left w:val="single" w:sz="4" w:space="0" w:color="auto"/>
              <w:bottom w:val="nil"/>
              <w:right w:val="single" w:sz="4" w:space="0" w:color="auto"/>
            </w:tcBorders>
            <w:vAlign w:val="center"/>
          </w:tcPr>
          <w:p w14:paraId="1D9BD7EA"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- 17,183,159</w:t>
            </w:r>
          </w:p>
        </w:tc>
        <w:tc>
          <w:tcPr>
            <w:tcW w:w="1431" w:type="dxa"/>
            <w:tcBorders>
              <w:top w:val="nil"/>
              <w:left w:val="single" w:sz="4" w:space="0" w:color="auto"/>
              <w:bottom w:val="nil"/>
              <w:right w:val="single" w:sz="4" w:space="0" w:color="auto"/>
            </w:tcBorders>
            <w:vAlign w:val="center"/>
          </w:tcPr>
          <w:p w14:paraId="7EB6F40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53,639,769</w:t>
            </w:r>
          </w:p>
        </w:tc>
      </w:tr>
      <w:tr w:rsidR="00AA4D0D" w:rsidRPr="00AA4D0D" w14:paraId="1EAEDB83"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0749E747" w14:textId="77777777" w:rsidR="00AA4D0D" w:rsidRPr="00AA4D0D" w:rsidRDefault="00AA4D0D" w:rsidP="00AA4D0D">
            <w:pPr>
              <w:spacing w:after="0" w:line="240" w:lineRule="auto"/>
              <w:ind w:leftChars="215" w:left="516" w:right="113"/>
              <w:rPr>
                <w:rFonts w:ascii="Times New Roman" w:eastAsia="標楷體" w:hAnsi="Times New Roman" w:cs="Times New Roman"/>
                <w:sz w:val="20"/>
                <w:szCs w:val="20"/>
                <w14:ligatures w14:val="none"/>
              </w:rPr>
            </w:pPr>
            <w:r w:rsidRPr="00AA4D0D">
              <w:rPr>
                <w:rFonts w:ascii="Times New Roman" w:eastAsia="標楷體" w:hAnsi="標楷體" w:cs="Times New Roman"/>
                <w:noProof/>
                <w:sz w:val="20"/>
                <w:szCs w:val="20"/>
                <w14:ligatures w14:val="none"/>
              </w:rPr>
              <w:t>調整非現金項目</w:t>
            </w:r>
          </w:p>
        </w:tc>
        <w:tc>
          <w:tcPr>
            <w:tcW w:w="1599" w:type="dxa"/>
            <w:tcBorders>
              <w:top w:val="nil"/>
              <w:left w:val="single" w:sz="4" w:space="0" w:color="auto"/>
              <w:bottom w:val="nil"/>
              <w:right w:val="single" w:sz="4" w:space="0" w:color="auto"/>
            </w:tcBorders>
            <w:vAlign w:val="center"/>
          </w:tcPr>
          <w:p w14:paraId="393A5095"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1,258,449,747</w:t>
            </w:r>
          </w:p>
        </w:tc>
        <w:tc>
          <w:tcPr>
            <w:tcW w:w="1430" w:type="dxa"/>
            <w:tcBorders>
              <w:top w:val="nil"/>
              <w:left w:val="single" w:sz="4" w:space="0" w:color="auto"/>
              <w:bottom w:val="nil"/>
              <w:right w:val="single" w:sz="4" w:space="0" w:color="auto"/>
            </w:tcBorders>
            <w:vAlign w:val="center"/>
          </w:tcPr>
          <w:p w14:paraId="0D322A0A"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241,277</w:t>
            </w:r>
          </w:p>
        </w:tc>
        <w:tc>
          <w:tcPr>
            <w:tcW w:w="1431" w:type="dxa"/>
            <w:tcBorders>
              <w:top w:val="nil"/>
              <w:left w:val="single" w:sz="4" w:space="0" w:color="auto"/>
              <w:bottom w:val="nil"/>
              <w:right w:val="single" w:sz="4" w:space="0" w:color="auto"/>
            </w:tcBorders>
            <w:vAlign w:val="center"/>
          </w:tcPr>
          <w:p w14:paraId="5883872A"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3,060,681</w:t>
            </w:r>
          </w:p>
        </w:tc>
        <w:tc>
          <w:tcPr>
            <w:tcW w:w="1431" w:type="dxa"/>
            <w:tcBorders>
              <w:top w:val="nil"/>
              <w:left w:val="single" w:sz="4" w:space="0" w:color="auto"/>
              <w:bottom w:val="nil"/>
              <w:right w:val="single" w:sz="4" w:space="0" w:color="auto"/>
            </w:tcBorders>
            <w:vAlign w:val="center"/>
          </w:tcPr>
          <w:p w14:paraId="48E545AD"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115,714,813</w:t>
            </w:r>
          </w:p>
        </w:tc>
      </w:tr>
      <w:tr w:rsidR="00AA4D0D" w:rsidRPr="00AA4D0D" w14:paraId="0DB76050"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3527E604" w14:textId="77777777" w:rsidR="00AA4D0D" w:rsidRPr="00AA4D0D" w:rsidRDefault="00AA4D0D" w:rsidP="00AA4D0D">
            <w:pPr>
              <w:spacing w:after="0" w:line="240" w:lineRule="auto"/>
              <w:ind w:leftChars="100" w:left="240" w:right="113" w:firstLineChars="41" w:firstLine="82"/>
              <w:rPr>
                <w:rFonts w:ascii="Times New Roman" w:eastAsia="標楷體" w:hAnsi="Times New Roman" w:cs="Times New Roman"/>
                <w:b/>
                <w:sz w:val="20"/>
                <w:szCs w:val="20"/>
                <w14:ligatures w14:val="none"/>
              </w:rPr>
            </w:pPr>
            <w:r w:rsidRPr="00AA4D0D">
              <w:rPr>
                <w:rFonts w:ascii="Times New Roman" w:eastAsia="標楷體" w:hAnsi="標楷體" w:cs="Times New Roman"/>
                <w:b/>
                <w:noProof/>
                <w:sz w:val="20"/>
                <w:szCs w:val="20"/>
                <w14:ligatures w14:val="none"/>
              </w:rPr>
              <w:t>業務活動之淨現金流入（流出）</w:t>
            </w:r>
          </w:p>
        </w:tc>
        <w:tc>
          <w:tcPr>
            <w:tcW w:w="1599" w:type="dxa"/>
            <w:tcBorders>
              <w:top w:val="nil"/>
              <w:left w:val="single" w:sz="4" w:space="0" w:color="auto"/>
              <w:bottom w:val="nil"/>
              <w:right w:val="single" w:sz="4" w:space="0" w:color="auto"/>
            </w:tcBorders>
            <w:vAlign w:val="center"/>
          </w:tcPr>
          <w:p w14:paraId="56AFEE7C"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2,134,900,549</w:t>
            </w:r>
          </w:p>
        </w:tc>
        <w:tc>
          <w:tcPr>
            <w:tcW w:w="1430" w:type="dxa"/>
            <w:tcBorders>
              <w:top w:val="nil"/>
              <w:left w:val="single" w:sz="4" w:space="0" w:color="auto"/>
              <w:bottom w:val="nil"/>
              <w:right w:val="single" w:sz="4" w:space="0" w:color="auto"/>
            </w:tcBorders>
            <w:vAlign w:val="center"/>
          </w:tcPr>
          <w:p w14:paraId="365CEC61"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2,013,235</w:t>
            </w:r>
          </w:p>
        </w:tc>
        <w:tc>
          <w:tcPr>
            <w:tcW w:w="1431" w:type="dxa"/>
            <w:tcBorders>
              <w:top w:val="nil"/>
              <w:left w:val="single" w:sz="4" w:space="0" w:color="auto"/>
              <w:bottom w:val="nil"/>
              <w:right w:val="single" w:sz="4" w:space="0" w:color="auto"/>
            </w:tcBorders>
            <w:vAlign w:val="center"/>
          </w:tcPr>
          <w:p w14:paraId="25E51D35"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- 14,122,478</w:t>
            </w:r>
          </w:p>
        </w:tc>
        <w:tc>
          <w:tcPr>
            <w:tcW w:w="1431" w:type="dxa"/>
            <w:tcBorders>
              <w:top w:val="nil"/>
              <w:left w:val="single" w:sz="4" w:space="0" w:color="auto"/>
              <w:bottom w:val="nil"/>
              <w:right w:val="single" w:sz="4" w:space="0" w:color="auto"/>
            </w:tcBorders>
            <w:vAlign w:val="center"/>
          </w:tcPr>
          <w:p w14:paraId="619E372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169,354,582</w:t>
            </w:r>
          </w:p>
        </w:tc>
      </w:tr>
      <w:tr w:rsidR="00AA4D0D" w:rsidRPr="00AA4D0D" w14:paraId="6E3DBF0E"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4EF6A1EC" w14:textId="77777777" w:rsidR="00AA4D0D" w:rsidRPr="00AA4D0D" w:rsidRDefault="00AA4D0D" w:rsidP="00AA4D0D">
            <w:pPr>
              <w:spacing w:after="0" w:line="240" w:lineRule="auto"/>
              <w:ind w:left="113" w:right="113"/>
              <w:rPr>
                <w:rFonts w:ascii="Times New Roman" w:eastAsia="標楷體" w:hAnsi="標楷體" w:cs="Times New Roman"/>
                <w:b/>
                <w:noProof/>
                <w:sz w:val="20"/>
                <w14:ligatures w14:val="none"/>
              </w:rPr>
            </w:pPr>
            <w:r w:rsidRPr="00AA4D0D">
              <w:rPr>
                <w:rFonts w:ascii="Times New Roman" w:eastAsia="標楷體" w:hAnsi="標楷體" w:cs="Times New Roman" w:hint="eastAsia"/>
                <w:b/>
                <w:noProof/>
                <w:sz w:val="20"/>
                <w14:ligatures w14:val="none"/>
              </w:rPr>
              <w:t>投資活動之現金流量</w:t>
            </w:r>
          </w:p>
        </w:tc>
        <w:tc>
          <w:tcPr>
            <w:tcW w:w="1599" w:type="dxa"/>
            <w:tcBorders>
              <w:top w:val="nil"/>
              <w:left w:val="single" w:sz="4" w:space="0" w:color="auto"/>
              <w:bottom w:val="nil"/>
              <w:right w:val="single" w:sz="4" w:space="0" w:color="auto"/>
            </w:tcBorders>
            <w:vAlign w:val="center"/>
          </w:tcPr>
          <w:p w14:paraId="66AEB1CD"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0" w:type="dxa"/>
            <w:tcBorders>
              <w:top w:val="nil"/>
              <w:left w:val="single" w:sz="4" w:space="0" w:color="auto"/>
              <w:bottom w:val="nil"/>
              <w:right w:val="single" w:sz="4" w:space="0" w:color="auto"/>
            </w:tcBorders>
            <w:vAlign w:val="center"/>
          </w:tcPr>
          <w:p w14:paraId="56E7E1DC"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1" w:type="dxa"/>
            <w:tcBorders>
              <w:top w:val="nil"/>
              <w:left w:val="single" w:sz="4" w:space="0" w:color="auto"/>
              <w:bottom w:val="nil"/>
              <w:right w:val="single" w:sz="4" w:space="0" w:color="auto"/>
            </w:tcBorders>
            <w:vAlign w:val="center"/>
          </w:tcPr>
          <w:p w14:paraId="18D08D57"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1" w:type="dxa"/>
            <w:tcBorders>
              <w:top w:val="nil"/>
              <w:left w:val="single" w:sz="4" w:space="0" w:color="auto"/>
              <w:bottom w:val="nil"/>
              <w:right w:val="single" w:sz="4" w:space="0" w:color="auto"/>
            </w:tcBorders>
            <w:vAlign w:val="center"/>
          </w:tcPr>
          <w:p w14:paraId="13CB02F9"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r>
      <w:tr w:rsidR="00AA4D0D" w:rsidRPr="00AA4D0D" w14:paraId="782FDE45"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51D7698E" w14:textId="77777777" w:rsidR="00AA4D0D" w:rsidRPr="00AA4D0D" w:rsidRDefault="00AA4D0D" w:rsidP="00AA4D0D">
            <w:pPr>
              <w:spacing w:after="0" w:line="240" w:lineRule="auto"/>
              <w:ind w:leftChars="215" w:left="516" w:right="57"/>
              <w:rPr>
                <w:rFonts w:ascii="Times New Roman" w:eastAsia="標楷體" w:hAnsi="標楷體" w:cs="Times New Roman"/>
                <w:noProof/>
                <w:spacing w:val="-20"/>
                <w:sz w:val="20"/>
                <w14:ligatures w14:val="none"/>
              </w:rPr>
            </w:pPr>
            <w:r w:rsidRPr="00AA4D0D">
              <w:rPr>
                <w:rFonts w:ascii="Times New Roman" w:eastAsia="標楷體" w:hAnsi="標楷體" w:cs="Times New Roman" w:hint="eastAsia"/>
                <w:noProof/>
                <w:spacing w:val="-20"/>
                <w:sz w:val="20"/>
                <w14:ligatures w14:val="none"/>
              </w:rPr>
              <w:t>減少固定資產、遞耗資產、無形資產及其他資產</w:t>
            </w:r>
          </w:p>
        </w:tc>
        <w:tc>
          <w:tcPr>
            <w:tcW w:w="1599" w:type="dxa"/>
            <w:tcBorders>
              <w:top w:val="nil"/>
              <w:left w:val="single" w:sz="4" w:space="0" w:color="auto"/>
              <w:bottom w:val="nil"/>
              <w:right w:val="single" w:sz="4" w:space="0" w:color="auto"/>
            </w:tcBorders>
            <w:vAlign w:val="center"/>
          </w:tcPr>
          <w:p w14:paraId="4FF954F6"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844,714,947</w:t>
            </w:r>
          </w:p>
        </w:tc>
        <w:tc>
          <w:tcPr>
            <w:tcW w:w="1430" w:type="dxa"/>
            <w:tcBorders>
              <w:top w:val="nil"/>
              <w:left w:val="single" w:sz="4" w:space="0" w:color="auto"/>
              <w:bottom w:val="nil"/>
              <w:right w:val="single" w:sz="4" w:space="0" w:color="auto"/>
            </w:tcBorders>
            <w:vAlign w:val="center"/>
          </w:tcPr>
          <w:p w14:paraId="2B3D3C2F"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673A903E"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4CBC8B11"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385C17BC"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5F6EE7C3" w14:textId="77777777" w:rsidR="00AA4D0D" w:rsidRPr="00AA4D0D" w:rsidRDefault="00AA4D0D" w:rsidP="00AA4D0D">
            <w:pPr>
              <w:spacing w:after="0" w:line="240" w:lineRule="auto"/>
              <w:ind w:leftChars="215" w:left="516" w:right="57"/>
              <w:rPr>
                <w:rFonts w:ascii="Times New Roman" w:eastAsia="標楷體" w:hAnsi="標楷體" w:cs="Times New Roman"/>
                <w:noProof/>
                <w:sz w:val="20"/>
                <w14:ligatures w14:val="none"/>
              </w:rPr>
            </w:pPr>
            <w:r w:rsidRPr="00AA4D0D">
              <w:rPr>
                <w:rFonts w:ascii="Times New Roman" w:eastAsia="標楷體" w:hAnsi="標楷體" w:cs="Times New Roman" w:hint="eastAsia"/>
                <w:noProof/>
                <w:sz w:val="20"/>
                <w14:ligatures w14:val="none"/>
              </w:rPr>
              <w:t>增加長期貸墊款及準備金</w:t>
            </w:r>
          </w:p>
        </w:tc>
        <w:tc>
          <w:tcPr>
            <w:tcW w:w="1599" w:type="dxa"/>
            <w:tcBorders>
              <w:top w:val="nil"/>
              <w:left w:val="single" w:sz="4" w:space="0" w:color="auto"/>
              <w:bottom w:val="nil"/>
              <w:right w:val="single" w:sz="4" w:space="0" w:color="auto"/>
            </w:tcBorders>
            <w:vAlign w:val="center"/>
          </w:tcPr>
          <w:p w14:paraId="3CBE16DB"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- 42,600</w:t>
            </w:r>
          </w:p>
        </w:tc>
        <w:tc>
          <w:tcPr>
            <w:tcW w:w="1430" w:type="dxa"/>
            <w:tcBorders>
              <w:top w:val="nil"/>
              <w:left w:val="single" w:sz="4" w:space="0" w:color="auto"/>
              <w:bottom w:val="nil"/>
              <w:right w:val="single" w:sz="4" w:space="0" w:color="auto"/>
            </w:tcBorders>
            <w:vAlign w:val="center"/>
          </w:tcPr>
          <w:p w14:paraId="637FA26D"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32872BC1"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06A66422"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- 42,600</w:t>
            </w:r>
          </w:p>
        </w:tc>
      </w:tr>
      <w:tr w:rsidR="00AA4D0D" w:rsidRPr="00AA4D0D" w14:paraId="13115345"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400767A8" w14:textId="77777777" w:rsidR="00AA4D0D" w:rsidRPr="00AA4D0D" w:rsidRDefault="00AA4D0D" w:rsidP="00AA4D0D">
            <w:pPr>
              <w:spacing w:after="0" w:line="240" w:lineRule="auto"/>
              <w:ind w:leftChars="215" w:left="516" w:right="57"/>
              <w:rPr>
                <w:rFonts w:ascii="Times New Roman" w:eastAsia="標楷體" w:hAnsi="標楷體" w:cs="Times New Roman"/>
                <w:noProof/>
                <w:spacing w:val="-20"/>
                <w:sz w:val="20"/>
                <w14:ligatures w14:val="none"/>
              </w:rPr>
            </w:pPr>
            <w:r w:rsidRPr="00AA4D0D">
              <w:rPr>
                <w:rFonts w:ascii="Times New Roman" w:eastAsia="標楷體" w:hAnsi="標楷體" w:cs="Times New Roman" w:hint="eastAsia"/>
                <w:noProof/>
                <w:spacing w:val="-20"/>
                <w:sz w:val="20"/>
                <w14:ligatures w14:val="none"/>
              </w:rPr>
              <w:t>增加固定資產、遞耗資產、無形資產及其他資產</w:t>
            </w:r>
          </w:p>
        </w:tc>
        <w:tc>
          <w:tcPr>
            <w:tcW w:w="1599" w:type="dxa"/>
            <w:tcBorders>
              <w:top w:val="nil"/>
              <w:left w:val="single" w:sz="4" w:space="0" w:color="auto"/>
              <w:bottom w:val="nil"/>
              <w:right w:val="single" w:sz="4" w:space="0" w:color="auto"/>
            </w:tcBorders>
            <w:vAlign w:val="center"/>
          </w:tcPr>
          <w:p w14:paraId="77206222"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- 1,349,839,481</w:t>
            </w:r>
          </w:p>
        </w:tc>
        <w:tc>
          <w:tcPr>
            <w:tcW w:w="1430" w:type="dxa"/>
            <w:tcBorders>
              <w:top w:val="nil"/>
              <w:left w:val="single" w:sz="4" w:space="0" w:color="auto"/>
              <w:bottom w:val="nil"/>
              <w:right w:val="single" w:sz="4" w:space="0" w:color="auto"/>
            </w:tcBorders>
            <w:vAlign w:val="center"/>
          </w:tcPr>
          <w:p w14:paraId="3061A4D8"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2CFDBAED"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- 14,635,000</w:t>
            </w:r>
          </w:p>
        </w:tc>
        <w:tc>
          <w:tcPr>
            <w:tcW w:w="1431" w:type="dxa"/>
            <w:tcBorders>
              <w:top w:val="nil"/>
              <w:left w:val="single" w:sz="4" w:space="0" w:color="auto"/>
              <w:bottom w:val="nil"/>
              <w:right w:val="single" w:sz="4" w:space="0" w:color="auto"/>
            </w:tcBorders>
            <w:vAlign w:val="center"/>
          </w:tcPr>
          <w:p w14:paraId="1CF8E261"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- 20,953,910</w:t>
            </w:r>
          </w:p>
        </w:tc>
      </w:tr>
      <w:tr w:rsidR="00AA4D0D" w:rsidRPr="00AA4D0D" w14:paraId="6251A903"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1AB4421B" w14:textId="77777777" w:rsidR="00AA4D0D" w:rsidRPr="00AA4D0D" w:rsidRDefault="00AA4D0D" w:rsidP="00AA4D0D">
            <w:pPr>
              <w:spacing w:after="0" w:line="240" w:lineRule="auto"/>
              <w:ind w:leftChars="100" w:left="240" w:right="113" w:firstLineChars="41" w:firstLine="82"/>
              <w:rPr>
                <w:rFonts w:ascii="Times New Roman" w:eastAsia="標楷體" w:hAnsi="標楷體" w:cs="Times New Roman"/>
                <w:b/>
                <w:noProof/>
                <w:sz w:val="20"/>
                <w14:ligatures w14:val="none"/>
              </w:rPr>
            </w:pPr>
            <w:r w:rsidRPr="00AA4D0D">
              <w:rPr>
                <w:rFonts w:ascii="Times New Roman" w:eastAsia="標楷體" w:hAnsi="標楷體" w:cs="Times New Roman" w:hint="eastAsia"/>
                <w:b/>
                <w:noProof/>
                <w:sz w:val="20"/>
                <w14:ligatures w14:val="none"/>
              </w:rPr>
              <w:t>投資活動之淨現金流入（流出）</w:t>
            </w:r>
          </w:p>
        </w:tc>
        <w:tc>
          <w:tcPr>
            <w:tcW w:w="1599" w:type="dxa"/>
            <w:tcBorders>
              <w:top w:val="nil"/>
              <w:left w:val="single" w:sz="4" w:space="0" w:color="auto"/>
              <w:bottom w:val="nil"/>
              <w:right w:val="single" w:sz="4" w:space="0" w:color="auto"/>
            </w:tcBorders>
            <w:vAlign w:val="center"/>
          </w:tcPr>
          <w:p w14:paraId="1058B697"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- 505,167,134</w:t>
            </w:r>
          </w:p>
        </w:tc>
        <w:tc>
          <w:tcPr>
            <w:tcW w:w="1430" w:type="dxa"/>
            <w:tcBorders>
              <w:top w:val="nil"/>
              <w:left w:val="single" w:sz="4" w:space="0" w:color="auto"/>
              <w:bottom w:val="nil"/>
              <w:right w:val="single" w:sz="4" w:space="0" w:color="auto"/>
            </w:tcBorders>
            <w:vAlign w:val="center"/>
          </w:tcPr>
          <w:p w14:paraId="36617BD9"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c>
          <w:tcPr>
            <w:tcW w:w="1431" w:type="dxa"/>
            <w:tcBorders>
              <w:top w:val="nil"/>
              <w:left w:val="single" w:sz="4" w:space="0" w:color="auto"/>
              <w:bottom w:val="nil"/>
              <w:right w:val="single" w:sz="4" w:space="0" w:color="auto"/>
            </w:tcBorders>
            <w:vAlign w:val="center"/>
          </w:tcPr>
          <w:p w14:paraId="54D90820"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- 14,635,000</w:t>
            </w:r>
          </w:p>
        </w:tc>
        <w:tc>
          <w:tcPr>
            <w:tcW w:w="1431" w:type="dxa"/>
            <w:tcBorders>
              <w:top w:val="nil"/>
              <w:left w:val="single" w:sz="4" w:space="0" w:color="auto"/>
              <w:bottom w:val="nil"/>
              <w:right w:val="single" w:sz="4" w:space="0" w:color="auto"/>
            </w:tcBorders>
            <w:vAlign w:val="center"/>
          </w:tcPr>
          <w:p w14:paraId="25199ABA"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- 20,996,510</w:t>
            </w:r>
          </w:p>
        </w:tc>
      </w:tr>
      <w:tr w:rsidR="00AA4D0D" w:rsidRPr="00AA4D0D" w14:paraId="6999CAA6"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71CDB0F4" w14:textId="77777777" w:rsidR="00AA4D0D" w:rsidRPr="00AA4D0D" w:rsidRDefault="00AA4D0D" w:rsidP="00AA4D0D">
            <w:pPr>
              <w:spacing w:after="0" w:line="240" w:lineRule="auto"/>
              <w:ind w:left="113" w:right="113"/>
              <w:rPr>
                <w:rFonts w:ascii="Times New Roman" w:eastAsia="標楷體" w:hAnsi="標楷體" w:cs="Times New Roman"/>
                <w:b/>
                <w:noProof/>
                <w:sz w:val="20"/>
                <w14:ligatures w14:val="none"/>
              </w:rPr>
            </w:pPr>
            <w:r w:rsidRPr="00AA4D0D">
              <w:rPr>
                <w:rFonts w:ascii="Times New Roman" w:eastAsia="標楷體" w:hAnsi="標楷體" w:cs="Times New Roman" w:hint="eastAsia"/>
                <w:b/>
                <w:noProof/>
                <w:sz w:val="20"/>
                <w14:ligatures w14:val="none"/>
              </w:rPr>
              <w:t>籌資活動之現金流量</w:t>
            </w:r>
          </w:p>
        </w:tc>
        <w:tc>
          <w:tcPr>
            <w:tcW w:w="1599" w:type="dxa"/>
            <w:tcBorders>
              <w:top w:val="nil"/>
              <w:left w:val="single" w:sz="4" w:space="0" w:color="auto"/>
              <w:bottom w:val="nil"/>
              <w:right w:val="single" w:sz="4" w:space="0" w:color="auto"/>
            </w:tcBorders>
            <w:vAlign w:val="center"/>
          </w:tcPr>
          <w:p w14:paraId="7B0A6AD0"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0" w:type="dxa"/>
            <w:tcBorders>
              <w:top w:val="nil"/>
              <w:left w:val="single" w:sz="4" w:space="0" w:color="auto"/>
              <w:bottom w:val="nil"/>
              <w:right w:val="single" w:sz="4" w:space="0" w:color="auto"/>
            </w:tcBorders>
            <w:vAlign w:val="center"/>
          </w:tcPr>
          <w:p w14:paraId="59B0963C"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1" w:type="dxa"/>
            <w:tcBorders>
              <w:top w:val="nil"/>
              <w:left w:val="single" w:sz="4" w:space="0" w:color="auto"/>
              <w:bottom w:val="nil"/>
              <w:right w:val="single" w:sz="4" w:space="0" w:color="auto"/>
            </w:tcBorders>
            <w:vAlign w:val="center"/>
          </w:tcPr>
          <w:p w14:paraId="6680728E"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431" w:type="dxa"/>
            <w:tcBorders>
              <w:top w:val="nil"/>
              <w:left w:val="single" w:sz="4" w:space="0" w:color="auto"/>
              <w:bottom w:val="nil"/>
              <w:right w:val="single" w:sz="4" w:space="0" w:color="auto"/>
            </w:tcBorders>
            <w:vAlign w:val="center"/>
          </w:tcPr>
          <w:p w14:paraId="68B7ADF7"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r>
      <w:tr w:rsidR="00AA4D0D" w:rsidRPr="00AA4D0D" w14:paraId="6BBFA60C"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4C002E0D" w14:textId="77777777" w:rsidR="00AA4D0D" w:rsidRPr="00AA4D0D" w:rsidRDefault="00AA4D0D" w:rsidP="00AA4D0D">
            <w:pPr>
              <w:spacing w:after="0" w:line="240" w:lineRule="auto"/>
              <w:ind w:leftChars="215" w:left="516" w:right="113"/>
              <w:rPr>
                <w:rFonts w:ascii="Times New Roman" w:eastAsia="標楷體" w:hAnsi="標楷體" w:cs="Times New Roman"/>
                <w:noProof/>
                <w:sz w:val="20"/>
                <w14:ligatures w14:val="none"/>
              </w:rPr>
            </w:pPr>
            <w:r w:rsidRPr="00AA4D0D">
              <w:rPr>
                <w:rFonts w:ascii="Times New Roman" w:eastAsia="標楷體" w:hAnsi="標楷體" w:cs="Times New Roman" w:hint="eastAsia"/>
                <w:noProof/>
                <w:sz w:val="20"/>
                <w14:ligatures w14:val="none"/>
              </w:rPr>
              <w:t>增加短期債務及其他負債</w:t>
            </w:r>
          </w:p>
        </w:tc>
        <w:tc>
          <w:tcPr>
            <w:tcW w:w="1599" w:type="dxa"/>
            <w:tcBorders>
              <w:top w:val="nil"/>
              <w:left w:val="single" w:sz="4" w:space="0" w:color="auto"/>
              <w:bottom w:val="nil"/>
              <w:right w:val="single" w:sz="4" w:space="0" w:color="auto"/>
            </w:tcBorders>
            <w:vAlign w:val="center"/>
          </w:tcPr>
          <w:p w14:paraId="3DF38A34"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236,792,589</w:t>
            </w:r>
          </w:p>
        </w:tc>
        <w:tc>
          <w:tcPr>
            <w:tcW w:w="1430" w:type="dxa"/>
            <w:tcBorders>
              <w:top w:val="nil"/>
              <w:left w:val="single" w:sz="4" w:space="0" w:color="auto"/>
              <w:bottom w:val="nil"/>
              <w:right w:val="single" w:sz="4" w:space="0" w:color="auto"/>
            </w:tcBorders>
            <w:vAlign w:val="center"/>
          </w:tcPr>
          <w:p w14:paraId="4309D2CB"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6AE890C8"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77073D17"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4398991C"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3251FC97" w14:textId="77777777" w:rsidR="00AA4D0D" w:rsidRPr="00AA4D0D" w:rsidRDefault="00AA4D0D" w:rsidP="00AA4D0D">
            <w:pPr>
              <w:spacing w:after="0" w:line="240" w:lineRule="auto"/>
              <w:ind w:leftChars="215" w:left="516" w:right="113"/>
              <w:rPr>
                <w:rFonts w:ascii="Times New Roman" w:eastAsia="標楷體" w:hAnsi="標楷體" w:cs="Times New Roman"/>
                <w:noProof/>
                <w:sz w:val="20"/>
                <w14:ligatures w14:val="none"/>
              </w:rPr>
            </w:pPr>
            <w:r w:rsidRPr="00AA4D0D">
              <w:rPr>
                <w:rFonts w:ascii="Times New Roman" w:eastAsia="標楷體" w:hAnsi="標楷體" w:cs="Times New Roman" w:hint="eastAsia"/>
                <w:noProof/>
                <w:sz w:val="20"/>
                <w14:ligatures w14:val="none"/>
              </w:rPr>
              <w:t>減少短期債務及其他負債</w:t>
            </w:r>
          </w:p>
        </w:tc>
        <w:tc>
          <w:tcPr>
            <w:tcW w:w="1599" w:type="dxa"/>
            <w:tcBorders>
              <w:top w:val="nil"/>
              <w:left w:val="single" w:sz="4" w:space="0" w:color="auto"/>
              <w:bottom w:val="nil"/>
              <w:right w:val="single" w:sz="4" w:space="0" w:color="auto"/>
            </w:tcBorders>
            <w:vAlign w:val="center"/>
          </w:tcPr>
          <w:p w14:paraId="0E540BCB"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- 210,238,753</w:t>
            </w:r>
          </w:p>
        </w:tc>
        <w:tc>
          <w:tcPr>
            <w:tcW w:w="1430" w:type="dxa"/>
            <w:tcBorders>
              <w:top w:val="nil"/>
              <w:left w:val="single" w:sz="4" w:space="0" w:color="auto"/>
              <w:bottom w:val="nil"/>
              <w:right w:val="single" w:sz="4" w:space="0" w:color="auto"/>
            </w:tcBorders>
            <w:vAlign w:val="center"/>
          </w:tcPr>
          <w:p w14:paraId="4955238B"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62415932"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0007BADE"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5721C16B"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5036A56F" w14:textId="77777777" w:rsidR="00AA4D0D" w:rsidRPr="00AA4D0D" w:rsidRDefault="00AA4D0D" w:rsidP="00AA4D0D">
            <w:pPr>
              <w:spacing w:after="0" w:line="240" w:lineRule="auto"/>
              <w:ind w:leftChars="215" w:left="516" w:right="113"/>
              <w:rPr>
                <w:rFonts w:ascii="Times New Roman" w:eastAsia="標楷體" w:hAnsi="標楷體" w:cs="Times New Roman"/>
                <w:noProof/>
                <w:sz w:val="20"/>
                <w14:ligatures w14:val="none"/>
              </w:rPr>
            </w:pPr>
            <w:r w:rsidRPr="00AA4D0D">
              <w:rPr>
                <w:rFonts w:ascii="Times New Roman" w:eastAsia="標楷體" w:hAnsi="標楷體" w:cs="Times New Roman" w:hint="eastAsia"/>
                <w:noProof/>
                <w:sz w:val="20"/>
                <w14:ligatures w14:val="none"/>
              </w:rPr>
              <w:t>其他籌資活動之現金流出</w:t>
            </w:r>
          </w:p>
        </w:tc>
        <w:tc>
          <w:tcPr>
            <w:tcW w:w="1599" w:type="dxa"/>
            <w:tcBorders>
              <w:top w:val="nil"/>
              <w:left w:val="single" w:sz="4" w:space="0" w:color="auto"/>
              <w:bottom w:val="nil"/>
              <w:right w:val="single" w:sz="4" w:space="0" w:color="auto"/>
            </w:tcBorders>
            <w:vAlign w:val="center"/>
          </w:tcPr>
          <w:p w14:paraId="5B7567C4"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- 37,943,020</w:t>
            </w:r>
          </w:p>
        </w:tc>
        <w:tc>
          <w:tcPr>
            <w:tcW w:w="1430" w:type="dxa"/>
            <w:tcBorders>
              <w:top w:val="nil"/>
              <w:left w:val="single" w:sz="4" w:space="0" w:color="auto"/>
              <w:bottom w:val="nil"/>
              <w:right w:val="single" w:sz="4" w:space="0" w:color="auto"/>
            </w:tcBorders>
            <w:vAlign w:val="center"/>
          </w:tcPr>
          <w:p w14:paraId="421ABF3E"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17277CBA"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431" w:type="dxa"/>
            <w:tcBorders>
              <w:top w:val="nil"/>
              <w:left w:val="single" w:sz="4" w:space="0" w:color="auto"/>
              <w:bottom w:val="nil"/>
              <w:right w:val="single" w:sz="4" w:space="0" w:color="auto"/>
            </w:tcBorders>
            <w:vAlign w:val="center"/>
          </w:tcPr>
          <w:p w14:paraId="60E89ED2"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26EAE69F"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45060BA0" w14:textId="77777777" w:rsidR="00AA4D0D" w:rsidRPr="00AA4D0D" w:rsidRDefault="00AA4D0D" w:rsidP="00AA4D0D">
            <w:pPr>
              <w:spacing w:after="0" w:line="240" w:lineRule="auto"/>
              <w:ind w:leftChars="100" w:left="240" w:right="113" w:firstLineChars="41" w:firstLine="82"/>
              <w:rPr>
                <w:rFonts w:ascii="Times New Roman" w:eastAsia="標楷體" w:hAnsi="標楷體" w:cs="Times New Roman"/>
                <w:b/>
                <w:noProof/>
                <w:sz w:val="20"/>
                <w14:ligatures w14:val="none"/>
              </w:rPr>
            </w:pPr>
            <w:r w:rsidRPr="00AA4D0D">
              <w:rPr>
                <w:rFonts w:ascii="Times New Roman" w:eastAsia="標楷體" w:hAnsi="標楷體" w:cs="Times New Roman" w:hint="eastAsia"/>
                <w:b/>
                <w:noProof/>
                <w:sz w:val="20"/>
                <w14:ligatures w14:val="none"/>
              </w:rPr>
              <w:t>籌資活動之淨現金流入（流出）</w:t>
            </w:r>
          </w:p>
        </w:tc>
        <w:tc>
          <w:tcPr>
            <w:tcW w:w="1599" w:type="dxa"/>
            <w:tcBorders>
              <w:top w:val="nil"/>
              <w:left w:val="single" w:sz="4" w:space="0" w:color="auto"/>
              <w:bottom w:val="nil"/>
              <w:right w:val="single" w:sz="4" w:space="0" w:color="auto"/>
            </w:tcBorders>
            <w:vAlign w:val="center"/>
          </w:tcPr>
          <w:p w14:paraId="13F8C63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- 11,389,184</w:t>
            </w:r>
          </w:p>
        </w:tc>
        <w:tc>
          <w:tcPr>
            <w:tcW w:w="1430" w:type="dxa"/>
            <w:tcBorders>
              <w:top w:val="nil"/>
              <w:left w:val="single" w:sz="4" w:space="0" w:color="auto"/>
              <w:bottom w:val="nil"/>
              <w:right w:val="single" w:sz="4" w:space="0" w:color="auto"/>
            </w:tcBorders>
            <w:vAlign w:val="center"/>
          </w:tcPr>
          <w:p w14:paraId="49D97563"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c>
          <w:tcPr>
            <w:tcW w:w="1431" w:type="dxa"/>
            <w:tcBorders>
              <w:top w:val="nil"/>
              <w:left w:val="single" w:sz="4" w:space="0" w:color="auto"/>
              <w:bottom w:val="nil"/>
              <w:right w:val="single" w:sz="4" w:space="0" w:color="auto"/>
            </w:tcBorders>
            <w:vAlign w:val="center"/>
          </w:tcPr>
          <w:p w14:paraId="36793A65"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c>
          <w:tcPr>
            <w:tcW w:w="1431" w:type="dxa"/>
            <w:tcBorders>
              <w:top w:val="nil"/>
              <w:left w:val="single" w:sz="4" w:space="0" w:color="auto"/>
              <w:bottom w:val="nil"/>
              <w:right w:val="single" w:sz="4" w:space="0" w:color="auto"/>
            </w:tcBorders>
            <w:vAlign w:val="center"/>
          </w:tcPr>
          <w:p w14:paraId="63C20FF4"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r>
      <w:tr w:rsidR="00AA4D0D" w:rsidRPr="00AA4D0D" w14:paraId="6610DFC1"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1C9E3995" w14:textId="77777777" w:rsidR="00AA4D0D" w:rsidRPr="00AA4D0D" w:rsidRDefault="00AA4D0D" w:rsidP="00AA4D0D">
            <w:pPr>
              <w:spacing w:after="0" w:line="240" w:lineRule="auto"/>
              <w:ind w:left="113" w:right="113"/>
              <w:rPr>
                <w:rFonts w:ascii="Times New Roman" w:eastAsia="標楷體" w:hAnsi="Times New Roman" w:cs="Times New Roman"/>
                <w:b/>
                <w:sz w:val="20"/>
                <w:szCs w:val="20"/>
                <w14:ligatures w14:val="none"/>
              </w:rPr>
            </w:pPr>
            <w:r w:rsidRPr="00AA4D0D">
              <w:rPr>
                <w:rFonts w:ascii="Times New Roman" w:eastAsia="標楷體" w:hAnsi="標楷體" w:cs="Times New Roman"/>
                <w:b/>
                <w:noProof/>
                <w:sz w:val="20"/>
                <w:szCs w:val="20"/>
                <w14:ligatures w14:val="none"/>
              </w:rPr>
              <w:t>現金及約當現金之淨增（淨減）</w:t>
            </w:r>
          </w:p>
        </w:tc>
        <w:tc>
          <w:tcPr>
            <w:tcW w:w="1599" w:type="dxa"/>
            <w:tcBorders>
              <w:top w:val="nil"/>
              <w:left w:val="single" w:sz="4" w:space="0" w:color="auto"/>
              <w:bottom w:val="nil"/>
              <w:right w:val="single" w:sz="4" w:space="0" w:color="auto"/>
            </w:tcBorders>
            <w:vAlign w:val="center"/>
          </w:tcPr>
          <w:p w14:paraId="7D13B81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1,618,344,231</w:t>
            </w:r>
          </w:p>
        </w:tc>
        <w:tc>
          <w:tcPr>
            <w:tcW w:w="1430" w:type="dxa"/>
            <w:tcBorders>
              <w:top w:val="nil"/>
              <w:left w:val="single" w:sz="4" w:space="0" w:color="auto"/>
              <w:bottom w:val="nil"/>
              <w:right w:val="single" w:sz="4" w:space="0" w:color="auto"/>
            </w:tcBorders>
            <w:vAlign w:val="center"/>
          </w:tcPr>
          <w:p w14:paraId="788ADFBD"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2,013,235</w:t>
            </w:r>
          </w:p>
        </w:tc>
        <w:tc>
          <w:tcPr>
            <w:tcW w:w="1431" w:type="dxa"/>
            <w:tcBorders>
              <w:top w:val="nil"/>
              <w:left w:val="single" w:sz="4" w:space="0" w:color="auto"/>
              <w:bottom w:val="nil"/>
              <w:right w:val="single" w:sz="4" w:space="0" w:color="auto"/>
            </w:tcBorders>
            <w:vAlign w:val="center"/>
          </w:tcPr>
          <w:p w14:paraId="02B6404A"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- 28,757,478</w:t>
            </w:r>
          </w:p>
        </w:tc>
        <w:tc>
          <w:tcPr>
            <w:tcW w:w="1431" w:type="dxa"/>
            <w:tcBorders>
              <w:top w:val="nil"/>
              <w:left w:val="single" w:sz="4" w:space="0" w:color="auto"/>
              <w:bottom w:val="nil"/>
              <w:right w:val="single" w:sz="4" w:space="0" w:color="auto"/>
            </w:tcBorders>
            <w:vAlign w:val="center"/>
          </w:tcPr>
          <w:p w14:paraId="24CCF648"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148,358,072</w:t>
            </w:r>
          </w:p>
        </w:tc>
      </w:tr>
      <w:tr w:rsidR="00AA4D0D" w:rsidRPr="00AA4D0D" w14:paraId="4D2D9FD6" w14:textId="77777777" w:rsidTr="00405362">
        <w:trPr>
          <w:cantSplit/>
          <w:trHeight w:val="518"/>
        </w:trPr>
        <w:tc>
          <w:tcPr>
            <w:tcW w:w="4004" w:type="dxa"/>
            <w:tcBorders>
              <w:top w:val="nil"/>
              <w:left w:val="nil"/>
              <w:bottom w:val="nil"/>
              <w:right w:val="single" w:sz="4" w:space="0" w:color="auto"/>
            </w:tcBorders>
            <w:shd w:val="clear" w:color="auto" w:fill="auto"/>
            <w:vAlign w:val="center"/>
          </w:tcPr>
          <w:p w14:paraId="3064D76A" w14:textId="77777777" w:rsidR="00AA4D0D" w:rsidRPr="00AA4D0D" w:rsidRDefault="00AA4D0D" w:rsidP="00AA4D0D">
            <w:pPr>
              <w:spacing w:after="0" w:line="240" w:lineRule="auto"/>
              <w:ind w:left="113" w:right="113"/>
              <w:rPr>
                <w:rFonts w:ascii="Times New Roman" w:eastAsia="標楷體" w:hAnsi="Times New Roman" w:cs="Times New Roman"/>
                <w:b/>
                <w:sz w:val="20"/>
                <w:szCs w:val="20"/>
                <w14:ligatures w14:val="none"/>
              </w:rPr>
            </w:pPr>
            <w:r w:rsidRPr="00AA4D0D">
              <w:rPr>
                <w:rFonts w:ascii="Times New Roman" w:eastAsia="標楷體" w:hAnsi="標楷體" w:cs="Times New Roman"/>
                <w:b/>
                <w:noProof/>
                <w:sz w:val="20"/>
                <w:szCs w:val="20"/>
                <w14:ligatures w14:val="none"/>
              </w:rPr>
              <w:t>期初現金及約當現金</w:t>
            </w:r>
          </w:p>
        </w:tc>
        <w:tc>
          <w:tcPr>
            <w:tcW w:w="1599" w:type="dxa"/>
            <w:tcBorders>
              <w:top w:val="nil"/>
              <w:left w:val="single" w:sz="4" w:space="0" w:color="auto"/>
              <w:bottom w:val="nil"/>
              <w:right w:val="single" w:sz="4" w:space="0" w:color="auto"/>
            </w:tcBorders>
            <w:vAlign w:val="center"/>
          </w:tcPr>
          <w:p w14:paraId="27A8D15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11,283,542,270</w:t>
            </w:r>
          </w:p>
        </w:tc>
        <w:tc>
          <w:tcPr>
            <w:tcW w:w="1430" w:type="dxa"/>
            <w:tcBorders>
              <w:top w:val="nil"/>
              <w:left w:val="single" w:sz="4" w:space="0" w:color="auto"/>
              <w:bottom w:val="nil"/>
              <w:right w:val="single" w:sz="4" w:space="0" w:color="auto"/>
            </w:tcBorders>
            <w:vAlign w:val="center"/>
          </w:tcPr>
          <w:p w14:paraId="12744D5A"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78,949,067</w:t>
            </w:r>
          </w:p>
        </w:tc>
        <w:tc>
          <w:tcPr>
            <w:tcW w:w="1431" w:type="dxa"/>
            <w:tcBorders>
              <w:top w:val="nil"/>
              <w:left w:val="single" w:sz="4" w:space="0" w:color="auto"/>
              <w:bottom w:val="nil"/>
              <w:right w:val="single" w:sz="4" w:space="0" w:color="auto"/>
            </w:tcBorders>
            <w:vAlign w:val="center"/>
          </w:tcPr>
          <w:p w14:paraId="12C83F81"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116,951,320</w:t>
            </w:r>
          </w:p>
        </w:tc>
        <w:tc>
          <w:tcPr>
            <w:tcW w:w="1431" w:type="dxa"/>
            <w:tcBorders>
              <w:top w:val="nil"/>
              <w:left w:val="single" w:sz="4" w:space="0" w:color="auto"/>
              <w:bottom w:val="nil"/>
              <w:right w:val="single" w:sz="4" w:space="0" w:color="auto"/>
            </w:tcBorders>
            <w:vAlign w:val="center"/>
          </w:tcPr>
          <w:p w14:paraId="2738E81E"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300,610,627</w:t>
            </w:r>
          </w:p>
        </w:tc>
      </w:tr>
      <w:tr w:rsidR="00AA4D0D" w:rsidRPr="00AA4D0D" w14:paraId="211948DA" w14:textId="77777777" w:rsidTr="00405362">
        <w:trPr>
          <w:cantSplit/>
          <w:trHeight w:val="518"/>
        </w:trPr>
        <w:tc>
          <w:tcPr>
            <w:tcW w:w="4004" w:type="dxa"/>
            <w:tcBorders>
              <w:top w:val="nil"/>
              <w:left w:val="nil"/>
              <w:bottom w:val="single" w:sz="12" w:space="0" w:color="auto"/>
              <w:right w:val="single" w:sz="4" w:space="0" w:color="auto"/>
            </w:tcBorders>
            <w:vAlign w:val="center"/>
          </w:tcPr>
          <w:p w14:paraId="6A59C5E2" w14:textId="77777777" w:rsidR="00AA4D0D" w:rsidRPr="00AA4D0D" w:rsidRDefault="00AA4D0D" w:rsidP="00AA4D0D">
            <w:pPr>
              <w:spacing w:after="0" w:line="240" w:lineRule="auto"/>
              <w:ind w:left="113" w:right="113"/>
              <w:rPr>
                <w:rFonts w:ascii="Times New Roman" w:eastAsia="標楷體" w:hAnsi="Times New Roman" w:cs="Times New Roman"/>
                <w:b/>
                <w:sz w:val="20"/>
                <w:szCs w:val="20"/>
                <w14:ligatures w14:val="none"/>
              </w:rPr>
            </w:pPr>
            <w:r w:rsidRPr="00AA4D0D">
              <w:rPr>
                <w:rFonts w:ascii="Times New Roman" w:eastAsia="標楷體" w:hAnsi="標楷體" w:cs="Times New Roman"/>
                <w:b/>
                <w:noProof/>
                <w:sz w:val="20"/>
                <w:szCs w:val="20"/>
                <w14:ligatures w14:val="none"/>
              </w:rPr>
              <w:t>期末現金及約當現金</w:t>
            </w:r>
          </w:p>
        </w:tc>
        <w:tc>
          <w:tcPr>
            <w:tcW w:w="1599" w:type="dxa"/>
            <w:tcBorders>
              <w:top w:val="nil"/>
              <w:left w:val="single" w:sz="4" w:space="0" w:color="auto"/>
              <w:bottom w:val="single" w:sz="8" w:space="0" w:color="auto"/>
              <w:right w:val="single" w:sz="4" w:space="0" w:color="auto"/>
            </w:tcBorders>
            <w:vAlign w:val="center"/>
          </w:tcPr>
          <w:p w14:paraId="11095395"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12,901,886,501</w:t>
            </w:r>
          </w:p>
        </w:tc>
        <w:tc>
          <w:tcPr>
            <w:tcW w:w="1430" w:type="dxa"/>
            <w:tcBorders>
              <w:top w:val="nil"/>
              <w:left w:val="single" w:sz="4" w:space="0" w:color="auto"/>
              <w:bottom w:val="single" w:sz="8" w:space="0" w:color="auto"/>
              <w:right w:val="single" w:sz="4" w:space="0" w:color="auto"/>
            </w:tcBorders>
            <w:vAlign w:val="center"/>
          </w:tcPr>
          <w:p w14:paraId="2DD844DC"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80,962,302</w:t>
            </w:r>
          </w:p>
        </w:tc>
        <w:tc>
          <w:tcPr>
            <w:tcW w:w="1431" w:type="dxa"/>
            <w:tcBorders>
              <w:top w:val="nil"/>
              <w:left w:val="single" w:sz="4" w:space="0" w:color="auto"/>
              <w:bottom w:val="single" w:sz="8" w:space="0" w:color="auto"/>
              <w:right w:val="single" w:sz="4" w:space="0" w:color="auto"/>
            </w:tcBorders>
            <w:vAlign w:val="center"/>
          </w:tcPr>
          <w:p w14:paraId="5CD67B92"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88,193,842</w:t>
            </w:r>
          </w:p>
        </w:tc>
        <w:tc>
          <w:tcPr>
            <w:tcW w:w="1431" w:type="dxa"/>
            <w:tcBorders>
              <w:top w:val="nil"/>
              <w:left w:val="single" w:sz="4" w:space="0" w:color="auto"/>
              <w:bottom w:val="single" w:sz="8" w:space="0" w:color="auto"/>
              <w:right w:val="single" w:sz="4" w:space="0" w:color="auto"/>
            </w:tcBorders>
            <w:vAlign w:val="center"/>
          </w:tcPr>
          <w:p w14:paraId="2B4F6D1A"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448,968,699</w:t>
            </w:r>
          </w:p>
        </w:tc>
      </w:tr>
    </w:tbl>
    <w:p w14:paraId="620C94D5" w14:textId="77777777" w:rsidR="00AA4D0D" w:rsidRPr="00AA4D0D" w:rsidRDefault="00AA4D0D" w:rsidP="00AA4D0D">
      <w:pPr>
        <w:widowControl/>
        <w:snapToGrid w:val="0"/>
        <w:spacing w:after="0" w:line="240" w:lineRule="exact"/>
        <w:rPr>
          <w:rFonts w:ascii="Times New Roman" w:eastAsia="標楷體" w:hAnsi="標楷體" w:cs="Times New Roman"/>
          <w:spacing w:val="2"/>
          <w:kern w:val="0"/>
          <w:sz w:val="20"/>
          <w14:ligatures w14:val="none"/>
        </w:rPr>
      </w:pPr>
      <w:proofErr w:type="gramStart"/>
      <w:r w:rsidRPr="00AA4D0D">
        <w:rPr>
          <w:rFonts w:ascii="Times New Roman" w:eastAsia="標楷體" w:hAnsi="標楷體" w:cs="Times New Roman" w:hint="eastAsia"/>
          <w:spacing w:val="2"/>
          <w:kern w:val="0"/>
          <w:sz w:val="20"/>
          <w14:ligatures w14:val="none"/>
        </w:rPr>
        <w:t>註</w:t>
      </w:r>
      <w:proofErr w:type="gramEnd"/>
      <w:r w:rsidRPr="00AA4D0D">
        <w:rPr>
          <w:rFonts w:ascii="Times New Roman" w:eastAsia="標楷體" w:hAnsi="標楷體" w:cs="Times New Roman" w:hint="eastAsia"/>
          <w:spacing w:val="2"/>
          <w:kern w:val="0"/>
          <w:sz w:val="20"/>
          <w14:ligatures w14:val="none"/>
        </w:rPr>
        <w:t>：</w:t>
      </w:r>
      <w:r w:rsidRPr="00AA4D0D">
        <w:rPr>
          <w:rFonts w:ascii="標楷體" w:eastAsia="標楷體" w:hAnsi="標楷體" w:cs="Times New Roman" w:hint="eastAsia"/>
          <w:spacing w:val="4"/>
          <w:kern w:val="0"/>
          <w:sz w:val="20"/>
          <w14:ligatures w14:val="none"/>
        </w:rPr>
        <w:t>1</w:t>
      </w:r>
      <w:r w:rsidRPr="00AA4D0D">
        <w:rPr>
          <w:rFonts w:ascii="標楷體" w:eastAsia="標楷體" w:hAnsi="標楷體" w:cs="Times New Roman"/>
          <w:spacing w:val="4"/>
          <w:kern w:val="0"/>
          <w:sz w:val="20"/>
          <w14:ligatures w14:val="none"/>
        </w:rPr>
        <w:t>.</w:t>
      </w:r>
      <w:r w:rsidRPr="00AA4D0D">
        <w:rPr>
          <w:rFonts w:ascii="Times New Roman" w:eastAsia="標楷體" w:hAnsi="標楷體" w:cs="Times New Roman" w:hint="eastAsia"/>
          <w:spacing w:val="4"/>
          <w:kern w:val="0"/>
          <w:sz w:val="20"/>
          <w:lang w:eastAsia="zh-HK"/>
          <w14:ligatures w14:val="none"/>
        </w:rPr>
        <w:t>本表係採現金及約當現金基礎</w:t>
      </w:r>
      <w:r w:rsidRPr="00AA4D0D">
        <w:rPr>
          <w:rFonts w:ascii="Times New Roman" w:eastAsia="標楷體" w:hAnsi="標楷體" w:cs="Times New Roman" w:hint="eastAsia"/>
          <w:spacing w:val="4"/>
          <w:kern w:val="0"/>
          <w:sz w:val="20"/>
          <w14:ligatures w14:val="none"/>
        </w:rPr>
        <w:t>，包括</w:t>
      </w:r>
      <w:r w:rsidRPr="00AA4D0D">
        <w:rPr>
          <w:rFonts w:ascii="Times New Roman" w:eastAsia="標楷體" w:hAnsi="標楷體" w:cs="Times New Roman" w:hint="eastAsia"/>
          <w:spacing w:val="4"/>
          <w:kern w:val="0"/>
          <w:sz w:val="20"/>
          <w:lang w:eastAsia="zh-HK"/>
          <w14:ligatures w14:val="none"/>
        </w:rPr>
        <w:t>現金及自投資日起</w:t>
      </w:r>
      <w:r w:rsidRPr="00AA4D0D">
        <w:rPr>
          <w:rFonts w:ascii="標楷體" w:eastAsia="標楷體" w:hAnsi="標楷體" w:cs="Times New Roman" w:hint="eastAsia"/>
          <w:spacing w:val="4"/>
          <w:kern w:val="0"/>
          <w:sz w:val="20"/>
          <w:lang w:eastAsia="zh-HK"/>
          <w14:ligatures w14:val="none"/>
        </w:rPr>
        <w:t>3</w:t>
      </w:r>
      <w:r w:rsidRPr="00AA4D0D">
        <w:rPr>
          <w:rFonts w:ascii="Times New Roman" w:eastAsia="標楷體" w:hAnsi="標楷體" w:cs="Times New Roman" w:hint="eastAsia"/>
          <w:spacing w:val="4"/>
          <w:kern w:val="0"/>
          <w:sz w:val="20"/>
          <w:lang w:eastAsia="zh-HK"/>
          <w14:ligatures w14:val="none"/>
        </w:rPr>
        <w:t>個月內到期或清償之債權證券</w:t>
      </w:r>
      <w:r w:rsidRPr="00AA4D0D">
        <w:rPr>
          <w:rFonts w:ascii="Times New Roman" w:eastAsia="標楷體" w:hAnsi="標楷體" w:cs="Times New Roman" w:hint="eastAsia"/>
          <w:spacing w:val="4"/>
          <w:kern w:val="0"/>
          <w:sz w:val="20"/>
          <w14:ligatures w14:val="none"/>
        </w:rPr>
        <w:t>。</w:t>
      </w:r>
    </w:p>
    <w:p w14:paraId="17B68DB7" w14:textId="77777777" w:rsidR="00AA4D0D" w:rsidRPr="00AA4D0D" w:rsidRDefault="00AA4D0D" w:rsidP="00AA4D0D">
      <w:pPr>
        <w:widowControl/>
        <w:snapToGrid w:val="0"/>
        <w:spacing w:after="0" w:line="240" w:lineRule="exact"/>
        <w:ind w:leftChars="170" w:left="570" w:rightChars="-60" w:right="-144" w:hangingChars="78" w:hanging="162"/>
        <w:rPr>
          <w:rFonts w:ascii="標楷體" w:eastAsia="標楷體" w:hAnsi="標楷體" w:cs="Times New Roman"/>
          <w:bCs/>
          <w:spacing w:val="4"/>
          <w:sz w:val="20"/>
          <w:szCs w:val="20"/>
          <w14:ligatures w14:val="none"/>
        </w:rPr>
      </w:pPr>
      <w:r w:rsidRPr="00AA4D0D">
        <w:rPr>
          <w:rFonts w:ascii="標楷體" w:eastAsia="標楷體" w:hAnsi="標楷體" w:cs="Times New Roman"/>
          <w:spacing w:val="4"/>
          <w:kern w:val="0"/>
          <w:sz w:val="20"/>
          <w14:ligatures w14:val="none"/>
        </w:rPr>
        <w:t>2.</w:t>
      </w:r>
      <w:r w:rsidRPr="00AA4D0D">
        <w:rPr>
          <w:rFonts w:ascii="Times New Roman" w:eastAsia="標楷體" w:hAnsi="標楷體" w:cs="Times New Roman" w:hint="eastAsia"/>
          <w:spacing w:val="2"/>
          <w:kern w:val="0"/>
          <w:sz w:val="20"/>
          <w:lang w:eastAsia="zh-HK"/>
          <w14:ligatures w14:val="none"/>
        </w:rPr>
        <w:t>本表</w:t>
      </w:r>
      <w:r w:rsidRPr="00AA4D0D">
        <w:rPr>
          <w:rFonts w:ascii="標楷體" w:eastAsia="標楷體" w:hAnsi="標楷體" w:cs="Times New Roman" w:hint="eastAsia"/>
          <w:spacing w:val="2"/>
          <w:kern w:val="0"/>
          <w:sz w:val="20"/>
          <w:lang w:eastAsia="zh-HK"/>
          <w14:ligatures w14:val="none"/>
        </w:rPr>
        <w:t>「調整非現金項目」欄所列，包括</w:t>
      </w:r>
      <w:r w:rsidRPr="00AA4D0D">
        <w:rPr>
          <w:rFonts w:ascii="標楷體" w:eastAsia="標楷體" w:hAnsi="標楷體" w:cs="Times New Roman"/>
          <w:bCs/>
          <w:spacing w:val="2"/>
          <w:sz w:val="20"/>
          <w:szCs w:val="20"/>
          <w14:ligatures w14:val="none"/>
        </w:rPr>
        <w:t>提存呆帳及評價損益、折舊、折耗及攤銷、處理資產損失（利益）</w:t>
      </w:r>
    </w:p>
    <w:p w14:paraId="51677341" w14:textId="77777777" w:rsidR="00AA4D0D" w:rsidRPr="00AA4D0D" w:rsidRDefault="00AA4D0D" w:rsidP="00AA4D0D">
      <w:pPr>
        <w:widowControl/>
        <w:snapToGrid w:val="0"/>
        <w:spacing w:after="0" w:line="240" w:lineRule="exact"/>
        <w:ind w:leftChars="170" w:left="570" w:rightChars="-60" w:right="-144" w:hangingChars="78" w:hanging="162"/>
        <w:rPr>
          <w:rFonts w:ascii="標楷體" w:eastAsia="標楷體" w:hAnsi="標楷體" w:cs="Times New Roman"/>
          <w:spacing w:val="4"/>
          <w:kern w:val="0"/>
          <w:sz w:val="20"/>
          <w14:ligatures w14:val="none"/>
        </w:rPr>
      </w:pPr>
      <w:r w:rsidRPr="00AA4D0D">
        <w:rPr>
          <w:rFonts w:ascii="標楷體" w:eastAsia="標楷體" w:hAnsi="標楷體" w:cs="Times New Roman" w:hint="eastAsia"/>
          <w:spacing w:val="4"/>
          <w:kern w:val="0"/>
          <w:sz w:val="20"/>
          <w14:ligatures w14:val="none"/>
        </w:rPr>
        <w:t>3</w:t>
      </w:r>
      <w:r w:rsidRPr="00AA4D0D">
        <w:rPr>
          <w:rFonts w:ascii="標楷體" w:eastAsia="標楷體" w:hAnsi="標楷體" w:cs="Times New Roman"/>
          <w:spacing w:val="4"/>
          <w:kern w:val="0"/>
          <w:sz w:val="20"/>
          <w14:ligatures w14:val="none"/>
        </w:rPr>
        <w:t>.</w:t>
      </w:r>
      <w:r w:rsidRPr="00AA4D0D">
        <w:rPr>
          <w:rFonts w:ascii="Times New Roman" w:eastAsia="標楷體" w:hAnsi="標楷體" w:cs="Times New Roman"/>
          <w:spacing w:val="4"/>
          <w:kern w:val="0"/>
          <w:sz w:val="20"/>
          <w:lang w:eastAsia="zh-HK"/>
          <w14:ligatures w14:val="none"/>
        </w:rPr>
        <w:t>本表編製基礎係依會計法刪除第</w:t>
      </w:r>
      <w:r w:rsidRPr="00AA4D0D">
        <w:rPr>
          <w:rFonts w:ascii="標楷體" w:eastAsia="標楷體" w:hAnsi="標楷體" w:cs="Times New Roman"/>
          <w:spacing w:val="4"/>
          <w:kern w:val="0"/>
          <w:sz w:val="20"/>
          <w:lang w:eastAsia="zh-HK"/>
          <w14:ligatures w14:val="none"/>
        </w:rPr>
        <w:t>29</w:t>
      </w:r>
      <w:r w:rsidRPr="00AA4D0D">
        <w:rPr>
          <w:rFonts w:ascii="Times New Roman" w:eastAsia="標楷體" w:hAnsi="標楷體" w:cs="Times New Roman"/>
          <w:spacing w:val="4"/>
          <w:kern w:val="0"/>
          <w:sz w:val="20"/>
          <w:lang w:eastAsia="zh-HK"/>
          <w14:ligatures w14:val="none"/>
        </w:rPr>
        <w:t>條後，平衡表已納入固定資產及長期負債等科目，與預算編列基礎</w:t>
      </w:r>
    </w:p>
    <w:p w14:paraId="08BD7349" w14:textId="77777777" w:rsidR="00AA4D0D" w:rsidRPr="00AA4D0D" w:rsidRDefault="00AA4D0D" w:rsidP="00AA4D0D">
      <w:pPr>
        <w:widowControl/>
        <w:snapToGrid w:val="0"/>
        <w:spacing w:after="0" w:line="20" w:lineRule="exact"/>
        <w:ind w:leftChars="170" w:left="570" w:rightChars="-60" w:right="-144" w:hangingChars="78" w:hanging="162"/>
        <w:rPr>
          <w:rFonts w:ascii="標楷體" w:eastAsia="標楷體" w:hAnsi="標楷體" w:cs="Times New Roman"/>
          <w:spacing w:val="4"/>
          <w:kern w:val="0"/>
          <w:sz w:val="20"/>
          <w14:ligatures w14:val="none"/>
        </w:rPr>
      </w:pPr>
    </w:p>
    <w:p w14:paraId="66FC75DC" w14:textId="77777777" w:rsidR="00AA4D0D" w:rsidRPr="00AA4D0D" w:rsidRDefault="00AA4D0D" w:rsidP="00AA4D0D">
      <w:pPr>
        <w:widowControl/>
        <w:snapToGrid w:val="0"/>
        <w:spacing w:after="0" w:line="240" w:lineRule="exact"/>
        <w:ind w:leftChars="170" w:left="567" w:rightChars="-60" w:right="-144" w:hangingChars="78" w:hanging="159"/>
        <w:rPr>
          <w:rFonts w:ascii="標楷體" w:eastAsia="標楷體" w:hAnsi="標楷體" w:cs="Times New Roman"/>
          <w:spacing w:val="2"/>
          <w:kern w:val="0"/>
          <w:sz w:val="20"/>
          <w14:ligatures w14:val="none"/>
        </w:rPr>
        <w:sectPr w:rsidR="00AA4D0D" w:rsidRPr="00AA4D0D" w:rsidSect="00AA4D0D">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1134" w:header="1021" w:footer="737" w:gutter="0"/>
          <w:pgNumType w:start="1"/>
          <w:cols w:space="425"/>
          <w:docGrid w:type="lines" w:linePitch="460"/>
        </w:sectPr>
      </w:pPr>
    </w:p>
    <w:tbl>
      <w:tblPr>
        <w:tblW w:w="994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4"/>
        <w:gridCol w:w="1984"/>
        <w:gridCol w:w="1984"/>
        <w:gridCol w:w="1984"/>
        <w:gridCol w:w="1984"/>
        <w:gridCol w:w="21"/>
      </w:tblGrid>
      <w:tr w:rsidR="00AA4D0D" w:rsidRPr="00AA4D0D" w14:paraId="5225CC3C" w14:textId="77777777" w:rsidTr="00405362">
        <w:trPr>
          <w:cantSplit/>
          <w:trHeight w:hRule="exact" w:val="680"/>
        </w:trPr>
        <w:tc>
          <w:tcPr>
            <w:tcW w:w="9941" w:type="dxa"/>
            <w:gridSpan w:val="6"/>
            <w:tcBorders>
              <w:top w:val="nil"/>
              <w:left w:val="nil"/>
              <w:bottom w:val="nil"/>
              <w:right w:val="nil"/>
            </w:tcBorders>
            <w:vAlign w:val="center"/>
          </w:tcPr>
          <w:p w14:paraId="7E42578E" w14:textId="77777777" w:rsidR="00AA4D0D" w:rsidRPr="00AA4D0D" w:rsidRDefault="00AA4D0D" w:rsidP="00AA4D0D">
            <w:pPr>
              <w:spacing w:after="0" w:line="240" w:lineRule="auto"/>
              <w:rPr>
                <w:rFonts w:ascii="Times New Roman" w:eastAsia="標楷體" w:hAnsi="Times New Roman" w:cs="Times New Roman"/>
                <w:b/>
                <w:bCs/>
                <w:sz w:val="28"/>
                <w:szCs w:val="28"/>
                <w:u w:val="single"/>
                <w14:ligatures w14:val="none"/>
              </w:rPr>
            </w:pPr>
          </w:p>
        </w:tc>
      </w:tr>
      <w:tr w:rsidR="00AA4D0D" w:rsidRPr="00AA4D0D" w14:paraId="4BF3FE20" w14:textId="77777777" w:rsidTr="00405362">
        <w:trPr>
          <w:cantSplit/>
          <w:trHeight w:hRule="exact" w:val="855"/>
        </w:trPr>
        <w:tc>
          <w:tcPr>
            <w:tcW w:w="9941" w:type="dxa"/>
            <w:gridSpan w:val="6"/>
            <w:tcBorders>
              <w:top w:val="nil"/>
              <w:left w:val="nil"/>
              <w:bottom w:val="nil"/>
              <w:right w:val="nil"/>
            </w:tcBorders>
            <w:vAlign w:val="center"/>
          </w:tcPr>
          <w:p w14:paraId="0F18F823" w14:textId="77777777" w:rsidR="00AA4D0D" w:rsidRPr="00AA4D0D" w:rsidRDefault="00AA4D0D" w:rsidP="00AA4D0D">
            <w:pPr>
              <w:spacing w:after="0" w:line="240" w:lineRule="auto"/>
              <w:rPr>
                <w:rFonts w:ascii="Times New Roman" w:eastAsia="標楷體" w:hAnsi="Times New Roman" w:cs="Times New Roman"/>
                <w:b/>
                <w:bCs/>
                <w:sz w:val="28"/>
                <w:szCs w:val="28"/>
                <w:u w:val="single"/>
                <w14:ligatures w14:val="none"/>
              </w:rPr>
            </w:pPr>
          </w:p>
        </w:tc>
      </w:tr>
      <w:tr w:rsidR="00AA4D0D" w:rsidRPr="00AA4D0D" w14:paraId="593D21F3" w14:textId="77777777" w:rsidTr="00405362">
        <w:trPr>
          <w:cantSplit/>
          <w:trHeight w:hRule="exact" w:val="567"/>
        </w:trPr>
        <w:tc>
          <w:tcPr>
            <w:tcW w:w="9941" w:type="dxa"/>
            <w:gridSpan w:val="6"/>
            <w:tcBorders>
              <w:top w:val="nil"/>
              <w:left w:val="nil"/>
              <w:bottom w:val="nil"/>
              <w:right w:val="nil"/>
            </w:tcBorders>
            <w:vAlign w:val="center"/>
          </w:tcPr>
          <w:p w14:paraId="6A69004B" w14:textId="77777777" w:rsidR="00AA4D0D" w:rsidRPr="00AA4D0D" w:rsidRDefault="00AA4D0D" w:rsidP="00AA4D0D">
            <w:pPr>
              <w:spacing w:after="0" w:line="460" w:lineRule="exact"/>
              <w:jc w:val="both"/>
              <w:rPr>
                <w:rFonts w:ascii="標楷體" w:eastAsia="標楷體" w:hAnsi="標楷體" w:cs="Times New Roman"/>
                <w:b/>
                <w:spacing w:val="60"/>
                <w:sz w:val="32"/>
                <w:u w:val="single"/>
                <w14:ligatures w14:val="none"/>
              </w:rPr>
            </w:pPr>
            <w:r w:rsidRPr="00AA4D0D">
              <w:rPr>
                <w:rFonts w:ascii="標楷體" w:eastAsia="標楷體" w:hAnsi="標楷體" w:cs="Times New Roman"/>
                <w:b/>
                <w:bCs/>
                <w:sz w:val="36"/>
                <w:u w:val="single"/>
                <w14:ligatures w14:val="none"/>
              </w:rPr>
              <w:t>現金流量綜計表</w:t>
            </w:r>
            <w:r w:rsidRPr="00AA4D0D">
              <w:rPr>
                <w:rFonts w:ascii="標楷體" w:eastAsia="標楷體" w:hAnsi="標楷體" w:cs="Times New Roman" w:hint="eastAsia"/>
                <w:u w:val="single"/>
                <w14:ligatures w14:val="none"/>
              </w:rPr>
              <w:t>（項目別）</w:t>
            </w:r>
          </w:p>
        </w:tc>
      </w:tr>
      <w:tr w:rsidR="00AA4D0D" w:rsidRPr="00AA4D0D" w14:paraId="1E22E54C" w14:textId="77777777" w:rsidTr="00405362">
        <w:trPr>
          <w:cantSplit/>
          <w:trHeight w:val="511"/>
        </w:trPr>
        <w:tc>
          <w:tcPr>
            <w:tcW w:w="9941" w:type="dxa"/>
            <w:gridSpan w:val="6"/>
            <w:tcBorders>
              <w:top w:val="nil"/>
              <w:left w:val="nil"/>
              <w:bottom w:val="nil"/>
              <w:right w:val="nil"/>
            </w:tcBorders>
            <w:vAlign w:val="center"/>
          </w:tcPr>
          <w:p w14:paraId="194C45EA" w14:textId="77777777" w:rsidR="00AA4D0D" w:rsidRPr="00AA4D0D" w:rsidRDefault="00AA4D0D" w:rsidP="00AA4D0D">
            <w:pPr>
              <w:spacing w:after="0" w:line="400" w:lineRule="exact"/>
              <w:jc w:val="both"/>
              <w:rPr>
                <w:rFonts w:ascii="標楷體" w:eastAsia="標楷體" w:hAnsi="標楷體" w:cs="Times New Roman"/>
                <w:spacing w:val="20"/>
                <w:sz w:val="28"/>
                <w:szCs w:val="28"/>
                <w14:ligatures w14:val="none"/>
              </w:rPr>
            </w:pPr>
            <w:proofErr w:type="gramStart"/>
            <w:r w:rsidRPr="00AA4D0D">
              <w:rPr>
                <w:rFonts w:ascii="標楷體" w:eastAsia="標楷體" w:hAnsi="標楷體" w:cs="Times New Roman" w:hint="eastAsia"/>
                <w:spacing w:val="20"/>
                <w:sz w:val="28"/>
                <w:szCs w:val="28"/>
                <w14:ligatures w14:val="none"/>
              </w:rPr>
              <w:t>1</w:t>
            </w:r>
            <w:r w:rsidRPr="00AA4D0D">
              <w:rPr>
                <w:rFonts w:ascii="標楷體" w:eastAsia="標楷體" w:hAnsi="標楷體" w:cs="Times New Roman"/>
                <w:spacing w:val="20"/>
                <w:sz w:val="28"/>
                <w:szCs w:val="28"/>
                <w14:ligatures w14:val="none"/>
              </w:rPr>
              <w:t>13</w:t>
            </w:r>
            <w:proofErr w:type="gramEnd"/>
            <w:r w:rsidRPr="00AA4D0D">
              <w:rPr>
                <w:rFonts w:ascii="標楷體" w:eastAsia="標楷體" w:hAnsi="標楷體" w:cs="Times New Roman"/>
                <w:spacing w:val="20"/>
                <w:sz w:val="28"/>
                <w:szCs w:val="28"/>
                <w14:ligatures w14:val="none"/>
              </w:rPr>
              <w:t>年度</w:t>
            </w:r>
          </w:p>
        </w:tc>
      </w:tr>
      <w:tr w:rsidR="00AA4D0D" w:rsidRPr="00AA4D0D" w14:paraId="4E57FE2A" w14:textId="77777777" w:rsidTr="00405362">
        <w:trPr>
          <w:cantSplit/>
          <w:trHeight w:val="511"/>
        </w:trPr>
        <w:tc>
          <w:tcPr>
            <w:tcW w:w="9941" w:type="dxa"/>
            <w:gridSpan w:val="6"/>
            <w:tcBorders>
              <w:top w:val="nil"/>
              <w:left w:val="nil"/>
              <w:bottom w:val="single" w:sz="12" w:space="0" w:color="auto"/>
              <w:right w:val="nil"/>
            </w:tcBorders>
            <w:vAlign w:val="bottom"/>
          </w:tcPr>
          <w:p w14:paraId="3BC34C6E" w14:textId="77777777" w:rsidR="00AA4D0D" w:rsidRPr="00AA4D0D" w:rsidRDefault="00AA4D0D" w:rsidP="00AA4D0D">
            <w:pPr>
              <w:adjustRightInd w:val="0"/>
              <w:snapToGrid w:val="0"/>
              <w:spacing w:after="0" w:line="360" w:lineRule="exact"/>
              <w:jc w:val="right"/>
              <w:rPr>
                <w:rFonts w:ascii="標楷體" w:eastAsia="標楷體" w:hAnsi="標楷體" w:cs="Times New Roman"/>
                <w:sz w:val="20"/>
                <w:szCs w:val="20"/>
                <w14:ligatures w14:val="none"/>
              </w:rPr>
            </w:pPr>
            <w:r w:rsidRPr="00AA4D0D">
              <w:rPr>
                <w:rFonts w:ascii="標楷體" w:eastAsia="標楷體" w:hAnsi="標楷體" w:cs="Times New Roman"/>
                <w:sz w:val="20"/>
                <w:szCs w:val="20"/>
                <w14:ligatures w14:val="none"/>
              </w:rPr>
              <w:t>單位：新臺幣元</w:t>
            </w:r>
          </w:p>
        </w:tc>
      </w:tr>
      <w:tr w:rsidR="00AA4D0D" w:rsidRPr="00AA4D0D" w14:paraId="5A0B6D01" w14:textId="77777777" w:rsidTr="00405362">
        <w:trPr>
          <w:gridAfter w:val="1"/>
          <w:wAfter w:w="21" w:type="dxa"/>
          <w:cantSplit/>
          <w:trHeight w:val="1249"/>
        </w:trPr>
        <w:tc>
          <w:tcPr>
            <w:tcW w:w="1984" w:type="dxa"/>
            <w:tcBorders>
              <w:top w:val="single" w:sz="12" w:space="0" w:color="auto"/>
              <w:left w:val="nil"/>
              <w:bottom w:val="single" w:sz="12" w:space="0" w:color="auto"/>
              <w:right w:val="single" w:sz="4" w:space="0" w:color="auto"/>
            </w:tcBorders>
            <w:tcMar>
              <w:left w:w="28" w:type="dxa"/>
              <w:right w:w="28" w:type="dxa"/>
            </w:tcMar>
            <w:vAlign w:val="center"/>
          </w:tcPr>
          <w:p w14:paraId="20BE61CF"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屏東縣農業</w:t>
            </w:r>
          </w:p>
          <w:p w14:paraId="42BAFFCA"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發展基金</w:t>
            </w:r>
          </w:p>
        </w:tc>
        <w:tc>
          <w:tcPr>
            <w:tcW w:w="1984" w:type="dxa"/>
            <w:tcBorders>
              <w:top w:val="single" w:sz="12" w:space="0" w:color="auto"/>
              <w:left w:val="single" w:sz="4" w:space="0" w:color="auto"/>
              <w:bottom w:val="nil"/>
              <w:right w:val="single" w:sz="4" w:space="0" w:color="auto"/>
            </w:tcBorders>
            <w:vAlign w:val="center"/>
          </w:tcPr>
          <w:p w14:paraId="1AF3CE10"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屏東縣地方教育</w:t>
            </w:r>
          </w:p>
          <w:p w14:paraId="163501F3" w14:textId="77777777" w:rsidR="00AA4D0D" w:rsidRPr="00AA4D0D" w:rsidRDefault="00AA4D0D" w:rsidP="00AA4D0D">
            <w:pPr>
              <w:snapToGrid w:val="0"/>
              <w:spacing w:after="0" w:line="240" w:lineRule="auto"/>
              <w:ind w:leftChars="10" w:left="24" w:rightChars="10" w:right="24" w:firstLine="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發展</w:t>
            </w:r>
            <w:r w:rsidRPr="00AA4D0D">
              <w:rPr>
                <w:rFonts w:ascii="Times New Roman" w:eastAsia="標楷體" w:hAnsi="標楷體" w:cs="Times New Roman" w:hint="eastAsia"/>
                <w:sz w:val="20"/>
                <w:szCs w:val="20"/>
                <w14:ligatures w14:val="none"/>
              </w:rPr>
              <w:t>基金</w:t>
            </w:r>
          </w:p>
        </w:tc>
        <w:tc>
          <w:tcPr>
            <w:tcW w:w="1984" w:type="dxa"/>
            <w:tcBorders>
              <w:top w:val="single" w:sz="12" w:space="0" w:color="auto"/>
              <w:left w:val="single" w:sz="4" w:space="0" w:color="auto"/>
              <w:bottom w:val="single" w:sz="12" w:space="0" w:color="auto"/>
              <w:right w:val="single" w:sz="4" w:space="0" w:color="auto"/>
            </w:tcBorders>
            <w:tcMar>
              <w:left w:w="28" w:type="dxa"/>
              <w:right w:w="28" w:type="dxa"/>
            </w:tcMar>
            <w:vAlign w:val="center"/>
          </w:tcPr>
          <w:p w14:paraId="0A987B5B"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屏東縣環境污染</w:t>
            </w:r>
          </w:p>
          <w:p w14:paraId="16C10EC1"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hint="eastAsia"/>
                <w:sz w:val="20"/>
                <w:szCs w:val="20"/>
                <w14:ligatures w14:val="none"/>
              </w:rPr>
              <w:t>防制基金</w:t>
            </w:r>
          </w:p>
        </w:tc>
        <w:tc>
          <w:tcPr>
            <w:tcW w:w="1984" w:type="dxa"/>
            <w:tcBorders>
              <w:top w:val="single" w:sz="12" w:space="0" w:color="auto"/>
              <w:left w:val="single" w:sz="4" w:space="0" w:color="auto"/>
              <w:bottom w:val="single" w:sz="12" w:space="0" w:color="auto"/>
              <w:right w:val="single" w:sz="4" w:space="0" w:color="auto"/>
            </w:tcBorders>
            <w:vAlign w:val="center"/>
          </w:tcPr>
          <w:p w14:paraId="075FBA8A"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hint="eastAsia"/>
                <w:sz w:val="20"/>
                <w:szCs w:val="20"/>
                <w14:ligatures w14:val="none"/>
              </w:rPr>
              <w:t>屏東縣綠色能源開發管理基金</w:t>
            </w:r>
          </w:p>
        </w:tc>
        <w:tc>
          <w:tcPr>
            <w:tcW w:w="1984" w:type="dxa"/>
            <w:tcBorders>
              <w:top w:val="single" w:sz="12" w:space="0" w:color="auto"/>
              <w:left w:val="nil"/>
              <w:bottom w:val="single" w:sz="12" w:space="0" w:color="auto"/>
              <w:right w:val="nil"/>
            </w:tcBorders>
            <w:tcMar>
              <w:left w:w="28" w:type="dxa"/>
              <w:right w:w="28" w:type="dxa"/>
            </w:tcMar>
            <w:vAlign w:val="center"/>
          </w:tcPr>
          <w:p w14:paraId="7E83EAFD"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屏東縣漁民海難</w:t>
            </w:r>
          </w:p>
          <w:p w14:paraId="25DAE838" w14:textId="77777777" w:rsidR="00AA4D0D" w:rsidRPr="00AA4D0D" w:rsidRDefault="00AA4D0D" w:rsidP="00AA4D0D">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hint="eastAsia"/>
                <w:sz w:val="20"/>
                <w:szCs w:val="20"/>
                <w14:ligatures w14:val="none"/>
              </w:rPr>
              <w:t>救助</w:t>
            </w:r>
            <w:r w:rsidRPr="00AA4D0D">
              <w:rPr>
                <w:rFonts w:ascii="Times New Roman" w:eastAsia="標楷體" w:hAnsi="標楷體" w:cs="Times New Roman"/>
                <w:sz w:val="20"/>
                <w:szCs w:val="20"/>
                <w14:ligatures w14:val="none"/>
              </w:rPr>
              <w:t>基金</w:t>
            </w:r>
          </w:p>
        </w:tc>
      </w:tr>
      <w:tr w:rsidR="00AA4D0D" w:rsidRPr="00AA4D0D" w14:paraId="73281EEF" w14:textId="77777777" w:rsidTr="00405362">
        <w:trPr>
          <w:gridAfter w:val="1"/>
          <w:wAfter w:w="21" w:type="dxa"/>
          <w:cantSplit/>
          <w:trHeight w:val="518"/>
        </w:trPr>
        <w:tc>
          <w:tcPr>
            <w:tcW w:w="1984" w:type="dxa"/>
            <w:tcBorders>
              <w:top w:val="single" w:sz="8" w:space="0" w:color="auto"/>
              <w:left w:val="nil"/>
              <w:bottom w:val="nil"/>
              <w:right w:val="single" w:sz="4" w:space="0" w:color="auto"/>
            </w:tcBorders>
            <w:shd w:val="clear" w:color="auto" w:fill="auto"/>
            <w:vAlign w:val="center"/>
          </w:tcPr>
          <w:p w14:paraId="0361B634"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single" w:sz="12" w:space="0" w:color="auto"/>
              <w:left w:val="single" w:sz="4" w:space="0" w:color="auto"/>
              <w:bottom w:val="nil"/>
              <w:right w:val="single" w:sz="4" w:space="0" w:color="auto"/>
            </w:tcBorders>
            <w:shd w:val="clear" w:color="auto" w:fill="auto"/>
            <w:vAlign w:val="center"/>
          </w:tcPr>
          <w:p w14:paraId="56979F83"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single" w:sz="12" w:space="0" w:color="auto"/>
              <w:left w:val="single" w:sz="4" w:space="0" w:color="auto"/>
              <w:bottom w:val="nil"/>
              <w:right w:val="single" w:sz="4" w:space="0" w:color="auto"/>
            </w:tcBorders>
            <w:shd w:val="clear" w:color="auto" w:fill="auto"/>
            <w:vAlign w:val="center"/>
          </w:tcPr>
          <w:p w14:paraId="11CF4E64"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single" w:sz="8" w:space="0" w:color="auto"/>
              <w:left w:val="nil"/>
              <w:bottom w:val="nil"/>
              <w:right w:val="nil"/>
            </w:tcBorders>
            <w:shd w:val="clear" w:color="auto" w:fill="auto"/>
            <w:vAlign w:val="center"/>
          </w:tcPr>
          <w:p w14:paraId="58FF1816"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single" w:sz="12" w:space="0" w:color="auto"/>
              <w:left w:val="single" w:sz="4" w:space="0" w:color="auto"/>
              <w:bottom w:val="nil"/>
              <w:right w:val="nil"/>
            </w:tcBorders>
            <w:shd w:val="clear" w:color="auto" w:fill="auto"/>
            <w:vAlign w:val="center"/>
          </w:tcPr>
          <w:p w14:paraId="4D4BE1F4"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r>
      <w:tr w:rsidR="00AA4D0D" w:rsidRPr="00AA4D0D" w14:paraId="427C41A6"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6537BA19"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58,801,708</w:t>
            </w:r>
          </w:p>
        </w:tc>
        <w:tc>
          <w:tcPr>
            <w:tcW w:w="1984" w:type="dxa"/>
            <w:tcBorders>
              <w:top w:val="nil"/>
              <w:left w:val="nil"/>
              <w:bottom w:val="nil"/>
              <w:right w:val="single" w:sz="4" w:space="0" w:color="auto"/>
            </w:tcBorders>
            <w:vAlign w:val="center"/>
          </w:tcPr>
          <w:p w14:paraId="25EB33EA"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751,796,896</w:t>
            </w:r>
          </w:p>
        </w:tc>
        <w:tc>
          <w:tcPr>
            <w:tcW w:w="1984" w:type="dxa"/>
            <w:tcBorders>
              <w:top w:val="nil"/>
              <w:left w:val="nil"/>
              <w:bottom w:val="nil"/>
              <w:right w:val="nil"/>
            </w:tcBorders>
            <w:vAlign w:val="center"/>
          </w:tcPr>
          <w:p w14:paraId="4B3361E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8,305,682</w:t>
            </w:r>
          </w:p>
        </w:tc>
        <w:tc>
          <w:tcPr>
            <w:tcW w:w="1984" w:type="dxa"/>
            <w:tcBorders>
              <w:top w:val="nil"/>
              <w:left w:val="single" w:sz="4" w:space="0" w:color="auto"/>
              <w:bottom w:val="nil"/>
              <w:right w:val="single" w:sz="4" w:space="0" w:color="auto"/>
            </w:tcBorders>
            <w:vAlign w:val="center"/>
          </w:tcPr>
          <w:p w14:paraId="0D3F1F0E"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18,813,223</w:t>
            </w:r>
          </w:p>
        </w:tc>
        <w:tc>
          <w:tcPr>
            <w:tcW w:w="1984" w:type="dxa"/>
            <w:tcBorders>
              <w:top w:val="nil"/>
              <w:left w:val="single" w:sz="4" w:space="0" w:color="auto"/>
              <w:bottom w:val="nil"/>
              <w:right w:val="nil"/>
            </w:tcBorders>
            <w:vAlign w:val="center"/>
          </w:tcPr>
          <w:p w14:paraId="49970A8B"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504,725</w:t>
            </w:r>
          </w:p>
        </w:tc>
      </w:tr>
      <w:tr w:rsidR="00AA4D0D" w:rsidRPr="00AA4D0D" w14:paraId="35C52E53"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33EF5E4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2,031,942</w:t>
            </w:r>
          </w:p>
        </w:tc>
        <w:tc>
          <w:tcPr>
            <w:tcW w:w="1984" w:type="dxa"/>
            <w:tcBorders>
              <w:top w:val="nil"/>
              <w:left w:val="nil"/>
              <w:bottom w:val="nil"/>
              <w:right w:val="single" w:sz="4" w:space="0" w:color="auto"/>
            </w:tcBorders>
            <w:vAlign w:val="center"/>
          </w:tcPr>
          <w:p w14:paraId="01000BD5"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1,131,672,348</w:t>
            </w:r>
          </w:p>
        </w:tc>
        <w:tc>
          <w:tcPr>
            <w:tcW w:w="1984" w:type="dxa"/>
            <w:tcBorders>
              <w:top w:val="nil"/>
              <w:left w:val="nil"/>
              <w:bottom w:val="nil"/>
              <w:right w:val="nil"/>
            </w:tcBorders>
            <w:vAlign w:val="center"/>
          </w:tcPr>
          <w:p w14:paraId="79D29589"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3,244,046</w:t>
            </w:r>
          </w:p>
        </w:tc>
        <w:tc>
          <w:tcPr>
            <w:tcW w:w="1984" w:type="dxa"/>
            <w:tcBorders>
              <w:top w:val="nil"/>
              <w:left w:val="single" w:sz="4" w:space="0" w:color="auto"/>
              <w:bottom w:val="nil"/>
              <w:right w:val="single" w:sz="4" w:space="0" w:color="auto"/>
            </w:tcBorders>
            <w:vAlign w:val="center"/>
          </w:tcPr>
          <w:p w14:paraId="1EBF9A97"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2,483,805</w:t>
            </w:r>
          </w:p>
        </w:tc>
        <w:tc>
          <w:tcPr>
            <w:tcW w:w="1984" w:type="dxa"/>
            <w:tcBorders>
              <w:top w:val="nil"/>
              <w:left w:val="single" w:sz="4" w:space="0" w:color="auto"/>
              <w:bottom w:val="nil"/>
              <w:right w:val="nil"/>
            </w:tcBorders>
            <w:vAlign w:val="center"/>
          </w:tcPr>
          <w:p w14:paraId="379A4E9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835</w:t>
            </w:r>
          </w:p>
        </w:tc>
      </w:tr>
      <w:tr w:rsidR="00AA4D0D" w:rsidRPr="00AA4D0D" w14:paraId="0D887AEC"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688F0695"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60,833,650</w:t>
            </w:r>
          </w:p>
        </w:tc>
        <w:tc>
          <w:tcPr>
            <w:tcW w:w="1984" w:type="dxa"/>
            <w:tcBorders>
              <w:top w:val="nil"/>
              <w:left w:val="nil"/>
              <w:bottom w:val="nil"/>
              <w:right w:val="single" w:sz="4" w:space="0" w:color="auto"/>
            </w:tcBorders>
            <w:vAlign w:val="center"/>
          </w:tcPr>
          <w:p w14:paraId="51FC7990"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1,883,469,244</w:t>
            </w:r>
          </w:p>
        </w:tc>
        <w:tc>
          <w:tcPr>
            <w:tcW w:w="1984" w:type="dxa"/>
            <w:tcBorders>
              <w:top w:val="nil"/>
              <w:left w:val="nil"/>
              <w:bottom w:val="nil"/>
              <w:right w:val="nil"/>
            </w:tcBorders>
            <w:vAlign w:val="center"/>
          </w:tcPr>
          <w:p w14:paraId="5DD077AE"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11,549,728</w:t>
            </w:r>
          </w:p>
        </w:tc>
        <w:tc>
          <w:tcPr>
            <w:tcW w:w="1984" w:type="dxa"/>
            <w:tcBorders>
              <w:top w:val="nil"/>
              <w:left w:val="single" w:sz="4" w:space="0" w:color="auto"/>
              <w:bottom w:val="nil"/>
              <w:right w:val="single" w:sz="4" w:space="0" w:color="auto"/>
            </w:tcBorders>
            <w:vAlign w:val="center"/>
          </w:tcPr>
          <w:p w14:paraId="218C3D68"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21,297,028</w:t>
            </w:r>
          </w:p>
        </w:tc>
        <w:tc>
          <w:tcPr>
            <w:tcW w:w="1984" w:type="dxa"/>
            <w:tcBorders>
              <w:top w:val="nil"/>
              <w:left w:val="single" w:sz="4" w:space="0" w:color="auto"/>
              <w:bottom w:val="nil"/>
              <w:right w:val="nil"/>
            </w:tcBorders>
            <w:vAlign w:val="center"/>
          </w:tcPr>
          <w:p w14:paraId="1C1C878A"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505,560</w:t>
            </w:r>
          </w:p>
        </w:tc>
      </w:tr>
      <w:tr w:rsidR="00AA4D0D" w:rsidRPr="00AA4D0D" w14:paraId="67F180B8"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47E075A4"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nil"/>
              <w:left w:val="nil"/>
              <w:bottom w:val="nil"/>
              <w:right w:val="single" w:sz="4" w:space="0" w:color="auto"/>
            </w:tcBorders>
            <w:vAlign w:val="center"/>
          </w:tcPr>
          <w:p w14:paraId="090E007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nil"/>
              <w:left w:val="nil"/>
              <w:bottom w:val="nil"/>
              <w:right w:val="nil"/>
            </w:tcBorders>
            <w:vAlign w:val="center"/>
          </w:tcPr>
          <w:p w14:paraId="7935115F"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nil"/>
              <w:left w:val="single" w:sz="4" w:space="0" w:color="auto"/>
              <w:bottom w:val="nil"/>
              <w:right w:val="single" w:sz="4" w:space="0" w:color="auto"/>
            </w:tcBorders>
            <w:vAlign w:val="center"/>
          </w:tcPr>
          <w:p w14:paraId="03E86D8A"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nil"/>
              <w:left w:val="single" w:sz="4" w:space="0" w:color="auto"/>
              <w:bottom w:val="nil"/>
              <w:right w:val="nil"/>
            </w:tcBorders>
            <w:vAlign w:val="center"/>
          </w:tcPr>
          <w:p w14:paraId="06BEFCB6"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r>
      <w:tr w:rsidR="00AA4D0D" w:rsidRPr="00AA4D0D" w14:paraId="56AD89CA"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36E4124C"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nil"/>
              <w:bottom w:val="nil"/>
              <w:right w:val="single" w:sz="4" w:space="0" w:color="auto"/>
            </w:tcBorders>
            <w:vAlign w:val="center"/>
          </w:tcPr>
          <w:p w14:paraId="669EC65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844,565,847</w:t>
            </w:r>
          </w:p>
        </w:tc>
        <w:tc>
          <w:tcPr>
            <w:tcW w:w="1984" w:type="dxa"/>
            <w:tcBorders>
              <w:top w:val="nil"/>
              <w:left w:val="nil"/>
              <w:bottom w:val="nil"/>
              <w:right w:val="nil"/>
            </w:tcBorders>
            <w:vAlign w:val="center"/>
          </w:tcPr>
          <w:p w14:paraId="742B3A6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single" w:sz="4" w:space="0" w:color="auto"/>
            </w:tcBorders>
            <w:vAlign w:val="center"/>
          </w:tcPr>
          <w:p w14:paraId="396BD8CF"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149,100</w:t>
            </w:r>
          </w:p>
        </w:tc>
        <w:tc>
          <w:tcPr>
            <w:tcW w:w="1984" w:type="dxa"/>
            <w:tcBorders>
              <w:top w:val="nil"/>
              <w:left w:val="single" w:sz="4" w:space="0" w:color="auto"/>
              <w:bottom w:val="nil"/>
              <w:right w:val="nil"/>
            </w:tcBorders>
            <w:vAlign w:val="center"/>
          </w:tcPr>
          <w:p w14:paraId="796945F4"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2746EA93"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5A8BF6CE"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nil"/>
              <w:bottom w:val="nil"/>
              <w:right w:val="single" w:sz="4" w:space="0" w:color="auto"/>
            </w:tcBorders>
            <w:vAlign w:val="center"/>
          </w:tcPr>
          <w:p w14:paraId="4688104E"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nil"/>
              <w:bottom w:val="nil"/>
              <w:right w:val="nil"/>
            </w:tcBorders>
            <w:vAlign w:val="center"/>
          </w:tcPr>
          <w:p w14:paraId="6CE6678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single" w:sz="4" w:space="0" w:color="auto"/>
            </w:tcBorders>
            <w:vAlign w:val="center"/>
          </w:tcPr>
          <w:p w14:paraId="5E1DEAFF"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nil"/>
            </w:tcBorders>
            <w:vAlign w:val="center"/>
          </w:tcPr>
          <w:p w14:paraId="3CCD33BF"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15A64146"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66A1C81E"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- 3,891,355</w:t>
            </w:r>
          </w:p>
        </w:tc>
        <w:tc>
          <w:tcPr>
            <w:tcW w:w="1984" w:type="dxa"/>
            <w:tcBorders>
              <w:top w:val="nil"/>
              <w:left w:val="nil"/>
              <w:bottom w:val="nil"/>
              <w:right w:val="single" w:sz="4" w:space="0" w:color="auto"/>
            </w:tcBorders>
            <w:vAlign w:val="center"/>
          </w:tcPr>
          <w:p w14:paraId="67870202"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- 1,290,927,354</w:t>
            </w:r>
          </w:p>
        </w:tc>
        <w:tc>
          <w:tcPr>
            <w:tcW w:w="1984" w:type="dxa"/>
            <w:tcBorders>
              <w:top w:val="nil"/>
              <w:left w:val="nil"/>
              <w:bottom w:val="nil"/>
              <w:right w:val="nil"/>
            </w:tcBorders>
            <w:vAlign w:val="center"/>
          </w:tcPr>
          <w:p w14:paraId="41650222"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- 4,742,951</w:t>
            </w:r>
          </w:p>
        </w:tc>
        <w:tc>
          <w:tcPr>
            <w:tcW w:w="1984" w:type="dxa"/>
            <w:tcBorders>
              <w:top w:val="nil"/>
              <w:left w:val="single" w:sz="4" w:space="0" w:color="auto"/>
              <w:bottom w:val="nil"/>
              <w:right w:val="single" w:sz="4" w:space="0" w:color="auto"/>
            </w:tcBorders>
            <w:vAlign w:val="center"/>
          </w:tcPr>
          <w:p w14:paraId="5B0FB269"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- 14,688,911</w:t>
            </w:r>
          </w:p>
        </w:tc>
        <w:tc>
          <w:tcPr>
            <w:tcW w:w="1984" w:type="dxa"/>
            <w:tcBorders>
              <w:top w:val="nil"/>
              <w:left w:val="single" w:sz="4" w:space="0" w:color="auto"/>
              <w:bottom w:val="nil"/>
              <w:right w:val="nil"/>
            </w:tcBorders>
            <w:vAlign w:val="center"/>
          </w:tcPr>
          <w:p w14:paraId="043C3ABE"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1E56E876"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2622E164"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- 3,891,355</w:t>
            </w:r>
          </w:p>
        </w:tc>
        <w:tc>
          <w:tcPr>
            <w:tcW w:w="1984" w:type="dxa"/>
            <w:tcBorders>
              <w:top w:val="nil"/>
              <w:left w:val="nil"/>
              <w:bottom w:val="nil"/>
              <w:right w:val="single" w:sz="4" w:space="0" w:color="auto"/>
            </w:tcBorders>
            <w:vAlign w:val="center"/>
          </w:tcPr>
          <w:p w14:paraId="232D6D55"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- 446,361,507</w:t>
            </w:r>
          </w:p>
        </w:tc>
        <w:tc>
          <w:tcPr>
            <w:tcW w:w="1984" w:type="dxa"/>
            <w:tcBorders>
              <w:top w:val="nil"/>
              <w:left w:val="nil"/>
              <w:bottom w:val="nil"/>
              <w:right w:val="nil"/>
            </w:tcBorders>
            <w:vAlign w:val="center"/>
          </w:tcPr>
          <w:p w14:paraId="20C80B9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- 4,742,951</w:t>
            </w:r>
          </w:p>
        </w:tc>
        <w:tc>
          <w:tcPr>
            <w:tcW w:w="1984" w:type="dxa"/>
            <w:tcBorders>
              <w:top w:val="nil"/>
              <w:left w:val="single" w:sz="4" w:space="0" w:color="auto"/>
              <w:bottom w:val="nil"/>
              <w:right w:val="single" w:sz="4" w:space="0" w:color="auto"/>
            </w:tcBorders>
            <w:vAlign w:val="center"/>
          </w:tcPr>
          <w:p w14:paraId="3571F5DA"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- 14,539,811</w:t>
            </w:r>
          </w:p>
        </w:tc>
        <w:tc>
          <w:tcPr>
            <w:tcW w:w="1984" w:type="dxa"/>
            <w:tcBorders>
              <w:top w:val="nil"/>
              <w:left w:val="single" w:sz="4" w:space="0" w:color="auto"/>
              <w:bottom w:val="nil"/>
              <w:right w:val="nil"/>
            </w:tcBorders>
            <w:vAlign w:val="center"/>
          </w:tcPr>
          <w:p w14:paraId="6FF17D0A"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r>
      <w:tr w:rsidR="00AA4D0D" w:rsidRPr="00AA4D0D" w14:paraId="68106A2F"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0720CC37"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nil"/>
              <w:left w:val="nil"/>
              <w:bottom w:val="nil"/>
              <w:right w:val="single" w:sz="4" w:space="0" w:color="auto"/>
            </w:tcBorders>
            <w:vAlign w:val="center"/>
          </w:tcPr>
          <w:p w14:paraId="10470930"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nil"/>
              <w:left w:val="nil"/>
              <w:bottom w:val="nil"/>
              <w:right w:val="nil"/>
            </w:tcBorders>
            <w:vAlign w:val="center"/>
          </w:tcPr>
          <w:p w14:paraId="10383A8D"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c>
          <w:tcPr>
            <w:tcW w:w="1984" w:type="dxa"/>
            <w:tcBorders>
              <w:top w:val="nil"/>
              <w:left w:val="single" w:sz="4" w:space="0" w:color="auto"/>
              <w:bottom w:val="nil"/>
              <w:right w:val="single" w:sz="4" w:space="0" w:color="auto"/>
            </w:tcBorders>
            <w:vAlign w:val="center"/>
          </w:tcPr>
          <w:p w14:paraId="582AEAF8"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p>
        </w:tc>
        <w:tc>
          <w:tcPr>
            <w:tcW w:w="1984" w:type="dxa"/>
            <w:tcBorders>
              <w:top w:val="nil"/>
              <w:left w:val="single" w:sz="4" w:space="0" w:color="auto"/>
              <w:bottom w:val="nil"/>
              <w:right w:val="nil"/>
            </w:tcBorders>
            <w:vAlign w:val="center"/>
          </w:tcPr>
          <w:p w14:paraId="01850B55"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p>
        </w:tc>
      </w:tr>
      <w:tr w:rsidR="00AA4D0D" w:rsidRPr="00AA4D0D" w14:paraId="57B7C514"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58C670A7"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nil"/>
              <w:bottom w:val="nil"/>
              <w:right w:val="single" w:sz="4" w:space="0" w:color="auto"/>
            </w:tcBorders>
            <w:vAlign w:val="center"/>
          </w:tcPr>
          <w:p w14:paraId="4FDCAB55"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236,792,589</w:t>
            </w:r>
          </w:p>
        </w:tc>
        <w:tc>
          <w:tcPr>
            <w:tcW w:w="1984" w:type="dxa"/>
            <w:tcBorders>
              <w:top w:val="nil"/>
              <w:left w:val="nil"/>
              <w:bottom w:val="nil"/>
              <w:right w:val="nil"/>
            </w:tcBorders>
            <w:vAlign w:val="center"/>
          </w:tcPr>
          <w:p w14:paraId="5FA5AE99"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single" w:sz="4" w:space="0" w:color="auto"/>
            </w:tcBorders>
            <w:vAlign w:val="center"/>
          </w:tcPr>
          <w:p w14:paraId="722811CC"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nil"/>
            </w:tcBorders>
            <w:vAlign w:val="center"/>
          </w:tcPr>
          <w:p w14:paraId="063FC6BC"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7E6DEEA9"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4010859B"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- 3,514,256</w:t>
            </w:r>
          </w:p>
        </w:tc>
        <w:tc>
          <w:tcPr>
            <w:tcW w:w="1984" w:type="dxa"/>
            <w:tcBorders>
              <w:top w:val="nil"/>
              <w:left w:val="nil"/>
              <w:bottom w:val="nil"/>
              <w:right w:val="single" w:sz="4" w:space="0" w:color="auto"/>
            </w:tcBorders>
            <w:vAlign w:val="center"/>
          </w:tcPr>
          <w:p w14:paraId="54E25004"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- 206,724,497</w:t>
            </w:r>
          </w:p>
        </w:tc>
        <w:tc>
          <w:tcPr>
            <w:tcW w:w="1984" w:type="dxa"/>
            <w:tcBorders>
              <w:top w:val="nil"/>
              <w:left w:val="nil"/>
              <w:bottom w:val="nil"/>
              <w:right w:val="nil"/>
            </w:tcBorders>
            <w:vAlign w:val="center"/>
          </w:tcPr>
          <w:p w14:paraId="092498F3"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single" w:sz="4" w:space="0" w:color="auto"/>
            </w:tcBorders>
            <w:vAlign w:val="center"/>
          </w:tcPr>
          <w:p w14:paraId="5C0C608B"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nil"/>
            </w:tcBorders>
            <w:vAlign w:val="center"/>
          </w:tcPr>
          <w:p w14:paraId="61E08C29"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1D81CDB1"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5A69CD91"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nil"/>
              <w:bottom w:val="nil"/>
              <w:right w:val="single" w:sz="4" w:space="0" w:color="auto"/>
            </w:tcBorders>
            <w:vAlign w:val="center"/>
          </w:tcPr>
          <w:p w14:paraId="28001D67"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- 37,943,020</w:t>
            </w:r>
          </w:p>
        </w:tc>
        <w:tc>
          <w:tcPr>
            <w:tcW w:w="1984" w:type="dxa"/>
            <w:tcBorders>
              <w:top w:val="nil"/>
              <w:left w:val="nil"/>
              <w:bottom w:val="nil"/>
              <w:right w:val="nil"/>
            </w:tcBorders>
            <w:vAlign w:val="center"/>
          </w:tcPr>
          <w:p w14:paraId="2774B736"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single" w:sz="4" w:space="0" w:color="auto"/>
            </w:tcBorders>
            <w:vAlign w:val="center"/>
          </w:tcPr>
          <w:p w14:paraId="43A54E56"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c>
          <w:tcPr>
            <w:tcW w:w="1984" w:type="dxa"/>
            <w:tcBorders>
              <w:top w:val="nil"/>
              <w:left w:val="single" w:sz="4" w:space="0" w:color="auto"/>
              <w:bottom w:val="nil"/>
              <w:right w:val="nil"/>
            </w:tcBorders>
            <w:vAlign w:val="center"/>
          </w:tcPr>
          <w:p w14:paraId="37BB0A2A"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noProof/>
                <w:sz w:val="20"/>
                <w14:ligatures w14:val="none"/>
              </w:rPr>
              <w:t>－</w:t>
            </w:r>
          </w:p>
        </w:tc>
      </w:tr>
      <w:tr w:rsidR="00AA4D0D" w:rsidRPr="00AA4D0D" w14:paraId="2A62D76E"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17BCD060"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- 3,514,256</w:t>
            </w:r>
          </w:p>
        </w:tc>
        <w:tc>
          <w:tcPr>
            <w:tcW w:w="1984" w:type="dxa"/>
            <w:tcBorders>
              <w:top w:val="nil"/>
              <w:left w:val="nil"/>
              <w:bottom w:val="nil"/>
              <w:right w:val="single" w:sz="4" w:space="0" w:color="auto"/>
            </w:tcBorders>
            <w:vAlign w:val="center"/>
          </w:tcPr>
          <w:p w14:paraId="4192BAE2"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- 7,874,928</w:t>
            </w:r>
          </w:p>
        </w:tc>
        <w:tc>
          <w:tcPr>
            <w:tcW w:w="1984" w:type="dxa"/>
            <w:tcBorders>
              <w:top w:val="nil"/>
              <w:left w:val="nil"/>
              <w:bottom w:val="nil"/>
              <w:right w:val="nil"/>
            </w:tcBorders>
            <w:vAlign w:val="center"/>
          </w:tcPr>
          <w:p w14:paraId="351838EF"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c>
          <w:tcPr>
            <w:tcW w:w="1984" w:type="dxa"/>
            <w:tcBorders>
              <w:top w:val="nil"/>
              <w:left w:val="single" w:sz="4" w:space="0" w:color="auto"/>
              <w:bottom w:val="nil"/>
              <w:right w:val="single" w:sz="4" w:space="0" w:color="auto"/>
            </w:tcBorders>
            <w:vAlign w:val="center"/>
          </w:tcPr>
          <w:p w14:paraId="7D4CF194" w14:textId="77777777" w:rsidR="00AA4D0D" w:rsidRPr="00AA4D0D" w:rsidRDefault="00AA4D0D" w:rsidP="00AA4D0D">
            <w:pPr>
              <w:spacing w:after="0" w:line="240" w:lineRule="auto"/>
              <w:jc w:val="right"/>
              <w:rPr>
                <w:rFonts w:ascii="新細明體" w:eastAsia="新細明體" w:hAnsi="新細明體" w:cs="Times New Roman"/>
                <w:noProof/>
                <w:sz w:val="20"/>
                <w14:ligatures w14:val="none"/>
              </w:rPr>
            </w:pPr>
            <w:r w:rsidRPr="00AA4D0D">
              <w:rPr>
                <w:rFonts w:ascii="新細明體" w:eastAsia="新細明體" w:hAnsi="新細明體" w:cs="Times New Roman"/>
                <w:b/>
                <w:sz w:val="20"/>
                <w14:ligatures w14:val="none"/>
              </w:rPr>
              <w:t>－</w:t>
            </w:r>
          </w:p>
        </w:tc>
        <w:tc>
          <w:tcPr>
            <w:tcW w:w="1984" w:type="dxa"/>
            <w:tcBorders>
              <w:top w:val="nil"/>
              <w:left w:val="single" w:sz="4" w:space="0" w:color="auto"/>
              <w:bottom w:val="nil"/>
              <w:right w:val="nil"/>
            </w:tcBorders>
            <w:vAlign w:val="center"/>
          </w:tcPr>
          <w:p w14:paraId="0BDCA2E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r>
      <w:tr w:rsidR="00AA4D0D" w:rsidRPr="00AA4D0D" w14:paraId="7C42979C"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2CEF6A6F"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53,428,039</w:t>
            </w:r>
          </w:p>
        </w:tc>
        <w:tc>
          <w:tcPr>
            <w:tcW w:w="1984" w:type="dxa"/>
            <w:tcBorders>
              <w:top w:val="nil"/>
              <w:left w:val="nil"/>
              <w:bottom w:val="nil"/>
              <w:right w:val="single" w:sz="4" w:space="0" w:color="auto"/>
            </w:tcBorders>
            <w:vAlign w:val="center"/>
          </w:tcPr>
          <w:p w14:paraId="77D2E522"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1,429,232,809</w:t>
            </w:r>
          </w:p>
        </w:tc>
        <w:tc>
          <w:tcPr>
            <w:tcW w:w="1984" w:type="dxa"/>
            <w:tcBorders>
              <w:top w:val="nil"/>
              <w:left w:val="nil"/>
              <w:bottom w:val="nil"/>
              <w:right w:val="nil"/>
            </w:tcBorders>
            <w:vAlign w:val="center"/>
          </w:tcPr>
          <w:p w14:paraId="70AD4E1F"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6,806,777</w:t>
            </w:r>
          </w:p>
        </w:tc>
        <w:tc>
          <w:tcPr>
            <w:tcW w:w="1984" w:type="dxa"/>
            <w:tcBorders>
              <w:top w:val="nil"/>
              <w:left w:val="single" w:sz="4" w:space="0" w:color="auto"/>
              <w:bottom w:val="nil"/>
              <w:right w:val="single" w:sz="4" w:space="0" w:color="auto"/>
            </w:tcBorders>
            <w:vAlign w:val="center"/>
          </w:tcPr>
          <w:p w14:paraId="439AF65E"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6,757,217</w:t>
            </w:r>
          </w:p>
        </w:tc>
        <w:tc>
          <w:tcPr>
            <w:tcW w:w="1984" w:type="dxa"/>
            <w:tcBorders>
              <w:top w:val="nil"/>
              <w:left w:val="single" w:sz="4" w:space="0" w:color="auto"/>
              <w:bottom w:val="nil"/>
              <w:right w:val="nil"/>
            </w:tcBorders>
            <w:vAlign w:val="center"/>
          </w:tcPr>
          <w:p w14:paraId="2AEA5EC6"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505,560</w:t>
            </w:r>
          </w:p>
        </w:tc>
      </w:tr>
      <w:tr w:rsidR="00AA4D0D" w:rsidRPr="00AA4D0D" w14:paraId="6511CC4D" w14:textId="77777777" w:rsidTr="00405362">
        <w:trPr>
          <w:gridAfter w:val="1"/>
          <w:wAfter w:w="21" w:type="dxa"/>
          <w:cantSplit/>
          <w:trHeight w:val="518"/>
        </w:trPr>
        <w:tc>
          <w:tcPr>
            <w:tcW w:w="1984" w:type="dxa"/>
            <w:tcBorders>
              <w:top w:val="nil"/>
              <w:left w:val="nil"/>
              <w:bottom w:val="nil"/>
              <w:right w:val="single" w:sz="4" w:space="0" w:color="auto"/>
            </w:tcBorders>
            <w:vAlign w:val="center"/>
          </w:tcPr>
          <w:p w14:paraId="21BF3907"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737,545,168</w:t>
            </w:r>
          </w:p>
        </w:tc>
        <w:tc>
          <w:tcPr>
            <w:tcW w:w="1984" w:type="dxa"/>
            <w:tcBorders>
              <w:top w:val="nil"/>
              <w:left w:val="nil"/>
              <w:bottom w:val="nil"/>
              <w:right w:val="single" w:sz="4" w:space="0" w:color="auto"/>
            </w:tcBorders>
            <w:vAlign w:val="center"/>
          </w:tcPr>
          <w:p w14:paraId="3FFB9709"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9,534,607,668</w:t>
            </w:r>
          </w:p>
        </w:tc>
        <w:tc>
          <w:tcPr>
            <w:tcW w:w="1984" w:type="dxa"/>
            <w:tcBorders>
              <w:top w:val="nil"/>
              <w:left w:val="nil"/>
              <w:bottom w:val="nil"/>
              <w:right w:val="nil"/>
            </w:tcBorders>
            <w:vAlign w:val="center"/>
          </w:tcPr>
          <w:p w14:paraId="31DE17C7"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253,253,370</w:t>
            </w:r>
          </w:p>
        </w:tc>
        <w:tc>
          <w:tcPr>
            <w:tcW w:w="1984" w:type="dxa"/>
            <w:tcBorders>
              <w:top w:val="nil"/>
              <w:left w:val="single" w:sz="4" w:space="0" w:color="auto"/>
              <w:bottom w:val="nil"/>
              <w:right w:val="single" w:sz="4" w:space="0" w:color="auto"/>
            </w:tcBorders>
            <w:vAlign w:val="center"/>
          </w:tcPr>
          <w:p w14:paraId="3042E929"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217,466,180</w:t>
            </w:r>
          </w:p>
        </w:tc>
        <w:tc>
          <w:tcPr>
            <w:tcW w:w="1984" w:type="dxa"/>
            <w:tcBorders>
              <w:top w:val="nil"/>
              <w:left w:val="single" w:sz="4" w:space="0" w:color="auto"/>
              <w:bottom w:val="nil"/>
              <w:right w:val="nil"/>
            </w:tcBorders>
            <w:vAlign w:val="center"/>
          </w:tcPr>
          <w:p w14:paraId="11F7A8C2"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44,158,870</w:t>
            </w:r>
          </w:p>
        </w:tc>
      </w:tr>
      <w:tr w:rsidR="00AA4D0D" w:rsidRPr="00AA4D0D" w14:paraId="612E31E0" w14:textId="77777777" w:rsidTr="00405362">
        <w:trPr>
          <w:gridAfter w:val="1"/>
          <w:wAfter w:w="21" w:type="dxa"/>
          <w:cantSplit/>
          <w:trHeight w:val="518"/>
        </w:trPr>
        <w:tc>
          <w:tcPr>
            <w:tcW w:w="1984" w:type="dxa"/>
            <w:tcBorders>
              <w:top w:val="nil"/>
              <w:left w:val="nil"/>
              <w:bottom w:val="single" w:sz="12" w:space="0" w:color="auto"/>
              <w:right w:val="single" w:sz="4" w:space="0" w:color="auto"/>
            </w:tcBorders>
            <w:vAlign w:val="center"/>
          </w:tcPr>
          <w:p w14:paraId="76D79E28"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790,973,207</w:t>
            </w:r>
          </w:p>
        </w:tc>
        <w:tc>
          <w:tcPr>
            <w:tcW w:w="1984" w:type="dxa"/>
            <w:tcBorders>
              <w:top w:val="nil"/>
              <w:left w:val="nil"/>
              <w:bottom w:val="single" w:sz="12" w:space="0" w:color="auto"/>
              <w:right w:val="single" w:sz="4" w:space="0" w:color="auto"/>
            </w:tcBorders>
            <w:vAlign w:val="center"/>
          </w:tcPr>
          <w:p w14:paraId="48DB4BD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10,963,840,477</w:t>
            </w:r>
          </w:p>
        </w:tc>
        <w:tc>
          <w:tcPr>
            <w:tcW w:w="1984" w:type="dxa"/>
            <w:tcBorders>
              <w:top w:val="nil"/>
              <w:left w:val="nil"/>
              <w:bottom w:val="single" w:sz="12" w:space="0" w:color="auto"/>
              <w:right w:val="nil"/>
            </w:tcBorders>
            <w:vAlign w:val="center"/>
          </w:tcPr>
          <w:p w14:paraId="1FF9FCFB"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260,060,147</w:t>
            </w:r>
          </w:p>
        </w:tc>
        <w:tc>
          <w:tcPr>
            <w:tcW w:w="1984" w:type="dxa"/>
            <w:tcBorders>
              <w:top w:val="nil"/>
              <w:left w:val="single" w:sz="4" w:space="0" w:color="auto"/>
              <w:bottom w:val="single" w:sz="12" w:space="0" w:color="auto"/>
              <w:right w:val="single" w:sz="4" w:space="0" w:color="auto"/>
            </w:tcBorders>
            <w:vAlign w:val="center"/>
          </w:tcPr>
          <w:p w14:paraId="546AFCA7"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224,223,397</w:t>
            </w:r>
          </w:p>
        </w:tc>
        <w:tc>
          <w:tcPr>
            <w:tcW w:w="1984" w:type="dxa"/>
            <w:tcBorders>
              <w:top w:val="nil"/>
              <w:left w:val="single" w:sz="4" w:space="0" w:color="auto"/>
              <w:bottom w:val="single" w:sz="12" w:space="0" w:color="auto"/>
              <w:right w:val="nil"/>
            </w:tcBorders>
            <w:vAlign w:val="center"/>
          </w:tcPr>
          <w:p w14:paraId="276B79D9" w14:textId="77777777" w:rsidR="00AA4D0D" w:rsidRPr="00AA4D0D" w:rsidRDefault="00AA4D0D" w:rsidP="00AA4D0D">
            <w:pPr>
              <w:spacing w:after="0" w:line="240" w:lineRule="auto"/>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44,664,430</w:t>
            </w:r>
          </w:p>
        </w:tc>
      </w:tr>
    </w:tbl>
    <w:p w14:paraId="443C597B" w14:textId="77777777" w:rsidR="00AA4D0D" w:rsidRPr="00AA4D0D" w:rsidRDefault="00AA4D0D" w:rsidP="00AA4D0D">
      <w:pPr>
        <w:widowControl/>
        <w:snapToGrid w:val="0"/>
        <w:spacing w:after="0" w:line="240" w:lineRule="exact"/>
        <w:rPr>
          <w:rFonts w:ascii="Times New Roman" w:eastAsia="新細明體" w:hAnsi="Times New Roman" w:cs="Times New Roman"/>
          <w14:ligatures w14:val="none"/>
        </w:rPr>
      </w:pPr>
    </w:p>
    <w:p w14:paraId="5A41AE3B" w14:textId="77777777" w:rsidR="00AA4D0D" w:rsidRPr="00AA4D0D" w:rsidRDefault="00AA4D0D" w:rsidP="00AA4D0D">
      <w:pPr>
        <w:widowControl/>
        <w:snapToGrid w:val="0"/>
        <w:spacing w:after="0" w:line="240" w:lineRule="exact"/>
        <w:rPr>
          <w:rFonts w:ascii="標楷體" w:eastAsia="標楷體" w:hAnsi="標楷體" w:cs="Times New Roman"/>
          <w:bCs/>
          <w:spacing w:val="4"/>
          <w:sz w:val="20"/>
          <w:szCs w:val="20"/>
          <w14:ligatures w14:val="none"/>
        </w:rPr>
      </w:pPr>
      <w:r w:rsidRPr="00AA4D0D">
        <w:rPr>
          <w:rFonts w:ascii="標楷體" w:eastAsia="標楷體" w:hAnsi="標楷體" w:cs="Times New Roman" w:hint="eastAsia"/>
          <w:bCs/>
          <w:spacing w:val="4"/>
          <w:sz w:val="20"/>
          <w:szCs w:val="20"/>
          <w14:ligatures w14:val="none"/>
        </w:rPr>
        <w:t>、其</w:t>
      </w:r>
      <w:r w:rsidRPr="00AA4D0D">
        <w:rPr>
          <w:rFonts w:ascii="標楷體" w:eastAsia="標楷體" w:hAnsi="標楷體" w:cs="Times New Roman"/>
          <w:bCs/>
          <w:spacing w:val="4"/>
          <w:sz w:val="20"/>
          <w:szCs w:val="20"/>
          <w14:ligatures w14:val="none"/>
        </w:rPr>
        <w:t>他、</w:t>
      </w:r>
      <w:proofErr w:type="gramStart"/>
      <w:r w:rsidRPr="00AA4D0D">
        <w:rPr>
          <w:rFonts w:ascii="標楷體" w:eastAsia="標楷體" w:hAnsi="標楷體" w:cs="Times New Roman"/>
          <w:bCs/>
          <w:spacing w:val="4"/>
          <w:sz w:val="20"/>
          <w:szCs w:val="20"/>
          <w14:ligatures w14:val="none"/>
        </w:rPr>
        <w:t>流動資產淨減</w:t>
      </w:r>
      <w:proofErr w:type="gramEnd"/>
      <w:r w:rsidRPr="00AA4D0D">
        <w:rPr>
          <w:rFonts w:ascii="標楷體" w:eastAsia="標楷體" w:hAnsi="標楷體" w:cs="Times New Roman"/>
          <w:bCs/>
          <w:spacing w:val="4"/>
          <w:sz w:val="20"/>
          <w:szCs w:val="20"/>
          <w14:ligatures w14:val="none"/>
        </w:rPr>
        <w:t>（淨增）及流動負債淨增（淨減）。</w:t>
      </w:r>
    </w:p>
    <w:p w14:paraId="24C5F284" w14:textId="77777777" w:rsidR="00AA4D0D" w:rsidRPr="00AA4D0D" w:rsidRDefault="00AA4D0D" w:rsidP="00AA4D0D">
      <w:pPr>
        <w:widowControl/>
        <w:snapToGrid w:val="0"/>
        <w:spacing w:after="0" w:line="240" w:lineRule="exact"/>
        <w:ind w:rightChars="-60" w:right="-144"/>
        <w:rPr>
          <w:rFonts w:ascii="Times New Roman" w:eastAsia="標楷體" w:hAnsi="標楷體" w:cs="Times New Roman"/>
          <w:spacing w:val="4"/>
          <w:kern w:val="0"/>
          <w:sz w:val="20"/>
          <w:lang w:eastAsia="zh-HK"/>
          <w14:ligatures w14:val="none"/>
        </w:rPr>
      </w:pPr>
      <w:r w:rsidRPr="00AA4D0D">
        <w:rPr>
          <w:rFonts w:ascii="Times New Roman" w:eastAsia="標楷體" w:hAnsi="標楷體" w:cs="Times New Roman"/>
          <w:spacing w:val="4"/>
          <w:kern w:val="0"/>
          <w:sz w:val="20"/>
          <w:lang w:eastAsia="zh-HK"/>
          <w14:ligatures w14:val="none"/>
        </w:rPr>
        <w:t>不同。</w:t>
      </w:r>
    </w:p>
    <w:tbl>
      <w:tblPr>
        <w:tblW w:w="9921" w:type="dxa"/>
        <w:tblLook w:val="01E0" w:firstRow="1" w:lastRow="1" w:firstColumn="1" w:lastColumn="1" w:noHBand="0" w:noVBand="0"/>
      </w:tblPr>
      <w:tblGrid>
        <w:gridCol w:w="3369"/>
        <w:gridCol w:w="1474"/>
        <w:gridCol w:w="737"/>
        <w:gridCol w:w="1474"/>
        <w:gridCol w:w="737"/>
        <w:gridCol w:w="1463"/>
        <w:gridCol w:w="667"/>
      </w:tblGrid>
      <w:tr w:rsidR="00AA4D0D" w:rsidRPr="00AA4D0D" w14:paraId="5971DC6F" w14:textId="77777777" w:rsidTr="00405362">
        <w:trPr>
          <w:trHeight w:val="680"/>
        </w:trPr>
        <w:tc>
          <w:tcPr>
            <w:tcW w:w="9921" w:type="dxa"/>
            <w:gridSpan w:val="7"/>
          </w:tcPr>
          <w:p w14:paraId="58F566B4"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43F17A32" w14:textId="77777777" w:rsidTr="00405362">
        <w:trPr>
          <w:trHeight w:val="599"/>
        </w:trPr>
        <w:tc>
          <w:tcPr>
            <w:tcW w:w="9921" w:type="dxa"/>
            <w:gridSpan w:val="7"/>
            <w:tcMar>
              <w:top w:w="0" w:type="dxa"/>
              <w:left w:w="28" w:type="dxa"/>
              <w:bottom w:w="0" w:type="dxa"/>
              <w:right w:w="28" w:type="dxa"/>
            </w:tcMar>
            <w:vAlign w:val="center"/>
            <w:hideMark/>
          </w:tcPr>
          <w:p w14:paraId="00226E63"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1C9623A4" w14:textId="77777777" w:rsidTr="00405362">
        <w:trPr>
          <w:cantSplit/>
          <w:trHeight w:val="567"/>
        </w:trPr>
        <w:tc>
          <w:tcPr>
            <w:tcW w:w="9921" w:type="dxa"/>
            <w:gridSpan w:val="7"/>
            <w:tcMar>
              <w:top w:w="0" w:type="dxa"/>
              <w:left w:w="28" w:type="dxa"/>
              <w:bottom w:w="0" w:type="dxa"/>
              <w:right w:w="28" w:type="dxa"/>
            </w:tcMar>
            <w:hideMark/>
          </w:tcPr>
          <w:p w14:paraId="21E9ACC7" w14:textId="77777777" w:rsidR="00AA4D0D" w:rsidRPr="00AA4D0D" w:rsidRDefault="00AA4D0D" w:rsidP="00AA4D0D">
            <w:pPr>
              <w:tabs>
                <w:tab w:val="left" w:pos="2400"/>
              </w:tabs>
              <w:spacing w:before="100" w:beforeAutospacing="1" w:after="0" w:line="460" w:lineRule="exact"/>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（三）餘</w:t>
            </w:r>
            <w:proofErr w:type="gramStart"/>
            <w:r w:rsidRPr="00AA4D0D">
              <w:rPr>
                <w:rFonts w:ascii="標楷體" w:eastAsia="標楷體" w:hAnsi="標楷體" w:cs="Times New Roman" w:hint="eastAsia"/>
                <w:b/>
                <w:sz w:val="36"/>
                <w:szCs w:val="36"/>
                <w:u w:val="single"/>
                <w14:ligatures w14:val="none"/>
              </w:rPr>
              <w:t>絀</w:t>
            </w:r>
            <w:proofErr w:type="gramEnd"/>
            <w:r w:rsidRPr="00AA4D0D">
              <w:rPr>
                <w:rFonts w:ascii="標楷體" w:eastAsia="標楷體" w:hAnsi="標楷體" w:cs="Times New Roman" w:hint="eastAsia"/>
                <w:b/>
                <w:sz w:val="36"/>
                <w:szCs w:val="36"/>
                <w:u w:val="single"/>
                <w14:ligatures w14:val="none"/>
              </w:rPr>
              <w:t>審定後</w:t>
            </w:r>
            <w:proofErr w:type="gramStart"/>
            <w:r w:rsidRPr="00AA4D0D">
              <w:rPr>
                <w:rFonts w:ascii="標楷體" w:eastAsia="標楷體" w:hAnsi="標楷體" w:cs="Times New Roman" w:hint="eastAsia"/>
                <w:b/>
                <w:sz w:val="36"/>
                <w:szCs w:val="36"/>
                <w:u w:val="single"/>
                <w14:ligatures w14:val="none"/>
              </w:rPr>
              <w:t>平衡綜</w:t>
            </w:r>
            <w:proofErr w:type="gramEnd"/>
            <w:r w:rsidRPr="00AA4D0D">
              <w:rPr>
                <w:rFonts w:ascii="標楷體" w:eastAsia="標楷體" w:hAnsi="標楷體" w:cs="Times New Roman" w:hint="eastAsia"/>
                <w:b/>
                <w:sz w:val="36"/>
                <w:szCs w:val="36"/>
                <w:u w:val="single"/>
                <w14:ligatures w14:val="none"/>
              </w:rPr>
              <w:t>計表</w:t>
            </w:r>
            <w:r w:rsidRPr="00AA4D0D">
              <w:rPr>
                <w:rFonts w:ascii="標楷體" w:eastAsia="標楷體" w:hAnsi="標楷體" w:cs="Times New Roman" w:hint="eastAsia"/>
                <w:u w:val="single"/>
                <w14:ligatures w14:val="none"/>
              </w:rPr>
              <w:t>（科目別）</w:t>
            </w:r>
          </w:p>
        </w:tc>
      </w:tr>
      <w:tr w:rsidR="00AA4D0D" w:rsidRPr="00AA4D0D" w14:paraId="66385821" w14:textId="77777777" w:rsidTr="00405362">
        <w:trPr>
          <w:cantSplit/>
          <w:trHeight w:val="521"/>
        </w:trPr>
        <w:tc>
          <w:tcPr>
            <w:tcW w:w="9921" w:type="dxa"/>
            <w:gridSpan w:val="7"/>
            <w:tcBorders>
              <w:top w:val="nil"/>
              <w:left w:val="nil"/>
              <w:right w:val="nil"/>
            </w:tcBorders>
            <w:tcMar>
              <w:top w:w="0" w:type="dxa"/>
              <w:left w:w="28" w:type="dxa"/>
              <w:bottom w:w="0" w:type="dxa"/>
              <w:right w:w="28" w:type="dxa"/>
            </w:tcMar>
            <w:vAlign w:val="bottom"/>
          </w:tcPr>
          <w:p w14:paraId="46E1F9C8" w14:textId="77777777" w:rsidR="00AA4D0D" w:rsidRPr="00AA4D0D" w:rsidRDefault="00AA4D0D" w:rsidP="00AA4D0D">
            <w:pPr>
              <w:snapToGrid w:val="0"/>
              <w:spacing w:afterLines="10" w:after="46" w:line="400" w:lineRule="exact"/>
              <w:jc w:val="center"/>
              <w:rPr>
                <w:rFonts w:ascii="標楷體" w:eastAsia="標楷體" w:hAnsi="標楷體" w:cs="Times New Roman"/>
                <w:sz w:val="22"/>
                <w:szCs w:val="22"/>
                <w14:ligatures w14:val="none"/>
              </w:rPr>
            </w:pPr>
            <w:r w:rsidRPr="00AA4D0D">
              <w:rPr>
                <w:rFonts w:ascii="標楷體" w:eastAsia="標楷體" w:hAnsi="標楷體" w:cs="Times New Roman" w:hint="eastAsia"/>
                <w:kern w:val="0"/>
                <w:sz w:val="28"/>
                <w:szCs w:val="28"/>
                <w14:ligatures w14:val="none"/>
              </w:rPr>
              <w:t>中華民國</w:t>
            </w:r>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13</w:t>
            </w:r>
            <w:r w:rsidRPr="00AA4D0D">
              <w:rPr>
                <w:rFonts w:ascii="標楷體" w:eastAsia="標楷體" w:hAnsi="標楷體" w:cs="Times New Roman" w:hint="eastAsia"/>
                <w:kern w:val="0"/>
                <w:sz w:val="28"/>
                <w:szCs w:val="28"/>
                <w14:ligatures w14:val="none"/>
              </w:rPr>
              <w:t>年1</w:t>
            </w:r>
            <w:r w:rsidRPr="00AA4D0D">
              <w:rPr>
                <w:rFonts w:ascii="標楷體" w:eastAsia="標楷體" w:hAnsi="標楷體" w:cs="Times New Roman"/>
                <w:kern w:val="0"/>
                <w:sz w:val="28"/>
                <w:szCs w:val="28"/>
                <w14:ligatures w14:val="none"/>
              </w:rPr>
              <w:t>2月</w:t>
            </w:r>
            <w:r w:rsidRPr="00AA4D0D">
              <w:rPr>
                <w:rFonts w:ascii="標楷體" w:eastAsia="標楷體" w:hAnsi="標楷體" w:cs="Times New Roman" w:hint="eastAsia"/>
                <w:kern w:val="0"/>
                <w:sz w:val="28"/>
                <w:szCs w:val="28"/>
                <w14:ligatures w14:val="none"/>
              </w:rPr>
              <w:t>3</w:t>
            </w:r>
            <w:r w:rsidRPr="00AA4D0D">
              <w:rPr>
                <w:rFonts w:ascii="標楷體" w:eastAsia="標楷體" w:hAnsi="標楷體" w:cs="Times New Roman"/>
                <w:kern w:val="0"/>
                <w:sz w:val="28"/>
                <w:szCs w:val="28"/>
                <w14:ligatures w14:val="none"/>
              </w:rPr>
              <w:t>1日</w:t>
            </w:r>
          </w:p>
        </w:tc>
      </w:tr>
      <w:tr w:rsidR="00AA4D0D" w:rsidRPr="00AA4D0D" w14:paraId="189E4652" w14:textId="77777777" w:rsidTr="00405362">
        <w:trPr>
          <w:cantSplit/>
          <w:trHeight w:val="429"/>
        </w:trPr>
        <w:tc>
          <w:tcPr>
            <w:tcW w:w="9921" w:type="dxa"/>
            <w:gridSpan w:val="7"/>
            <w:tcBorders>
              <w:left w:val="nil"/>
              <w:bottom w:val="single" w:sz="8" w:space="0" w:color="auto"/>
              <w:right w:val="nil"/>
            </w:tcBorders>
            <w:tcMar>
              <w:top w:w="0" w:type="dxa"/>
              <w:left w:w="28" w:type="dxa"/>
              <w:bottom w:w="0" w:type="dxa"/>
              <w:right w:w="28" w:type="dxa"/>
            </w:tcMar>
            <w:vAlign w:val="bottom"/>
          </w:tcPr>
          <w:p w14:paraId="1A99C81A" w14:textId="77777777" w:rsidR="00AA4D0D" w:rsidRPr="00AA4D0D" w:rsidRDefault="00AA4D0D" w:rsidP="00AA4D0D">
            <w:pPr>
              <w:snapToGrid w:val="0"/>
              <w:spacing w:after="0" w:line="360" w:lineRule="exact"/>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AA4D0D" w:rsidRPr="00AA4D0D" w14:paraId="48B630D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04"/>
        </w:trPr>
        <w:tc>
          <w:tcPr>
            <w:tcW w:w="3369" w:type="dxa"/>
            <w:vMerge w:val="restart"/>
            <w:tcBorders>
              <w:top w:val="single" w:sz="12" w:space="0" w:color="auto"/>
              <w:left w:val="nil"/>
              <w:bottom w:val="nil"/>
            </w:tcBorders>
            <w:vAlign w:val="center"/>
          </w:tcPr>
          <w:p w14:paraId="0AFC6619" w14:textId="77777777" w:rsidR="00AA4D0D" w:rsidRPr="00AA4D0D" w:rsidRDefault="00AA4D0D" w:rsidP="00AA4D0D">
            <w:pPr>
              <w:spacing w:after="0" w:line="240" w:lineRule="auto"/>
              <w:ind w:left="113" w:right="113"/>
              <w:jc w:val="distribute"/>
              <w:rPr>
                <w:rFonts w:ascii="Times New Roman" w:eastAsia="標楷體" w:hAnsi="標楷體" w:cs="Times New Roman"/>
                <w14:ligatures w14:val="none"/>
              </w:rPr>
            </w:pPr>
            <w:r w:rsidRPr="00AA4D0D">
              <w:rPr>
                <w:rFonts w:ascii="Times New Roman" w:eastAsia="標楷體" w:hAnsi="標楷體" w:cs="Times New Roman"/>
                <w14:ligatures w14:val="none"/>
              </w:rPr>
              <w:t>科</w:t>
            </w:r>
            <w:r w:rsidRPr="00AA4D0D">
              <w:rPr>
                <w:rFonts w:ascii="Times New Roman" w:eastAsia="標楷體" w:hAnsi="標楷體" w:cs="Times New Roman" w:hint="eastAsia"/>
                <w14:ligatures w14:val="none"/>
              </w:rPr>
              <w:t xml:space="preserve">           </w:t>
            </w:r>
            <w:r w:rsidRPr="00AA4D0D">
              <w:rPr>
                <w:rFonts w:ascii="Times New Roman" w:eastAsia="標楷體" w:hAnsi="標楷體" w:cs="Times New Roman"/>
                <w14:ligatures w14:val="none"/>
              </w:rPr>
              <w:t>目</w:t>
            </w:r>
          </w:p>
        </w:tc>
        <w:tc>
          <w:tcPr>
            <w:tcW w:w="2211" w:type="dxa"/>
            <w:gridSpan w:val="2"/>
            <w:tcBorders>
              <w:top w:val="single" w:sz="12" w:space="0" w:color="auto"/>
              <w:bottom w:val="nil"/>
            </w:tcBorders>
            <w:vAlign w:val="center"/>
          </w:tcPr>
          <w:p w14:paraId="0FE58A4D" w14:textId="77777777" w:rsidR="00AA4D0D" w:rsidRPr="00AA4D0D" w:rsidRDefault="00AA4D0D" w:rsidP="00AA4D0D">
            <w:pPr>
              <w:spacing w:after="0" w:line="240" w:lineRule="auto"/>
              <w:ind w:left="113" w:right="113"/>
              <w:jc w:val="center"/>
              <w:rPr>
                <w:rFonts w:ascii="標楷體" w:eastAsia="標楷體" w:hAnsi="標楷體" w:cs="Times New Roman"/>
                <w:color w:val="000000"/>
                <w:spacing w:val="-20"/>
                <w14:ligatures w14:val="none"/>
              </w:rPr>
            </w:pPr>
            <w:r w:rsidRPr="00AA4D0D">
              <w:rPr>
                <w:rFonts w:ascii="標楷體" w:eastAsia="標楷體" w:hAnsi="標楷體" w:cs="Times New Roman" w:hint="eastAsia"/>
                <w:color w:val="000000"/>
                <w14:ligatures w14:val="none"/>
              </w:rPr>
              <w:t>1</w:t>
            </w:r>
            <w:r w:rsidRPr="00AA4D0D">
              <w:rPr>
                <w:rFonts w:ascii="標楷體" w:eastAsia="標楷體" w:hAnsi="標楷體" w:cs="Times New Roman"/>
                <w:color w:val="000000"/>
                <w14:ligatures w14:val="none"/>
              </w:rPr>
              <w:t>13</w:t>
            </w:r>
            <w:r w:rsidRPr="00AA4D0D">
              <w:rPr>
                <w:rFonts w:ascii="標楷體" w:eastAsia="標楷體" w:hAnsi="標楷體" w:cs="Times New Roman"/>
                <w:color w:val="000000"/>
                <w:spacing w:val="-20"/>
                <w14:ligatures w14:val="none"/>
              </w:rPr>
              <w:t>年12月31日</w:t>
            </w:r>
          </w:p>
        </w:tc>
        <w:tc>
          <w:tcPr>
            <w:tcW w:w="2211" w:type="dxa"/>
            <w:gridSpan w:val="2"/>
            <w:tcBorders>
              <w:top w:val="single" w:sz="12" w:space="0" w:color="auto"/>
              <w:bottom w:val="nil"/>
            </w:tcBorders>
            <w:vAlign w:val="center"/>
          </w:tcPr>
          <w:p w14:paraId="73F76ECE" w14:textId="77777777" w:rsidR="00AA4D0D" w:rsidRPr="00AA4D0D" w:rsidRDefault="00AA4D0D" w:rsidP="00AA4D0D">
            <w:pPr>
              <w:spacing w:after="0" w:line="240" w:lineRule="auto"/>
              <w:ind w:left="113" w:right="113"/>
              <w:jc w:val="center"/>
              <w:rPr>
                <w:rFonts w:ascii="標楷體" w:eastAsia="標楷體" w:hAnsi="標楷體" w:cs="Times New Roman"/>
                <w:color w:val="000000"/>
                <w:spacing w:val="-20"/>
                <w14:ligatures w14:val="none"/>
              </w:rPr>
            </w:pPr>
            <w:r w:rsidRPr="00AA4D0D">
              <w:rPr>
                <w:rFonts w:ascii="標楷體" w:eastAsia="標楷體" w:hAnsi="標楷體" w:cs="Times New Roman" w:hint="eastAsia"/>
                <w:color w:val="000000"/>
                <w14:ligatures w14:val="none"/>
              </w:rPr>
              <w:t>1</w:t>
            </w:r>
            <w:r w:rsidRPr="00AA4D0D">
              <w:rPr>
                <w:rFonts w:ascii="標楷體" w:eastAsia="標楷體" w:hAnsi="標楷體" w:cs="Times New Roman"/>
                <w:color w:val="000000"/>
                <w14:ligatures w14:val="none"/>
              </w:rPr>
              <w:t>12</w:t>
            </w:r>
            <w:r w:rsidRPr="00AA4D0D">
              <w:rPr>
                <w:rFonts w:ascii="標楷體" w:eastAsia="標楷體" w:hAnsi="標楷體" w:cs="Times New Roman"/>
                <w:color w:val="000000"/>
                <w:spacing w:val="-20"/>
                <w14:ligatures w14:val="none"/>
              </w:rPr>
              <w:t>年12月31日</w:t>
            </w:r>
          </w:p>
        </w:tc>
        <w:tc>
          <w:tcPr>
            <w:tcW w:w="2130" w:type="dxa"/>
            <w:gridSpan w:val="2"/>
            <w:tcBorders>
              <w:top w:val="single" w:sz="12" w:space="0" w:color="auto"/>
              <w:bottom w:val="nil"/>
              <w:right w:val="nil"/>
            </w:tcBorders>
            <w:vAlign w:val="center"/>
          </w:tcPr>
          <w:p w14:paraId="7662D5EF"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比較增減</w:t>
            </w:r>
          </w:p>
        </w:tc>
      </w:tr>
      <w:tr w:rsidR="00AA4D0D" w:rsidRPr="00AA4D0D" w14:paraId="5E22622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504"/>
        </w:trPr>
        <w:tc>
          <w:tcPr>
            <w:tcW w:w="3369" w:type="dxa"/>
            <w:vMerge/>
            <w:tcBorders>
              <w:top w:val="nil"/>
              <w:left w:val="nil"/>
              <w:bottom w:val="single" w:sz="12" w:space="0" w:color="auto"/>
            </w:tcBorders>
            <w:vAlign w:val="center"/>
          </w:tcPr>
          <w:p w14:paraId="107C0A5D" w14:textId="77777777" w:rsidR="00AA4D0D" w:rsidRPr="00AA4D0D" w:rsidRDefault="00AA4D0D" w:rsidP="00AA4D0D">
            <w:pPr>
              <w:spacing w:after="0" w:line="240" w:lineRule="auto"/>
              <w:ind w:left="113" w:right="113"/>
              <w:jc w:val="center"/>
              <w:rPr>
                <w:rFonts w:ascii="Times New Roman" w:eastAsia="標楷體" w:hAnsi="Times New Roman" w:cs="Times New Roman"/>
                <w:color w:val="000000"/>
                <w14:ligatures w14:val="none"/>
              </w:rPr>
            </w:pPr>
          </w:p>
        </w:tc>
        <w:tc>
          <w:tcPr>
            <w:tcW w:w="1474" w:type="dxa"/>
            <w:tcBorders>
              <w:bottom w:val="single" w:sz="12" w:space="0" w:color="auto"/>
            </w:tcBorders>
            <w:vAlign w:val="center"/>
          </w:tcPr>
          <w:p w14:paraId="01A640FE"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金額</w:t>
            </w:r>
          </w:p>
        </w:tc>
        <w:tc>
          <w:tcPr>
            <w:tcW w:w="737" w:type="dxa"/>
            <w:tcBorders>
              <w:bottom w:val="single" w:sz="12" w:space="0" w:color="auto"/>
            </w:tcBorders>
            <w:vAlign w:val="center"/>
          </w:tcPr>
          <w:p w14:paraId="62181462"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w:t>
            </w:r>
          </w:p>
        </w:tc>
        <w:tc>
          <w:tcPr>
            <w:tcW w:w="1474" w:type="dxa"/>
            <w:tcBorders>
              <w:bottom w:val="single" w:sz="12" w:space="0" w:color="auto"/>
            </w:tcBorders>
            <w:vAlign w:val="center"/>
          </w:tcPr>
          <w:p w14:paraId="50D2D1B6"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金額</w:t>
            </w:r>
          </w:p>
        </w:tc>
        <w:tc>
          <w:tcPr>
            <w:tcW w:w="737" w:type="dxa"/>
            <w:tcBorders>
              <w:bottom w:val="single" w:sz="12" w:space="0" w:color="auto"/>
            </w:tcBorders>
            <w:vAlign w:val="center"/>
          </w:tcPr>
          <w:p w14:paraId="42C41DD1"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w:t>
            </w:r>
          </w:p>
        </w:tc>
        <w:tc>
          <w:tcPr>
            <w:tcW w:w="1463" w:type="dxa"/>
            <w:tcBorders>
              <w:bottom w:val="single" w:sz="12" w:space="0" w:color="auto"/>
            </w:tcBorders>
            <w:vAlign w:val="center"/>
          </w:tcPr>
          <w:p w14:paraId="78B8A793"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金額</w:t>
            </w:r>
          </w:p>
        </w:tc>
        <w:tc>
          <w:tcPr>
            <w:tcW w:w="667" w:type="dxa"/>
            <w:tcBorders>
              <w:bottom w:val="single" w:sz="12" w:space="0" w:color="auto"/>
              <w:right w:val="nil"/>
            </w:tcBorders>
            <w:vAlign w:val="center"/>
          </w:tcPr>
          <w:p w14:paraId="5F01ABA2" w14:textId="77777777" w:rsidR="00AA4D0D" w:rsidRPr="00AA4D0D" w:rsidRDefault="00AA4D0D" w:rsidP="00AA4D0D">
            <w:pPr>
              <w:spacing w:after="0" w:line="240" w:lineRule="auto"/>
              <w:ind w:left="113" w:right="113"/>
              <w:jc w:val="distribute"/>
              <w:rPr>
                <w:rFonts w:ascii="Times New Roman" w:eastAsia="標楷體" w:hAnsi="Times New Roman" w:cs="Times New Roman"/>
                <w:color w:val="000000"/>
                <w14:ligatures w14:val="none"/>
              </w:rPr>
            </w:pPr>
            <w:r w:rsidRPr="00AA4D0D">
              <w:rPr>
                <w:rFonts w:ascii="Times New Roman" w:eastAsia="標楷體" w:hAnsi="標楷體" w:cs="Times New Roman"/>
                <w:color w:val="000000"/>
                <w14:ligatures w14:val="none"/>
              </w:rPr>
              <w:t>％</w:t>
            </w:r>
          </w:p>
        </w:tc>
      </w:tr>
      <w:tr w:rsidR="00AA4D0D" w:rsidRPr="00AA4D0D" w14:paraId="61CAF5B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single" w:sz="12" w:space="0" w:color="auto"/>
              <w:left w:val="nil"/>
              <w:bottom w:val="nil"/>
            </w:tcBorders>
            <w:shd w:val="clear" w:color="auto" w:fill="auto"/>
            <w:vAlign w:val="center"/>
          </w:tcPr>
          <w:p w14:paraId="681C7F7B" w14:textId="77777777" w:rsidR="00AA4D0D" w:rsidRPr="00AA4D0D" w:rsidRDefault="00AA4D0D" w:rsidP="00AA4D0D">
            <w:pPr>
              <w:spacing w:after="0" w:line="320" w:lineRule="exact"/>
              <w:ind w:left="14" w:right="42"/>
              <w:jc w:val="distribute"/>
              <w:rPr>
                <w:rFonts w:ascii="Times New Roman" w:eastAsia="標楷體" w:hAnsi="Times New Roman" w:cs="Times New Roman"/>
                <w:b/>
                <w:color w:val="000000"/>
                <w:spacing w:val="-6"/>
                <w:kern w:val="0"/>
                <w:sz w:val="20"/>
                <w:szCs w:val="20"/>
                <w14:ligatures w14:val="none"/>
              </w:rPr>
            </w:pPr>
            <w:r w:rsidRPr="00AA4D0D">
              <w:rPr>
                <w:rFonts w:ascii="Times New Roman" w:eastAsia="標楷體" w:hAnsi="標楷體" w:cs="Times New Roman"/>
                <w:b/>
                <w:noProof/>
                <w:color w:val="000000"/>
                <w:spacing w:val="-6"/>
                <w:kern w:val="0"/>
                <w:sz w:val="20"/>
                <w:szCs w:val="20"/>
                <w14:ligatures w14:val="none"/>
              </w:rPr>
              <w:t>資產</w:t>
            </w:r>
          </w:p>
        </w:tc>
        <w:tc>
          <w:tcPr>
            <w:tcW w:w="1474" w:type="dxa"/>
            <w:tcBorders>
              <w:top w:val="nil"/>
              <w:left w:val="single" w:sz="4" w:space="0" w:color="auto"/>
              <w:bottom w:val="nil"/>
              <w:right w:val="single" w:sz="4" w:space="0" w:color="auto"/>
            </w:tcBorders>
            <w:vAlign w:val="center"/>
          </w:tcPr>
          <w:p w14:paraId="2853818E"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32,636,473,034</w:t>
            </w:r>
          </w:p>
        </w:tc>
        <w:tc>
          <w:tcPr>
            <w:tcW w:w="737" w:type="dxa"/>
            <w:tcBorders>
              <w:top w:val="nil"/>
              <w:left w:val="single" w:sz="4" w:space="0" w:color="auto"/>
              <w:bottom w:val="nil"/>
              <w:right w:val="single" w:sz="4" w:space="0" w:color="auto"/>
            </w:tcBorders>
            <w:vAlign w:val="center"/>
          </w:tcPr>
          <w:p w14:paraId="269DDF55"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100.00</w:t>
            </w:r>
          </w:p>
        </w:tc>
        <w:tc>
          <w:tcPr>
            <w:tcW w:w="1474" w:type="dxa"/>
            <w:tcBorders>
              <w:top w:val="nil"/>
              <w:left w:val="single" w:sz="4" w:space="0" w:color="auto"/>
              <w:bottom w:val="nil"/>
              <w:right w:val="single" w:sz="4" w:space="0" w:color="auto"/>
            </w:tcBorders>
            <w:vAlign w:val="center"/>
          </w:tcPr>
          <w:p w14:paraId="118D82F1"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31,065,061,809</w:t>
            </w:r>
          </w:p>
        </w:tc>
        <w:tc>
          <w:tcPr>
            <w:tcW w:w="737" w:type="dxa"/>
            <w:tcBorders>
              <w:top w:val="nil"/>
              <w:left w:val="single" w:sz="4" w:space="0" w:color="auto"/>
              <w:bottom w:val="nil"/>
              <w:right w:val="single" w:sz="4" w:space="0" w:color="auto"/>
            </w:tcBorders>
            <w:vAlign w:val="center"/>
          </w:tcPr>
          <w:p w14:paraId="7CE520D4"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100.00</w:t>
            </w:r>
          </w:p>
        </w:tc>
        <w:tc>
          <w:tcPr>
            <w:tcW w:w="1463" w:type="dxa"/>
            <w:tcBorders>
              <w:top w:val="nil"/>
              <w:left w:val="single" w:sz="4" w:space="0" w:color="auto"/>
              <w:bottom w:val="nil"/>
              <w:right w:val="single" w:sz="4" w:space="0" w:color="auto"/>
            </w:tcBorders>
            <w:vAlign w:val="center"/>
          </w:tcPr>
          <w:p w14:paraId="7D295794"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1,571,411,225</w:t>
            </w:r>
          </w:p>
        </w:tc>
        <w:tc>
          <w:tcPr>
            <w:tcW w:w="667" w:type="dxa"/>
            <w:tcBorders>
              <w:top w:val="single" w:sz="12" w:space="0" w:color="auto"/>
              <w:left w:val="single" w:sz="4" w:space="0" w:color="auto"/>
              <w:bottom w:val="nil"/>
              <w:right w:val="nil"/>
            </w:tcBorders>
            <w:vAlign w:val="center"/>
          </w:tcPr>
          <w:p w14:paraId="3611BEA1"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5.06</w:t>
            </w:r>
          </w:p>
        </w:tc>
      </w:tr>
      <w:tr w:rsidR="00AA4D0D" w:rsidRPr="00AA4D0D" w14:paraId="7CA9621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42403A8D"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hint="eastAsia"/>
                <w:noProof/>
                <w:color w:val="000000"/>
                <w:spacing w:val="-20"/>
                <w:kern w:val="0"/>
                <w:sz w:val="20"/>
                <w:szCs w:val="20"/>
                <w14:ligatures w14:val="none"/>
              </w:rPr>
              <w:t>流動資產</w:t>
            </w:r>
          </w:p>
        </w:tc>
        <w:tc>
          <w:tcPr>
            <w:tcW w:w="1474" w:type="dxa"/>
            <w:tcBorders>
              <w:top w:val="nil"/>
              <w:left w:val="single" w:sz="4" w:space="0" w:color="auto"/>
              <w:bottom w:val="nil"/>
              <w:right w:val="single" w:sz="4" w:space="0" w:color="auto"/>
            </w:tcBorders>
            <w:vAlign w:val="center"/>
          </w:tcPr>
          <w:p w14:paraId="3513165B"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14,052,485,656</w:t>
            </w:r>
          </w:p>
        </w:tc>
        <w:tc>
          <w:tcPr>
            <w:tcW w:w="737" w:type="dxa"/>
            <w:tcBorders>
              <w:top w:val="nil"/>
              <w:left w:val="single" w:sz="4" w:space="0" w:color="auto"/>
              <w:bottom w:val="nil"/>
              <w:right w:val="single" w:sz="4" w:space="0" w:color="auto"/>
            </w:tcBorders>
            <w:vAlign w:val="center"/>
          </w:tcPr>
          <w:p w14:paraId="384D607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43.06</w:t>
            </w:r>
          </w:p>
        </w:tc>
        <w:tc>
          <w:tcPr>
            <w:tcW w:w="1474" w:type="dxa"/>
            <w:tcBorders>
              <w:top w:val="nil"/>
              <w:left w:val="single" w:sz="4" w:space="0" w:color="auto"/>
              <w:bottom w:val="nil"/>
              <w:right w:val="single" w:sz="4" w:space="0" w:color="auto"/>
            </w:tcBorders>
            <w:vAlign w:val="center"/>
          </w:tcPr>
          <w:p w14:paraId="0B79E8E2"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12,797,969,178</w:t>
            </w:r>
          </w:p>
        </w:tc>
        <w:tc>
          <w:tcPr>
            <w:tcW w:w="737" w:type="dxa"/>
            <w:tcBorders>
              <w:top w:val="nil"/>
              <w:left w:val="single" w:sz="4" w:space="0" w:color="auto"/>
              <w:bottom w:val="nil"/>
              <w:right w:val="single" w:sz="4" w:space="0" w:color="auto"/>
            </w:tcBorders>
            <w:vAlign w:val="center"/>
          </w:tcPr>
          <w:p w14:paraId="5EE7D60E"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41.20</w:t>
            </w:r>
          </w:p>
        </w:tc>
        <w:tc>
          <w:tcPr>
            <w:tcW w:w="1463" w:type="dxa"/>
            <w:tcBorders>
              <w:top w:val="nil"/>
              <w:left w:val="single" w:sz="4" w:space="0" w:color="auto"/>
              <w:bottom w:val="nil"/>
              <w:right w:val="single" w:sz="4" w:space="0" w:color="auto"/>
            </w:tcBorders>
            <w:vAlign w:val="center"/>
          </w:tcPr>
          <w:p w14:paraId="7F0BBA8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1,254,516,478</w:t>
            </w:r>
          </w:p>
        </w:tc>
        <w:tc>
          <w:tcPr>
            <w:tcW w:w="667" w:type="dxa"/>
            <w:tcBorders>
              <w:top w:val="nil"/>
              <w:left w:val="single" w:sz="4" w:space="0" w:color="auto"/>
              <w:bottom w:val="nil"/>
              <w:right w:val="nil"/>
            </w:tcBorders>
            <w:vAlign w:val="center"/>
          </w:tcPr>
          <w:p w14:paraId="7FFF3536"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9.80</w:t>
            </w:r>
          </w:p>
        </w:tc>
      </w:tr>
      <w:tr w:rsidR="00AA4D0D" w:rsidRPr="00AA4D0D" w14:paraId="19A56C6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0925B201"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hint="eastAsia"/>
                <w:noProof/>
                <w:color w:val="000000"/>
                <w:spacing w:val="-20"/>
                <w:kern w:val="0"/>
                <w:sz w:val="20"/>
                <w:szCs w:val="20"/>
                <w14:ligatures w14:val="none"/>
              </w:rPr>
              <w:t>長期貸墊款及準備金</w:t>
            </w:r>
          </w:p>
        </w:tc>
        <w:tc>
          <w:tcPr>
            <w:tcW w:w="1474" w:type="dxa"/>
            <w:tcBorders>
              <w:top w:val="nil"/>
              <w:left w:val="single" w:sz="4" w:space="0" w:color="auto"/>
              <w:bottom w:val="nil"/>
              <w:right w:val="single" w:sz="4" w:space="0" w:color="auto"/>
            </w:tcBorders>
            <w:vAlign w:val="center"/>
          </w:tcPr>
          <w:p w14:paraId="062A7E26"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12,731,865</w:t>
            </w:r>
          </w:p>
        </w:tc>
        <w:tc>
          <w:tcPr>
            <w:tcW w:w="737" w:type="dxa"/>
            <w:tcBorders>
              <w:top w:val="nil"/>
              <w:left w:val="single" w:sz="4" w:space="0" w:color="auto"/>
              <w:bottom w:val="nil"/>
              <w:right w:val="single" w:sz="4" w:space="0" w:color="auto"/>
            </w:tcBorders>
            <w:vAlign w:val="center"/>
          </w:tcPr>
          <w:p w14:paraId="27362A9C"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0.04</w:t>
            </w:r>
          </w:p>
        </w:tc>
        <w:tc>
          <w:tcPr>
            <w:tcW w:w="1474" w:type="dxa"/>
            <w:tcBorders>
              <w:top w:val="nil"/>
              <w:left w:val="single" w:sz="4" w:space="0" w:color="auto"/>
              <w:bottom w:val="nil"/>
              <w:right w:val="single" w:sz="4" w:space="0" w:color="auto"/>
            </w:tcBorders>
            <w:vAlign w:val="center"/>
          </w:tcPr>
          <w:p w14:paraId="640D5BFD"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13,856,740</w:t>
            </w:r>
          </w:p>
        </w:tc>
        <w:tc>
          <w:tcPr>
            <w:tcW w:w="737" w:type="dxa"/>
            <w:tcBorders>
              <w:top w:val="nil"/>
              <w:left w:val="single" w:sz="4" w:space="0" w:color="auto"/>
              <w:bottom w:val="nil"/>
              <w:right w:val="single" w:sz="4" w:space="0" w:color="auto"/>
            </w:tcBorders>
            <w:vAlign w:val="center"/>
          </w:tcPr>
          <w:p w14:paraId="6F8EF76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0.04</w:t>
            </w:r>
          </w:p>
        </w:tc>
        <w:tc>
          <w:tcPr>
            <w:tcW w:w="1463" w:type="dxa"/>
            <w:tcBorders>
              <w:top w:val="nil"/>
              <w:left w:val="single" w:sz="4" w:space="0" w:color="auto"/>
              <w:bottom w:val="nil"/>
              <w:right w:val="single" w:sz="4" w:space="0" w:color="auto"/>
            </w:tcBorders>
            <w:vAlign w:val="center"/>
          </w:tcPr>
          <w:p w14:paraId="5AB5822E"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- 1,124,875</w:t>
            </w:r>
          </w:p>
        </w:tc>
        <w:tc>
          <w:tcPr>
            <w:tcW w:w="667" w:type="dxa"/>
            <w:tcBorders>
              <w:top w:val="nil"/>
              <w:left w:val="single" w:sz="4" w:space="0" w:color="auto"/>
              <w:bottom w:val="nil"/>
              <w:right w:val="nil"/>
            </w:tcBorders>
            <w:vAlign w:val="center"/>
          </w:tcPr>
          <w:p w14:paraId="00500A3D"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- 8.12</w:t>
            </w:r>
          </w:p>
        </w:tc>
      </w:tr>
      <w:tr w:rsidR="00AA4D0D" w:rsidRPr="00AA4D0D" w14:paraId="15BF150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7A3B6AC7"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hint="eastAsia"/>
                <w:noProof/>
                <w:color w:val="000000"/>
                <w:spacing w:val="-20"/>
                <w:kern w:val="0"/>
                <w:sz w:val="20"/>
                <w:szCs w:val="20"/>
                <w14:ligatures w14:val="none"/>
              </w:rPr>
              <w:t>固定資產</w:t>
            </w:r>
          </w:p>
        </w:tc>
        <w:tc>
          <w:tcPr>
            <w:tcW w:w="1474" w:type="dxa"/>
            <w:tcBorders>
              <w:top w:val="nil"/>
              <w:left w:val="single" w:sz="4" w:space="0" w:color="auto"/>
              <w:bottom w:val="nil"/>
              <w:right w:val="single" w:sz="4" w:space="0" w:color="auto"/>
            </w:tcBorders>
            <w:vAlign w:val="center"/>
          </w:tcPr>
          <w:p w14:paraId="547C3C9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18,232,831,215</w:t>
            </w:r>
          </w:p>
        </w:tc>
        <w:tc>
          <w:tcPr>
            <w:tcW w:w="737" w:type="dxa"/>
            <w:tcBorders>
              <w:top w:val="nil"/>
              <w:left w:val="single" w:sz="4" w:space="0" w:color="auto"/>
              <w:bottom w:val="nil"/>
              <w:right w:val="single" w:sz="4" w:space="0" w:color="auto"/>
            </w:tcBorders>
            <w:vAlign w:val="center"/>
          </w:tcPr>
          <w:p w14:paraId="3D2CAF31"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55.87</w:t>
            </w:r>
          </w:p>
        </w:tc>
        <w:tc>
          <w:tcPr>
            <w:tcW w:w="1474" w:type="dxa"/>
            <w:tcBorders>
              <w:top w:val="nil"/>
              <w:left w:val="single" w:sz="4" w:space="0" w:color="auto"/>
              <w:bottom w:val="nil"/>
              <w:right w:val="single" w:sz="4" w:space="0" w:color="auto"/>
            </w:tcBorders>
            <w:vAlign w:val="center"/>
          </w:tcPr>
          <w:p w14:paraId="7649B1D4"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17,992,333,720</w:t>
            </w:r>
          </w:p>
        </w:tc>
        <w:tc>
          <w:tcPr>
            <w:tcW w:w="737" w:type="dxa"/>
            <w:tcBorders>
              <w:top w:val="nil"/>
              <w:left w:val="single" w:sz="4" w:space="0" w:color="auto"/>
              <w:bottom w:val="nil"/>
              <w:right w:val="single" w:sz="4" w:space="0" w:color="auto"/>
            </w:tcBorders>
            <w:vAlign w:val="center"/>
          </w:tcPr>
          <w:p w14:paraId="043819B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57.92</w:t>
            </w:r>
          </w:p>
        </w:tc>
        <w:tc>
          <w:tcPr>
            <w:tcW w:w="1463" w:type="dxa"/>
            <w:tcBorders>
              <w:top w:val="nil"/>
              <w:left w:val="single" w:sz="4" w:space="0" w:color="auto"/>
              <w:bottom w:val="nil"/>
              <w:right w:val="single" w:sz="4" w:space="0" w:color="auto"/>
            </w:tcBorders>
            <w:vAlign w:val="center"/>
          </w:tcPr>
          <w:p w14:paraId="773F3328"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240,497,495</w:t>
            </w:r>
          </w:p>
        </w:tc>
        <w:tc>
          <w:tcPr>
            <w:tcW w:w="667" w:type="dxa"/>
            <w:tcBorders>
              <w:top w:val="nil"/>
              <w:left w:val="single" w:sz="4" w:space="0" w:color="auto"/>
              <w:bottom w:val="nil"/>
              <w:right w:val="nil"/>
            </w:tcBorders>
            <w:vAlign w:val="center"/>
          </w:tcPr>
          <w:p w14:paraId="4E9A6FC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1.34</w:t>
            </w:r>
          </w:p>
        </w:tc>
      </w:tr>
      <w:tr w:rsidR="00AA4D0D" w:rsidRPr="00AA4D0D" w14:paraId="39C2D98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5E95E742"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hint="eastAsia"/>
                <w:noProof/>
                <w:color w:val="000000"/>
                <w:spacing w:val="-20"/>
                <w:kern w:val="0"/>
                <w:sz w:val="20"/>
                <w:szCs w:val="20"/>
                <w14:ligatures w14:val="none"/>
              </w:rPr>
              <w:t>無形資產</w:t>
            </w:r>
          </w:p>
        </w:tc>
        <w:tc>
          <w:tcPr>
            <w:tcW w:w="1474" w:type="dxa"/>
            <w:tcBorders>
              <w:top w:val="nil"/>
              <w:left w:val="single" w:sz="4" w:space="0" w:color="auto"/>
              <w:bottom w:val="nil"/>
              <w:right w:val="single" w:sz="4" w:space="0" w:color="auto"/>
            </w:tcBorders>
            <w:vAlign w:val="center"/>
          </w:tcPr>
          <w:p w14:paraId="37D5C0A5"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39,734,046</w:t>
            </w:r>
          </w:p>
        </w:tc>
        <w:tc>
          <w:tcPr>
            <w:tcW w:w="737" w:type="dxa"/>
            <w:tcBorders>
              <w:top w:val="nil"/>
              <w:left w:val="single" w:sz="4" w:space="0" w:color="auto"/>
              <w:bottom w:val="nil"/>
              <w:right w:val="single" w:sz="4" w:space="0" w:color="auto"/>
            </w:tcBorders>
            <w:vAlign w:val="center"/>
          </w:tcPr>
          <w:p w14:paraId="1E4C4279"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0.12</w:t>
            </w:r>
          </w:p>
        </w:tc>
        <w:tc>
          <w:tcPr>
            <w:tcW w:w="1474" w:type="dxa"/>
            <w:tcBorders>
              <w:top w:val="nil"/>
              <w:left w:val="single" w:sz="4" w:space="0" w:color="auto"/>
              <w:bottom w:val="nil"/>
              <w:right w:val="single" w:sz="4" w:space="0" w:color="auto"/>
            </w:tcBorders>
            <w:vAlign w:val="center"/>
          </w:tcPr>
          <w:p w14:paraId="6E9EEF3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36,738,978</w:t>
            </w:r>
          </w:p>
        </w:tc>
        <w:tc>
          <w:tcPr>
            <w:tcW w:w="737" w:type="dxa"/>
            <w:tcBorders>
              <w:top w:val="nil"/>
              <w:left w:val="single" w:sz="4" w:space="0" w:color="auto"/>
              <w:bottom w:val="nil"/>
              <w:right w:val="single" w:sz="4" w:space="0" w:color="auto"/>
            </w:tcBorders>
            <w:vAlign w:val="center"/>
          </w:tcPr>
          <w:p w14:paraId="624B7029"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0.12</w:t>
            </w:r>
          </w:p>
        </w:tc>
        <w:tc>
          <w:tcPr>
            <w:tcW w:w="1463" w:type="dxa"/>
            <w:tcBorders>
              <w:top w:val="nil"/>
              <w:left w:val="single" w:sz="4" w:space="0" w:color="auto"/>
              <w:bottom w:val="nil"/>
              <w:right w:val="single" w:sz="4" w:space="0" w:color="auto"/>
            </w:tcBorders>
            <w:vAlign w:val="center"/>
          </w:tcPr>
          <w:p w14:paraId="031ABFD2"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2,995,068</w:t>
            </w:r>
          </w:p>
        </w:tc>
        <w:tc>
          <w:tcPr>
            <w:tcW w:w="667" w:type="dxa"/>
            <w:tcBorders>
              <w:top w:val="nil"/>
              <w:left w:val="single" w:sz="4" w:space="0" w:color="auto"/>
              <w:bottom w:val="nil"/>
              <w:right w:val="nil"/>
            </w:tcBorders>
            <w:vAlign w:val="center"/>
          </w:tcPr>
          <w:p w14:paraId="343D967C"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8.15</w:t>
            </w:r>
          </w:p>
        </w:tc>
      </w:tr>
      <w:tr w:rsidR="00AA4D0D" w:rsidRPr="00AA4D0D" w14:paraId="7A7B550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03210A83" w14:textId="77777777" w:rsidR="00AA4D0D" w:rsidRPr="00AA4D0D" w:rsidRDefault="00AA4D0D" w:rsidP="00AA4D0D">
            <w:pPr>
              <w:spacing w:after="0" w:line="320" w:lineRule="exact"/>
              <w:ind w:leftChars="100" w:left="240" w:right="42"/>
              <w:jc w:val="distribute"/>
              <w:rPr>
                <w:rFonts w:ascii="標楷體" w:eastAsia="標楷體" w:hAnsi="標楷體" w:cs="Times New Roman"/>
                <w:noProof/>
                <w:color w:val="000000"/>
                <w:spacing w:val="-20"/>
                <w:kern w:val="0"/>
                <w:sz w:val="20"/>
                <w:szCs w:val="20"/>
                <w14:ligatures w14:val="none"/>
              </w:rPr>
            </w:pPr>
            <w:r w:rsidRPr="00AA4D0D">
              <w:rPr>
                <w:rFonts w:ascii="標楷體" w:eastAsia="標楷體" w:hAnsi="標楷體" w:cs="Times New Roman" w:hint="eastAsia"/>
                <w:noProof/>
                <w:color w:val="000000"/>
                <w:spacing w:val="-20"/>
                <w:kern w:val="0"/>
                <w:sz w:val="20"/>
                <w:szCs w:val="20"/>
                <w14:ligatures w14:val="none"/>
              </w:rPr>
              <w:t>其他資產</w:t>
            </w:r>
          </w:p>
        </w:tc>
        <w:tc>
          <w:tcPr>
            <w:tcW w:w="1474" w:type="dxa"/>
            <w:tcBorders>
              <w:top w:val="nil"/>
              <w:left w:val="single" w:sz="4" w:space="0" w:color="auto"/>
              <w:bottom w:val="nil"/>
              <w:right w:val="single" w:sz="4" w:space="0" w:color="auto"/>
            </w:tcBorders>
            <w:vAlign w:val="center"/>
          </w:tcPr>
          <w:p w14:paraId="259CE29D"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298,690,252</w:t>
            </w:r>
          </w:p>
        </w:tc>
        <w:tc>
          <w:tcPr>
            <w:tcW w:w="737" w:type="dxa"/>
            <w:tcBorders>
              <w:top w:val="nil"/>
              <w:left w:val="single" w:sz="4" w:space="0" w:color="auto"/>
              <w:bottom w:val="nil"/>
              <w:right w:val="single" w:sz="4" w:space="0" w:color="auto"/>
            </w:tcBorders>
            <w:vAlign w:val="center"/>
          </w:tcPr>
          <w:p w14:paraId="0EAE5C29"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0.92</w:t>
            </w:r>
          </w:p>
        </w:tc>
        <w:tc>
          <w:tcPr>
            <w:tcW w:w="1474" w:type="dxa"/>
            <w:tcBorders>
              <w:top w:val="nil"/>
              <w:left w:val="single" w:sz="4" w:space="0" w:color="auto"/>
              <w:bottom w:val="nil"/>
              <w:right w:val="single" w:sz="4" w:space="0" w:color="auto"/>
            </w:tcBorders>
            <w:vAlign w:val="center"/>
          </w:tcPr>
          <w:p w14:paraId="52124113"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224,163,193</w:t>
            </w:r>
          </w:p>
        </w:tc>
        <w:tc>
          <w:tcPr>
            <w:tcW w:w="737" w:type="dxa"/>
            <w:tcBorders>
              <w:top w:val="nil"/>
              <w:left w:val="single" w:sz="4" w:space="0" w:color="auto"/>
              <w:bottom w:val="nil"/>
              <w:right w:val="single" w:sz="4" w:space="0" w:color="auto"/>
            </w:tcBorders>
            <w:vAlign w:val="center"/>
          </w:tcPr>
          <w:p w14:paraId="215747E0"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0.72</w:t>
            </w:r>
          </w:p>
        </w:tc>
        <w:tc>
          <w:tcPr>
            <w:tcW w:w="1463" w:type="dxa"/>
            <w:tcBorders>
              <w:top w:val="nil"/>
              <w:left w:val="single" w:sz="4" w:space="0" w:color="auto"/>
              <w:bottom w:val="nil"/>
              <w:right w:val="single" w:sz="4" w:space="0" w:color="auto"/>
            </w:tcBorders>
            <w:vAlign w:val="center"/>
          </w:tcPr>
          <w:p w14:paraId="2C6D2B4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74,527,059</w:t>
            </w:r>
          </w:p>
        </w:tc>
        <w:tc>
          <w:tcPr>
            <w:tcW w:w="667" w:type="dxa"/>
            <w:tcBorders>
              <w:top w:val="nil"/>
              <w:left w:val="single" w:sz="4" w:space="0" w:color="auto"/>
              <w:bottom w:val="nil"/>
              <w:right w:val="nil"/>
            </w:tcBorders>
            <w:vAlign w:val="center"/>
          </w:tcPr>
          <w:p w14:paraId="73220088"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33.25</w:t>
            </w:r>
          </w:p>
        </w:tc>
      </w:tr>
      <w:tr w:rsidR="00AA4D0D" w:rsidRPr="00AA4D0D" w14:paraId="2C6866B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68798525" w14:textId="77777777" w:rsidR="00AA4D0D" w:rsidRPr="00AA4D0D" w:rsidRDefault="00AA4D0D" w:rsidP="00AA4D0D">
            <w:pPr>
              <w:spacing w:after="0" w:line="320" w:lineRule="exact"/>
              <w:ind w:left="14" w:right="42"/>
              <w:jc w:val="distribute"/>
              <w:rPr>
                <w:rFonts w:ascii="Times New Roman" w:eastAsia="標楷體" w:hAnsi="Times New Roman" w:cs="Times New Roman"/>
                <w:b/>
                <w:color w:val="000000"/>
                <w:spacing w:val="-6"/>
                <w:kern w:val="0"/>
                <w:sz w:val="20"/>
                <w:szCs w:val="20"/>
                <w14:ligatures w14:val="none"/>
              </w:rPr>
            </w:pPr>
            <w:r w:rsidRPr="00AA4D0D">
              <w:rPr>
                <w:rFonts w:ascii="Times New Roman" w:eastAsia="標楷體" w:hAnsi="標楷體" w:cs="Times New Roman"/>
                <w:b/>
                <w:noProof/>
                <w:color w:val="000000"/>
                <w:spacing w:val="-6"/>
                <w:kern w:val="0"/>
                <w:sz w:val="20"/>
                <w:szCs w:val="20"/>
                <w14:ligatures w14:val="none"/>
              </w:rPr>
              <w:t>資產總額</w:t>
            </w:r>
          </w:p>
        </w:tc>
        <w:tc>
          <w:tcPr>
            <w:tcW w:w="1474" w:type="dxa"/>
            <w:tcBorders>
              <w:top w:val="nil"/>
              <w:left w:val="single" w:sz="4" w:space="0" w:color="auto"/>
              <w:bottom w:val="nil"/>
              <w:right w:val="single" w:sz="4" w:space="0" w:color="auto"/>
            </w:tcBorders>
            <w:vAlign w:val="center"/>
          </w:tcPr>
          <w:p w14:paraId="18F5BEAD"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32,636,473,034</w:t>
            </w:r>
          </w:p>
        </w:tc>
        <w:tc>
          <w:tcPr>
            <w:tcW w:w="737" w:type="dxa"/>
            <w:tcBorders>
              <w:top w:val="nil"/>
              <w:left w:val="single" w:sz="4" w:space="0" w:color="auto"/>
              <w:bottom w:val="nil"/>
              <w:right w:val="single" w:sz="4" w:space="0" w:color="auto"/>
            </w:tcBorders>
            <w:vAlign w:val="center"/>
          </w:tcPr>
          <w:p w14:paraId="26A0AB58"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100.00</w:t>
            </w:r>
          </w:p>
        </w:tc>
        <w:tc>
          <w:tcPr>
            <w:tcW w:w="1474" w:type="dxa"/>
            <w:tcBorders>
              <w:top w:val="nil"/>
              <w:left w:val="single" w:sz="4" w:space="0" w:color="auto"/>
              <w:bottom w:val="nil"/>
              <w:right w:val="single" w:sz="4" w:space="0" w:color="auto"/>
            </w:tcBorders>
            <w:vAlign w:val="center"/>
          </w:tcPr>
          <w:p w14:paraId="7CDA2728"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31,065,061,809</w:t>
            </w:r>
          </w:p>
        </w:tc>
        <w:tc>
          <w:tcPr>
            <w:tcW w:w="737" w:type="dxa"/>
            <w:tcBorders>
              <w:top w:val="nil"/>
              <w:left w:val="single" w:sz="4" w:space="0" w:color="auto"/>
              <w:bottom w:val="nil"/>
              <w:right w:val="single" w:sz="4" w:space="0" w:color="auto"/>
            </w:tcBorders>
            <w:vAlign w:val="center"/>
          </w:tcPr>
          <w:p w14:paraId="581D21B7"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100.00</w:t>
            </w:r>
          </w:p>
        </w:tc>
        <w:tc>
          <w:tcPr>
            <w:tcW w:w="1463" w:type="dxa"/>
            <w:tcBorders>
              <w:top w:val="nil"/>
              <w:left w:val="single" w:sz="4" w:space="0" w:color="auto"/>
              <w:bottom w:val="nil"/>
              <w:right w:val="single" w:sz="4" w:space="0" w:color="auto"/>
            </w:tcBorders>
            <w:vAlign w:val="center"/>
          </w:tcPr>
          <w:p w14:paraId="70A350CE"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1,571,411,225</w:t>
            </w:r>
          </w:p>
        </w:tc>
        <w:tc>
          <w:tcPr>
            <w:tcW w:w="667" w:type="dxa"/>
            <w:tcBorders>
              <w:top w:val="nil"/>
              <w:left w:val="single" w:sz="4" w:space="0" w:color="auto"/>
              <w:bottom w:val="nil"/>
              <w:right w:val="nil"/>
            </w:tcBorders>
            <w:vAlign w:val="center"/>
          </w:tcPr>
          <w:p w14:paraId="445FDB2F"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5.06</w:t>
            </w:r>
          </w:p>
        </w:tc>
      </w:tr>
      <w:tr w:rsidR="00AA4D0D" w:rsidRPr="00AA4D0D" w14:paraId="60051E2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3C39C071" w14:textId="77777777" w:rsidR="00AA4D0D" w:rsidRPr="00AA4D0D" w:rsidRDefault="00AA4D0D" w:rsidP="00AA4D0D">
            <w:pPr>
              <w:spacing w:after="0" w:line="320" w:lineRule="exact"/>
              <w:ind w:left="14" w:right="42"/>
              <w:jc w:val="distribute"/>
              <w:rPr>
                <w:rFonts w:ascii="Times New Roman" w:eastAsia="標楷體" w:hAnsi="Times New Roman" w:cs="Times New Roman"/>
                <w:b/>
                <w:color w:val="000000"/>
                <w:spacing w:val="-6"/>
                <w:kern w:val="0"/>
                <w:sz w:val="20"/>
                <w:szCs w:val="20"/>
                <w14:ligatures w14:val="none"/>
              </w:rPr>
            </w:pPr>
            <w:r w:rsidRPr="00AA4D0D">
              <w:rPr>
                <w:rFonts w:ascii="Times New Roman" w:eastAsia="標楷體" w:hAnsi="標楷體" w:cs="Times New Roman"/>
                <w:b/>
                <w:noProof/>
                <w:color w:val="000000"/>
                <w:spacing w:val="-6"/>
                <w:kern w:val="0"/>
                <w:sz w:val="20"/>
                <w:szCs w:val="20"/>
                <w14:ligatures w14:val="none"/>
              </w:rPr>
              <w:t>負債</w:t>
            </w:r>
          </w:p>
        </w:tc>
        <w:tc>
          <w:tcPr>
            <w:tcW w:w="1474" w:type="dxa"/>
            <w:tcBorders>
              <w:top w:val="nil"/>
              <w:left w:val="single" w:sz="4" w:space="0" w:color="auto"/>
              <w:bottom w:val="nil"/>
              <w:right w:val="single" w:sz="4" w:space="0" w:color="auto"/>
            </w:tcBorders>
            <w:vAlign w:val="center"/>
          </w:tcPr>
          <w:p w14:paraId="0E9884D9"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6,147,044,847</w:t>
            </w:r>
          </w:p>
        </w:tc>
        <w:tc>
          <w:tcPr>
            <w:tcW w:w="737" w:type="dxa"/>
            <w:tcBorders>
              <w:top w:val="nil"/>
              <w:left w:val="single" w:sz="4" w:space="0" w:color="auto"/>
              <w:bottom w:val="nil"/>
              <w:right w:val="single" w:sz="4" w:space="0" w:color="auto"/>
            </w:tcBorders>
            <w:vAlign w:val="center"/>
          </w:tcPr>
          <w:p w14:paraId="0C2D2B7D"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18.83</w:t>
            </w:r>
          </w:p>
        </w:tc>
        <w:tc>
          <w:tcPr>
            <w:tcW w:w="1474" w:type="dxa"/>
            <w:tcBorders>
              <w:top w:val="nil"/>
              <w:left w:val="single" w:sz="4" w:space="0" w:color="auto"/>
              <w:bottom w:val="nil"/>
              <w:right w:val="single" w:sz="4" w:space="0" w:color="auto"/>
            </w:tcBorders>
            <w:vAlign w:val="center"/>
          </w:tcPr>
          <w:p w14:paraId="3BEA05CB"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5,426,259,820</w:t>
            </w:r>
          </w:p>
        </w:tc>
        <w:tc>
          <w:tcPr>
            <w:tcW w:w="737" w:type="dxa"/>
            <w:tcBorders>
              <w:top w:val="nil"/>
              <w:left w:val="single" w:sz="4" w:space="0" w:color="auto"/>
              <w:bottom w:val="nil"/>
              <w:right w:val="single" w:sz="4" w:space="0" w:color="auto"/>
            </w:tcBorders>
            <w:vAlign w:val="center"/>
          </w:tcPr>
          <w:p w14:paraId="1BED1D1B"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17.47</w:t>
            </w:r>
          </w:p>
        </w:tc>
        <w:tc>
          <w:tcPr>
            <w:tcW w:w="1463" w:type="dxa"/>
            <w:tcBorders>
              <w:top w:val="nil"/>
              <w:left w:val="single" w:sz="4" w:space="0" w:color="auto"/>
              <w:bottom w:val="nil"/>
              <w:right w:val="single" w:sz="4" w:space="0" w:color="auto"/>
            </w:tcBorders>
            <w:vAlign w:val="center"/>
          </w:tcPr>
          <w:p w14:paraId="72825EE9"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720,785,027</w:t>
            </w:r>
          </w:p>
        </w:tc>
        <w:tc>
          <w:tcPr>
            <w:tcW w:w="667" w:type="dxa"/>
            <w:tcBorders>
              <w:top w:val="nil"/>
              <w:left w:val="single" w:sz="4" w:space="0" w:color="auto"/>
              <w:bottom w:val="nil"/>
              <w:right w:val="nil"/>
            </w:tcBorders>
            <w:vAlign w:val="center"/>
          </w:tcPr>
          <w:p w14:paraId="0E800323"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13.28</w:t>
            </w:r>
          </w:p>
        </w:tc>
      </w:tr>
      <w:tr w:rsidR="00AA4D0D" w:rsidRPr="00AA4D0D" w14:paraId="579B3BA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3F634A43" w14:textId="77777777" w:rsidR="00AA4D0D" w:rsidRPr="00AA4D0D" w:rsidRDefault="00AA4D0D" w:rsidP="00AA4D0D">
            <w:pPr>
              <w:spacing w:after="0" w:line="320" w:lineRule="exact"/>
              <w:ind w:leftChars="100" w:left="240" w:right="42"/>
              <w:jc w:val="distribute"/>
              <w:rPr>
                <w:rFonts w:ascii="Times New Roman" w:eastAsia="標楷體" w:hAnsi="標楷體" w:cs="Times New Roman"/>
                <w:noProof/>
                <w:color w:val="000000"/>
                <w:spacing w:val="-6"/>
                <w:kern w:val="0"/>
                <w:sz w:val="20"/>
                <w:szCs w:val="20"/>
                <w14:ligatures w14:val="none"/>
              </w:rPr>
            </w:pPr>
            <w:r w:rsidRPr="00AA4D0D">
              <w:rPr>
                <w:rFonts w:ascii="Times New Roman" w:eastAsia="標楷體" w:hAnsi="標楷體" w:cs="Times New Roman" w:hint="eastAsia"/>
                <w:noProof/>
                <w:color w:val="000000"/>
                <w:spacing w:val="-6"/>
                <w:kern w:val="0"/>
                <w:sz w:val="20"/>
                <w:szCs w:val="20"/>
                <w14:ligatures w14:val="none"/>
              </w:rPr>
              <w:t>流動負債</w:t>
            </w:r>
          </w:p>
        </w:tc>
        <w:tc>
          <w:tcPr>
            <w:tcW w:w="1474" w:type="dxa"/>
            <w:tcBorders>
              <w:top w:val="nil"/>
              <w:left w:val="single" w:sz="4" w:space="0" w:color="auto"/>
              <w:bottom w:val="nil"/>
              <w:right w:val="single" w:sz="4" w:space="0" w:color="auto"/>
            </w:tcBorders>
            <w:vAlign w:val="center"/>
          </w:tcPr>
          <w:p w14:paraId="5F24C2BB"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5,877,044,690</w:t>
            </w:r>
          </w:p>
        </w:tc>
        <w:tc>
          <w:tcPr>
            <w:tcW w:w="737" w:type="dxa"/>
            <w:tcBorders>
              <w:top w:val="nil"/>
              <w:left w:val="single" w:sz="4" w:space="0" w:color="auto"/>
              <w:bottom w:val="nil"/>
              <w:right w:val="single" w:sz="4" w:space="0" w:color="auto"/>
            </w:tcBorders>
            <w:vAlign w:val="center"/>
          </w:tcPr>
          <w:p w14:paraId="204F6A56"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18.01</w:t>
            </w:r>
          </w:p>
        </w:tc>
        <w:tc>
          <w:tcPr>
            <w:tcW w:w="1474" w:type="dxa"/>
            <w:tcBorders>
              <w:top w:val="nil"/>
              <w:left w:val="single" w:sz="4" w:space="0" w:color="auto"/>
              <w:bottom w:val="nil"/>
              <w:right w:val="single" w:sz="4" w:space="0" w:color="auto"/>
            </w:tcBorders>
            <w:vAlign w:val="center"/>
          </w:tcPr>
          <w:p w14:paraId="21AF1606"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5,181,646,024</w:t>
            </w:r>
          </w:p>
        </w:tc>
        <w:tc>
          <w:tcPr>
            <w:tcW w:w="737" w:type="dxa"/>
            <w:tcBorders>
              <w:top w:val="nil"/>
              <w:left w:val="single" w:sz="4" w:space="0" w:color="auto"/>
              <w:bottom w:val="nil"/>
              <w:right w:val="single" w:sz="4" w:space="0" w:color="auto"/>
            </w:tcBorders>
            <w:vAlign w:val="center"/>
          </w:tcPr>
          <w:p w14:paraId="54ECA12C"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16.68</w:t>
            </w:r>
          </w:p>
        </w:tc>
        <w:tc>
          <w:tcPr>
            <w:tcW w:w="1463" w:type="dxa"/>
            <w:tcBorders>
              <w:top w:val="nil"/>
              <w:left w:val="single" w:sz="4" w:space="0" w:color="auto"/>
              <w:bottom w:val="nil"/>
              <w:right w:val="single" w:sz="4" w:space="0" w:color="auto"/>
            </w:tcBorders>
            <w:vAlign w:val="center"/>
          </w:tcPr>
          <w:p w14:paraId="14EFE948"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695,398,666</w:t>
            </w:r>
          </w:p>
        </w:tc>
        <w:tc>
          <w:tcPr>
            <w:tcW w:w="667" w:type="dxa"/>
            <w:tcBorders>
              <w:top w:val="nil"/>
              <w:left w:val="single" w:sz="4" w:space="0" w:color="auto"/>
              <w:bottom w:val="nil"/>
              <w:right w:val="nil"/>
            </w:tcBorders>
            <w:vAlign w:val="center"/>
          </w:tcPr>
          <w:p w14:paraId="52D52FE5"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13.42</w:t>
            </w:r>
          </w:p>
        </w:tc>
      </w:tr>
      <w:tr w:rsidR="00AA4D0D" w:rsidRPr="00AA4D0D" w14:paraId="489510D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794B8EB7" w14:textId="77777777" w:rsidR="00AA4D0D" w:rsidRPr="00AA4D0D" w:rsidRDefault="00AA4D0D" w:rsidP="00AA4D0D">
            <w:pPr>
              <w:spacing w:after="0" w:line="320" w:lineRule="exact"/>
              <w:ind w:leftChars="100" w:left="240" w:right="42"/>
              <w:jc w:val="distribute"/>
              <w:rPr>
                <w:rFonts w:ascii="Times New Roman" w:eastAsia="標楷體" w:hAnsi="標楷體" w:cs="Times New Roman"/>
                <w:noProof/>
                <w:color w:val="000000"/>
                <w:spacing w:val="-6"/>
                <w:kern w:val="0"/>
                <w:sz w:val="20"/>
                <w:szCs w:val="20"/>
                <w14:ligatures w14:val="none"/>
              </w:rPr>
            </w:pPr>
            <w:r w:rsidRPr="00AA4D0D">
              <w:rPr>
                <w:rFonts w:ascii="Times New Roman" w:eastAsia="標楷體" w:hAnsi="標楷體" w:cs="Times New Roman" w:hint="eastAsia"/>
                <w:noProof/>
                <w:color w:val="000000"/>
                <w:spacing w:val="-6"/>
                <w:kern w:val="0"/>
                <w:sz w:val="20"/>
                <w:szCs w:val="20"/>
                <w14:ligatures w14:val="none"/>
              </w:rPr>
              <w:t>其他負債</w:t>
            </w:r>
          </w:p>
        </w:tc>
        <w:tc>
          <w:tcPr>
            <w:tcW w:w="1474" w:type="dxa"/>
            <w:tcBorders>
              <w:top w:val="nil"/>
              <w:left w:val="single" w:sz="4" w:space="0" w:color="auto"/>
              <w:bottom w:val="nil"/>
              <w:right w:val="single" w:sz="4" w:space="0" w:color="auto"/>
            </w:tcBorders>
            <w:vAlign w:val="center"/>
          </w:tcPr>
          <w:p w14:paraId="62AEECA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270,000,157</w:t>
            </w:r>
          </w:p>
        </w:tc>
        <w:tc>
          <w:tcPr>
            <w:tcW w:w="737" w:type="dxa"/>
            <w:tcBorders>
              <w:top w:val="nil"/>
              <w:left w:val="single" w:sz="4" w:space="0" w:color="auto"/>
              <w:bottom w:val="nil"/>
              <w:right w:val="single" w:sz="4" w:space="0" w:color="auto"/>
            </w:tcBorders>
            <w:vAlign w:val="center"/>
          </w:tcPr>
          <w:p w14:paraId="6BB9AB57"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0.83</w:t>
            </w:r>
          </w:p>
        </w:tc>
        <w:tc>
          <w:tcPr>
            <w:tcW w:w="1474" w:type="dxa"/>
            <w:tcBorders>
              <w:top w:val="nil"/>
              <w:left w:val="single" w:sz="4" w:space="0" w:color="auto"/>
              <w:bottom w:val="nil"/>
              <w:right w:val="single" w:sz="4" w:space="0" w:color="auto"/>
            </w:tcBorders>
            <w:vAlign w:val="center"/>
          </w:tcPr>
          <w:p w14:paraId="4CEF1F4B"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244,613,796</w:t>
            </w:r>
          </w:p>
        </w:tc>
        <w:tc>
          <w:tcPr>
            <w:tcW w:w="737" w:type="dxa"/>
            <w:tcBorders>
              <w:top w:val="nil"/>
              <w:left w:val="single" w:sz="4" w:space="0" w:color="auto"/>
              <w:bottom w:val="nil"/>
              <w:right w:val="single" w:sz="4" w:space="0" w:color="auto"/>
            </w:tcBorders>
            <w:vAlign w:val="center"/>
          </w:tcPr>
          <w:p w14:paraId="0C904F4D"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0.79</w:t>
            </w:r>
          </w:p>
        </w:tc>
        <w:tc>
          <w:tcPr>
            <w:tcW w:w="1463" w:type="dxa"/>
            <w:tcBorders>
              <w:top w:val="nil"/>
              <w:left w:val="single" w:sz="4" w:space="0" w:color="auto"/>
              <w:bottom w:val="nil"/>
              <w:right w:val="single" w:sz="4" w:space="0" w:color="auto"/>
            </w:tcBorders>
            <w:vAlign w:val="center"/>
          </w:tcPr>
          <w:p w14:paraId="173EE24A"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25,386,361</w:t>
            </w:r>
          </w:p>
        </w:tc>
        <w:tc>
          <w:tcPr>
            <w:tcW w:w="667" w:type="dxa"/>
            <w:tcBorders>
              <w:top w:val="nil"/>
              <w:left w:val="single" w:sz="4" w:space="0" w:color="auto"/>
              <w:bottom w:val="nil"/>
              <w:right w:val="nil"/>
            </w:tcBorders>
            <w:vAlign w:val="center"/>
          </w:tcPr>
          <w:p w14:paraId="627BF5E4"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10.38</w:t>
            </w:r>
          </w:p>
        </w:tc>
      </w:tr>
      <w:tr w:rsidR="00AA4D0D" w:rsidRPr="00AA4D0D" w14:paraId="2C105CD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19B38F87" w14:textId="77777777" w:rsidR="00AA4D0D" w:rsidRPr="00AA4D0D" w:rsidRDefault="00AA4D0D" w:rsidP="00AA4D0D">
            <w:pPr>
              <w:spacing w:after="0" w:line="320" w:lineRule="exact"/>
              <w:ind w:left="14" w:right="42"/>
              <w:jc w:val="distribute"/>
              <w:rPr>
                <w:rFonts w:ascii="Times New Roman" w:eastAsia="標楷體" w:hAnsi="標楷體" w:cs="Times New Roman"/>
                <w:b/>
                <w:noProof/>
                <w:color w:val="000000"/>
                <w:spacing w:val="-6"/>
                <w:kern w:val="0"/>
                <w:sz w:val="20"/>
                <w:szCs w:val="20"/>
                <w14:ligatures w14:val="none"/>
              </w:rPr>
            </w:pPr>
            <w:r w:rsidRPr="00AA4D0D">
              <w:rPr>
                <w:rFonts w:ascii="Times New Roman" w:eastAsia="標楷體" w:hAnsi="標楷體" w:cs="Times New Roman" w:hint="eastAsia"/>
                <w:b/>
                <w:noProof/>
                <w:color w:val="000000"/>
                <w:spacing w:val="-6"/>
                <w:kern w:val="0"/>
                <w:sz w:val="20"/>
                <w:szCs w:val="20"/>
                <w14:ligatures w14:val="none"/>
              </w:rPr>
              <w:t>淨資產</w:t>
            </w:r>
          </w:p>
        </w:tc>
        <w:tc>
          <w:tcPr>
            <w:tcW w:w="1474" w:type="dxa"/>
            <w:tcBorders>
              <w:top w:val="nil"/>
              <w:left w:val="single" w:sz="4" w:space="0" w:color="auto"/>
              <w:bottom w:val="nil"/>
              <w:right w:val="single" w:sz="4" w:space="0" w:color="auto"/>
            </w:tcBorders>
            <w:vAlign w:val="center"/>
          </w:tcPr>
          <w:p w14:paraId="1895E0D9"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26,489,428,187</w:t>
            </w:r>
          </w:p>
        </w:tc>
        <w:tc>
          <w:tcPr>
            <w:tcW w:w="737" w:type="dxa"/>
            <w:tcBorders>
              <w:top w:val="nil"/>
              <w:left w:val="single" w:sz="4" w:space="0" w:color="auto"/>
              <w:bottom w:val="nil"/>
              <w:right w:val="single" w:sz="4" w:space="0" w:color="auto"/>
            </w:tcBorders>
            <w:vAlign w:val="center"/>
          </w:tcPr>
          <w:p w14:paraId="48DF9E27"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81.17</w:t>
            </w:r>
          </w:p>
        </w:tc>
        <w:tc>
          <w:tcPr>
            <w:tcW w:w="1474" w:type="dxa"/>
            <w:tcBorders>
              <w:top w:val="nil"/>
              <w:left w:val="single" w:sz="4" w:space="0" w:color="auto"/>
              <w:bottom w:val="nil"/>
              <w:right w:val="single" w:sz="4" w:space="0" w:color="auto"/>
            </w:tcBorders>
            <w:vAlign w:val="center"/>
          </w:tcPr>
          <w:p w14:paraId="45C31649"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25,638,801,989</w:t>
            </w:r>
          </w:p>
        </w:tc>
        <w:tc>
          <w:tcPr>
            <w:tcW w:w="737" w:type="dxa"/>
            <w:tcBorders>
              <w:top w:val="nil"/>
              <w:left w:val="single" w:sz="4" w:space="0" w:color="auto"/>
              <w:bottom w:val="nil"/>
              <w:right w:val="single" w:sz="4" w:space="0" w:color="auto"/>
            </w:tcBorders>
            <w:vAlign w:val="center"/>
          </w:tcPr>
          <w:p w14:paraId="683AB95F"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82.53</w:t>
            </w:r>
          </w:p>
        </w:tc>
        <w:tc>
          <w:tcPr>
            <w:tcW w:w="1463" w:type="dxa"/>
            <w:tcBorders>
              <w:top w:val="nil"/>
              <w:left w:val="single" w:sz="4" w:space="0" w:color="auto"/>
              <w:bottom w:val="nil"/>
              <w:right w:val="single" w:sz="4" w:space="0" w:color="auto"/>
            </w:tcBorders>
            <w:vAlign w:val="center"/>
          </w:tcPr>
          <w:p w14:paraId="2FE65CF6"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850,626,198</w:t>
            </w:r>
          </w:p>
        </w:tc>
        <w:tc>
          <w:tcPr>
            <w:tcW w:w="667" w:type="dxa"/>
            <w:tcBorders>
              <w:top w:val="nil"/>
              <w:left w:val="single" w:sz="4" w:space="0" w:color="auto"/>
              <w:bottom w:val="nil"/>
              <w:right w:val="nil"/>
            </w:tcBorders>
            <w:vAlign w:val="center"/>
          </w:tcPr>
          <w:p w14:paraId="33890EFA"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3.32</w:t>
            </w:r>
          </w:p>
        </w:tc>
      </w:tr>
      <w:tr w:rsidR="00AA4D0D" w:rsidRPr="00AA4D0D" w14:paraId="23CD443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nil"/>
            </w:tcBorders>
            <w:shd w:val="clear" w:color="auto" w:fill="auto"/>
            <w:vAlign w:val="center"/>
          </w:tcPr>
          <w:p w14:paraId="0AC6A403" w14:textId="77777777" w:rsidR="00AA4D0D" w:rsidRPr="00AA4D0D" w:rsidRDefault="00AA4D0D" w:rsidP="00AA4D0D">
            <w:pPr>
              <w:spacing w:after="0" w:line="320" w:lineRule="exact"/>
              <w:ind w:leftChars="100" w:left="240" w:right="42"/>
              <w:jc w:val="distribute"/>
              <w:rPr>
                <w:rFonts w:ascii="Times New Roman" w:eastAsia="標楷體" w:hAnsi="標楷體" w:cs="Times New Roman"/>
                <w:noProof/>
                <w:color w:val="000000"/>
                <w:spacing w:val="-6"/>
                <w:kern w:val="0"/>
                <w:sz w:val="20"/>
                <w:szCs w:val="20"/>
                <w14:ligatures w14:val="none"/>
              </w:rPr>
            </w:pPr>
            <w:r w:rsidRPr="00AA4D0D">
              <w:rPr>
                <w:rFonts w:ascii="Times New Roman" w:eastAsia="標楷體" w:hAnsi="標楷體" w:cs="Times New Roman" w:hint="eastAsia"/>
                <w:noProof/>
                <w:color w:val="000000"/>
                <w:spacing w:val="-6"/>
                <w:kern w:val="0"/>
                <w:sz w:val="20"/>
                <w:szCs w:val="20"/>
                <w14:ligatures w14:val="none"/>
              </w:rPr>
              <w:t>淨資產</w:t>
            </w:r>
          </w:p>
        </w:tc>
        <w:tc>
          <w:tcPr>
            <w:tcW w:w="1474" w:type="dxa"/>
            <w:tcBorders>
              <w:top w:val="nil"/>
              <w:left w:val="single" w:sz="4" w:space="0" w:color="auto"/>
              <w:bottom w:val="nil"/>
              <w:right w:val="single" w:sz="4" w:space="0" w:color="auto"/>
            </w:tcBorders>
            <w:vAlign w:val="center"/>
          </w:tcPr>
          <w:p w14:paraId="018EBCE4"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26,489,428,187</w:t>
            </w:r>
          </w:p>
        </w:tc>
        <w:tc>
          <w:tcPr>
            <w:tcW w:w="737" w:type="dxa"/>
            <w:tcBorders>
              <w:top w:val="nil"/>
              <w:left w:val="single" w:sz="4" w:space="0" w:color="auto"/>
              <w:bottom w:val="nil"/>
              <w:right w:val="single" w:sz="4" w:space="0" w:color="auto"/>
            </w:tcBorders>
            <w:vAlign w:val="center"/>
          </w:tcPr>
          <w:p w14:paraId="5BF13A56"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81.17</w:t>
            </w:r>
          </w:p>
        </w:tc>
        <w:tc>
          <w:tcPr>
            <w:tcW w:w="1474" w:type="dxa"/>
            <w:tcBorders>
              <w:top w:val="nil"/>
              <w:left w:val="single" w:sz="4" w:space="0" w:color="auto"/>
              <w:bottom w:val="nil"/>
              <w:right w:val="single" w:sz="4" w:space="0" w:color="auto"/>
            </w:tcBorders>
            <w:vAlign w:val="center"/>
          </w:tcPr>
          <w:p w14:paraId="5057E855"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25,638,801,989</w:t>
            </w:r>
          </w:p>
        </w:tc>
        <w:tc>
          <w:tcPr>
            <w:tcW w:w="737" w:type="dxa"/>
            <w:tcBorders>
              <w:top w:val="nil"/>
              <w:left w:val="single" w:sz="4" w:space="0" w:color="auto"/>
              <w:bottom w:val="nil"/>
              <w:right w:val="single" w:sz="4" w:space="0" w:color="auto"/>
            </w:tcBorders>
            <w:vAlign w:val="center"/>
          </w:tcPr>
          <w:p w14:paraId="5778EA2E"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82.53</w:t>
            </w:r>
          </w:p>
        </w:tc>
        <w:tc>
          <w:tcPr>
            <w:tcW w:w="1463" w:type="dxa"/>
            <w:tcBorders>
              <w:top w:val="nil"/>
              <w:left w:val="single" w:sz="4" w:space="0" w:color="auto"/>
              <w:bottom w:val="nil"/>
              <w:right w:val="single" w:sz="4" w:space="0" w:color="auto"/>
            </w:tcBorders>
            <w:vAlign w:val="center"/>
          </w:tcPr>
          <w:p w14:paraId="54BCD6BA"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850,626,198</w:t>
            </w:r>
          </w:p>
        </w:tc>
        <w:tc>
          <w:tcPr>
            <w:tcW w:w="667" w:type="dxa"/>
            <w:tcBorders>
              <w:top w:val="nil"/>
              <w:left w:val="single" w:sz="4" w:space="0" w:color="auto"/>
              <w:bottom w:val="nil"/>
              <w:right w:val="nil"/>
            </w:tcBorders>
            <w:vAlign w:val="center"/>
          </w:tcPr>
          <w:p w14:paraId="6B868C9D" w14:textId="77777777" w:rsidR="00AA4D0D" w:rsidRPr="00AA4D0D" w:rsidRDefault="00AA4D0D" w:rsidP="00AA4D0D">
            <w:pPr>
              <w:spacing w:after="0" w:line="320" w:lineRule="exact"/>
              <w:jc w:val="right"/>
              <w:rPr>
                <w:rFonts w:ascii="新細明體" w:eastAsia="新細明體" w:hAnsi="新細明體" w:cs="Times New Roman"/>
                <w:noProof/>
                <w:color w:val="000000"/>
                <w:sz w:val="20"/>
                <w:szCs w:val="20"/>
                <w14:ligatures w14:val="none"/>
              </w:rPr>
            </w:pPr>
            <w:r w:rsidRPr="00AA4D0D">
              <w:rPr>
                <w:rFonts w:ascii="新細明體" w:eastAsia="新細明體" w:hAnsi="新細明體" w:cs="Times New Roman" w:hint="eastAsia"/>
                <w:sz w:val="20"/>
                <w14:ligatures w14:val="none"/>
              </w:rPr>
              <w:t>3.32</w:t>
            </w:r>
          </w:p>
        </w:tc>
      </w:tr>
      <w:tr w:rsidR="00AA4D0D" w:rsidRPr="00AA4D0D" w14:paraId="0C9B89C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702"/>
        </w:trPr>
        <w:tc>
          <w:tcPr>
            <w:tcW w:w="3369" w:type="dxa"/>
            <w:tcBorders>
              <w:top w:val="nil"/>
              <w:left w:val="nil"/>
              <w:bottom w:val="single" w:sz="12" w:space="0" w:color="auto"/>
            </w:tcBorders>
            <w:vAlign w:val="center"/>
          </w:tcPr>
          <w:p w14:paraId="14BEE273" w14:textId="77777777" w:rsidR="00AA4D0D" w:rsidRPr="00AA4D0D" w:rsidRDefault="00AA4D0D" w:rsidP="00AA4D0D">
            <w:pPr>
              <w:spacing w:after="0" w:line="320" w:lineRule="exact"/>
              <w:ind w:left="14" w:right="42"/>
              <w:jc w:val="distribute"/>
              <w:rPr>
                <w:rFonts w:ascii="Times New Roman" w:eastAsia="標楷體" w:hAnsi="標楷體" w:cs="Times New Roman"/>
                <w:b/>
                <w:noProof/>
                <w:color w:val="000000"/>
                <w:spacing w:val="-6"/>
                <w:kern w:val="0"/>
                <w:sz w:val="20"/>
                <w:szCs w:val="20"/>
                <w14:ligatures w14:val="none"/>
              </w:rPr>
            </w:pPr>
            <w:r w:rsidRPr="00AA4D0D">
              <w:rPr>
                <w:rFonts w:ascii="Times New Roman" w:eastAsia="標楷體" w:hAnsi="標楷體" w:cs="Times New Roman" w:hint="eastAsia"/>
                <w:b/>
                <w:noProof/>
                <w:color w:val="000000"/>
                <w:spacing w:val="-6"/>
                <w:kern w:val="0"/>
                <w:sz w:val="20"/>
                <w:szCs w:val="20"/>
                <w14:ligatures w14:val="none"/>
              </w:rPr>
              <w:t>負債及淨資產總額</w:t>
            </w:r>
          </w:p>
        </w:tc>
        <w:tc>
          <w:tcPr>
            <w:tcW w:w="1474" w:type="dxa"/>
            <w:tcBorders>
              <w:top w:val="nil"/>
              <w:left w:val="single" w:sz="4" w:space="0" w:color="auto"/>
              <w:bottom w:val="single" w:sz="12" w:space="0" w:color="auto"/>
              <w:right w:val="single" w:sz="4" w:space="0" w:color="auto"/>
            </w:tcBorders>
            <w:vAlign w:val="center"/>
          </w:tcPr>
          <w:p w14:paraId="7A0221E7"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32,636,473,034</w:t>
            </w:r>
          </w:p>
        </w:tc>
        <w:tc>
          <w:tcPr>
            <w:tcW w:w="737" w:type="dxa"/>
            <w:tcBorders>
              <w:top w:val="nil"/>
              <w:left w:val="single" w:sz="4" w:space="0" w:color="auto"/>
              <w:bottom w:val="single" w:sz="12" w:space="0" w:color="auto"/>
              <w:right w:val="single" w:sz="4" w:space="0" w:color="auto"/>
            </w:tcBorders>
            <w:vAlign w:val="center"/>
          </w:tcPr>
          <w:p w14:paraId="3EDB89BD"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100.00</w:t>
            </w:r>
          </w:p>
        </w:tc>
        <w:tc>
          <w:tcPr>
            <w:tcW w:w="1474" w:type="dxa"/>
            <w:tcBorders>
              <w:top w:val="nil"/>
              <w:left w:val="single" w:sz="4" w:space="0" w:color="auto"/>
              <w:bottom w:val="single" w:sz="12" w:space="0" w:color="auto"/>
              <w:right w:val="single" w:sz="4" w:space="0" w:color="auto"/>
            </w:tcBorders>
            <w:vAlign w:val="center"/>
          </w:tcPr>
          <w:p w14:paraId="073FE404"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31,065,061,809</w:t>
            </w:r>
          </w:p>
        </w:tc>
        <w:tc>
          <w:tcPr>
            <w:tcW w:w="737" w:type="dxa"/>
            <w:tcBorders>
              <w:top w:val="nil"/>
              <w:left w:val="single" w:sz="4" w:space="0" w:color="auto"/>
              <w:bottom w:val="single" w:sz="12" w:space="0" w:color="auto"/>
              <w:right w:val="single" w:sz="4" w:space="0" w:color="auto"/>
            </w:tcBorders>
            <w:vAlign w:val="center"/>
          </w:tcPr>
          <w:p w14:paraId="391B2474"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100.00</w:t>
            </w:r>
          </w:p>
        </w:tc>
        <w:tc>
          <w:tcPr>
            <w:tcW w:w="1463" w:type="dxa"/>
            <w:tcBorders>
              <w:top w:val="nil"/>
              <w:left w:val="single" w:sz="4" w:space="0" w:color="auto"/>
              <w:bottom w:val="single" w:sz="12" w:space="0" w:color="auto"/>
              <w:right w:val="single" w:sz="4" w:space="0" w:color="auto"/>
            </w:tcBorders>
            <w:vAlign w:val="center"/>
          </w:tcPr>
          <w:p w14:paraId="6152360E"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1,571,411,225</w:t>
            </w:r>
          </w:p>
        </w:tc>
        <w:tc>
          <w:tcPr>
            <w:tcW w:w="667" w:type="dxa"/>
            <w:tcBorders>
              <w:top w:val="nil"/>
              <w:left w:val="single" w:sz="4" w:space="0" w:color="auto"/>
              <w:bottom w:val="single" w:sz="12" w:space="0" w:color="auto"/>
              <w:right w:val="nil"/>
            </w:tcBorders>
            <w:vAlign w:val="center"/>
          </w:tcPr>
          <w:p w14:paraId="29F08E9B" w14:textId="77777777" w:rsidR="00AA4D0D" w:rsidRPr="00AA4D0D" w:rsidRDefault="00AA4D0D" w:rsidP="00AA4D0D">
            <w:pPr>
              <w:spacing w:after="0" w:line="320" w:lineRule="exact"/>
              <w:jc w:val="right"/>
              <w:rPr>
                <w:rFonts w:ascii="新細明體" w:eastAsia="新細明體" w:hAnsi="新細明體" w:cs="Times New Roman"/>
                <w:b/>
                <w:noProof/>
                <w:color w:val="000000"/>
                <w:sz w:val="20"/>
                <w:szCs w:val="20"/>
                <w14:ligatures w14:val="none"/>
              </w:rPr>
            </w:pPr>
            <w:r w:rsidRPr="00AA4D0D">
              <w:rPr>
                <w:rFonts w:ascii="新細明體" w:eastAsia="新細明體" w:hAnsi="新細明體" w:cs="Times New Roman" w:hint="eastAsia"/>
                <w:b/>
                <w:noProof/>
                <w:sz w:val="20"/>
                <w14:ligatures w14:val="none"/>
              </w:rPr>
              <w:t>5.06</w:t>
            </w:r>
          </w:p>
        </w:tc>
      </w:tr>
    </w:tbl>
    <w:p w14:paraId="46017D58" w14:textId="77777777" w:rsidR="00AA4D0D" w:rsidRPr="00AA4D0D" w:rsidRDefault="00AA4D0D" w:rsidP="00AA4D0D">
      <w:pPr>
        <w:tabs>
          <w:tab w:val="left" w:pos="408"/>
        </w:tabs>
        <w:adjustRightInd w:val="0"/>
        <w:snapToGrid w:val="0"/>
        <w:spacing w:after="0" w:line="240" w:lineRule="exact"/>
        <w:ind w:left="424" w:hangingChars="208" w:hanging="424"/>
        <w:rPr>
          <w:rFonts w:ascii="標楷體" w:eastAsia="標楷體" w:hAnsi="標楷體" w:cs="Times New Roman"/>
          <w:spacing w:val="2"/>
          <w:kern w:val="0"/>
          <w:sz w:val="20"/>
          <w14:ligatures w14:val="none"/>
        </w:rPr>
      </w:pPr>
      <w:proofErr w:type="gramStart"/>
      <w:r w:rsidRPr="00AA4D0D">
        <w:rPr>
          <w:rFonts w:ascii="標楷體" w:eastAsia="標楷體" w:hAnsi="標楷體" w:cs="Times New Roman" w:hint="eastAsia"/>
          <w:spacing w:val="2"/>
          <w:kern w:val="0"/>
          <w:sz w:val="20"/>
          <w14:ligatures w14:val="none"/>
        </w:rPr>
        <w:t>註</w:t>
      </w:r>
      <w:proofErr w:type="gramEnd"/>
      <w:r w:rsidRPr="00AA4D0D">
        <w:rPr>
          <w:rFonts w:ascii="標楷體" w:eastAsia="標楷體" w:hAnsi="標楷體" w:cs="Times New Roman" w:hint="eastAsia"/>
          <w:spacing w:val="2"/>
          <w:kern w:val="0"/>
          <w:sz w:val="20"/>
          <w14:ligatures w14:val="none"/>
        </w:rPr>
        <w:t>：1.信託代理與保證資產（負債），1</w:t>
      </w:r>
      <w:r w:rsidRPr="00AA4D0D">
        <w:rPr>
          <w:rFonts w:ascii="標楷體" w:eastAsia="標楷體" w:hAnsi="標楷體" w:cs="Times New Roman"/>
          <w:spacing w:val="2"/>
          <w:kern w:val="0"/>
          <w:sz w:val="20"/>
          <w14:ligatures w14:val="none"/>
        </w:rPr>
        <w:t>13年底及</w:t>
      </w:r>
      <w:r w:rsidRPr="00AA4D0D">
        <w:rPr>
          <w:rFonts w:ascii="標楷體" w:eastAsia="標楷體" w:hAnsi="標楷體" w:cs="Times New Roman" w:hint="eastAsia"/>
          <w:spacing w:val="2"/>
          <w:kern w:val="0"/>
          <w:sz w:val="20"/>
          <w14:ligatures w14:val="none"/>
        </w:rPr>
        <w:t>1</w:t>
      </w:r>
      <w:r w:rsidRPr="00AA4D0D">
        <w:rPr>
          <w:rFonts w:ascii="標楷體" w:eastAsia="標楷體" w:hAnsi="標楷體" w:cs="Times New Roman"/>
          <w:spacing w:val="2"/>
          <w:kern w:val="0"/>
          <w:sz w:val="20"/>
          <w14:ligatures w14:val="none"/>
        </w:rPr>
        <w:t>12年底各有</w:t>
      </w:r>
      <w:r w:rsidRPr="00AA4D0D">
        <w:rPr>
          <w:rFonts w:ascii="標楷體" w:eastAsia="標楷體" w:hAnsi="標楷體" w:cs="Times New Roman" w:hint="eastAsia"/>
          <w:spacing w:val="2"/>
          <w:kern w:val="0"/>
          <w:sz w:val="20"/>
          <w14:ligatures w14:val="none"/>
        </w:rPr>
        <w:t>4</w:t>
      </w:r>
      <w:r w:rsidRPr="00AA4D0D">
        <w:rPr>
          <w:rFonts w:ascii="標楷體" w:eastAsia="標楷體" w:hAnsi="標楷體" w:cs="Times New Roman"/>
          <w:spacing w:val="2"/>
          <w:kern w:val="0"/>
          <w:sz w:val="20"/>
          <w14:ligatures w14:val="none"/>
        </w:rPr>
        <w:t>8,389,551元及</w:t>
      </w:r>
      <w:r w:rsidRPr="00AA4D0D">
        <w:rPr>
          <w:rFonts w:ascii="標楷體" w:eastAsia="標楷體" w:hAnsi="標楷體" w:cs="Times New Roman" w:hint="eastAsia"/>
          <w:spacing w:val="2"/>
          <w:kern w:val="0"/>
          <w:sz w:val="20"/>
          <w14:ligatures w14:val="none"/>
        </w:rPr>
        <w:t>5</w:t>
      </w:r>
      <w:r w:rsidRPr="00AA4D0D">
        <w:rPr>
          <w:rFonts w:ascii="標楷體" w:eastAsia="標楷體" w:hAnsi="標楷體" w:cs="Times New Roman"/>
          <w:spacing w:val="2"/>
          <w:kern w:val="0"/>
          <w:sz w:val="20"/>
          <w14:ligatures w14:val="none"/>
        </w:rPr>
        <w:t>4,389,791</w:t>
      </w:r>
      <w:r w:rsidRPr="00AA4D0D">
        <w:rPr>
          <w:rFonts w:ascii="標楷體" w:eastAsia="標楷體" w:hAnsi="標楷體" w:cs="Times New Roman" w:hint="eastAsia"/>
          <w:spacing w:val="2"/>
          <w:kern w:val="0"/>
          <w:sz w:val="20"/>
          <w14:ligatures w14:val="none"/>
        </w:rPr>
        <w:t>元。</w:t>
      </w:r>
    </w:p>
    <w:p w14:paraId="423281F2" w14:textId="77777777" w:rsidR="00AA4D0D" w:rsidRPr="00AA4D0D" w:rsidRDefault="00AA4D0D" w:rsidP="00AA4D0D">
      <w:pPr>
        <w:adjustRightInd w:val="0"/>
        <w:snapToGrid w:val="0"/>
        <w:spacing w:after="0" w:line="240" w:lineRule="exact"/>
        <w:ind w:leftChars="170" w:left="628" w:hangingChars="108" w:hanging="220"/>
        <w:jc w:val="both"/>
        <w:rPr>
          <w:rFonts w:ascii="標楷體" w:eastAsia="標楷體" w:hAnsi="標楷體" w:cs="Times New Roman"/>
          <w:spacing w:val="4"/>
          <w:kern w:val="0"/>
          <w:sz w:val="20"/>
          <w14:ligatures w14:val="none"/>
        </w:rPr>
      </w:pPr>
      <w:r w:rsidRPr="00AA4D0D">
        <w:rPr>
          <w:rFonts w:ascii="標楷體" w:eastAsia="標楷體" w:hAnsi="標楷體" w:cs="Times New Roman" w:hint="eastAsia"/>
          <w:spacing w:val="2"/>
          <w:kern w:val="0"/>
          <w:sz w:val="20"/>
          <w14:ligatures w14:val="none"/>
        </w:rPr>
        <w:t>2</w:t>
      </w:r>
      <w:r w:rsidRPr="00AA4D0D">
        <w:rPr>
          <w:rFonts w:ascii="標楷體" w:eastAsia="標楷體" w:hAnsi="標楷體" w:cs="Times New Roman"/>
          <w:spacing w:val="2"/>
          <w:kern w:val="0"/>
          <w:sz w:val="20"/>
          <w14:ligatures w14:val="none"/>
        </w:rPr>
        <w:t>.</w:t>
      </w:r>
      <w:r w:rsidRPr="00AA4D0D">
        <w:rPr>
          <w:rFonts w:ascii="標楷體" w:eastAsia="標楷體" w:hAnsi="標楷體" w:cs="Times New Roman" w:hint="eastAsia"/>
          <w:spacing w:val="2"/>
          <w:kern w:val="0"/>
          <w:sz w:val="20"/>
          <w14:ligatures w14:val="none"/>
        </w:rPr>
        <w:t>本表「其他資產」與「其他負債」112年12月31日金額，配合行政院主計總處自</w:t>
      </w:r>
      <w:proofErr w:type="gramStart"/>
      <w:r w:rsidRPr="00AA4D0D">
        <w:rPr>
          <w:rFonts w:ascii="標楷體" w:eastAsia="標楷體" w:hAnsi="標楷體" w:cs="Times New Roman" w:hint="eastAsia"/>
          <w:spacing w:val="2"/>
          <w:kern w:val="0"/>
          <w:sz w:val="20"/>
          <w14:ligatures w14:val="none"/>
        </w:rPr>
        <w:t>113</w:t>
      </w:r>
      <w:proofErr w:type="gramEnd"/>
      <w:r w:rsidRPr="00AA4D0D">
        <w:rPr>
          <w:rFonts w:ascii="標楷體" w:eastAsia="標楷體" w:hAnsi="標楷體" w:cs="Times New Roman" w:hint="eastAsia"/>
          <w:spacing w:val="2"/>
          <w:kern w:val="0"/>
          <w:sz w:val="20"/>
          <w14:ligatures w14:val="none"/>
        </w:rPr>
        <w:t>年度起將「應付代管資產」由「其他負債」移列至「其他資產」之減項，辦理重分類。</w:t>
      </w:r>
    </w:p>
    <w:p w14:paraId="26AFE6C0" w14:textId="77777777" w:rsidR="00AA4D0D" w:rsidRPr="00AA4D0D" w:rsidRDefault="00AA4D0D" w:rsidP="00AA4D0D">
      <w:pPr>
        <w:tabs>
          <w:tab w:val="left" w:pos="408"/>
        </w:tabs>
        <w:adjustRightInd w:val="0"/>
        <w:snapToGrid w:val="0"/>
        <w:spacing w:after="0" w:line="240" w:lineRule="exact"/>
        <w:ind w:leftChars="170" w:left="414" w:hangingChars="3" w:hanging="6"/>
        <w:rPr>
          <w:rFonts w:ascii="標楷體" w:eastAsia="標楷體" w:hAnsi="標楷體" w:cs="Times New Roman"/>
          <w:spacing w:val="4"/>
          <w:kern w:val="0"/>
          <w:sz w:val="20"/>
          <w14:ligatures w14:val="none"/>
        </w:rPr>
      </w:pPr>
      <w:r w:rsidRPr="00AA4D0D">
        <w:rPr>
          <w:rFonts w:ascii="標楷體" w:eastAsia="標楷體" w:hAnsi="標楷體" w:cs="Times New Roman"/>
          <w:spacing w:val="2"/>
          <w:kern w:val="0"/>
          <w:sz w:val="20"/>
          <w14:ligatures w14:val="none"/>
        </w:rPr>
        <w:t>3.</w:t>
      </w:r>
      <w:proofErr w:type="gramStart"/>
      <w:r w:rsidRPr="00AA4D0D">
        <w:rPr>
          <w:rFonts w:ascii="標楷體" w:eastAsia="標楷體" w:hAnsi="標楷體" w:cs="Times New Roman" w:hint="eastAsia"/>
          <w:spacing w:val="2"/>
          <w:kern w:val="0"/>
          <w:sz w:val="20"/>
          <w14:ligatures w14:val="none"/>
        </w:rPr>
        <w:t>本表編製</w:t>
      </w:r>
      <w:proofErr w:type="gramEnd"/>
      <w:r w:rsidRPr="00AA4D0D">
        <w:rPr>
          <w:rFonts w:ascii="標楷體" w:eastAsia="標楷體" w:hAnsi="標楷體" w:cs="Times New Roman" w:hint="eastAsia"/>
          <w:spacing w:val="4"/>
          <w:kern w:val="0"/>
          <w:sz w:val="20"/>
          <w14:ligatures w14:val="none"/>
        </w:rPr>
        <w:t>基礎係依會計法刪除第29條後，納入固定資產及長期負債等科目，與預算編列基礎不同。</w:t>
      </w:r>
    </w:p>
    <w:tbl>
      <w:tblPr>
        <w:tblW w:w="9921" w:type="dxa"/>
        <w:tblLayout w:type="fixed"/>
        <w:tblLook w:val="01E0" w:firstRow="1" w:lastRow="1" w:firstColumn="1" w:lastColumn="1" w:noHBand="0" w:noVBand="0"/>
      </w:tblPr>
      <w:tblGrid>
        <w:gridCol w:w="3969"/>
        <w:gridCol w:w="2055"/>
        <w:gridCol w:w="2056"/>
        <w:gridCol w:w="1841"/>
      </w:tblGrid>
      <w:tr w:rsidR="00AA4D0D" w:rsidRPr="00AA4D0D" w14:paraId="79AF7A99" w14:textId="77777777" w:rsidTr="00405362">
        <w:trPr>
          <w:trHeight w:val="680"/>
        </w:trPr>
        <w:tc>
          <w:tcPr>
            <w:tcW w:w="9921" w:type="dxa"/>
            <w:gridSpan w:val="4"/>
          </w:tcPr>
          <w:p w14:paraId="45341251"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6AC30DD1" w14:textId="77777777" w:rsidTr="00405362">
        <w:trPr>
          <w:trHeight w:val="599"/>
        </w:trPr>
        <w:tc>
          <w:tcPr>
            <w:tcW w:w="9921" w:type="dxa"/>
            <w:gridSpan w:val="4"/>
            <w:tcMar>
              <w:top w:w="0" w:type="dxa"/>
              <w:left w:w="28" w:type="dxa"/>
              <w:bottom w:w="0" w:type="dxa"/>
              <w:right w:w="28" w:type="dxa"/>
            </w:tcMar>
            <w:vAlign w:val="center"/>
            <w:hideMark/>
          </w:tcPr>
          <w:p w14:paraId="5BFF433B"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10A655BF" w14:textId="77777777" w:rsidTr="00405362">
        <w:trPr>
          <w:cantSplit/>
          <w:trHeight w:val="567"/>
        </w:trPr>
        <w:tc>
          <w:tcPr>
            <w:tcW w:w="9921" w:type="dxa"/>
            <w:gridSpan w:val="4"/>
            <w:tcMar>
              <w:top w:w="0" w:type="dxa"/>
              <w:left w:w="28" w:type="dxa"/>
              <w:bottom w:w="0" w:type="dxa"/>
              <w:right w:w="28" w:type="dxa"/>
            </w:tcMar>
            <w:hideMark/>
          </w:tcPr>
          <w:p w14:paraId="57F5ED88" w14:textId="77777777" w:rsidR="00AA4D0D" w:rsidRPr="00AA4D0D" w:rsidRDefault="00AA4D0D" w:rsidP="00AA4D0D">
            <w:pPr>
              <w:wordWrap w:val="0"/>
              <w:spacing w:after="0" w:line="460" w:lineRule="exact"/>
              <w:jc w:val="right"/>
              <w:rPr>
                <w:rFonts w:ascii="Times New Roman" w:eastAsia="標楷體" w:hAnsi="標楷體" w:cs="Times New Roman"/>
                <w:b/>
                <w:bCs/>
                <w:sz w:val="36"/>
                <w:szCs w:val="36"/>
                <w:u w:val="single"/>
                <w14:ligatures w14:val="none"/>
              </w:rPr>
            </w:pPr>
            <w:r w:rsidRPr="00AA4D0D">
              <w:rPr>
                <w:rFonts w:ascii="Times New Roman" w:eastAsia="標楷體" w:hAnsi="標楷體" w:cs="Times New Roman" w:hint="eastAsia"/>
                <w:b/>
                <w:bCs/>
                <w:sz w:val="36"/>
                <w:szCs w:val="36"/>
                <w:u w:val="single"/>
                <w14:ligatures w14:val="none"/>
              </w:rPr>
              <w:t>（四）餘</w:t>
            </w:r>
            <w:proofErr w:type="gramStart"/>
            <w:r w:rsidRPr="00AA4D0D">
              <w:rPr>
                <w:rFonts w:ascii="Times New Roman" w:eastAsia="標楷體" w:hAnsi="標楷體" w:cs="Times New Roman" w:hint="eastAsia"/>
                <w:b/>
                <w:bCs/>
                <w:sz w:val="36"/>
                <w:szCs w:val="36"/>
                <w:u w:val="single"/>
                <w14:ligatures w14:val="none"/>
              </w:rPr>
              <w:t>絀</w:t>
            </w:r>
            <w:proofErr w:type="gramEnd"/>
            <w:r w:rsidRPr="00AA4D0D">
              <w:rPr>
                <w:rFonts w:ascii="Times New Roman" w:eastAsia="標楷體" w:hAnsi="標楷體" w:cs="Times New Roman" w:hint="eastAsia"/>
                <w:b/>
                <w:bCs/>
                <w:sz w:val="36"/>
                <w:szCs w:val="36"/>
                <w:u w:val="single"/>
                <w14:ligatures w14:val="none"/>
              </w:rPr>
              <w:t>審定後</w:t>
            </w:r>
          </w:p>
        </w:tc>
      </w:tr>
      <w:tr w:rsidR="00AA4D0D" w:rsidRPr="00AA4D0D" w14:paraId="68207B26" w14:textId="77777777" w:rsidTr="00405362">
        <w:trPr>
          <w:cantSplit/>
          <w:trHeight w:val="454"/>
        </w:trPr>
        <w:tc>
          <w:tcPr>
            <w:tcW w:w="9921" w:type="dxa"/>
            <w:gridSpan w:val="4"/>
            <w:tcBorders>
              <w:top w:val="nil"/>
              <w:left w:val="nil"/>
              <w:right w:val="nil"/>
            </w:tcBorders>
            <w:tcMar>
              <w:top w:w="0" w:type="dxa"/>
              <w:left w:w="28" w:type="dxa"/>
              <w:bottom w:w="0" w:type="dxa"/>
              <w:right w:w="28" w:type="dxa"/>
            </w:tcMar>
            <w:vAlign w:val="bottom"/>
          </w:tcPr>
          <w:p w14:paraId="583443F9" w14:textId="77777777" w:rsidR="00AA4D0D" w:rsidRPr="00AA4D0D" w:rsidRDefault="00AA4D0D" w:rsidP="00AA4D0D">
            <w:pPr>
              <w:spacing w:after="0" w:line="400" w:lineRule="exact"/>
              <w:jc w:val="right"/>
              <w:rPr>
                <w:rFonts w:ascii="標楷體" w:eastAsia="標楷體" w:hAnsi="標楷體" w:cs="Times New Roman"/>
                <w:spacing w:val="20"/>
                <w:sz w:val="28"/>
                <w:szCs w:val="28"/>
                <w14:ligatures w14:val="none"/>
              </w:rPr>
            </w:pPr>
            <w:r w:rsidRPr="00AA4D0D">
              <w:rPr>
                <w:rFonts w:ascii="標楷體" w:eastAsia="標楷體" w:hAnsi="標楷體" w:cs="Times New Roman" w:hint="eastAsia"/>
                <w:spacing w:val="20"/>
                <w:sz w:val="28"/>
                <w:szCs w:val="28"/>
                <w14:ligatures w14:val="none"/>
              </w:rPr>
              <w:t>中華民國1</w:t>
            </w:r>
            <w:r w:rsidRPr="00AA4D0D">
              <w:rPr>
                <w:rFonts w:ascii="標楷體" w:eastAsia="標楷體" w:hAnsi="標楷體" w:cs="Times New Roman"/>
                <w:spacing w:val="20"/>
                <w:sz w:val="28"/>
                <w:szCs w:val="28"/>
                <w14:ligatures w14:val="none"/>
              </w:rPr>
              <w:t>13</w:t>
            </w:r>
            <w:r w:rsidRPr="00AA4D0D">
              <w:rPr>
                <w:rFonts w:ascii="標楷體" w:eastAsia="標楷體" w:hAnsi="標楷體" w:cs="Times New Roman" w:hint="eastAsia"/>
                <w:spacing w:val="20"/>
                <w:sz w:val="28"/>
                <w:szCs w:val="28"/>
                <w14:ligatures w14:val="none"/>
              </w:rPr>
              <w:t>年</w:t>
            </w:r>
          </w:p>
        </w:tc>
      </w:tr>
      <w:tr w:rsidR="00AA4D0D" w:rsidRPr="00AA4D0D" w14:paraId="37F54283" w14:textId="77777777" w:rsidTr="00405362">
        <w:trPr>
          <w:cantSplit/>
          <w:trHeight w:val="227"/>
        </w:trPr>
        <w:tc>
          <w:tcPr>
            <w:tcW w:w="9921" w:type="dxa"/>
            <w:gridSpan w:val="4"/>
            <w:tcBorders>
              <w:left w:val="nil"/>
              <w:bottom w:val="single" w:sz="12" w:space="0" w:color="auto"/>
              <w:right w:val="nil"/>
            </w:tcBorders>
            <w:tcMar>
              <w:top w:w="0" w:type="dxa"/>
              <w:left w:w="28" w:type="dxa"/>
              <w:bottom w:w="0" w:type="dxa"/>
              <w:right w:w="28" w:type="dxa"/>
            </w:tcMar>
            <w:vAlign w:val="bottom"/>
          </w:tcPr>
          <w:p w14:paraId="41215CE3" w14:textId="77777777" w:rsidR="00AA4D0D" w:rsidRPr="00AA4D0D" w:rsidRDefault="00AA4D0D" w:rsidP="00AA4D0D">
            <w:pPr>
              <w:snapToGrid w:val="0"/>
              <w:spacing w:after="0" w:line="220" w:lineRule="exact"/>
              <w:jc w:val="right"/>
              <w:rPr>
                <w:rFonts w:ascii="標楷體" w:eastAsia="標楷體" w:hAnsi="標楷體" w:cs="Times New Roman"/>
                <w:sz w:val="20"/>
                <w14:ligatures w14:val="none"/>
              </w:rPr>
            </w:pPr>
          </w:p>
        </w:tc>
      </w:tr>
      <w:tr w:rsidR="00AA4D0D" w:rsidRPr="00AA4D0D" w14:paraId="337BD8F2"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24"/>
        </w:trPr>
        <w:tc>
          <w:tcPr>
            <w:tcW w:w="3969" w:type="dxa"/>
            <w:tcBorders>
              <w:top w:val="single" w:sz="12" w:space="0" w:color="auto"/>
              <w:left w:val="nil"/>
              <w:bottom w:val="single" w:sz="12" w:space="0" w:color="auto"/>
              <w:right w:val="single" w:sz="4" w:space="0" w:color="auto"/>
            </w:tcBorders>
            <w:vAlign w:val="center"/>
          </w:tcPr>
          <w:p w14:paraId="57057175" w14:textId="77777777" w:rsidR="00AA4D0D" w:rsidRPr="00AA4D0D" w:rsidRDefault="00AA4D0D" w:rsidP="00AA4D0D">
            <w:pPr>
              <w:spacing w:after="0" w:line="300" w:lineRule="exact"/>
              <w:ind w:left="113" w:right="113"/>
              <w:jc w:val="distribute"/>
              <w:rPr>
                <w:rFonts w:ascii="Times New Roman" w:eastAsia="標楷體" w:hAnsi="標楷體" w:cs="Times New Roman"/>
                <w14:ligatures w14:val="none"/>
              </w:rPr>
            </w:pPr>
            <w:r w:rsidRPr="00AA4D0D">
              <w:rPr>
                <w:rFonts w:ascii="Times New Roman" w:eastAsia="標楷體" w:hAnsi="Times New Roman" w:cs="Times New Roman" w:hint="eastAsia"/>
                <w14:ligatures w14:val="none"/>
              </w:rPr>
              <w:t>基金名稱</w:t>
            </w:r>
          </w:p>
        </w:tc>
        <w:tc>
          <w:tcPr>
            <w:tcW w:w="2055" w:type="dxa"/>
            <w:tcBorders>
              <w:top w:val="single" w:sz="12" w:space="0" w:color="auto"/>
              <w:bottom w:val="single" w:sz="12" w:space="0" w:color="auto"/>
            </w:tcBorders>
            <w:vAlign w:val="center"/>
          </w:tcPr>
          <w:p w14:paraId="06DE757E" w14:textId="77777777" w:rsidR="00AA4D0D" w:rsidRPr="00AA4D0D" w:rsidRDefault="00AA4D0D" w:rsidP="00AA4D0D">
            <w:pPr>
              <w:spacing w:after="0" w:line="300" w:lineRule="exact"/>
              <w:jc w:val="distribute"/>
              <w:rPr>
                <w:rFonts w:ascii="標楷體" w:eastAsia="標楷體" w:hAnsi="Times New Roman" w:cs="Times New Roman"/>
                <w:b/>
                <w:bCs/>
                <w:spacing w:val="40"/>
                <w14:ligatures w14:val="none"/>
              </w:rPr>
            </w:pPr>
            <w:r w:rsidRPr="00AA4D0D">
              <w:rPr>
                <w:rFonts w:ascii="標楷體" w:eastAsia="標楷體" w:hAnsi="Times New Roman" w:cs="Times New Roman" w:hint="eastAsia"/>
                <w:b/>
                <w:bCs/>
                <w:spacing w:val="40"/>
                <w14:ligatures w14:val="none"/>
              </w:rPr>
              <w:t>資產總額</w:t>
            </w:r>
          </w:p>
        </w:tc>
        <w:tc>
          <w:tcPr>
            <w:tcW w:w="2056" w:type="dxa"/>
            <w:tcBorders>
              <w:top w:val="single" w:sz="12" w:space="0" w:color="auto"/>
              <w:bottom w:val="single" w:sz="12" w:space="0" w:color="auto"/>
            </w:tcBorders>
            <w:vAlign w:val="center"/>
          </w:tcPr>
          <w:p w14:paraId="1F4E0A0A" w14:textId="77777777" w:rsidR="00AA4D0D" w:rsidRPr="00AA4D0D" w:rsidRDefault="00AA4D0D" w:rsidP="00AA4D0D">
            <w:pPr>
              <w:spacing w:after="0" w:line="300" w:lineRule="exact"/>
              <w:jc w:val="distribute"/>
              <w:rPr>
                <w:rFonts w:ascii="標楷體" w:eastAsia="標楷體" w:hAnsi="Times New Roman" w:cs="Times New Roman"/>
                <w:spacing w:val="40"/>
                <w14:ligatures w14:val="none"/>
              </w:rPr>
            </w:pPr>
            <w:r w:rsidRPr="00AA4D0D">
              <w:rPr>
                <w:rFonts w:ascii="標楷體" w:eastAsia="標楷體" w:hAnsi="Times New Roman" w:cs="Times New Roman" w:hint="eastAsia"/>
                <w:spacing w:val="40"/>
                <w14:ligatures w14:val="none"/>
              </w:rPr>
              <w:t>流動資產</w:t>
            </w:r>
          </w:p>
        </w:tc>
        <w:tc>
          <w:tcPr>
            <w:tcW w:w="1841" w:type="dxa"/>
            <w:tcBorders>
              <w:top w:val="single" w:sz="12" w:space="0" w:color="auto"/>
              <w:bottom w:val="single" w:sz="12" w:space="0" w:color="auto"/>
              <w:right w:val="single" w:sz="4" w:space="0" w:color="auto"/>
            </w:tcBorders>
            <w:vAlign w:val="center"/>
          </w:tcPr>
          <w:p w14:paraId="0FE3DC01" w14:textId="77777777" w:rsidR="00AA4D0D" w:rsidRPr="00AA4D0D" w:rsidRDefault="00AA4D0D" w:rsidP="00AA4D0D">
            <w:pPr>
              <w:spacing w:after="0" w:line="300" w:lineRule="exact"/>
              <w:jc w:val="distribute"/>
              <w:rPr>
                <w:rFonts w:ascii="Times New Roman" w:eastAsia="標楷體" w:hAnsi="Times New Roman" w:cs="Times New Roman"/>
                <w:color w:val="000000"/>
                <w14:ligatures w14:val="none"/>
              </w:rPr>
            </w:pPr>
            <w:r w:rsidRPr="00AA4D0D">
              <w:rPr>
                <w:rFonts w:ascii="標楷體" w:eastAsia="標楷體" w:hAnsi="Times New Roman" w:cs="Times New Roman"/>
                <w:spacing w:val="40"/>
                <w14:ligatures w14:val="none"/>
              </w:rPr>
              <w:t>長</w:t>
            </w:r>
            <w:proofErr w:type="gramStart"/>
            <w:r w:rsidRPr="00AA4D0D">
              <w:rPr>
                <w:rFonts w:ascii="標楷體" w:eastAsia="標楷體" w:hAnsi="Times New Roman" w:cs="Times New Roman"/>
                <w:spacing w:val="40"/>
                <w14:ligatures w14:val="none"/>
              </w:rPr>
              <w:t>期貸</w:t>
            </w:r>
            <w:proofErr w:type="gramEnd"/>
            <w:r w:rsidRPr="00AA4D0D">
              <w:rPr>
                <w:rFonts w:ascii="標楷體" w:eastAsia="標楷體" w:hAnsi="Times New Roman" w:cs="Times New Roman"/>
                <w:spacing w:val="40"/>
                <w14:ligatures w14:val="none"/>
              </w:rPr>
              <w:t>墊款及準備金</w:t>
            </w:r>
          </w:p>
        </w:tc>
      </w:tr>
      <w:tr w:rsidR="00AA4D0D" w:rsidRPr="00AA4D0D" w14:paraId="193AA65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313E99CD" w14:textId="77777777" w:rsidR="00AA4D0D" w:rsidRPr="00AA4D0D" w:rsidRDefault="00AA4D0D" w:rsidP="00AA4D0D">
            <w:pPr>
              <w:spacing w:after="0" w:line="260" w:lineRule="exact"/>
              <w:ind w:left="113" w:right="80"/>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14:ligatures w14:val="none"/>
              </w:rPr>
              <w:t>合計</w:t>
            </w:r>
          </w:p>
        </w:tc>
        <w:tc>
          <w:tcPr>
            <w:tcW w:w="2055" w:type="dxa"/>
            <w:tcBorders>
              <w:top w:val="nil"/>
              <w:left w:val="single" w:sz="4" w:space="0" w:color="auto"/>
              <w:bottom w:val="nil"/>
              <w:right w:val="single" w:sz="4" w:space="0" w:color="auto"/>
            </w:tcBorders>
          </w:tcPr>
          <w:p w14:paraId="499F17CD"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32,636,473,034</w:t>
            </w:r>
          </w:p>
        </w:tc>
        <w:tc>
          <w:tcPr>
            <w:tcW w:w="2056" w:type="dxa"/>
            <w:tcBorders>
              <w:top w:val="nil"/>
              <w:left w:val="single" w:sz="4" w:space="0" w:color="auto"/>
              <w:bottom w:val="nil"/>
              <w:right w:val="single" w:sz="4" w:space="0" w:color="auto"/>
            </w:tcBorders>
          </w:tcPr>
          <w:p w14:paraId="7760F480"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14,052,485,656</w:t>
            </w:r>
          </w:p>
        </w:tc>
        <w:tc>
          <w:tcPr>
            <w:tcW w:w="1841" w:type="dxa"/>
            <w:tcBorders>
              <w:top w:val="nil"/>
              <w:left w:val="single" w:sz="4" w:space="0" w:color="auto"/>
              <w:bottom w:val="nil"/>
              <w:right w:val="single" w:sz="4" w:space="0" w:color="auto"/>
            </w:tcBorders>
          </w:tcPr>
          <w:p w14:paraId="5D90DB51"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12,731,865</w:t>
            </w:r>
          </w:p>
        </w:tc>
      </w:tr>
      <w:tr w:rsidR="00AA4D0D" w:rsidRPr="00AA4D0D" w14:paraId="2B131D4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7A0C315E" w14:textId="77777777" w:rsidR="00AA4D0D" w:rsidRPr="00AA4D0D" w:rsidRDefault="00AA4D0D" w:rsidP="00AA4D0D">
            <w:pPr>
              <w:autoSpaceDE w:val="0"/>
              <w:autoSpaceDN w:val="0"/>
              <w:adjustRightInd w:val="0"/>
              <w:spacing w:after="0" w:line="2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szCs w:val="20"/>
                <w14:ligatures w14:val="none"/>
              </w:rPr>
              <w:t>縣政府主管</w:t>
            </w:r>
          </w:p>
        </w:tc>
        <w:tc>
          <w:tcPr>
            <w:tcW w:w="2055" w:type="dxa"/>
            <w:tcBorders>
              <w:top w:val="nil"/>
              <w:left w:val="single" w:sz="4" w:space="0" w:color="auto"/>
              <w:bottom w:val="nil"/>
              <w:right w:val="single" w:sz="4" w:space="0" w:color="auto"/>
            </w:tcBorders>
          </w:tcPr>
          <w:p w14:paraId="40CED437"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32,032,097,558</w:t>
            </w:r>
          </w:p>
        </w:tc>
        <w:tc>
          <w:tcPr>
            <w:tcW w:w="2056" w:type="dxa"/>
            <w:tcBorders>
              <w:top w:val="nil"/>
              <w:left w:val="single" w:sz="4" w:space="0" w:color="auto"/>
              <w:bottom w:val="nil"/>
              <w:right w:val="single" w:sz="4" w:space="0" w:color="auto"/>
            </w:tcBorders>
          </w:tcPr>
          <w:p w14:paraId="59B01F91"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13,497,602,190</w:t>
            </w:r>
          </w:p>
        </w:tc>
        <w:tc>
          <w:tcPr>
            <w:tcW w:w="1841" w:type="dxa"/>
            <w:tcBorders>
              <w:top w:val="nil"/>
              <w:left w:val="single" w:sz="4" w:space="0" w:color="auto"/>
              <w:bottom w:val="nil"/>
              <w:right w:val="single" w:sz="4" w:space="0" w:color="auto"/>
            </w:tcBorders>
          </w:tcPr>
          <w:p w14:paraId="54B7D27E"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12,731,865</w:t>
            </w:r>
          </w:p>
        </w:tc>
      </w:tr>
      <w:tr w:rsidR="00AA4D0D" w:rsidRPr="00AA4D0D" w14:paraId="420809CA"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175780D8"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屏東縣身心障礙者就業基金</w:t>
            </w:r>
          </w:p>
        </w:tc>
        <w:tc>
          <w:tcPr>
            <w:tcW w:w="2055" w:type="dxa"/>
            <w:tcBorders>
              <w:top w:val="nil"/>
              <w:left w:val="single" w:sz="4" w:space="0" w:color="auto"/>
              <w:bottom w:val="nil"/>
              <w:right w:val="single" w:sz="4" w:space="0" w:color="auto"/>
            </w:tcBorders>
          </w:tcPr>
          <w:p w14:paraId="12F6939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81,136,862</w:t>
            </w:r>
          </w:p>
        </w:tc>
        <w:tc>
          <w:tcPr>
            <w:tcW w:w="2056" w:type="dxa"/>
            <w:tcBorders>
              <w:top w:val="nil"/>
              <w:left w:val="single" w:sz="4" w:space="0" w:color="auto"/>
              <w:bottom w:val="nil"/>
              <w:right w:val="single" w:sz="4" w:space="0" w:color="auto"/>
            </w:tcBorders>
          </w:tcPr>
          <w:p w14:paraId="1888FFBE"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81,072,182</w:t>
            </w:r>
          </w:p>
        </w:tc>
        <w:tc>
          <w:tcPr>
            <w:tcW w:w="1841" w:type="dxa"/>
            <w:tcBorders>
              <w:top w:val="nil"/>
              <w:left w:val="single" w:sz="4" w:space="0" w:color="auto"/>
              <w:bottom w:val="nil"/>
              <w:right w:val="single" w:sz="4" w:space="0" w:color="auto"/>
            </w:tcBorders>
          </w:tcPr>
          <w:p w14:paraId="5AC7E77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095E7D2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496C5563"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屏東縣公共藝術基金</w:t>
            </w:r>
          </w:p>
        </w:tc>
        <w:tc>
          <w:tcPr>
            <w:tcW w:w="2055" w:type="dxa"/>
            <w:tcBorders>
              <w:top w:val="nil"/>
              <w:left w:val="single" w:sz="4" w:space="0" w:color="auto"/>
              <w:bottom w:val="nil"/>
              <w:right w:val="single" w:sz="4" w:space="0" w:color="auto"/>
            </w:tcBorders>
          </w:tcPr>
          <w:p w14:paraId="5C1489FC"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103,047,223</w:t>
            </w:r>
          </w:p>
        </w:tc>
        <w:tc>
          <w:tcPr>
            <w:tcW w:w="2056" w:type="dxa"/>
            <w:tcBorders>
              <w:top w:val="nil"/>
              <w:left w:val="single" w:sz="4" w:space="0" w:color="auto"/>
              <w:bottom w:val="nil"/>
              <w:right w:val="single" w:sz="4" w:space="0" w:color="auto"/>
            </w:tcBorders>
          </w:tcPr>
          <w:p w14:paraId="1AFE6C47"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88,193,842</w:t>
            </w:r>
          </w:p>
        </w:tc>
        <w:tc>
          <w:tcPr>
            <w:tcW w:w="1841" w:type="dxa"/>
            <w:tcBorders>
              <w:top w:val="nil"/>
              <w:left w:val="single" w:sz="4" w:space="0" w:color="auto"/>
              <w:bottom w:val="nil"/>
              <w:right w:val="single" w:sz="4" w:space="0" w:color="auto"/>
            </w:tcBorders>
          </w:tcPr>
          <w:p w14:paraId="2D8CB09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51BFF66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08F4DA4D"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屏東縣公益彩券盈餘分配基金</w:t>
            </w:r>
          </w:p>
        </w:tc>
        <w:tc>
          <w:tcPr>
            <w:tcW w:w="2055" w:type="dxa"/>
            <w:tcBorders>
              <w:top w:val="nil"/>
              <w:left w:val="single" w:sz="4" w:space="0" w:color="auto"/>
              <w:bottom w:val="nil"/>
              <w:right w:val="single" w:sz="4" w:space="0" w:color="auto"/>
            </w:tcBorders>
          </w:tcPr>
          <w:p w14:paraId="3467833B"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660,587,827</w:t>
            </w:r>
          </w:p>
        </w:tc>
        <w:tc>
          <w:tcPr>
            <w:tcW w:w="2056" w:type="dxa"/>
            <w:tcBorders>
              <w:top w:val="nil"/>
              <w:left w:val="single" w:sz="4" w:space="0" w:color="auto"/>
              <w:bottom w:val="nil"/>
              <w:right w:val="single" w:sz="4" w:space="0" w:color="auto"/>
            </w:tcBorders>
          </w:tcPr>
          <w:p w14:paraId="02223E5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572,880,951</w:t>
            </w:r>
          </w:p>
        </w:tc>
        <w:tc>
          <w:tcPr>
            <w:tcW w:w="1841" w:type="dxa"/>
            <w:tcBorders>
              <w:top w:val="nil"/>
              <w:left w:val="single" w:sz="4" w:space="0" w:color="auto"/>
              <w:bottom w:val="nil"/>
              <w:right w:val="single" w:sz="4" w:space="0" w:color="auto"/>
            </w:tcBorders>
          </w:tcPr>
          <w:p w14:paraId="76BD284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3,343,102</w:t>
            </w:r>
          </w:p>
        </w:tc>
      </w:tr>
      <w:tr w:rsidR="00AA4D0D" w:rsidRPr="00AA4D0D" w14:paraId="6E6EDBF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4C5BC114"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屏東縣農業發展基金</w:t>
            </w:r>
          </w:p>
        </w:tc>
        <w:tc>
          <w:tcPr>
            <w:tcW w:w="2055" w:type="dxa"/>
            <w:tcBorders>
              <w:top w:val="nil"/>
              <w:left w:val="single" w:sz="4" w:space="0" w:color="auto"/>
              <w:bottom w:val="nil"/>
              <w:right w:val="single" w:sz="4" w:space="0" w:color="auto"/>
            </w:tcBorders>
          </w:tcPr>
          <w:p w14:paraId="770AEDEF"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792,546,045</w:t>
            </w:r>
          </w:p>
        </w:tc>
        <w:tc>
          <w:tcPr>
            <w:tcW w:w="2056" w:type="dxa"/>
            <w:tcBorders>
              <w:top w:val="nil"/>
              <w:left w:val="single" w:sz="4" w:space="0" w:color="auto"/>
              <w:bottom w:val="nil"/>
              <w:right w:val="single" w:sz="4" w:space="0" w:color="auto"/>
            </w:tcBorders>
          </w:tcPr>
          <w:p w14:paraId="7956E993"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790,973,207</w:t>
            </w:r>
          </w:p>
        </w:tc>
        <w:tc>
          <w:tcPr>
            <w:tcW w:w="1841" w:type="dxa"/>
            <w:tcBorders>
              <w:top w:val="nil"/>
              <w:left w:val="single" w:sz="4" w:space="0" w:color="auto"/>
              <w:bottom w:val="nil"/>
              <w:right w:val="single" w:sz="4" w:space="0" w:color="auto"/>
            </w:tcBorders>
          </w:tcPr>
          <w:p w14:paraId="164BA112"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43E67E8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2DF9AE48"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屏東縣地方教育發展基金</w:t>
            </w:r>
          </w:p>
        </w:tc>
        <w:tc>
          <w:tcPr>
            <w:tcW w:w="2055" w:type="dxa"/>
            <w:tcBorders>
              <w:top w:val="nil"/>
              <w:left w:val="single" w:sz="4" w:space="0" w:color="auto"/>
              <w:bottom w:val="nil"/>
              <w:right w:val="single" w:sz="4" w:space="0" w:color="auto"/>
            </w:tcBorders>
          </w:tcPr>
          <w:p w14:paraId="5E9FDD4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30,394,779,601</w:t>
            </w:r>
          </w:p>
        </w:tc>
        <w:tc>
          <w:tcPr>
            <w:tcW w:w="2056" w:type="dxa"/>
            <w:tcBorders>
              <w:top w:val="nil"/>
              <w:left w:val="single" w:sz="4" w:space="0" w:color="auto"/>
              <w:bottom w:val="nil"/>
              <w:right w:val="single" w:sz="4" w:space="0" w:color="auto"/>
            </w:tcBorders>
          </w:tcPr>
          <w:p w14:paraId="35F9579F"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11,964,482,008</w:t>
            </w:r>
          </w:p>
        </w:tc>
        <w:tc>
          <w:tcPr>
            <w:tcW w:w="1841" w:type="dxa"/>
            <w:tcBorders>
              <w:top w:val="nil"/>
              <w:left w:val="single" w:sz="4" w:space="0" w:color="auto"/>
              <w:bottom w:val="nil"/>
              <w:right w:val="single" w:sz="4" w:space="0" w:color="auto"/>
            </w:tcBorders>
          </w:tcPr>
          <w:p w14:paraId="39A32C47"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9,388,763</w:t>
            </w:r>
          </w:p>
        </w:tc>
      </w:tr>
      <w:tr w:rsidR="00AA4D0D" w:rsidRPr="00AA4D0D" w14:paraId="07AD58A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7C8FE51D" w14:textId="77777777" w:rsidR="00AA4D0D" w:rsidRPr="00AA4D0D" w:rsidRDefault="00AA4D0D" w:rsidP="00AA4D0D">
            <w:pPr>
              <w:autoSpaceDE w:val="0"/>
              <w:autoSpaceDN w:val="0"/>
              <w:adjustRightInd w:val="0"/>
              <w:spacing w:after="0" w:line="2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szCs w:val="20"/>
                <w14:ligatures w14:val="none"/>
              </w:rPr>
              <w:t>環境保護局主管</w:t>
            </w:r>
          </w:p>
        </w:tc>
        <w:tc>
          <w:tcPr>
            <w:tcW w:w="2055" w:type="dxa"/>
            <w:tcBorders>
              <w:top w:val="nil"/>
              <w:left w:val="single" w:sz="4" w:space="0" w:color="auto"/>
              <w:bottom w:val="nil"/>
              <w:right w:val="single" w:sz="4" w:space="0" w:color="auto"/>
            </w:tcBorders>
          </w:tcPr>
          <w:p w14:paraId="375589F7"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559,691,468</w:t>
            </w:r>
          </w:p>
        </w:tc>
        <w:tc>
          <w:tcPr>
            <w:tcW w:w="2056" w:type="dxa"/>
            <w:tcBorders>
              <w:top w:val="nil"/>
              <w:left w:val="single" w:sz="4" w:space="0" w:color="auto"/>
              <w:bottom w:val="nil"/>
              <w:right w:val="single" w:sz="4" w:space="0" w:color="auto"/>
            </w:tcBorders>
          </w:tcPr>
          <w:p w14:paraId="679A8917"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510,199,458</w:t>
            </w:r>
          </w:p>
        </w:tc>
        <w:tc>
          <w:tcPr>
            <w:tcW w:w="1841" w:type="dxa"/>
            <w:tcBorders>
              <w:top w:val="nil"/>
              <w:left w:val="single" w:sz="4" w:space="0" w:color="auto"/>
              <w:bottom w:val="nil"/>
              <w:right w:val="single" w:sz="4" w:space="0" w:color="auto"/>
            </w:tcBorders>
          </w:tcPr>
          <w:p w14:paraId="2E8A38AF"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r>
      <w:tr w:rsidR="00AA4D0D" w:rsidRPr="00AA4D0D" w14:paraId="0BF8E78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202FF383"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屏東縣環境污染防制基金</w:t>
            </w:r>
          </w:p>
        </w:tc>
        <w:tc>
          <w:tcPr>
            <w:tcW w:w="2055" w:type="dxa"/>
            <w:tcBorders>
              <w:top w:val="nil"/>
              <w:left w:val="single" w:sz="4" w:space="0" w:color="auto"/>
              <w:bottom w:val="nil"/>
              <w:right w:val="single" w:sz="4" w:space="0" w:color="auto"/>
            </w:tcBorders>
          </w:tcPr>
          <w:p w14:paraId="6A9DBC6F"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320,928,260</w:t>
            </w:r>
          </w:p>
        </w:tc>
        <w:tc>
          <w:tcPr>
            <w:tcW w:w="2056" w:type="dxa"/>
            <w:tcBorders>
              <w:top w:val="nil"/>
              <w:left w:val="single" w:sz="4" w:space="0" w:color="auto"/>
              <w:bottom w:val="nil"/>
              <w:right w:val="single" w:sz="4" w:space="0" w:color="auto"/>
            </w:tcBorders>
          </w:tcPr>
          <w:p w14:paraId="4052D1FB"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285,976,061</w:t>
            </w:r>
          </w:p>
        </w:tc>
        <w:tc>
          <w:tcPr>
            <w:tcW w:w="1841" w:type="dxa"/>
            <w:tcBorders>
              <w:top w:val="nil"/>
              <w:left w:val="single" w:sz="4" w:space="0" w:color="auto"/>
              <w:bottom w:val="nil"/>
              <w:right w:val="single" w:sz="4" w:space="0" w:color="auto"/>
            </w:tcBorders>
          </w:tcPr>
          <w:p w14:paraId="444E53F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64850BC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66D6FEFB"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屏東縣綠色能源開發管理基金</w:t>
            </w:r>
          </w:p>
        </w:tc>
        <w:tc>
          <w:tcPr>
            <w:tcW w:w="2055" w:type="dxa"/>
            <w:tcBorders>
              <w:top w:val="nil"/>
              <w:left w:val="single" w:sz="4" w:space="0" w:color="auto"/>
              <w:bottom w:val="nil"/>
              <w:right w:val="single" w:sz="4" w:space="0" w:color="auto"/>
            </w:tcBorders>
          </w:tcPr>
          <w:p w14:paraId="6100D453"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238,763,208</w:t>
            </w:r>
          </w:p>
        </w:tc>
        <w:tc>
          <w:tcPr>
            <w:tcW w:w="2056" w:type="dxa"/>
            <w:tcBorders>
              <w:top w:val="nil"/>
              <w:left w:val="single" w:sz="4" w:space="0" w:color="auto"/>
              <w:bottom w:val="nil"/>
              <w:right w:val="single" w:sz="4" w:space="0" w:color="auto"/>
            </w:tcBorders>
          </w:tcPr>
          <w:p w14:paraId="77DE58A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224,223,397</w:t>
            </w:r>
          </w:p>
        </w:tc>
        <w:tc>
          <w:tcPr>
            <w:tcW w:w="1841" w:type="dxa"/>
            <w:tcBorders>
              <w:top w:val="nil"/>
              <w:left w:val="single" w:sz="4" w:space="0" w:color="auto"/>
              <w:bottom w:val="nil"/>
              <w:right w:val="single" w:sz="4" w:space="0" w:color="auto"/>
            </w:tcBorders>
          </w:tcPr>
          <w:p w14:paraId="27FB089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18EFE05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nil"/>
              <w:right w:val="single" w:sz="4" w:space="0" w:color="auto"/>
            </w:tcBorders>
            <w:vAlign w:val="center"/>
          </w:tcPr>
          <w:p w14:paraId="5F21AE5A" w14:textId="77777777" w:rsidR="00AA4D0D" w:rsidRPr="00AA4D0D" w:rsidRDefault="00AA4D0D" w:rsidP="00AA4D0D">
            <w:pPr>
              <w:autoSpaceDE w:val="0"/>
              <w:autoSpaceDN w:val="0"/>
              <w:adjustRightInd w:val="0"/>
              <w:spacing w:after="0" w:line="2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szCs w:val="20"/>
                <w14:ligatures w14:val="none"/>
              </w:rPr>
              <w:t>農業處主管</w:t>
            </w:r>
          </w:p>
        </w:tc>
        <w:tc>
          <w:tcPr>
            <w:tcW w:w="2055" w:type="dxa"/>
            <w:tcBorders>
              <w:top w:val="nil"/>
              <w:left w:val="single" w:sz="4" w:space="0" w:color="auto"/>
              <w:bottom w:val="nil"/>
              <w:right w:val="single" w:sz="4" w:space="0" w:color="auto"/>
            </w:tcBorders>
            <w:vAlign w:val="center"/>
          </w:tcPr>
          <w:p w14:paraId="2A2AA377"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44,684,008</w:t>
            </w:r>
          </w:p>
        </w:tc>
        <w:tc>
          <w:tcPr>
            <w:tcW w:w="2056" w:type="dxa"/>
            <w:tcBorders>
              <w:top w:val="nil"/>
              <w:left w:val="single" w:sz="4" w:space="0" w:color="auto"/>
              <w:bottom w:val="nil"/>
              <w:right w:val="single" w:sz="4" w:space="0" w:color="auto"/>
            </w:tcBorders>
            <w:vAlign w:val="center"/>
          </w:tcPr>
          <w:p w14:paraId="40CDCDDE"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44,684,008</w:t>
            </w:r>
          </w:p>
        </w:tc>
        <w:tc>
          <w:tcPr>
            <w:tcW w:w="1841" w:type="dxa"/>
            <w:tcBorders>
              <w:top w:val="nil"/>
              <w:left w:val="single" w:sz="4" w:space="0" w:color="auto"/>
              <w:bottom w:val="nil"/>
              <w:right w:val="single" w:sz="4" w:space="0" w:color="auto"/>
            </w:tcBorders>
            <w:vAlign w:val="center"/>
          </w:tcPr>
          <w:p w14:paraId="325F9BFC"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w:t>
            </w:r>
          </w:p>
        </w:tc>
      </w:tr>
      <w:tr w:rsidR="00AA4D0D" w:rsidRPr="00AA4D0D" w14:paraId="6B0F4C9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10"/>
        </w:trPr>
        <w:tc>
          <w:tcPr>
            <w:tcW w:w="3969" w:type="dxa"/>
            <w:tcBorders>
              <w:top w:val="nil"/>
              <w:left w:val="nil"/>
              <w:bottom w:val="single" w:sz="12" w:space="0" w:color="auto"/>
              <w:right w:val="single" w:sz="4" w:space="0" w:color="auto"/>
            </w:tcBorders>
            <w:vAlign w:val="center"/>
          </w:tcPr>
          <w:p w14:paraId="457D9875" w14:textId="77777777" w:rsidR="00AA4D0D" w:rsidRPr="00AA4D0D" w:rsidRDefault="00AA4D0D" w:rsidP="00831E1F">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屏東縣漁民海難救助基金</w:t>
            </w:r>
          </w:p>
        </w:tc>
        <w:tc>
          <w:tcPr>
            <w:tcW w:w="2055" w:type="dxa"/>
            <w:tcBorders>
              <w:top w:val="nil"/>
              <w:left w:val="single" w:sz="4" w:space="0" w:color="auto"/>
              <w:bottom w:val="single" w:sz="12" w:space="0" w:color="auto"/>
              <w:right w:val="single" w:sz="4" w:space="0" w:color="auto"/>
            </w:tcBorders>
            <w:vAlign w:val="center"/>
          </w:tcPr>
          <w:p w14:paraId="7E4EA534"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44,684,008</w:t>
            </w:r>
          </w:p>
        </w:tc>
        <w:tc>
          <w:tcPr>
            <w:tcW w:w="2056" w:type="dxa"/>
            <w:tcBorders>
              <w:top w:val="nil"/>
              <w:left w:val="single" w:sz="4" w:space="0" w:color="auto"/>
              <w:bottom w:val="single" w:sz="12" w:space="0" w:color="auto"/>
              <w:right w:val="single" w:sz="4" w:space="0" w:color="auto"/>
            </w:tcBorders>
            <w:vAlign w:val="center"/>
          </w:tcPr>
          <w:p w14:paraId="2A24C0E4"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44,684,008</w:t>
            </w:r>
          </w:p>
        </w:tc>
        <w:tc>
          <w:tcPr>
            <w:tcW w:w="1841" w:type="dxa"/>
            <w:tcBorders>
              <w:top w:val="nil"/>
              <w:left w:val="single" w:sz="4" w:space="0" w:color="auto"/>
              <w:bottom w:val="single" w:sz="12" w:space="0" w:color="auto"/>
              <w:right w:val="single" w:sz="4" w:space="0" w:color="auto"/>
            </w:tcBorders>
            <w:vAlign w:val="center"/>
          </w:tcPr>
          <w:p w14:paraId="5F08AE3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r>
    </w:tbl>
    <w:p w14:paraId="44FA1EF0" w14:textId="77777777" w:rsidR="00AA4D0D" w:rsidRPr="00AA4D0D" w:rsidRDefault="00AA4D0D" w:rsidP="00AA4D0D">
      <w:pPr>
        <w:tabs>
          <w:tab w:val="left" w:pos="408"/>
        </w:tabs>
        <w:adjustRightInd w:val="0"/>
        <w:snapToGrid w:val="0"/>
        <w:spacing w:after="0" w:line="220" w:lineRule="exact"/>
        <w:ind w:left="408" w:hangingChars="200" w:hanging="408"/>
        <w:rPr>
          <w:rFonts w:ascii="標楷體" w:eastAsia="標楷體" w:hAnsi="標楷體" w:cs="Times New Roman"/>
          <w:spacing w:val="6"/>
          <w:kern w:val="0"/>
          <w:sz w:val="20"/>
          <w14:ligatures w14:val="none"/>
        </w:rPr>
      </w:pPr>
      <w:proofErr w:type="gramStart"/>
      <w:r w:rsidRPr="00AA4D0D">
        <w:rPr>
          <w:rFonts w:ascii="標楷體" w:eastAsia="標楷體" w:hAnsi="標楷體" w:cs="Times New Roman" w:hint="eastAsia"/>
          <w:spacing w:val="2"/>
          <w:kern w:val="0"/>
          <w:sz w:val="20"/>
          <w14:ligatures w14:val="none"/>
        </w:rPr>
        <w:t>註</w:t>
      </w:r>
      <w:proofErr w:type="gramEnd"/>
      <w:r w:rsidRPr="00AA4D0D">
        <w:rPr>
          <w:rFonts w:ascii="標楷體" w:eastAsia="標楷體" w:hAnsi="標楷體" w:cs="Times New Roman" w:hint="eastAsia"/>
          <w:spacing w:val="2"/>
          <w:kern w:val="0"/>
          <w:sz w:val="20"/>
          <w14:ligatures w14:val="none"/>
        </w:rPr>
        <w:t>：1.信託代理與保證資產（負債）為4</w:t>
      </w:r>
      <w:r w:rsidRPr="00AA4D0D">
        <w:rPr>
          <w:rFonts w:ascii="標楷體" w:eastAsia="標楷體" w:hAnsi="標楷體" w:cs="Times New Roman"/>
          <w:spacing w:val="2"/>
          <w:kern w:val="0"/>
          <w:sz w:val="20"/>
          <w14:ligatures w14:val="none"/>
        </w:rPr>
        <w:t>8,389,551元</w:t>
      </w:r>
      <w:r w:rsidRPr="00AA4D0D">
        <w:rPr>
          <w:rFonts w:ascii="標楷體" w:eastAsia="標楷體" w:hAnsi="標楷體" w:cs="Times New Roman" w:hint="eastAsia"/>
          <w:spacing w:val="2"/>
          <w:kern w:val="0"/>
          <w:sz w:val="20"/>
          <w14:ligatures w14:val="none"/>
        </w:rPr>
        <w:t>。</w:t>
      </w:r>
    </w:p>
    <w:p w14:paraId="4A81AE2F" w14:textId="77777777" w:rsidR="00AA4D0D" w:rsidRPr="00AA4D0D" w:rsidRDefault="00AA4D0D" w:rsidP="00AA4D0D">
      <w:pPr>
        <w:tabs>
          <w:tab w:val="left" w:pos="408"/>
        </w:tabs>
        <w:adjustRightInd w:val="0"/>
        <w:snapToGrid w:val="0"/>
        <w:spacing w:after="0" w:line="220" w:lineRule="exact"/>
        <w:ind w:firstLineChars="200" w:firstLine="400"/>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2.</w:t>
      </w:r>
      <w:proofErr w:type="gramStart"/>
      <w:r w:rsidRPr="00AA4D0D">
        <w:rPr>
          <w:rFonts w:ascii="標楷體" w:eastAsia="標楷體" w:hAnsi="標楷體" w:cs="Times New Roman" w:hint="eastAsia"/>
          <w:kern w:val="0"/>
          <w:sz w:val="20"/>
          <w14:ligatures w14:val="none"/>
        </w:rPr>
        <w:t>本表編製</w:t>
      </w:r>
      <w:proofErr w:type="gramEnd"/>
      <w:r w:rsidRPr="00AA4D0D">
        <w:rPr>
          <w:rFonts w:ascii="標楷體" w:eastAsia="標楷體" w:hAnsi="標楷體" w:cs="Times New Roman" w:hint="eastAsia"/>
          <w:kern w:val="0"/>
          <w:sz w:val="20"/>
          <w14:ligatures w14:val="none"/>
        </w:rPr>
        <w:t>基礎係依會計法刪除第29條後，納入固定資產及長期負債等科目，與預算編列基礎不同。</w:t>
      </w:r>
    </w:p>
    <w:p w14:paraId="6C042879" w14:textId="77777777" w:rsidR="00AA4D0D" w:rsidRPr="00AA4D0D" w:rsidRDefault="00AA4D0D" w:rsidP="00AA4D0D">
      <w:pPr>
        <w:tabs>
          <w:tab w:val="left" w:pos="408"/>
        </w:tabs>
        <w:adjustRightInd w:val="0"/>
        <w:snapToGrid w:val="0"/>
        <w:spacing w:after="0" w:line="220" w:lineRule="exact"/>
        <w:ind w:left="416" w:hangingChars="208" w:hanging="416"/>
        <w:rPr>
          <w:rFonts w:ascii="標楷體" w:eastAsia="標楷體" w:hAnsi="標楷體" w:cs="Times New Roman"/>
          <w:sz w:val="20"/>
          <w:szCs w:val="20"/>
          <w14:ligatures w14:val="none"/>
        </w:rPr>
      </w:pPr>
    </w:p>
    <w:p w14:paraId="76919D45" w14:textId="77777777" w:rsidR="00AA4D0D" w:rsidRPr="00AA4D0D" w:rsidRDefault="00AA4D0D" w:rsidP="00AA4D0D">
      <w:pPr>
        <w:tabs>
          <w:tab w:val="left" w:pos="408"/>
        </w:tabs>
        <w:adjustRightInd w:val="0"/>
        <w:snapToGrid w:val="0"/>
        <w:spacing w:after="0" w:line="220" w:lineRule="exact"/>
        <w:ind w:left="416" w:hangingChars="208" w:hanging="416"/>
        <w:rPr>
          <w:rFonts w:ascii="標楷體" w:eastAsia="標楷體" w:hAnsi="標楷體" w:cs="Times New Roman"/>
          <w:sz w:val="20"/>
          <w:szCs w:val="20"/>
          <w14:ligatures w14:val="none"/>
        </w:rPr>
      </w:pPr>
    </w:p>
    <w:tbl>
      <w:tblPr>
        <w:tblW w:w="9921" w:type="dxa"/>
        <w:tblLayout w:type="fixed"/>
        <w:tblLook w:val="01E0" w:firstRow="1" w:lastRow="1" w:firstColumn="1" w:lastColumn="1" w:noHBand="0" w:noVBand="0"/>
      </w:tblPr>
      <w:tblGrid>
        <w:gridCol w:w="1983"/>
        <w:gridCol w:w="1985"/>
        <w:gridCol w:w="1984"/>
        <w:gridCol w:w="71"/>
        <w:gridCol w:w="1913"/>
        <w:gridCol w:w="143"/>
        <w:gridCol w:w="1842"/>
      </w:tblGrid>
      <w:tr w:rsidR="00AA4D0D" w:rsidRPr="00AA4D0D" w14:paraId="231E26D2" w14:textId="77777777" w:rsidTr="00405362">
        <w:trPr>
          <w:cantSplit/>
          <w:trHeight w:val="567"/>
        </w:trPr>
        <w:tc>
          <w:tcPr>
            <w:tcW w:w="9921" w:type="dxa"/>
            <w:gridSpan w:val="7"/>
            <w:tcMar>
              <w:top w:w="0" w:type="dxa"/>
              <w:left w:w="28" w:type="dxa"/>
              <w:bottom w:w="0" w:type="dxa"/>
              <w:right w:w="28" w:type="dxa"/>
            </w:tcMar>
            <w:hideMark/>
          </w:tcPr>
          <w:p w14:paraId="4B4B4EE3" w14:textId="77777777" w:rsidR="00AA4D0D" w:rsidRPr="00AA4D0D" w:rsidRDefault="00AA4D0D" w:rsidP="00AA4D0D">
            <w:pPr>
              <w:wordWrap w:val="0"/>
              <w:spacing w:after="0" w:line="460" w:lineRule="exact"/>
              <w:jc w:val="right"/>
              <w:rPr>
                <w:rFonts w:ascii="Times New Roman" w:eastAsia="標楷體" w:hAnsi="標楷體" w:cs="Times New Roman"/>
                <w:b/>
                <w:bCs/>
                <w:sz w:val="36"/>
                <w:szCs w:val="36"/>
                <w:u w:val="single"/>
                <w14:ligatures w14:val="none"/>
              </w:rPr>
            </w:pPr>
            <w:r w:rsidRPr="00AA4D0D">
              <w:rPr>
                <w:rFonts w:ascii="Times New Roman" w:eastAsia="標楷體" w:hAnsi="標楷體" w:cs="Times New Roman" w:hint="eastAsia"/>
                <w:b/>
                <w:bCs/>
                <w:sz w:val="36"/>
                <w:szCs w:val="36"/>
                <w:u w:val="single"/>
                <w14:ligatures w14:val="none"/>
              </w:rPr>
              <w:t>（四）餘</w:t>
            </w:r>
            <w:proofErr w:type="gramStart"/>
            <w:r w:rsidRPr="00AA4D0D">
              <w:rPr>
                <w:rFonts w:ascii="Times New Roman" w:eastAsia="標楷體" w:hAnsi="標楷體" w:cs="Times New Roman" w:hint="eastAsia"/>
                <w:b/>
                <w:bCs/>
                <w:sz w:val="36"/>
                <w:szCs w:val="36"/>
                <w:u w:val="single"/>
                <w14:ligatures w14:val="none"/>
              </w:rPr>
              <w:t>絀</w:t>
            </w:r>
            <w:proofErr w:type="gramEnd"/>
            <w:r w:rsidRPr="00AA4D0D">
              <w:rPr>
                <w:rFonts w:ascii="Times New Roman" w:eastAsia="標楷體" w:hAnsi="標楷體" w:cs="Times New Roman" w:hint="eastAsia"/>
                <w:b/>
                <w:bCs/>
                <w:sz w:val="36"/>
                <w:szCs w:val="36"/>
                <w:u w:val="single"/>
                <w14:ligatures w14:val="none"/>
              </w:rPr>
              <w:t>審定後</w:t>
            </w:r>
          </w:p>
        </w:tc>
      </w:tr>
      <w:tr w:rsidR="00AA4D0D" w:rsidRPr="00AA4D0D" w14:paraId="37D8BFCC" w14:textId="77777777" w:rsidTr="00405362">
        <w:trPr>
          <w:cantSplit/>
          <w:trHeight w:val="454"/>
        </w:trPr>
        <w:tc>
          <w:tcPr>
            <w:tcW w:w="9921" w:type="dxa"/>
            <w:gridSpan w:val="7"/>
            <w:tcBorders>
              <w:top w:val="nil"/>
              <w:left w:val="nil"/>
              <w:right w:val="nil"/>
            </w:tcBorders>
            <w:tcMar>
              <w:top w:w="0" w:type="dxa"/>
              <w:left w:w="28" w:type="dxa"/>
              <w:bottom w:w="0" w:type="dxa"/>
              <w:right w:w="28" w:type="dxa"/>
            </w:tcMar>
            <w:vAlign w:val="bottom"/>
          </w:tcPr>
          <w:p w14:paraId="56C3FD49" w14:textId="77777777" w:rsidR="00AA4D0D" w:rsidRPr="00AA4D0D" w:rsidRDefault="00AA4D0D" w:rsidP="00AA4D0D">
            <w:pPr>
              <w:spacing w:after="0" w:line="400" w:lineRule="exact"/>
              <w:jc w:val="right"/>
              <w:rPr>
                <w:rFonts w:ascii="標楷體" w:eastAsia="標楷體" w:hAnsi="標楷體" w:cs="Times New Roman"/>
                <w:spacing w:val="20"/>
                <w:sz w:val="28"/>
                <w:szCs w:val="28"/>
                <w14:ligatures w14:val="none"/>
              </w:rPr>
            </w:pPr>
            <w:r w:rsidRPr="00AA4D0D">
              <w:rPr>
                <w:rFonts w:ascii="標楷體" w:eastAsia="標楷體" w:hAnsi="標楷體" w:cs="Times New Roman" w:hint="eastAsia"/>
                <w:spacing w:val="20"/>
                <w:sz w:val="28"/>
                <w:szCs w:val="28"/>
                <w14:ligatures w14:val="none"/>
              </w:rPr>
              <w:t>中華民國1</w:t>
            </w:r>
            <w:r w:rsidRPr="00AA4D0D">
              <w:rPr>
                <w:rFonts w:ascii="標楷體" w:eastAsia="標楷體" w:hAnsi="標楷體" w:cs="Times New Roman"/>
                <w:spacing w:val="20"/>
                <w:sz w:val="28"/>
                <w:szCs w:val="28"/>
                <w14:ligatures w14:val="none"/>
              </w:rPr>
              <w:t>13</w:t>
            </w:r>
            <w:r w:rsidRPr="00AA4D0D">
              <w:rPr>
                <w:rFonts w:ascii="標楷體" w:eastAsia="標楷體" w:hAnsi="標楷體" w:cs="Times New Roman" w:hint="eastAsia"/>
                <w:spacing w:val="20"/>
                <w:sz w:val="28"/>
                <w:szCs w:val="28"/>
                <w14:ligatures w14:val="none"/>
              </w:rPr>
              <w:t>年</w:t>
            </w:r>
          </w:p>
        </w:tc>
      </w:tr>
      <w:tr w:rsidR="00AA4D0D" w:rsidRPr="00AA4D0D" w14:paraId="4AB0F5F5" w14:textId="77777777" w:rsidTr="00405362">
        <w:trPr>
          <w:cantSplit/>
          <w:trHeight w:val="227"/>
        </w:trPr>
        <w:tc>
          <w:tcPr>
            <w:tcW w:w="9921" w:type="dxa"/>
            <w:gridSpan w:val="7"/>
            <w:tcBorders>
              <w:left w:val="nil"/>
              <w:bottom w:val="single" w:sz="12" w:space="0" w:color="auto"/>
              <w:right w:val="nil"/>
            </w:tcBorders>
            <w:tcMar>
              <w:top w:w="0" w:type="dxa"/>
              <w:left w:w="28" w:type="dxa"/>
              <w:bottom w:w="0" w:type="dxa"/>
              <w:right w:w="28" w:type="dxa"/>
            </w:tcMar>
            <w:vAlign w:val="bottom"/>
          </w:tcPr>
          <w:p w14:paraId="1142CCA1" w14:textId="77777777" w:rsidR="00AA4D0D" w:rsidRPr="00AA4D0D" w:rsidRDefault="00AA4D0D" w:rsidP="00AA4D0D">
            <w:pPr>
              <w:snapToGrid w:val="0"/>
              <w:spacing w:after="0" w:line="220" w:lineRule="exact"/>
              <w:jc w:val="right"/>
              <w:rPr>
                <w:rFonts w:ascii="標楷體" w:eastAsia="標楷體" w:hAnsi="標楷體" w:cs="Times New Roman"/>
                <w:sz w:val="20"/>
                <w14:ligatures w14:val="none"/>
              </w:rPr>
            </w:pPr>
          </w:p>
        </w:tc>
      </w:tr>
      <w:tr w:rsidR="00AA4D0D" w:rsidRPr="00AA4D0D" w14:paraId="67AFC16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24"/>
        </w:trPr>
        <w:tc>
          <w:tcPr>
            <w:tcW w:w="3968" w:type="dxa"/>
            <w:gridSpan w:val="2"/>
            <w:tcBorders>
              <w:top w:val="single" w:sz="12" w:space="0" w:color="auto"/>
              <w:left w:val="nil"/>
              <w:bottom w:val="single" w:sz="12" w:space="0" w:color="auto"/>
              <w:right w:val="single" w:sz="4" w:space="0" w:color="auto"/>
            </w:tcBorders>
            <w:vAlign w:val="center"/>
          </w:tcPr>
          <w:p w14:paraId="01D89E0F" w14:textId="77777777" w:rsidR="00AA4D0D" w:rsidRPr="00AA4D0D" w:rsidRDefault="00AA4D0D" w:rsidP="00AA4D0D">
            <w:pPr>
              <w:spacing w:after="0" w:line="300" w:lineRule="exact"/>
              <w:ind w:left="113" w:right="113"/>
              <w:jc w:val="distribute"/>
              <w:rPr>
                <w:rFonts w:ascii="Times New Roman" w:eastAsia="標楷體" w:hAnsi="標楷體" w:cs="Times New Roman"/>
                <w14:ligatures w14:val="none"/>
              </w:rPr>
            </w:pPr>
            <w:r w:rsidRPr="00AA4D0D">
              <w:rPr>
                <w:rFonts w:ascii="Times New Roman" w:eastAsia="標楷體" w:hAnsi="Times New Roman" w:cs="Times New Roman" w:hint="eastAsia"/>
                <w14:ligatures w14:val="none"/>
              </w:rPr>
              <w:t>基金名稱</w:t>
            </w:r>
          </w:p>
        </w:tc>
        <w:tc>
          <w:tcPr>
            <w:tcW w:w="2055" w:type="dxa"/>
            <w:gridSpan w:val="2"/>
            <w:tcBorders>
              <w:top w:val="single" w:sz="8" w:space="0" w:color="auto"/>
              <w:left w:val="single" w:sz="4" w:space="0" w:color="auto"/>
              <w:bottom w:val="single" w:sz="12" w:space="0" w:color="auto"/>
              <w:right w:val="single" w:sz="4" w:space="0" w:color="auto"/>
            </w:tcBorders>
            <w:vAlign w:val="center"/>
          </w:tcPr>
          <w:p w14:paraId="6E34680F" w14:textId="77777777" w:rsidR="00AA4D0D" w:rsidRPr="00AA4D0D" w:rsidRDefault="00AA4D0D" w:rsidP="00AA4D0D">
            <w:pPr>
              <w:spacing w:after="0" w:line="300" w:lineRule="exact"/>
              <w:jc w:val="distribute"/>
              <w:rPr>
                <w:rFonts w:ascii="標楷體" w:eastAsia="標楷體" w:hAnsi="Times New Roman" w:cs="Times New Roman"/>
                <w:b/>
                <w:spacing w:val="40"/>
                <w14:ligatures w14:val="none"/>
              </w:rPr>
            </w:pPr>
            <w:r w:rsidRPr="00AA4D0D">
              <w:rPr>
                <w:rFonts w:ascii="Times New Roman" w:eastAsia="標楷體" w:hAnsi="Times New Roman" w:cs="Times New Roman" w:hint="eastAsia"/>
                <w:b/>
                <w14:ligatures w14:val="none"/>
              </w:rPr>
              <w:t>負債及淨資產總額</w:t>
            </w:r>
          </w:p>
        </w:tc>
        <w:tc>
          <w:tcPr>
            <w:tcW w:w="2056" w:type="dxa"/>
            <w:gridSpan w:val="2"/>
            <w:tcBorders>
              <w:top w:val="single" w:sz="8" w:space="0" w:color="auto"/>
              <w:left w:val="single" w:sz="4" w:space="0" w:color="auto"/>
              <w:bottom w:val="single" w:sz="12" w:space="0" w:color="auto"/>
              <w:right w:val="single" w:sz="4" w:space="0" w:color="auto"/>
            </w:tcBorders>
            <w:vAlign w:val="center"/>
          </w:tcPr>
          <w:p w14:paraId="6B88F3A5" w14:textId="77777777" w:rsidR="00AA4D0D" w:rsidRPr="00AA4D0D" w:rsidRDefault="00AA4D0D" w:rsidP="00AA4D0D">
            <w:pPr>
              <w:spacing w:after="0" w:line="300" w:lineRule="exact"/>
              <w:jc w:val="distribute"/>
              <w:rPr>
                <w:rFonts w:ascii="標楷體" w:eastAsia="標楷體" w:hAnsi="Times New Roman" w:cs="Times New Roman"/>
                <w:b/>
                <w:spacing w:val="40"/>
                <w14:ligatures w14:val="none"/>
              </w:rPr>
            </w:pPr>
            <w:r w:rsidRPr="00AA4D0D">
              <w:rPr>
                <w:rFonts w:ascii="Times New Roman" w:eastAsia="標楷體" w:hAnsi="Times New Roman" w:cs="Times New Roman" w:hint="eastAsia"/>
                <w:b/>
                <w14:ligatures w14:val="none"/>
              </w:rPr>
              <w:t>負債總額</w:t>
            </w:r>
          </w:p>
        </w:tc>
        <w:tc>
          <w:tcPr>
            <w:tcW w:w="1842" w:type="dxa"/>
            <w:tcBorders>
              <w:top w:val="single" w:sz="8" w:space="0" w:color="auto"/>
              <w:left w:val="single" w:sz="4" w:space="0" w:color="auto"/>
              <w:bottom w:val="single" w:sz="12" w:space="0" w:color="auto"/>
              <w:right w:val="single" w:sz="4" w:space="0" w:color="auto"/>
            </w:tcBorders>
            <w:vAlign w:val="center"/>
          </w:tcPr>
          <w:p w14:paraId="7FF7FCF2" w14:textId="77777777" w:rsidR="00AA4D0D" w:rsidRPr="00AA4D0D" w:rsidRDefault="00AA4D0D" w:rsidP="00AA4D0D">
            <w:pPr>
              <w:spacing w:after="0" w:line="300" w:lineRule="exact"/>
              <w:jc w:val="distribute"/>
              <w:rPr>
                <w:rFonts w:ascii="Times New Roman" w:eastAsia="標楷體" w:hAnsi="Times New Roman" w:cs="Times New Roman"/>
                <w:color w:val="000000"/>
                <w14:ligatures w14:val="none"/>
              </w:rPr>
            </w:pPr>
            <w:r w:rsidRPr="00AA4D0D">
              <w:rPr>
                <w:rFonts w:ascii="Times New Roman" w:eastAsia="標楷體" w:hAnsi="Times New Roman" w:cs="Times New Roman" w:hint="eastAsia"/>
                <w:spacing w:val="-20"/>
                <w14:ligatures w14:val="none"/>
              </w:rPr>
              <w:t>流動負債</w:t>
            </w:r>
          </w:p>
        </w:tc>
      </w:tr>
      <w:tr w:rsidR="00AA4D0D" w:rsidRPr="00AA4D0D" w14:paraId="22B2265C"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69"/>
        </w:trPr>
        <w:tc>
          <w:tcPr>
            <w:tcW w:w="3968" w:type="dxa"/>
            <w:gridSpan w:val="2"/>
            <w:tcBorders>
              <w:top w:val="single" w:sz="12" w:space="0" w:color="auto"/>
              <w:left w:val="nil"/>
              <w:bottom w:val="nil"/>
              <w:right w:val="single" w:sz="4" w:space="0" w:color="auto"/>
            </w:tcBorders>
            <w:vAlign w:val="center"/>
          </w:tcPr>
          <w:p w14:paraId="5C9C79FE" w14:textId="77777777" w:rsidR="00AA4D0D" w:rsidRPr="00AA4D0D" w:rsidRDefault="00AA4D0D" w:rsidP="00AA4D0D">
            <w:pPr>
              <w:spacing w:after="0" w:line="260" w:lineRule="exact"/>
              <w:ind w:left="113" w:right="80"/>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14:ligatures w14:val="none"/>
              </w:rPr>
              <w:t>合計</w:t>
            </w:r>
          </w:p>
        </w:tc>
        <w:tc>
          <w:tcPr>
            <w:tcW w:w="2055" w:type="dxa"/>
            <w:gridSpan w:val="2"/>
            <w:tcBorders>
              <w:top w:val="nil"/>
              <w:left w:val="single" w:sz="4" w:space="0" w:color="auto"/>
              <w:bottom w:val="nil"/>
              <w:right w:val="single" w:sz="4" w:space="0" w:color="auto"/>
            </w:tcBorders>
            <w:vAlign w:val="center"/>
          </w:tcPr>
          <w:p w14:paraId="7A00E7BA"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32,636,473,034</w:t>
            </w:r>
          </w:p>
        </w:tc>
        <w:tc>
          <w:tcPr>
            <w:tcW w:w="2056" w:type="dxa"/>
            <w:gridSpan w:val="2"/>
            <w:tcBorders>
              <w:top w:val="nil"/>
              <w:left w:val="single" w:sz="4" w:space="0" w:color="auto"/>
              <w:bottom w:val="nil"/>
              <w:right w:val="single" w:sz="4" w:space="0" w:color="auto"/>
            </w:tcBorders>
            <w:vAlign w:val="center"/>
          </w:tcPr>
          <w:p w14:paraId="0FC6BE56"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6,147,044,847</w:t>
            </w:r>
          </w:p>
        </w:tc>
        <w:tc>
          <w:tcPr>
            <w:tcW w:w="1842" w:type="dxa"/>
            <w:tcBorders>
              <w:top w:val="nil"/>
              <w:left w:val="single" w:sz="4" w:space="0" w:color="auto"/>
              <w:bottom w:val="nil"/>
              <w:right w:val="single" w:sz="4" w:space="0" w:color="auto"/>
            </w:tcBorders>
            <w:vAlign w:val="center"/>
          </w:tcPr>
          <w:p w14:paraId="5680B525"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5,877,044,690</w:t>
            </w:r>
          </w:p>
        </w:tc>
      </w:tr>
      <w:tr w:rsidR="00AA4D0D" w:rsidRPr="00AA4D0D" w14:paraId="65BF687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69"/>
        </w:trPr>
        <w:tc>
          <w:tcPr>
            <w:tcW w:w="3968" w:type="dxa"/>
            <w:gridSpan w:val="2"/>
            <w:tcBorders>
              <w:top w:val="nil"/>
              <w:left w:val="nil"/>
              <w:bottom w:val="nil"/>
              <w:right w:val="single" w:sz="4" w:space="0" w:color="auto"/>
            </w:tcBorders>
            <w:vAlign w:val="center"/>
          </w:tcPr>
          <w:p w14:paraId="277649B3" w14:textId="77777777" w:rsidR="00AA4D0D" w:rsidRPr="00AA4D0D" w:rsidRDefault="00AA4D0D" w:rsidP="00AA4D0D">
            <w:pPr>
              <w:autoSpaceDE w:val="0"/>
              <w:autoSpaceDN w:val="0"/>
              <w:adjustRightInd w:val="0"/>
              <w:spacing w:after="0" w:line="2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szCs w:val="20"/>
                <w14:ligatures w14:val="none"/>
              </w:rPr>
              <w:t>縣政府主管</w:t>
            </w:r>
          </w:p>
        </w:tc>
        <w:tc>
          <w:tcPr>
            <w:tcW w:w="2055" w:type="dxa"/>
            <w:gridSpan w:val="2"/>
            <w:tcBorders>
              <w:top w:val="nil"/>
              <w:left w:val="single" w:sz="4" w:space="0" w:color="auto"/>
              <w:bottom w:val="nil"/>
              <w:right w:val="single" w:sz="4" w:space="0" w:color="auto"/>
            </w:tcBorders>
            <w:vAlign w:val="center"/>
          </w:tcPr>
          <w:p w14:paraId="7FF62D4B"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32,032,097,558</w:t>
            </w:r>
          </w:p>
        </w:tc>
        <w:tc>
          <w:tcPr>
            <w:tcW w:w="2056" w:type="dxa"/>
            <w:gridSpan w:val="2"/>
            <w:tcBorders>
              <w:top w:val="nil"/>
              <w:left w:val="single" w:sz="4" w:space="0" w:color="auto"/>
              <w:bottom w:val="nil"/>
              <w:right w:val="single" w:sz="4" w:space="0" w:color="auto"/>
            </w:tcBorders>
            <w:vAlign w:val="center"/>
          </w:tcPr>
          <w:p w14:paraId="22348B36"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6,065,703,404</w:t>
            </w:r>
          </w:p>
        </w:tc>
        <w:tc>
          <w:tcPr>
            <w:tcW w:w="1842" w:type="dxa"/>
            <w:tcBorders>
              <w:top w:val="nil"/>
              <w:left w:val="single" w:sz="4" w:space="0" w:color="auto"/>
              <w:bottom w:val="nil"/>
              <w:right w:val="single" w:sz="4" w:space="0" w:color="auto"/>
            </w:tcBorders>
            <w:vAlign w:val="center"/>
          </w:tcPr>
          <w:p w14:paraId="54CD5EEC"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5,795,703,247</w:t>
            </w:r>
          </w:p>
        </w:tc>
      </w:tr>
      <w:tr w:rsidR="00AA4D0D" w:rsidRPr="00AA4D0D" w14:paraId="63A0434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69"/>
        </w:trPr>
        <w:tc>
          <w:tcPr>
            <w:tcW w:w="3968" w:type="dxa"/>
            <w:gridSpan w:val="2"/>
            <w:tcBorders>
              <w:top w:val="nil"/>
              <w:left w:val="nil"/>
              <w:bottom w:val="nil"/>
              <w:right w:val="single" w:sz="4" w:space="0" w:color="auto"/>
            </w:tcBorders>
            <w:vAlign w:val="center"/>
          </w:tcPr>
          <w:p w14:paraId="7B166F52"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屏東縣身心障礙者就業基金</w:t>
            </w:r>
          </w:p>
        </w:tc>
        <w:tc>
          <w:tcPr>
            <w:tcW w:w="2055" w:type="dxa"/>
            <w:gridSpan w:val="2"/>
            <w:tcBorders>
              <w:top w:val="nil"/>
              <w:left w:val="single" w:sz="4" w:space="0" w:color="auto"/>
              <w:bottom w:val="nil"/>
              <w:right w:val="single" w:sz="4" w:space="0" w:color="auto"/>
            </w:tcBorders>
            <w:vAlign w:val="center"/>
          </w:tcPr>
          <w:p w14:paraId="26B9867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81,136,862</w:t>
            </w:r>
          </w:p>
        </w:tc>
        <w:tc>
          <w:tcPr>
            <w:tcW w:w="2056" w:type="dxa"/>
            <w:gridSpan w:val="2"/>
            <w:tcBorders>
              <w:top w:val="nil"/>
              <w:left w:val="single" w:sz="4" w:space="0" w:color="auto"/>
              <w:bottom w:val="nil"/>
              <w:right w:val="single" w:sz="4" w:space="0" w:color="auto"/>
            </w:tcBorders>
            <w:vAlign w:val="center"/>
          </w:tcPr>
          <w:p w14:paraId="36675506"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842" w:type="dxa"/>
            <w:tcBorders>
              <w:top w:val="nil"/>
              <w:left w:val="single" w:sz="4" w:space="0" w:color="auto"/>
              <w:bottom w:val="nil"/>
              <w:right w:val="single" w:sz="4" w:space="0" w:color="auto"/>
            </w:tcBorders>
            <w:vAlign w:val="center"/>
          </w:tcPr>
          <w:p w14:paraId="353594F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r>
      <w:tr w:rsidR="00AA4D0D" w:rsidRPr="00AA4D0D" w14:paraId="2C6FF8D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69"/>
        </w:trPr>
        <w:tc>
          <w:tcPr>
            <w:tcW w:w="3968" w:type="dxa"/>
            <w:gridSpan w:val="2"/>
            <w:tcBorders>
              <w:top w:val="nil"/>
              <w:left w:val="nil"/>
              <w:bottom w:val="nil"/>
              <w:right w:val="single" w:sz="4" w:space="0" w:color="auto"/>
            </w:tcBorders>
            <w:vAlign w:val="center"/>
          </w:tcPr>
          <w:p w14:paraId="16431268"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屏東縣公共藝術基金</w:t>
            </w:r>
          </w:p>
        </w:tc>
        <w:tc>
          <w:tcPr>
            <w:tcW w:w="2055" w:type="dxa"/>
            <w:gridSpan w:val="2"/>
            <w:tcBorders>
              <w:top w:val="nil"/>
              <w:left w:val="single" w:sz="4" w:space="0" w:color="auto"/>
              <w:bottom w:val="nil"/>
              <w:right w:val="single" w:sz="4" w:space="0" w:color="auto"/>
            </w:tcBorders>
            <w:vAlign w:val="center"/>
          </w:tcPr>
          <w:p w14:paraId="2625D80E"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103,047,223</w:t>
            </w:r>
          </w:p>
        </w:tc>
        <w:tc>
          <w:tcPr>
            <w:tcW w:w="2056" w:type="dxa"/>
            <w:gridSpan w:val="2"/>
            <w:tcBorders>
              <w:top w:val="nil"/>
              <w:left w:val="single" w:sz="4" w:space="0" w:color="auto"/>
              <w:bottom w:val="nil"/>
              <w:right w:val="single" w:sz="4" w:space="0" w:color="auto"/>
            </w:tcBorders>
            <w:vAlign w:val="center"/>
          </w:tcPr>
          <w:p w14:paraId="14DE546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10,757,990</w:t>
            </w:r>
          </w:p>
        </w:tc>
        <w:tc>
          <w:tcPr>
            <w:tcW w:w="1842" w:type="dxa"/>
            <w:tcBorders>
              <w:top w:val="nil"/>
              <w:left w:val="single" w:sz="4" w:space="0" w:color="auto"/>
              <w:bottom w:val="nil"/>
              <w:right w:val="single" w:sz="4" w:space="0" w:color="auto"/>
            </w:tcBorders>
            <w:vAlign w:val="center"/>
          </w:tcPr>
          <w:p w14:paraId="30579EB3"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10,757,990</w:t>
            </w:r>
          </w:p>
        </w:tc>
      </w:tr>
      <w:tr w:rsidR="00AA4D0D" w:rsidRPr="00AA4D0D" w14:paraId="5D3FC3F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968" w:type="dxa"/>
            <w:gridSpan w:val="2"/>
            <w:tcBorders>
              <w:top w:val="nil"/>
              <w:left w:val="nil"/>
              <w:bottom w:val="nil"/>
              <w:right w:val="single" w:sz="4" w:space="0" w:color="auto"/>
            </w:tcBorders>
            <w:vAlign w:val="center"/>
          </w:tcPr>
          <w:p w14:paraId="5EAB2D32"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屏東縣公益彩券盈餘分配基金</w:t>
            </w:r>
          </w:p>
        </w:tc>
        <w:tc>
          <w:tcPr>
            <w:tcW w:w="2055" w:type="dxa"/>
            <w:gridSpan w:val="2"/>
            <w:tcBorders>
              <w:top w:val="nil"/>
              <w:left w:val="single" w:sz="4" w:space="0" w:color="auto"/>
              <w:bottom w:val="nil"/>
              <w:right w:val="single" w:sz="4" w:space="0" w:color="auto"/>
            </w:tcBorders>
            <w:vAlign w:val="center"/>
          </w:tcPr>
          <w:p w14:paraId="67F1BB1E"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660,587,827</w:t>
            </w:r>
          </w:p>
        </w:tc>
        <w:tc>
          <w:tcPr>
            <w:tcW w:w="2056" w:type="dxa"/>
            <w:gridSpan w:val="2"/>
            <w:tcBorders>
              <w:top w:val="nil"/>
              <w:left w:val="single" w:sz="4" w:space="0" w:color="auto"/>
              <w:bottom w:val="nil"/>
              <w:right w:val="single" w:sz="4" w:space="0" w:color="auto"/>
            </w:tcBorders>
            <w:vAlign w:val="center"/>
          </w:tcPr>
          <w:p w14:paraId="3FA45394"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53,110,484</w:t>
            </w:r>
          </w:p>
        </w:tc>
        <w:tc>
          <w:tcPr>
            <w:tcW w:w="1842" w:type="dxa"/>
            <w:tcBorders>
              <w:top w:val="nil"/>
              <w:left w:val="single" w:sz="4" w:space="0" w:color="auto"/>
              <w:bottom w:val="nil"/>
              <w:right w:val="single" w:sz="4" w:space="0" w:color="auto"/>
            </w:tcBorders>
            <w:vAlign w:val="center"/>
          </w:tcPr>
          <w:p w14:paraId="1E271AE7"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53,110,484</w:t>
            </w:r>
          </w:p>
        </w:tc>
      </w:tr>
      <w:tr w:rsidR="00AA4D0D" w:rsidRPr="00AA4D0D" w14:paraId="2A0086A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968" w:type="dxa"/>
            <w:gridSpan w:val="2"/>
            <w:tcBorders>
              <w:top w:val="nil"/>
              <w:left w:val="nil"/>
              <w:bottom w:val="nil"/>
              <w:right w:val="single" w:sz="4" w:space="0" w:color="auto"/>
            </w:tcBorders>
            <w:vAlign w:val="center"/>
          </w:tcPr>
          <w:p w14:paraId="724ECA53"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屏東縣農業發展基金</w:t>
            </w:r>
          </w:p>
        </w:tc>
        <w:tc>
          <w:tcPr>
            <w:tcW w:w="2055" w:type="dxa"/>
            <w:gridSpan w:val="2"/>
            <w:tcBorders>
              <w:top w:val="nil"/>
              <w:left w:val="single" w:sz="4" w:space="0" w:color="auto"/>
              <w:bottom w:val="nil"/>
              <w:right w:val="single" w:sz="4" w:space="0" w:color="auto"/>
            </w:tcBorders>
            <w:vAlign w:val="center"/>
          </w:tcPr>
          <w:p w14:paraId="53B4D74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792,546,045</w:t>
            </w:r>
          </w:p>
        </w:tc>
        <w:tc>
          <w:tcPr>
            <w:tcW w:w="2056" w:type="dxa"/>
            <w:gridSpan w:val="2"/>
            <w:tcBorders>
              <w:top w:val="nil"/>
              <w:left w:val="single" w:sz="4" w:space="0" w:color="auto"/>
              <w:bottom w:val="nil"/>
              <w:right w:val="single" w:sz="4" w:space="0" w:color="auto"/>
            </w:tcBorders>
            <w:vAlign w:val="center"/>
          </w:tcPr>
          <w:p w14:paraId="5BB4764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28,994,941</w:t>
            </w:r>
          </w:p>
        </w:tc>
        <w:tc>
          <w:tcPr>
            <w:tcW w:w="1842" w:type="dxa"/>
            <w:tcBorders>
              <w:top w:val="nil"/>
              <w:left w:val="single" w:sz="4" w:space="0" w:color="auto"/>
              <w:bottom w:val="nil"/>
              <w:right w:val="single" w:sz="4" w:space="0" w:color="auto"/>
            </w:tcBorders>
            <w:vAlign w:val="center"/>
          </w:tcPr>
          <w:p w14:paraId="352A11F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25,437,447</w:t>
            </w:r>
          </w:p>
        </w:tc>
      </w:tr>
      <w:tr w:rsidR="00AA4D0D" w:rsidRPr="00AA4D0D" w14:paraId="4C2F0CF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968" w:type="dxa"/>
            <w:gridSpan w:val="2"/>
            <w:tcBorders>
              <w:top w:val="nil"/>
              <w:left w:val="nil"/>
              <w:bottom w:val="nil"/>
              <w:right w:val="single" w:sz="4" w:space="0" w:color="auto"/>
            </w:tcBorders>
            <w:vAlign w:val="center"/>
          </w:tcPr>
          <w:p w14:paraId="713A7E8B"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屏東縣地方教育發展基金</w:t>
            </w:r>
          </w:p>
        </w:tc>
        <w:tc>
          <w:tcPr>
            <w:tcW w:w="2055" w:type="dxa"/>
            <w:gridSpan w:val="2"/>
            <w:tcBorders>
              <w:top w:val="nil"/>
              <w:left w:val="single" w:sz="4" w:space="0" w:color="auto"/>
              <w:bottom w:val="nil"/>
              <w:right w:val="single" w:sz="4" w:space="0" w:color="auto"/>
            </w:tcBorders>
            <w:vAlign w:val="center"/>
          </w:tcPr>
          <w:p w14:paraId="6C159E7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30,394,779,601</w:t>
            </w:r>
          </w:p>
        </w:tc>
        <w:tc>
          <w:tcPr>
            <w:tcW w:w="2056" w:type="dxa"/>
            <w:gridSpan w:val="2"/>
            <w:tcBorders>
              <w:top w:val="nil"/>
              <w:left w:val="single" w:sz="4" w:space="0" w:color="auto"/>
              <w:bottom w:val="nil"/>
              <w:right w:val="single" w:sz="4" w:space="0" w:color="auto"/>
            </w:tcBorders>
            <w:vAlign w:val="center"/>
          </w:tcPr>
          <w:p w14:paraId="146C505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5,972,839,989</w:t>
            </w:r>
          </w:p>
        </w:tc>
        <w:tc>
          <w:tcPr>
            <w:tcW w:w="1842" w:type="dxa"/>
            <w:tcBorders>
              <w:top w:val="nil"/>
              <w:left w:val="single" w:sz="4" w:space="0" w:color="auto"/>
              <w:bottom w:val="nil"/>
              <w:right w:val="single" w:sz="4" w:space="0" w:color="auto"/>
            </w:tcBorders>
            <w:vAlign w:val="center"/>
          </w:tcPr>
          <w:p w14:paraId="1A51B8E6"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5,706,397,326</w:t>
            </w:r>
          </w:p>
        </w:tc>
      </w:tr>
      <w:tr w:rsidR="00AA4D0D" w:rsidRPr="00AA4D0D" w14:paraId="1FAC65F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968" w:type="dxa"/>
            <w:gridSpan w:val="2"/>
            <w:tcBorders>
              <w:top w:val="nil"/>
              <w:left w:val="nil"/>
              <w:bottom w:val="nil"/>
              <w:right w:val="single" w:sz="4" w:space="0" w:color="auto"/>
            </w:tcBorders>
            <w:vAlign w:val="center"/>
          </w:tcPr>
          <w:p w14:paraId="44126A61" w14:textId="77777777" w:rsidR="00AA4D0D" w:rsidRPr="00AA4D0D" w:rsidRDefault="00AA4D0D" w:rsidP="00AA4D0D">
            <w:pPr>
              <w:autoSpaceDE w:val="0"/>
              <w:autoSpaceDN w:val="0"/>
              <w:adjustRightInd w:val="0"/>
              <w:spacing w:after="0" w:line="2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szCs w:val="20"/>
                <w14:ligatures w14:val="none"/>
              </w:rPr>
              <w:t>環境保護局主管</w:t>
            </w:r>
          </w:p>
        </w:tc>
        <w:tc>
          <w:tcPr>
            <w:tcW w:w="2055" w:type="dxa"/>
            <w:gridSpan w:val="2"/>
            <w:tcBorders>
              <w:top w:val="nil"/>
              <w:left w:val="single" w:sz="4" w:space="0" w:color="auto"/>
              <w:bottom w:val="nil"/>
              <w:right w:val="single" w:sz="4" w:space="0" w:color="auto"/>
            </w:tcBorders>
            <w:vAlign w:val="center"/>
          </w:tcPr>
          <w:p w14:paraId="1187D99E"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559,691,468</w:t>
            </w:r>
          </w:p>
        </w:tc>
        <w:tc>
          <w:tcPr>
            <w:tcW w:w="2056" w:type="dxa"/>
            <w:gridSpan w:val="2"/>
            <w:tcBorders>
              <w:top w:val="nil"/>
              <w:left w:val="single" w:sz="4" w:space="0" w:color="auto"/>
              <w:bottom w:val="nil"/>
              <w:right w:val="single" w:sz="4" w:space="0" w:color="auto"/>
            </w:tcBorders>
            <w:vAlign w:val="center"/>
          </w:tcPr>
          <w:p w14:paraId="23B435BA"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81,341,443</w:t>
            </w:r>
          </w:p>
        </w:tc>
        <w:tc>
          <w:tcPr>
            <w:tcW w:w="1842" w:type="dxa"/>
            <w:tcBorders>
              <w:top w:val="nil"/>
              <w:left w:val="single" w:sz="4" w:space="0" w:color="auto"/>
              <w:bottom w:val="nil"/>
              <w:right w:val="single" w:sz="4" w:space="0" w:color="auto"/>
            </w:tcBorders>
            <w:vAlign w:val="center"/>
          </w:tcPr>
          <w:p w14:paraId="537DE44E"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81,341,443</w:t>
            </w:r>
          </w:p>
        </w:tc>
      </w:tr>
      <w:tr w:rsidR="00AA4D0D" w:rsidRPr="00AA4D0D" w14:paraId="1E395EF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968" w:type="dxa"/>
            <w:gridSpan w:val="2"/>
            <w:tcBorders>
              <w:top w:val="nil"/>
              <w:left w:val="nil"/>
              <w:bottom w:val="nil"/>
              <w:right w:val="single" w:sz="4" w:space="0" w:color="auto"/>
            </w:tcBorders>
            <w:vAlign w:val="center"/>
          </w:tcPr>
          <w:p w14:paraId="33D0A892"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屏東縣環境污染防制基金</w:t>
            </w:r>
          </w:p>
        </w:tc>
        <w:tc>
          <w:tcPr>
            <w:tcW w:w="2055" w:type="dxa"/>
            <w:gridSpan w:val="2"/>
            <w:tcBorders>
              <w:top w:val="nil"/>
              <w:left w:val="single" w:sz="4" w:space="0" w:color="auto"/>
              <w:bottom w:val="nil"/>
              <w:right w:val="single" w:sz="4" w:space="0" w:color="auto"/>
            </w:tcBorders>
            <w:vAlign w:val="center"/>
          </w:tcPr>
          <w:p w14:paraId="66DFBBD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320,928,260</w:t>
            </w:r>
          </w:p>
        </w:tc>
        <w:tc>
          <w:tcPr>
            <w:tcW w:w="2056" w:type="dxa"/>
            <w:gridSpan w:val="2"/>
            <w:tcBorders>
              <w:top w:val="nil"/>
              <w:left w:val="single" w:sz="4" w:space="0" w:color="auto"/>
              <w:bottom w:val="nil"/>
              <w:right w:val="single" w:sz="4" w:space="0" w:color="auto"/>
            </w:tcBorders>
            <w:vAlign w:val="center"/>
          </w:tcPr>
          <w:p w14:paraId="3035CF9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71,452,599</w:t>
            </w:r>
          </w:p>
        </w:tc>
        <w:tc>
          <w:tcPr>
            <w:tcW w:w="1842" w:type="dxa"/>
            <w:tcBorders>
              <w:top w:val="nil"/>
              <w:left w:val="single" w:sz="4" w:space="0" w:color="auto"/>
              <w:bottom w:val="nil"/>
              <w:right w:val="single" w:sz="4" w:space="0" w:color="auto"/>
            </w:tcBorders>
            <w:vAlign w:val="center"/>
          </w:tcPr>
          <w:p w14:paraId="1B68CAD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71,452,599</w:t>
            </w:r>
          </w:p>
        </w:tc>
      </w:tr>
      <w:tr w:rsidR="00AA4D0D" w:rsidRPr="00AA4D0D" w14:paraId="7A51AAC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968" w:type="dxa"/>
            <w:gridSpan w:val="2"/>
            <w:tcBorders>
              <w:top w:val="nil"/>
              <w:left w:val="nil"/>
              <w:bottom w:val="nil"/>
              <w:right w:val="single" w:sz="4" w:space="0" w:color="auto"/>
            </w:tcBorders>
            <w:vAlign w:val="center"/>
          </w:tcPr>
          <w:p w14:paraId="19FBDAB5"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屏東縣綠色能源開發管理基金</w:t>
            </w:r>
          </w:p>
        </w:tc>
        <w:tc>
          <w:tcPr>
            <w:tcW w:w="2055" w:type="dxa"/>
            <w:gridSpan w:val="2"/>
            <w:tcBorders>
              <w:top w:val="nil"/>
              <w:left w:val="single" w:sz="4" w:space="0" w:color="auto"/>
              <w:bottom w:val="nil"/>
              <w:right w:val="single" w:sz="4" w:space="0" w:color="auto"/>
            </w:tcBorders>
            <w:vAlign w:val="center"/>
          </w:tcPr>
          <w:p w14:paraId="6E020A1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238,763,208</w:t>
            </w:r>
          </w:p>
        </w:tc>
        <w:tc>
          <w:tcPr>
            <w:tcW w:w="2056" w:type="dxa"/>
            <w:gridSpan w:val="2"/>
            <w:tcBorders>
              <w:top w:val="nil"/>
              <w:left w:val="single" w:sz="4" w:space="0" w:color="auto"/>
              <w:bottom w:val="nil"/>
              <w:right w:val="single" w:sz="4" w:space="0" w:color="auto"/>
            </w:tcBorders>
            <w:vAlign w:val="center"/>
          </w:tcPr>
          <w:p w14:paraId="5F4A51B3"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9,888,844</w:t>
            </w:r>
          </w:p>
        </w:tc>
        <w:tc>
          <w:tcPr>
            <w:tcW w:w="1842" w:type="dxa"/>
            <w:tcBorders>
              <w:top w:val="nil"/>
              <w:left w:val="single" w:sz="4" w:space="0" w:color="auto"/>
              <w:bottom w:val="nil"/>
              <w:right w:val="single" w:sz="4" w:space="0" w:color="auto"/>
            </w:tcBorders>
            <w:vAlign w:val="center"/>
          </w:tcPr>
          <w:p w14:paraId="412D1A2B"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9,888,844</w:t>
            </w:r>
          </w:p>
        </w:tc>
      </w:tr>
      <w:tr w:rsidR="00AA4D0D" w:rsidRPr="00AA4D0D" w14:paraId="76343FBE"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968" w:type="dxa"/>
            <w:gridSpan w:val="2"/>
            <w:tcBorders>
              <w:top w:val="nil"/>
              <w:left w:val="nil"/>
              <w:bottom w:val="nil"/>
              <w:right w:val="single" w:sz="4" w:space="0" w:color="auto"/>
            </w:tcBorders>
            <w:vAlign w:val="center"/>
          </w:tcPr>
          <w:p w14:paraId="2A1269BE" w14:textId="77777777" w:rsidR="00AA4D0D" w:rsidRPr="00AA4D0D" w:rsidRDefault="00AA4D0D" w:rsidP="00AA4D0D">
            <w:pPr>
              <w:autoSpaceDE w:val="0"/>
              <w:autoSpaceDN w:val="0"/>
              <w:adjustRightInd w:val="0"/>
              <w:spacing w:after="0" w:line="260" w:lineRule="exact"/>
              <w:ind w:leftChars="100" w:left="240" w:rightChars="33" w:right="79"/>
              <w:jc w:val="distribute"/>
              <w:rPr>
                <w:rFonts w:ascii="Times New Roman" w:eastAsia="標楷體" w:hAnsi="Times New Roman" w:cs="Times New Roman"/>
                <w:sz w:val="22"/>
                <w14:ligatures w14:val="none"/>
              </w:rPr>
            </w:pPr>
            <w:r w:rsidRPr="00AA4D0D">
              <w:rPr>
                <w:rFonts w:ascii="標楷體" w:eastAsia="標楷體" w:hAnsi="標楷體" w:cs="Times New Roman" w:hint="eastAsia"/>
                <w:b/>
                <w:kern w:val="0"/>
                <w:sz w:val="20"/>
                <w:szCs w:val="20"/>
                <w14:ligatures w14:val="none"/>
              </w:rPr>
              <w:t>農業處主管</w:t>
            </w:r>
          </w:p>
        </w:tc>
        <w:tc>
          <w:tcPr>
            <w:tcW w:w="2055" w:type="dxa"/>
            <w:gridSpan w:val="2"/>
            <w:tcBorders>
              <w:top w:val="nil"/>
              <w:left w:val="single" w:sz="4" w:space="0" w:color="auto"/>
              <w:bottom w:val="nil"/>
              <w:right w:val="single" w:sz="4" w:space="0" w:color="auto"/>
            </w:tcBorders>
            <w:vAlign w:val="center"/>
          </w:tcPr>
          <w:p w14:paraId="1F6F6DD3"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44,684,008</w:t>
            </w:r>
          </w:p>
        </w:tc>
        <w:tc>
          <w:tcPr>
            <w:tcW w:w="2056" w:type="dxa"/>
            <w:gridSpan w:val="2"/>
            <w:tcBorders>
              <w:top w:val="nil"/>
              <w:left w:val="single" w:sz="4" w:space="0" w:color="auto"/>
              <w:bottom w:val="nil"/>
              <w:right w:val="single" w:sz="4" w:space="0" w:color="auto"/>
            </w:tcBorders>
            <w:vAlign w:val="center"/>
          </w:tcPr>
          <w:p w14:paraId="10D4FC4A"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1842" w:type="dxa"/>
            <w:tcBorders>
              <w:top w:val="nil"/>
              <w:left w:val="single" w:sz="4" w:space="0" w:color="auto"/>
              <w:bottom w:val="nil"/>
              <w:right w:val="single" w:sz="4" w:space="0" w:color="auto"/>
            </w:tcBorders>
            <w:vAlign w:val="center"/>
          </w:tcPr>
          <w:p w14:paraId="55DF650B"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w:t>
            </w:r>
          </w:p>
        </w:tc>
      </w:tr>
      <w:tr w:rsidR="00AA4D0D" w:rsidRPr="00AA4D0D" w14:paraId="71C8BCB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968" w:type="dxa"/>
            <w:gridSpan w:val="2"/>
            <w:tcBorders>
              <w:top w:val="nil"/>
              <w:left w:val="nil"/>
              <w:bottom w:val="single" w:sz="12" w:space="0" w:color="auto"/>
              <w:right w:val="single" w:sz="4" w:space="0" w:color="auto"/>
            </w:tcBorders>
            <w:vAlign w:val="center"/>
          </w:tcPr>
          <w:p w14:paraId="4D7E59AD" w14:textId="77777777" w:rsidR="00AA4D0D" w:rsidRPr="00AA4D0D" w:rsidRDefault="00AA4D0D" w:rsidP="00AA4D0D">
            <w:pPr>
              <w:autoSpaceDE w:val="0"/>
              <w:autoSpaceDN w:val="0"/>
              <w:adjustRightInd w:val="0"/>
              <w:spacing w:after="0" w:line="260" w:lineRule="exact"/>
              <w:ind w:leftChars="200" w:left="480" w:rightChars="43" w:right="103"/>
              <w:jc w:val="distribute"/>
              <w:rPr>
                <w:rFonts w:ascii="標楷體" w:eastAsia="標楷體" w:hAnsi="標楷體" w:cs="Times New Roman"/>
                <w:spacing w:val="-24"/>
                <w:kern w:val="0"/>
                <w:sz w:val="20"/>
                <w:szCs w:val="20"/>
                <w14:ligatures w14:val="none"/>
              </w:rPr>
            </w:pPr>
            <w:r w:rsidRPr="00AA4D0D">
              <w:rPr>
                <w:rFonts w:ascii="標楷體" w:eastAsia="標楷體" w:hAnsi="標楷體" w:cs="Times New Roman" w:hint="eastAsia"/>
                <w:spacing w:val="-24"/>
                <w:kern w:val="0"/>
                <w:sz w:val="20"/>
                <w:szCs w:val="20"/>
                <w14:ligatures w14:val="none"/>
              </w:rPr>
              <w:t>屏東縣漁民海難救助基金</w:t>
            </w:r>
          </w:p>
        </w:tc>
        <w:tc>
          <w:tcPr>
            <w:tcW w:w="2055" w:type="dxa"/>
            <w:gridSpan w:val="2"/>
            <w:tcBorders>
              <w:top w:val="nil"/>
              <w:left w:val="single" w:sz="4" w:space="0" w:color="auto"/>
              <w:bottom w:val="single" w:sz="12" w:space="0" w:color="auto"/>
              <w:right w:val="single" w:sz="4" w:space="0" w:color="auto"/>
            </w:tcBorders>
            <w:vAlign w:val="center"/>
          </w:tcPr>
          <w:p w14:paraId="03433338"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44,684,008</w:t>
            </w:r>
          </w:p>
        </w:tc>
        <w:tc>
          <w:tcPr>
            <w:tcW w:w="2056" w:type="dxa"/>
            <w:gridSpan w:val="2"/>
            <w:tcBorders>
              <w:top w:val="nil"/>
              <w:left w:val="single" w:sz="4" w:space="0" w:color="auto"/>
              <w:bottom w:val="single" w:sz="12" w:space="0" w:color="auto"/>
              <w:right w:val="single" w:sz="4" w:space="0" w:color="auto"/>
            </w:tcBorders>
            <w:vAlign w:val="center"/>
          </w:tcPr>
          <w:p w14:paraId="4410980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842" w:type="dxa"/>
            <w:tcBorders>
              <w:top w:val="nil"/>
              <w:left w:val="single" w:sz="4" w:space="0" w:color="auto"/>
              <w:bottom w:val="single" w:sz="12" w:space="0" w:color="auto"/>
              <w:right w:val="single" w:sz="4" w:space="0" w:color="auto"/>
            </w:tcBorders>
            <w:vAlign w:val="center"/>
          </w:tcPr>
          <w:p w14:paraId="4BA41BBB"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r>
      <w:tr w:rsidR="00AA4D0D" w:rsidRPr="00AA4D0D" w14:paraId="3850E400" w14:textId="77777777" w:rsidTr="00405362">
        <w:trPr>
          <w:trHeight w:val="680"/>
        </w:trPr>
        <w:tc>
          <w:tcPr>
            <w:tcW w:w="9921" w:type="dxa"/>
            <w:gridSpan w:val="7"/>
          </w:tcPr>
          <w:p w14:paraId="3CFC5B8C" w14:textId="77777777" w:rsidR="00AA4D0D" w:rsidRPr="00AA4D0D" w:rsidRDefault="00AA4D0D" w:rsidP="00AA4D0D">
            <w:pPr>
              <w:spacing w:after="0" w:line="68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color w:val="FF0000"/>
                <w:sz w:val="20"/>
                <w14:ligatures w14:val="none"/>
              </w:rPr>
              <w:lastRenderedPageBreak/>
              <w:br w:type="page"/>
            </w:r>
          </w:p>
        </w:tc>
      </w:tr>
      <w:tr w:rsidR="00AA4D0D" w:rsidRPr="00AA4D0D" w14:paraId="601922FA" w14:textId="77777777" w:rsidTr="00405362">
        <w:trPr>
          <w:trHeight w:val="599"/>
        </w:trPr>
        <w:tc>
          <w:tcPr>
            <w:tcW w:w="9921" w:type="dxa"/>
            <w:gridSpan w:val="7"/>
            <w:tcMar>
              <w:top w:w="0" w:type="dxa"/>
              <w:left w:w="28" w:type="dxa"/>
              <w:bottom w:w="0" w:type="dxa"/>
              <w:right w:w="28" w:type="dxa"/>
            </w:tcMar>
            <w:vAlign w:val="center"/>
            <w:hideMark/>
          </w:tcPr>
          <w:p w14:paraId="12479B2F" w14:textId="77777777" w:rsidR="00AA4D0D" w:rsidRPr="00AA4D0D" w:rsidRDefault="00AA4D0D" w:rsidP="00AA4D0D">
            <w:pPr>
              <w:tabs>
                <w:tab w:val="left" w:pos="2400"/>
              </w:tabs>
              <w:spacing w:after="0" w:line="240" w:lineRule="auto"/>
              <w:jc w:val="both"/>
              <w:rPr>
                <w:rFonts w:ascii="Times New Roman" w:eastAsia="標楷體" w:hAnsi="Times New Roman" w:cs="Times New Roman"/>
                <w:b/>
                <w:sz w:val="36"/>
                <w:szCs w:val="36"/>
                <w14:ligatures w14:val="none"/>
              </w:rPr>
            </w:pPr>
          </w:p>
        </w:tc>
      </w:tr>
      <w:tr w:rsidR="00AA4D0D" w:rsidRPr="00AA4D0D" w14:paraId="585E964F" w14:textId="77777777" w:rsidTr="00405362">
        <w:trPr>
          <w:cantSplit/>
          <w:trHeight w:val="567"/>
        </w:trPr>
        <w:tc>
          <w:tcPr>
            <w:tcW w:w="9921" w:type="dxa"/>
            <w:gridSpan w:val="7"/>
            <w:tcMar>
              <w:top w:w="0" w:type="dxa"/>
              <w:left w:w="28" w:type="dxa"/>
              <w:bottom w:w="0" w:type="dxa"/>
              <w:right w:w="28" w:type="dxa"/>
            </w:tcMar>
          </w:tcPr>
          <w:p w14:paraId="3F5FC6E8" w14:textId="77777777" w:rsidR="00AA4D0D" w:rsidRPr="00AA4D0D" w:rsidRDefault="00AA4D0D" w:rsidP="00AA4D0D">
            <w:pPr>
              <w:spacing w:after="0" w:line="460" w:lineRule="exact"/>
              <w:rPr>
                <w:rFonts w:ascii="Times New Roman" w:eastAsia="標楷體" w:hAnsi="標楷體" w:cs="Times New Roman"/>
                <w:b/>
                <w:bCs/>
                <w:sz w:val="36"/>
                <w:szCs w:val="36"/>
                <w:u w:val="single"/>
                <w14:ligatures w14:val="none"/>
              </w:rPr>
            </w:pPr>
            <w:proofErr w:type="gramStart"/>
            <w:r w:rsidRPr="00AA4D0D">
              <w:rPr>
                <w:rFonts w:ascii="標楷體" w:eastAsia="標楷體" w:hAnsi="標楷體" w:cs="Times New Roman" w:hint="eastAsia"/>
                <w:b/>
                <w:sz w:val="36"/>
                <w:szCs w:val="20"/>
                <w:u w:val="single"/>
                <w14:ligatures w14:val="none"/>
              </w:rPr>
              <w:t>平衡綜</w:t>
            </w:r>
            <w:proofErr w:type="gramEnd"/>
            <w:r w:rsidRPr="00AA4D0D">
              <w:rPr>
                <w:rFonts w:ascii="標楷體" w:eastAsia="標楷體" w:hAnsi="標楷體" w:cs="Times New Roman" w:hint="eastAsia"/>
                <w:b/>
                <w:sz w:val="36"/>
                <w:szCs w:val="20"/>
                <w:u w:val="single"/>
                <w14:ligatures w14:val="none"/>
              </w:rPr>
              <w:t>計表</w:t>
            </w:r>
            <w:r w:rsidRPr="00AA4D0D">
              <w:rPr>
                <w:rFonts w:ascii="標楷體" w:eastAsia="標楷體" w:hAnsi="標楷體" w:cs="Times New Roman" w:hint="eastAsia"/>
                <w:bCs/>
                <w14:ligatures w14:val="none"/>
              </w:rPr>
              <w:t>（基金別）</w:t>
            </w:r>
          </w:p>
        </w:tc>
      </w:tr>
      <w:tr w:rsidR="00AA4D0D" w:rsidRPr="00AA4D0D" w14:paraId="410CB558" w14:textId="77777777" w:rsidTr="00405362">
        <w:trPr>
          <w:cantSplit/>
          <w:trHeight w:val="454"/>
        </w:trPr>
        <w:tc>
          <w:tcPr>
            <w:tcW w:w="9921" w:type="dxa"/>
            <w:gridSpan w:val="7"/>
            <w:tcBorders>
              <w:top w:val="nil"/>
              <w:left w:val="nil"/>
              <w:right w:val="nil"/>
            </w:tcBorders>
            <w:tcMar>
              <w:top w:w="0" w:type="dxa"/>
              <w:left w:w="28" w:type="dxa"/>
              <w:bottom w:w="0" w:type="dxa"/>
              <w:right w:w="28" w:type="dxa"/>
            </w:tcMar>
            <w:vAlign w:val="bottom"/>
          </w:tcPr>
          <w:p w14:paraId="3FB94158" w14:textId="77777777" w:rsidR="00AA4D0D" w:rsidRPr="00AA4D0D" w:rsidRDefault="00AA4D0D" w:rsidP="00AA4D0D">
            <w:pPr>
              <w:adjustRightInd w:val="0"/>
              <w:snapToGrid w:val="0"/>
              <w:spacing w:after="0" w:line="400" w:lineRule="exact"/>
              <w:jc w:val="both"/>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12月31日</w:t>
            </w:r>
          </w:p>
        </w:tc>
      </w:tr>
      <w:tr w:rsidR="00AA4D0D" w:rsidRPr="00AA4D0D" w14:paraId="50B79730" w14:textId="77777777" w:rsidTr="0078524D">
        <w:trPr>
          <w:cantSplit/>
          <w:trHeight w:val="227"/>
        </w:trPr>
        <w:tc>
          <w:tcPr>
            <w:tcW w:w="9921" w:type="dxa"/>
            <w:gridSpan w:val="7"/>
            <w:tcBorders>
              <w:left w:val="nil"/>
              <w:bottom w:val="single" w:sz="12" w:space="0" w:color="auto"/>
              <w:right w:val="nil"/>
            </w:tcBorders>
            <w:tcMar>
              <w:top w:w="0" w:type="dxa"/>
              <w:left w:w="28" w:type="dxa"/>
              <w:bottom w:w="0" w:type="dxa"/>
              <w:right w:w="28" w:type="dxa"/>
            </w:tcMar>
            <w:vAlign w:val="bottom"/>
          </w:tcPr>
          <w:p w14:paraId="1F95CBC9" w14:textId="77777777" w:rsidR="00AA4D0D" w:rsidRPr="00AA4D0D" w:rsidRDefault="00AA4D0D" w:rsidP="00AA4D0D">
            <w:pPr>
              <w:adjustRightInd w:val="0"/>
              <w:snapToGrid w:val="0"/>
              <w:spacing w:after="0" w:line="220" w:lineRule="exact"/>
              <w:jc w:val="right"/>
              <w:rPr>
                <w:rFonts w:ascii="標楷體" w:eastAsia="標楷體" w:hAnsi="標楷體" w:cs="Times New Roman"/>
                <w:sz w:val="20"/>
                <w:szCs w:val="20"/>
                <w14:ligatures w14:val="none"/>
              </w:rPr>
            </w:pPr>
            <w:r w:rsidRPr="00AA4D0D">
              <w:rPr>
                <w:rFonts w:ascii="標楷體" w:eastAsia="標楷體" w:hAnsi="Times New Roman" w:cs="Times New Roman" w:hint="eastAsia"/>
                <w:sz w:val="20"/>
                <w:szCs w:val="20"/>
                <w14:ligatures w14:val="none"/>
              </w:rPr>
              <w:t>單位：新臺幣元</w:t>
            </w:r>
          </w:p>
        </w:tc>
      </w:tr>
      <w:tr w:rsidR="00AA4D0D" w:rsidRPr="00AA4D0D" w14:paraId="0C8DF1B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24"/>
        </w:trPr>
        <w:tc>
          <w:tcPr>
            <w:tcW w:w="1983" w:type="dxa"/>
            <w:tcBorders>
              <w:top w:val="single" w:sz="12" w:space="0" w:color="auto"/>
              <w:left w:val="nil"/>
              <w:bottom w:val="single" w:sz="12" w:space="0" w:color="auto"/>
              <w:right w:val="single" w:sz="4" w:space="0" w:color="auto"/>
            </w:tcBorders>
            <w:vAlign w:val="center"/>
          </w:tcPr>
          <w:p w14:paraId="2E2FFCFB" w14:textId="77777777" w:rsidR="00AA4D0D" w:rsidRPr="00AA4D0D" w:rsidRDefault="00AA4D0D" w:rsidP="00AA4D0D">
            <w:pPr>
              <w:spacing w:after="0" w:line="300" w:lineRule="exact"/>
              <w:jc w:val="distribute"/>
              <w:rPr>
                <w:rFonts w:ascii="標楷體" w:eastAsia="標楷體" w:hAnsi="Times New Roman" w:cs="Times New Roman"/>
                <w:spacing w:val="40"/>
                <w:szCs w:val="20"/>
                <w14:ligatures w14:val="none"/>
              </w:rPr>
            </w:pPr>
            <w:r w:rsidRPr="00AA4D0D">
              <w:rPr>
                <w:rFonts w:ascii="標楷體" w:eastAsia="標楷體" w:hAnsi="Times New Roman" w:cs="Times New Roman"/>
                <w:spacing w:val="40"/>
                <w:szCs w:val="20"/>
                <w14:ligatures w14:val="none"/>
              </w:rPr>
              <w:t>長期投資</w:t>
            </w:r>
          </w:p>
        </w:tc>
        <w:tc>
          <w:tcPr>
            <w:tcW w:w="1985" w:type="dxa"/>
            <w:tcBorders>
              <w:top w:val="single" w:sz="12" w:space="0" w:color="auto"/>
              <w:left w:val="nil"/>
              <w:bottom w:val="single" w:sz="12" w:space="0" w:color="auto"/>
              <w:right w:val="single" w:sz="4" w:space="0" w:color="auto"/>
            </w:tcBorders>
            <w:vAlign w:val="center"/>
          </w:tcPr>
          <w:p w14:paraId="0208FC48" w14:textId="77777777" w:rsidR="00AA4D0D" w:rsidRPr="00AA4D0D" w:rsidRDefault="00AA4D0D" w:rsidP="00AA4D0D">
            <w:pPr>
              <w:spacing w:after="0" w:line="300" w:lineRule="exact"/>
              <w:jc w:val="distribute"/>
              <w:rPr>
                <w:rFonts w:ascii="標楷體" w:eastAsia="標楷體" w:hAnsi="Times New Roman" w:cs="Times New Roman"/>
                <w:spacing w:val="40"/>
                <w:szCs w:val="20"/>
                <w14:ligatures w14:val="none"/>
              </w:rPr>
            </w:pPr>
            <w:r w:rsidRPr="00AA4D0D">
              <w:rPr>
                <w:rFonts w:ascii="標楷體" w:eastAsia="標楷體" w:hAnsi="Times New Roman" w:cs="Times New Roman"/>
                <w:spacing w:val="40"/>
                <w:szCs w:val="20"/>
                <w14:ligatures w14:val="none"/>
              </w:rPr>
              <w:t>固定資產</w:t>
            </w:r>
          </w:p>
        </w:tc>
        <w:tc>
          <w:tcPr>
            <w:tcW w:w="1984" w:type="dxa"/>
            <w:tcBorders>
              <w:top w:val="single" w:sz="12" w:space="0" w:color="auto"/>
              <w:left w:val="single" w:sz="4" w:space="0" w:color="auto"/>
              <w:bottom w:val="single" w:sz="12" w:space="0" w:color="auto"/>
              <w:right w:val="single" w:sz="4" w:space="0" w:color="auto"/>
            </w:tcBorders>
            <w:vAlign w:val="center"/>
          </w:tcPr>
          <w:p w14:paraId="2DC31A7E" w14:textId="77777777" w:rsidR="00AA4D0D" w:rsidRPr="00AA4D0D" w:rsidRDefault="00AA4D0D" w:rsidP="00AA4D0D">
            <w:pPr>
              <w:spacing w:after="0" w:line="300" w:lineRule="exact"/>
              <w:jc w:val="distribute"/>
              <w:rPr>
                <w:rFonts w:ascii="標楷體" w:eastAsia="標楷體" w:hAnsi="Times New Roman" w:cs="Times New Roman"/>
                <w:spacing w:val="40"/>
                <w:szCs w:val="20"/>
                <w14:ligatures w14:val="none"/>
              </w:rPr>
            </w:pPr>
            <w:r w:rsidRPr="00AA4D0D">
              <w:rPr>
                <w:rFonts w:ascii="標楷體" w:eastAsia="標楷體" w:hAnsi="Times New Roman" w:cs="Times New Roman"/>
                <w:spacing w:val="40"/>
                <w:szCs w:val="20"/>
                <w14:ligatures w14:val="none"/>
              </w:rPr>
              <w:t>遞耗資產</w:t>
            </w:r>
          </w:p>
        </w:tc>
        <w:tc>
          <w:tcPr>
            <w:tcW w:w="1984" w:type="dxa"/>
            <w:gridSpan w:val="2"/>
            <w:tcBorders>
              <w:top w:val="single" w:sz="12" w:space="0" w:color="auto"/>
              <w:left w:val="single" w:sz="4" w:space="0" w:color="auto"/>
              <w:bottom w:val="single" w:sz="12" w:space="0" w:color="auto"/>
              <w:right w:val="single" w:sz="4" w:space="0" w:color="auto"/>
            </w:tcBorders>
            <w:vAlign w:val="center"/>
          </w:tcPr>
          <w:p w14:paraId="30DC206E" w14:textId="77777777" w:rsidR="00AA4D0D" w:rsidRPr="00AA4D0D" w:rsidRDefault="00AA4D0D" w:rsidP="00AA4D0D">
            <w:pPr>
              <w:spacing w:after="0" w:line="300" w:lineRule="exact"/>
              <w:jc w:val="distribute"/>
              <w:rPr>
                <w:rFonts w:ascii="標楷體" w:eastAsia="標楷體" w:hAnsi="Times New Roman" w:cs="Times New Roman"/>
                <w:spacing w:val="40"/>
                <w:szCs w:val="20"/>
                <w14:ligatures w14:val="none"/>
              </w:rPr>
            </w:pPr>
            <w:r w:rsidRPr="00AA4D0D">
              <w:rPr>
                <w:rFonts w:ascii="標楷體" w:eastAsia="標楷體" w:hAnsi="Times New Roman" w:cs="Times New Roman"/>
                <w:spacing w:val="40"/>
                <w:szCs w:val="20"/>
                <w14:ligatures w14:val="none"/>
              </w:rPr>
              <w:t>無形資產</w:t>
            </w:r>
          </w:p>
        </w:tc>
        <w:tc>
          <w:tcPr>
            <w:tcW w:w="1985" w:type="dxa"/>
            <w:gridSpan w:val="2"/>
            <w:tcBorders>
              <w:top w:val="single" w:sz="12" w:space="0" w:color="auto"/>
              <w:left w:val="single" w:sz="4" w:space="0" w:color="auto"/>
              <w:bottom w:val="single" w:sz="12" w:space="0" w:color="auto"/>
              <w:right w:val="single" w:sz="4" w:space="0" w:color="auto"/>
            </w:tcBorders>
            <w:vAlign w:val="center"/>
          </w:tcPr>
          <w:p w14:paraId="07D4DF7A" w14:textId="77777777" w:rsidR="00AA4D0D" w:rsidRPr="00AA4D0D" w:rsidRDefault="00AA4D0D" w:rsidP="00AA4D0D">
            <w:pPr>
              <w:spacing w:after="0" w:line="300" w:lineRule="exact"/>
              <w:jc w:val="distribute"/>
              <w:rPr>
                <w:rFonts w:ascii="標楷體" w:eastAsia="標楷體" w:hAnsi="Times New Roman" w:cs="Times New Roman"/>
                <w:spacing w:val="40"/>
                <w:szCs w:val="20"/>
                <w14:ligatures w14:val="none"/>
              </w:rPr>
            </w:pPr>
            <w:r w:rsidRPr="00AA4D0D">
              <w:rPr>
                <w:rFonts w:ascii="標楷體" w:eastAsia="標楷體" w:hAnsi="Times New Roman" w:cs="Times New Roman"/>
                <w:spacing w:val="40"/>
                <w:szCs w:val="20"/>
                <w14:ligatures w14:val="none"/>
              </w:rPr>
              <w:t>其他資產</w:t>
            </w:r>
          </w:p>
        </w:tc>
      </w:tr>
      <w:tr w:rsidR="00AA4D0D" w:rsidRPr="00AA4D0D" w14:paraId="11834F2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single" w:sz="12" w:space="0" w:color="auto"/>
              <w:left w:val="nil"/>
              <w:bottom w:val="nil"/>
              <w:right w:val="single" w:sz="4" w:space="0" w:color="auto"/>
            </w:tcBorders>
            <w:vAlign w:val="center"/>
          </w:tcPr>
          <w:p w14:paraId="3C7DA06A"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w:t>
            </w:r>
          </w:p>
        </w:tc>
        <w:tc>
          <w:tcPr>
            <w:tcW w:w="1985" w:type="dxa"/>
            <w:tcBorders>
              <w:top w:val="nil"/>
              <w:left w:val="single" w:sz="4" w:space="0" w:color="auto"/>
              <w:bottom w:val="nil"/>
              <w:right w:val="single" w:sz="4" w:space="0" w:color="auto"/>
            </w:tcBorders>
          </w:tcPr>
          <w:p w14:paraId="3A7FD42E"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18,232,831,215</w:t>
            </w:r>
          </w:p>
        </w:tc>
        <w:tc>
          <w:tcPr>
            <w:tcW w:w="1984" w:type="dxa"/>
            <w:tcBorders>
              <w:top w:val="single" w:sz="12" w:space="0" w:color="auto"/>
              <w:left w:val="single" w:sz="4" w:space="0" w:color="auto"/>
              <w:bottom w:val="nil"/>
              <w:right w:val="single" w:sz="4" w:space="0" w:color="auto"/>
            </w:tcBorders>
            <w:vAlign w:val="center"/>
          </w:tcPr>
          <w:p w14:paraId="54FBC219"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1984" w:type="dxa"/>
            <w:gridSpan w:val="2"/>
            <w:tcBorders>
              <w:top w:val="nil"/>
              <w:left w:val="single" w:sz="4" w:space="0" w:color="auto"/>
              <w:bottom w:val="nil"/>
              <w:right w:val="single" w:sz="4" w:space="0" w:color="auto"/>
            </w:tcBorders>
          </w:tcPr>
          <w:p w14:paraId="59522DAB"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39,734,046</w:t>
            </w:r>
          </w:p>
        </w:tc>
        <w:tc>
          <w:tcPr>
            <w:tcW w:w="1985" w:type="dxa"/>
            <w:gridSpan w:val="2"/>
            <w:tcBorders>
              <w:top w:val="single" w:sz="12" w:space="0" w:color="auto"/>
              <w:left w:val="single" w:sz="4" w:space="0" w:color="auto"/>
              <w:bottom w:val="nil"/>
              <w:right w:val="single" w:sz="4" w:space="0" w:color="auto"/>
            </w:tcBorders>
          </w:tcPr>
          <w:p w14:paraId="40AEEB3D"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298,690,252</w:t>
            </w:r>
          </w:p>
        </w:tc>
      </w:tr>
      <w:tr w:rsidR="00AA4D0D" w:rsidRPr="00AA4D0D" w14:paraId="7C3840A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757FD298"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w:t>
            </w:r>
          </w:p>
        </w:tc>
        <w:tc>
          <w:tcPr>
            <w:tcW w:w="1985" w:type="dxa"/>
            <w:tcBorders>
              <w:top w:val="nil"/>
              <w:left w:val="single" w:sz="4" w:space="0" w:color="auto"/>
              <w:bottom w:val="nil"/>
              <w:right w:val="single" w:sz="4" w:space="0" w:color="auto"/>
            </w:tcBorders>
          </w:tcPr>
          <w:p w14:paraId="43BF0C1A"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18,183,359,646</w:t>
            </w:r>
          </w:p>
        </w:tc>
        <w:tc>
          <w:tcPr>
            <w:tcW w:w="1984" w:type="dxa"/>
            <w:tcBorders>
              <w:top w:val="nil"/>
              <w:left w:val="single" w:sz="4" w:space="0" w:color="auto"/>
              <w:bottom w:val="nil"/>
              <w:right w:val="single" w:sz="4" w:space="0" w:color="auto"/>
            </w:tcBorders>
            <w:vAlign w:val="center"/>
          </w:tcPr>
          <w:p w14:paraId="13401717"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1984" w:type="dxa"/>
            <w:gridSpan w:val="2"/>
            <w:tcBorders>
              <w:top w:val="nil"/>
              <w:left w:val="single" w:sz="4" w:space="0" w:color="auto"/>
              <w:bottom w:val="nil"/>
              <w:right w:val="single" w:sz="4" w:space="0" w:color="auto"/>
            </w:tcBorders>
          </w:tcPr>
          <w:p w14:paraId="1CC29870"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39,713,605</w:t>
            </w:r>
          </w:p>
        </w:tc>
        <w:tc>
          <w:tcPr>
            <w:tcW w:w="1985" w:type="dxa"/>
            <w:gridSpan w:val="2"/>
            <w:tcBorders>
              <w:top w:val="nil"/>
              <w:left w:val="single" w:sz="4" w:space="0" w:color="auto"/>
              <w:bottom w:val="nil"/>
              <w:right w:val="single" w:sz="4" w:space="0" w:color="auto"/>
            </w:tcBorders>
          </w:tcPr>
          <w:p w14:paraId="705EB44F"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298,690,252</w:t>
            </w:r>
          </w:p>
        </w:tc>
      </w:tr>
      <w:tr w:rsidR="00AA4D0D" w:rsidRPr="00AA4D0D" w14:paraId="3A80945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1515D7A2"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tcBorders>
              <w:top w:val="nil"/>
              <w:left w:val="single" w:sz="4" w:space="0" w:color="auto"/>
              <w:bottom w:val="nil"/>
              <w:right w:val="single" w:sz="4" w:space="0" w:color="auto"/>
            </w:tcBorders>
          </w:tcPr>
          <w:p w14:paraId="01FE30E8"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55,136</w:t>
            </w:r>
          </w:p>
        </w:tc>
        <w:tc>
          <w:tcPr>
            <w:tcW w:w="1984" w:type="dxa"/>
            <w:tcBorders>
              <w:top w:val="nil"/>
              <w:left w:val="single" w:sz="4" w:space="0" w:color="auto"/>
              <w:bottom w:val="nil"/>
              <w:right w:val="single" w:sz="4" w:space="0" w:color="auto"/>
            </w:tcBorders>
            <w:vAlign w:val="center"/>
          </w:tcPr>
          <w:p w14:paraId="0FA6D99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gridSpan w:val="2"/>
            <w:tcBorders>
              <w:top w:val="nil"/>
              <w:left w:val="single" w:sz="4" w:space="0" w:color="auto"/>
              <w:bottom w:val="nil"/>
              <w:right w:val="single" w:sz="4" w:space="0" w:color="auto"/>
            </w:tcBorders>
          </w:tcPr>
          <w:p w14:paraId="0EF6879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9,544</w:t>
            </w:r>
          </w:p>
        </w:tc>
        <w:tc>
          <w:tcPr>
            <w:tcW w:w="1985" w:type="dxa"/>
            <w:gridSpan w:val="2"/>
            <w:tcBorders>
              <w:top w:val="nil"/>
              <w:left w:val="single" w:sz="4" w:space="0" w:color="auto"/>
              <w:bottom w:val="nil"/>
              <w:right w:val="single" w:sz="4" w:space="0" w:color="auto"/>
            </w:tcBorders>
          </w:tcPr>
          <w:p w14:paraId="22BCA7D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6F95180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71C88DC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tcBorders>
              <w:top w:val="nil"/>
              <w:left w:val="single" w:sz="4" w:space="0" w:color="auto"/>
              <w:bottom w:val="nil"/>
              <w:right w:val="single" w:sz="4" w:space="0" w:color="auto"/>
            </w:tcBorders>
          </w:tcPr>
          <w:p w14:paraId="35F3C48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14,853,381</w:t>
            </w:r>
          </w:p>
        </w:tc>
        <w:tc>
          <w:tcPr>
            <w:tcW w:w="1984" w:type="dxa"/>
            <w:tcBorders>
              <w:top w:val="nil"/>
              <w:left w:val="single" w:sz="4" w:space="0" w:color="auto"/>
              <w:bottom w:val="nil"/>
              <w:right w:val="single" w:sz="4" w:space="0" w:color="auto"/>
            </w:tcBorders>
            <w:vAlign w:val="center"/>
          </w:tcPr>
          <w:p w14:paraId="63C7B347"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gridSpan w:val="2"/>
            <w:tcBorders>
              <w:top w:val="nil"/>
              <w:left w:val="single" w:sz="4" w:space="0" w:color="auto"/>
              <w:bottom w:val="nil"/>
              <w:right w:val="single" w:sz="4" w:space="0" w:color="auto"/>
            </w:tcBorders>
          </w:tcPr>
          <w:p w14:paraId="7F35A02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gridSpan w:val="2"/>
            <w:tcBorders>
              <w:top w:val="nil"/>
              <w:left w:val="single" w:sz="4" w:space="0" w:color="auto"/>
              <w:bottom w:val="nil"/>
              <w:right w:val="single" w:sz="4" w:space="0" w:color="auto"/>
            </w:tcBorders>
          </w:tcPr>
          <w:p w14:paraId="474CFD1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39300E44"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45C73D0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tcBorders>
              <w:top w:val="nil"/>
              <w:left w:val="single" w:sz="4" w:space="0" w:color="auto"/>
              <w:bottom w:val="nil"/>
              <w:right w:val="single" w:sz="4" w:space="0" w:color="auto"/>
            </w:tcBorders>
          </w:tcPr>
          <w:p w14:paraId="077DEF4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84,301,556</w:t>
            </w:r>
          </w:p>
        </w:tc>
        <w:tc>
          <w:tcPr>
            <w:tcW w:w="1984" w:type="dxa"/>
            <w:tcBorders>
              <w:top w:val="nil"/>
              <w:left w:val="single" w:sz="4" w:space="0" w:color="auto"/>
              <w:bottom w:val="nil"/>
              <w:right w:val="single" w:sz="4" w:space="0" w:color="auto"/>
            </w:tcBorders>
            <w:vAlign w:val="center"/>
          </w:tcPr>
          <w:p w14:paraId="0550F1D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gridSpan w:val="2"/>
            <w:tcBorders>
              <w:top w:val="nil"/>
              <w:left w:val="single" w:sz="4" w:space="0" w:color="auto"/>
              <w:bottom w:val="nil"/>
              <w:right w:val="single" w:sz="4" w:space="0" w:color="auto"/>
            </w:tcBorders>
          </w:tcPr>
          <w:p w14:paraId="0D5AEC2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60,218</w:t>
            </w:r>
          </w:p>
        </w:tc>
        <w:tc>
          <w:tcPr>
            <w:tcW w:w="1985" w:type="dxa"/>
            <w:gridSpan w:val="2"/>
            <w:tcBorders>
              <w:top w:val="nil"/>
              <w:left w:val="single" w:sz="4" w:space="0" w:color="auto"/>
              <w:bottom w:val="nil"/>
              <w:right w:val="single" w:sz="4" w:space="0" w:color="auto"/>
            </w:tcBorders>
          </w:tcPr>
          <w:p w14:paraId="7421366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2,000</w:t>
            </w:r>
          </w:p>
        </w:tc>
      </w:tr>
      <w:tr w:rsidR="00AA4D0D" w:rsidRPr="00AA4D0D" w14:paraId="2871C14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03A0174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tcBorders>
              <w:top w:val="nil"/>
              <w:left w:val="single" w:sz="4" w:space="0" w:color="auto"/>
              <w:bottom w:val="nil"/>
              <w:right w:val="single" w:sz="4" w:space="0" w:color="auto"/>
            </w:tcBorders>
          </w:tcPr>
          <w:p w14:paraId="2FA8D63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911,763</w:t>
            </w:r>
          </w:p>
        </w:tc>
        <w:tc>
          <w:tcPr>
            <w:tcW w:w="1984" w:type="dxa"/>
            <w:tcBorders>
              <w:top w:val="nil"/>
              <w:left w:val="single" w:sz="4" w:space="0" w:color="auto"/>
              <w:bottom w:val="nil"/>
              <w:right w:val="single" w:sz="4" w:space="0" w:color="auto"/>
            </w:tcBorders>
            <w:vAlign w:val="center"/>
          </w:tcPr>
          <w:p w14:paraId="7B2E6E91"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gridSpan w:val="2"/>
            <w:tcBorders>
              <w:top w:val="nil"/>
              <w:left w:val="single" w:sz="4" w:space="0" w:color="auto"/>
              <w:bottom w:val="nil"/>
              <w:right w:val="single" w:sz="4" w:space="0" w:color="auto"/>
            </w:tcBorders>
          </w:tcPr>
          <w:p w14:paraId="3F549D2C"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4,075</w:t>
            </w:r>
          </w:p>
        </w:tc>
        <w:tc>
          <w:tcPr>
            <w:tcW w:w="1985" w:type="dxa"/>
            <w:gridSpan w:val="2"/>
            <w:tcBorders>
              <w:top w:val="nil"/>
              <w:left w:val="single" w:sz="4" w:space="0" w:color="auto"/>
              <w:bottom w:val="nil"/>
              <w:right w:val="single" w:sz="4" w:space="0" w:color="auto"/>
            </w:tcBorders>
          </w:tcPr>
          <w:p w14:paraId="2C1E7B6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657,000</w:t>
            </w:r>
          </w:p>
        </w:tc>
      </w:tr>
      <w:tr w:rsidR="00AA4D0D" w:rsidRPr="00AA4D0D" w14:paraId="6D54C519"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2F1112AB"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tcBorders>
              <w:top w:val="nil"/>
              <w:left w:val="single" w:sz="4" w:space="0" w:color="auto"/>
              <w:bottom w:val="nil"/>
              <w:right w:val="single" w:sz="4" w:space="0" w:color="auto"/>
            </w:tcBorders>
          </w:tcPr>
          <w:p w14:paraId="3D05FB58"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18,083,237,810</w:t>
            </w:r>
          </w:p>
        </w:tc>
        <w:tc>
          <w:tcPr>
            <w:tcW w:w="1984" w:type="dxa"/>
            <w:tcBorders>
              <w:top w:val="nil"/>
              <w:left w:val="single" w:sz="4" w:space="0" w:color="auto"/>
              <w:bottom w:val="nil"/>
              <w:right w:val="single" w:sz="4" w:space="0" w:color="auto"/>
            </w:tcBorders>
            <w:vAlign w:val="center"/>
          </w:tcPr>
          <w:p w14:paraId="298834E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gridSpan w:val="2"/>
            <w:tcBorders>
              <w:top w:val="nil"/>
              <w:left w:val="single" w:sz="4" w:space="0" w:color="auto"/>
              <w:bottom w:val="nil"/>
              <w:right w:val="single" w:sz="4" w:space="0" w:color="auto"/>
            </w:tcBorders>
          </w:tcPr>
          <w:p w14:paraId="6962B598"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39,639,768</w:t>
            </w:r>
          </w:p>
        </w:tc>
        <w:tc>
          <w:tcPr>
            <w:tcW w:w="1985" w:type="dxa"/>
            <w:gridSpan w:val="2"/>
            <w:tcBorders>
              <w:top w:val="nil"/>
              <w:left w:val="single" w:sz="4" w:space="0" w:color="auto"/>
              <w:bottom w:val="nil"/>
              <w:right w:val="single" w:sz="4" w:space="0" w:color="auto"/>
            </w:tcBorders>
          </w:tcPr>
          <w:p w14:paraId="0ADD7817"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298,031,252</w:t>
            </w:r>
          </w:p>
        </w:tc>
      </w:tr>
      <w:tr w:rsidR="00AA4D0D" w:rsidRPr="00AA4D0D" w14:paraId="387D486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681A3981"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w:t>
            </w:r>
          </w:p>
        </w:tc>
        <w:tc>
          <w:tcPr>
            <w:tcW w:w="1985" w:type="dxa"/>
            <w:tcBorders>
              <w:top w:val="nil"/>
              <w:left w:val="single" w:sz="4" w:space="0" w:color="auto"/>
              <w:bottom w:val="nil"/>
              <w:right w:val="single" w:sz="4" w:space="0" w:color="auto"/>
            </w:tcBorders>
          </w:tcPr>
          <w:p w14:paraId="511CF995"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49,471,569</w:t>
            </w:r>
          </w:p>
        </w:tc>
        <w:tc>
          <w:tcPr>
            <w:tcW w:w="1984" w:type="dxa"/>
            <w:tcBorders>
              <w:top w:val="nil"/>
              <w:left w:val="single" w:sz="4" w:space="0" w:color="auto"/>
              <w:bottom w:val="nil"/>
              <w:right w:val="single" w:sz="4" w:space="0" w:color="auto"/>
            </w:tcBorders>
            <w:vAlign w:val="center"/>
          </w:tcPr>
          <w:p w14:paraId="5F9F9C4C"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1984" w:type="dxa"/>
            <w:gridSpan w:val="2"/>
            <w:tcBorders>
              <w:top w:val="nil"/>
              <w:left w:val="single" w:sz="4" w:space="0" w:color="auto"/>
              <w:bottom w:val="nil"/>
              <w:right w:val="single" w:sz="4" w:space="0" w:color="auto"/>
            </w:tcBorders>
          </w:tcPr>
          <w:p w14:paraId="093C0147"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20,441</w:t>
            </w:r>
          </w:p>
        </w:tc>
        <w:tc>
          <w:tcPr>
            <w:tcW w:w="1985" w:type="dxa"/>
            <w:gridSpan w:val="2"/>
            <w:tcBorders>
              <w:top w:val="nil"/>
              <w:left w:val="single" w:sz="4" w:space="0" w:color="auto"/>
              <w:bottom w:val="nil"/>
              <w:right w:val="single" w:sz="4" w:space="0" w:color="auto"/>
            </w:tcBorders>
          </w:tcPr>
          <w:p w14:paraId="5E09C952"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b/>
                <w:noProof/>
                <w:sz w:val="20"/>
                <w14:ligatures w14:val="none"/>
              </w:rPr>
              <w:t>－</w:t>
            </w:r>
          </w:p>
        </w:tc>
      </w:tr>
      <w:tr w:rsidR="00AA4D0D" w:rsidRPr="00AA4D0D" w14:paraId="2312117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394F4354"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tcBorders>
              <w:top w:val="nil"/>
              <w:left w:val="single" w:sz="4" w:space="0" w:color="auto"/>
              <w:bottom w:val="nil"/>
              <w:right w:val="single" w:sz="4" w:space="0" w:color="auto"/>
            </w:tcBorders>
          </w:tcPr>
          <w:p w14:paraId="30D6B1E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34,931,758</w:t>
            </w:r>
          </w:p>
        </w:tc>
        <w:tc>
          <w:tcPr>
            <w:tcW w:w="1984" w:type="dxa"/>
            <w:tcBorders>
              <w:top w:val="nil"/>
              <w:left w:val="single" w:sz="4" w:space="0" w:color="auto"/>
              <w:bottom w:val="nil"/>
              <w:right w:val="single" w:sz="4" w:space="0" w:color="auto"/>
            </w:tcBorders>
            <w:vAlign w:val="center"/>
          </w:tcPr>
          <w:p w14:paraId="3774A4B8"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gridSpan w:val="2"/>
            <w:tcBorders>
              <w:top w:val="nil"/>
              <w:left w:val="single" w:sz="4" w:space="0" w:color="auto"/>
              <w:bottom w:val="nil"/>
              <w:right w:val="single" w:sz="4" w:space="0" w:color="auto"/>
            </w:tcBorders>
          </w:tcPr>
          <w:p w14:paraId="10DFF59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20,441</w:t>
            </w:r>
          </w:p>
        </w:tc>
        <w:tc>
          <w:tcPr>
            <w:tcW w:w="1985" w:type="dxa"/>
            <w:gridSpan w:val="2"/>
            <w:tcBorders>
              <w:top w:val="nil"/>
              <w:left w:val="single" w:sz="4" w:space="0" w:color="auto"/>
              <w:bottom w:val="nil"/>
              <w:right w:val="single" w:sz="4" w:space="0" w:color="auto"/>
            </w:tcBorders>
          </w:tcPr>
          <w:p w14:paraId="7ADD9E62"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2C0D0321"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07349916"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tcBorders>
              <w:top w:val="nil"/>
              <w:left w:val="single" w:sz="4" w:space="0" w:color="auto"/>
              <w:bottom w:val="nil"/>
              <w:right w:val="single" w:sz="4" w:space="0" w:color="auto"/>
            </w:tcBorders>
          </w:tcPr>
          <w:p w14:paraId="07E1A3D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14,539,811</w:t>
            </w:r>
          </w:p>
        </w:tc>
        <w:tc>
          <w:tcPr>
            <w:tcW w:w="1984" w:type="dxa"/>
            <w:tcBorders>
              <w:top w:val="nil"/>
              <w:left w:val="single" w:sz="4" w:space="0" w:color="auto"/>
              <w:bottom w:val="nil"/>
              <w:right w:val="single" w:sz="4" w:space="0" w:color="auto"/>
            </w:tcBorders>
            <w:vAlign w:val="center"/>
          </w:tcPr>
          <w:p w14:paraId="7656D6C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gridSpan w:val="2"/>
            <w:tcBorders>
              <w:top w:val="nil"/>
              <w:left w:val="single" w:sz="4" w:space="0" w:color="auto"/>
              <w:bottom w:val="nil"/>
              <w:right w:val="single" w:sz="4" w:space="0" w:color="auto"/>
            </w:tcBorders>
          </w:tcPr>
          <w:p w14:paraId="7C7982A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gridSpan w:val="2"/>
            <w:tcBorders>
              <w:top w:val="nil"/>
              <w:left w:val="single" w:sz="4" w:space="0" w:color="auto"/>
              <w:bottom w:val="nil"/>
              <w:right w:val="single" w:sz="4" w:space="0" w:color="auto"/>
            </w:tcBorders>
          </w:tcPr>
          <w:p w14:paraId="5C971BA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r>
      <w:tr w:rsidR="00AA4D0D" w:rsidRPr="00AA4D0D" w14:paraId="1ED15FA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nil"/>
              <w:right w:val="single" w:sz="4" w:space="0" w:color="auto"/>
            </w:tcBorders>
            <w:vAlign w:val="center"/>
          </w:tcPr>
          <w:p w14:paraId="0A3DCF93"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b/>
                <w:noProof/>
                <w:sz w:val="20"/>
                <w14:ligatures w14:val="none"/>
              </w:rPr>
              <w:t>－</w:t>
            </w:r>
          </w:p>
        </w:tc>
        <w:tc>
          <w:tcPr>
            <w:tcW w:w="1985" w:type="dxa"/>
            <w:tcBorders>
              <w:top w:val="nil"/>
              <w:left w:val="single" w:sz="4" w:space="0" w:color="auto"/>
              <w:bottom w:val="nil"/>
              <w:right w:val="single" w:sz="4" w:space="0" w:color="auto"/>
            </w:tcBorders>
            <w:vAlign w:val="center"/>
          </w:tcPr>
          <w:p w14:paraId="0050F1EE"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1984" w:type="dxa"/>
            <w:tcBorders>
              <w:top w:val="nil"/>
              <w:left w:val="single" w:sz="4" w:space="0" w:color="auto"/>
              <w:bottom w:val="nil"/>
              <w:right w:val="single" w:sz="4" w:space="0" w:color="auto"/>
            </w:tcBorders>
            <w:vAlign w:val="center"/>
          </w:tcPr>
          <w:p w14:paraId="3C5DDB6D"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1984" w:type="dxa"/>
            <w:gridSpan w:val="2"/>
            <w:tcBorders>
              <w:top w:val="nil"/>
              <w:left w:val="single" w:sz="4" w:space="0" w:color="auto"/>
              <w:bottom w:val="nil"/>
              <w:right w:val="single" w:sz="4" w:space="0" w:color="auto"/>
            </w:tcBorders>
            <w:vAlign w:val="center"/>
          </w:tcPr>
          <w:p w14:paraId="77B7C5A1"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1985" w:type="dxa"/>
            <w:gridSpan w:val="2"/>
            <w:tcBorders>
              <w:top w:val="nil"/>
              <w:left w:val="single" w:sz="4" w:space="0" w:color="auto"/>
              <w:bottom w:val="nil"/>
              <w:right w:val="single" w:sz="4" w:space="0" w:color="auto"/>
            </w:tcBorders>
            <w:vAlign w:val="center"/>
          </w:tcPr>
          <w:p w14:paraId="6025A254"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w:t>
            </w:r>
          </w:p>
        </w:tc>
      </w:tr>
      <w:tr w:rsidR="00AA4D0D" w:rsidRPr="00AA4D0D" w14:paraId="6AF966FF"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09"/>
        </w:trPr>
        <w:tc>
          <w:tcPr>
            <w:tcW w:w="1983" w:type="dxa"/>
            <w:tcBorders>
              <w:top w:val="nil"/>
              <w:left w:val="nil"/>
              <w:bottom w:val="single" w:sz="12" w:space="0" w:color="auto"/>
              <w:right w:val="single" w:sz="4" w:space="0" w:color="auto"/>
            </w:tcBorders>
            <w:vAlign w:val="center"/>
          </w:tcPr>
          <w:p w14:paraId="614EB20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sz w:val="20"/>
                <w14:ligatures w14:val="none"/>
              </w:rPr>
              <w:t>－</w:t>
            </w:r>
          </w:p>
        </w:tc>
        <w:tc>
          <w:tcPr>
            <w:tcW w:w="1985" w:type="dxa"/>
            <w:tcBorders>
              <w:top w:val="nil"/>
              <w:left w:val="single" w:sz="4" w:space="0" w:color="auto"/>
              <w:bottom w:val="single" w:sz="12" w:space="0" w:color="auto"/>
              <w:right w:val="single" w:sz="4" w:space="0" w:color="auto"/>
            </w:tcBorders>
            <w:vAlign w:val="center"/>
          </w:tcPr>
          <w:p w14:paraId="230F9646"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tcBorders>
              <w:top w:val="nil"/>
              <w:left w:val="single" w:sz="4" w:space="0" w:color="auto"/>
              <w:bottom w:val="single" w:sz="12" w:space="0" w:color="auto"/>
              <w:right w:val="single" w:sz="4" w:space="0" w:color="auto"/>
            </w:tcBorders>
            <w:vAlign w:val="center"/>
          </w:tcPr>
          <w:p w14:paraId="2804C0F7"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4" w:type="dxa"/>
            <w:gridSpan w:val="2"/>
            <w:tcBorders>
              <w:top w:val="nil"/>
              <w:left w:val="single" w:sz="4" w:space="0" w:color="auto"/>
              <w:bottom w:val="single" w:sz="12" w:space="0" w:color="auto"/>
              <w:right w:val="single" w:sz="4" w:space="0" w:color="auto"/>
            </w:tcBorders>
            <w:vAlign w:val="center"/>
          </w:tcPr>
          <w:p w14:paraId="596B8CC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1985" w:type="dxa"/>
            <w:gridSpan w:val="2"/>
            <w:tcBorders>
              <w:top w:val="nil"/>
              <w:left w:val="single" w:sz="4" w:space="0" w:color="auto"/>
              <w:bottom w:val="single" w:sz="12" w:space="0" w:color="auto"/>
              <w:right w:val="single" w:sz="4" w:space="0" w:color="auto"/>
            </w:tcBorders>
            <w:vAlign w:val="center"/>
          </w:tcPr>
          <w:p w14:paraId="0E04D8AF"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r>
    </w:tbl>
    <w:p w14:paraId="7CF13207" w14:textId="77777777" w:rsidR="00AA4D0D" w:rsidRPr="00AA4D0D" w:rsidRDefault="00AA4D0D" w:rsidP="00AA4D0D">
      <w:pPr>
        <w:tabs>
          <w:tab w:val="left" w:pos="408"/>
        </w:tabs>
        <w:adjustRightInd w:val="0"/>
        <w:snapToGrid w:val="0"/>
        <w:spacing w:after="0" w:line="220" w:lineRule="exact"/>
        <w:ind w:left="424" w:hangingChars="208" w:hanging="424"/>
        <w:rPr>
          <w:rFonts w:ascii="Times New Roman" w:eastAsia="標楷體" w:hAnsi="標楷體" w:cs="Times New Roman"/>
          <w:spacing w:val="2"/>
          <w:kern w:val="0"/>
          <w:sz w:val="20"/>
          <w14:ligatures w14:val="none"/>
        </w:rPr>
      </w:pPr>
    </w:p>
    <w:p w14:paraId="4C193E3D" w14:textId="77777777" w:rsidR="00AA4D0D" w:rsidRPr="00AA4D0D" w:rsidRDefault="00AA4D0D" w:rsidP="00AA4D0D">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7F758233" w14:textId="77777777" w:rsidR="00AA4D0D" w:rsidRPr="00AA4D0D" w:rsidRDefault="00AA4D0D" w:rsidP="00AA4D0D">
      <w:pPr>
        <w:tabs>
          <w:tab w:val="left" w:pos="408"/>
        </w:tabs>
        <w:adjustRightInd w:val="0"/>
        <w:snapToGrid w:val="0"/>
        <w:spacing w:after="0" w:line="220" w:lineRule="exact"/>
        <w:ind w:left="424" w:hangingChars="208" w:hanging="424"/>
        <w:rPr>
          <w:rFonts w:ascii="Times New Roman" w:eastAsia="標楷體" w:hAnsi="標楷體" w:cs="Times New Roman"/>
          <w:spacing w:val="2"/>
          <w:kern w:val="0"/>
          <w:sz w:val="20"/>
          <w14:ligatures w14:val="none"/>
        </w:rPr>
      </w:pPr>
    </w:p>
    <w:p w14:paraId="5A10C8C6" w14:textId="77777777" w:rsidR="00AA4D0D" w:rsidRPr="00AA4D0D" w:rsidRDefault="00AA4D0D" w:rsidP="00AA4D0D">
      <w:pPr>
        <w:tabs>
          <w:tab w:val="left" w:pos="408"/>
        </w:tabs>
        <w:adjustRightInd w:val="0"/>
        <w:snapToGrid w:val="0"/>
        <w:spacing w:after="0" w:line="220" w:lineRule="exact"/>
        <w:ind w:left="416" w:hangingChars="208" w:hanging="416"/>
        <w:rPr>
          <w:rFonts w:ascii="標楷體" w:eastAsia="標楷體" w:hAnsi="標楷體" w:cs="Times New Roman"/>
          <w:sz w:val="20"/>
          <w:szCs w:val="20"/>
          <w14:ligatures w14:val="none"/>
        </w:rPr>
      </w:pPr>
    </w:p>
    <w:tbl>
      <w:tblPr>
        <w:tblW w:w="9921" w:type="dxa"/>
        <w:tblLayout w:type="fixed"/>
        <w:tblLook w:val="01E0" w:firstRow="1" w:lastRow="1" w:firstColumn="1" w:lastColumn="1" w:noHBand="0" w:noVBand="0"/>
      </w:tblPr>
      <w:tblGrid>
        <w:gridCol w:w="3307"/>
        <w:gridCol w:w="3307"/>
        <w:gridCol w:w="3307"/>
      </w:tblGrid>
      <w:tr w:rsidR="00AA4D0D" w:rsidRPr="00AA4D0D" w14:paraId="1F770A7A" w14:textId="77777777" w:rsidTr="00405362">
        <w:trPr>
          <w:cantSplit/>
          <w:trHeight w:val="567"/>
        </w:trPr>
        <w:tc>
          <w:tcPr>
            <w:tcW w:w="9921" w:type="dxa"/>
            <w:gridSpan w:val="3"/>
            <w:tcMar>
              <w:top w:w="0" w:type="dxa"/>
              <w:left w:w="28" w:type="dxa"/>
              <w:bottom w:w="0" w:type="dxa"/>
              <w:right w:w="28" w:type="dxa"/>
            </w:tcMar>
          </w:tcPr>
          <w:p w14:paraId="50F343A6" w14:textId="77777777" w:rsidR="00AA4D0D" w:rsidRPr="00AA4D0D" w:rsidRDefault="00AA4D0D" w:rsidP="00AA4D0D">
            <w:pPr>
              <w:spacing w:after="0" w:line="460" w:lineRule="exact"/>
              <w:rPr>
                <w:rFonts w:ascii="Times New Roman" w:eastAsia="標楷體" w:hAnsi="標楷體" w:cs="Times New Roman"/>
                <w:b/>
                <w:bCs/>
                <w:sz w:val="36"/>
                <w:szCs w:val="36"/>
                <w:u w:val="single"/>
                <w14:ligatures w14:val="none"/>
              </w:rPr>
            </w:pPr>
            <w:proofErr w:type="gramStart"/>
            <w:r w:rsidRPr="00AA4D0D">
              <w:rPr>
                <w:rFonts w:ascii="標楷體" w:eastAsia="標楷體" w:hAnsi="標楷體" w:cs="Times New Roman" w:hint="eastAsia"/>
                <w:b/>
                <w:sz w:val="36"/>
                <w:szCs w:val="20"/>
                <w:u w:val="single"/>
                <w14:ligatures w14:val="none"/>
              </w:rPr>
              <w:t>平衡綜</w:t>
            </w:r>
            <w:proofErr w:type="gramEnd"/>
            <w:r w:rsidRPr="00AA4D0D">
              <w:rPr>
                <w:rFonts w:ascii="標楷體" w:eastAsia="標楷體" w:hAnsi="標楷體" w:cs="Times New Roman" w:hint="eastAsia"/>
                <w:b/>
                <w:sz w:val="36"/>
                <w:szCs w:val="20"/>
                <w:u w:val="single"/>
                <w14:ligatures w14:val="none"/>
              </w:rPr>
              <w:t>計表</w:t>
            </w:r>
            <w:r w:rsidRPr="00AA4D0D">
              <w:rPr>
                <w:rFonts w:ascii="標楷體" w:eastAsia="標楷體" w:hAnsi="標楷體" w:cs="Times New Roman" w:hint="eastAsia"/>
                <w:bCs/>
                <w14:ligatures w14:val="none"/>
              </w:rPr>
              <w:t>（基金別）（續）</w:t>
            </w:r>
          </w:p>
        </w:tc>
      </w:tr>
      <w:tr w:rsidR="00AA4D0D" w:rsidRPr="00AA4D0D" w14:paraId="1F1983A8" w14:textId="77777777" w:rsidTr="00405362">
        <w:trPr>
          <w:cantSplit/>
          <w:trHeight w:val="454"/>
        </w:trPr>
        <w:tc>
          <w:tcPr>
            <w:tcW w:w="9921" w:type="dxa"/>
            <w:gridSpan w:val="3"/>
            <w:tcBorders>
              <w:top w:val="nil"/>
              <w:left w:val="nil"/>
              <w:right w:val="nil"/>
            </w:tcBorders>
            <w:tcMar>
              <w:top w:w="0" w:type="dxa"/>
              <w:left w:w="28" w:type="dxa"/>
              <w:bottom w:w="0" w:type="dxa"/>
              <w:right w:w="28" w:type="dxa"/>
            </w:tcMar>
            <w:vAlign w:val="bottom"/>
          </w:tcPr>
          <w:p w14:paraId="34D9B5A0" w14:textId="77777777" w:rsidR="00AA4D0D" w:rsidRPr="00AA4D0D" w:rsidRDefault="00AA4D0D" w:rsidP="00AA4D0D">
            <w:pPr>
              <w:spacing w:after="0" w:line="400" w:lineRule="exact"/>
              <w:rPr>
                <w:rFonts w:ascii="Times New Roman" w:eastAsia="標楷體" w:hAnsi="標楷體" w:cs="Times New Roman"/>
                <w:spacing w:val="20"/>
                <w:sz w:val="28"/>
                <w:szCs w:val="28"/>
                <w14:ligatures w14:val="none"/>
              </w:rPr>
            </w:pPr>
            <w:r w:rsidRPr="00AA4D0D">
              <w:rPr>
                <w:rFonts w:ascii="標楷體" w:eastAsia="標楷體" w:hAnsi="標楷體" w:cs="Times New Roman" w:hint="eastAsia"/>
                <w:sz w:val="28"/>
                <w:szCs w:val="28"/>
                <w14:ligatures w14:val="none"/>
              </w:rPr>
              <w:t>12月31日</w:t>
            </w:r>
          </w:p>
        </w:tc>
      </w:tr>
      <w:tr w:rsidR="00AA4D0D" w:rsidRPr="00AA4D0D" w14:paraId="19A45111" w14:textId="77777777" w:rsidTr="0078524D">
        <w:trPr>
          <w:cantSplit/>
          <w:trHeight w:val="227"/>
        </w:trPr>
        <w:tc>
          <w:tcPr>
            <w:tcW w:w="9921" w:type="dxa"/>
            <w:gridSpan w:val="3"/>
            <w:tcBorders>
              <w:left w:val="nil"/>
              <w:bottom w:val="single" w:sz="12" w:space="0" w:color="auto"/>
              <w:right w:val="nil"/>
            </w:tcBorders>
            <w:tcMar>
              <w:top w:w="0" w:type="dxa"/>
              <w:left w:w="28" w:type="dxa"/>
              <w:bottom w:w="0" w:type="dxa"/>
              <w:right w:w="28" w:type="dxa"/>
            </w:tcMar>
            <w:vAlign w:val="bottom"/>
          </w:tcPr>
          <w:p w14:paraId="30DC9747" w14:textId="77777777" w:rsidR="00AA4D0D" w:rsidRPr="00AA4D0D" w:rsidRDefault="00AA4D0D" w:rsidP="00AA4D0D">
            <w:pPr>
              <w:snapToGrid w:val="0"/>
              <w:spacing w:after="0" w:line="220" w:lineRule="exact"/>
              <w:jc w:val="right"/>
              <w:rPr>
                <w:rFonts w:ascii="標楷體" w:eastAsia="標楷體" w:hAnsi="標楷體" w:cs="Times New Roman"/>
                <w:sz w:val="20"/>
                <w14:ligatures w14:val="none"/>
              </w:rPr>
            </w:pPr>
            <w:r w:rsidRPr="00AA4D0D">
              <w:rPr>
                <w:rFonts w:ascii="標楷體" w:eastAsia="標楷體" w:hAnsi="Times New Roman" w:cs="Times New Roman" w:hint="eastAsia"/>
                <w:sz w:val="20"/>
                <w:szCs w:val="20"/>
                <w14:ligatures w14:val="none"/>
              </w:rPr>
              <w:t>單位：新臺幣元</w:t>
            </w:r>
          </w:p>
        </w:tc>
      </w:tr>
      <w:tr w:rsidR="00AA4D0D" w:rsidRPr="00AA4D0D" w14:paraId="26F4E0B0" w14:textId="77777777" w:rsidTr="007852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24"/>
        </w:trPr>
        <w:tc>
          <w:tcPr>
            <w:tcW w:w="3307" w:type="dxa"/>
            <w:tcBorders>
              <w:top w:val="single" w:sz="12" w:space="0" w:color="auto"/>
              <w:left w:val="nil"/>
              <w:bottom w:val="single" w:sz="12" w:space="0" w:color="auto"/>
              <w:right w:val="single" w:sz="4" w:space="0" w:color="auto"/>
            </w:tcBorders>
            <w:vAlign w:val="center"/>
          </w:tcPr>
          <w:p w14:paraId="4FC6BD96" w14:textId="77777777" w:rsidR="00AA4D0D" w:rsidRPr="00AA4D0D" w:rsidRDefault="00AA4D0D" w:rsidP="00AA4D0D">
            <w:pPr>
              <w:spacing w:after="0" w:line="300" w:lineRule="exact"/>
              <w:jc w:val="distribute"/>
              <w:rPr>
                <w:rFonts w:ascii="標楷體" w:eastAsia="標楷體" w:hAnsi="Times New Roman" w:cs="Times New Roman"/>
                <w:spacing w:val="40"/>
                <w:szCs w:val="20"/>
                <w14:ligatures w14:val="none"/>
              </w:rPr>
            </w:pPr>
            <w:r w:rsidRPr="00AA4D0D">
              <w:rPr>
                <w:rFonts w:ascii="標楷體" w:eastAsia="標楷體" w:hAnsi="Times New Roman" w:cs="Times New Roman"/>
                <w:spacing w:val="40"/>
                <w:szCs w:val="20"/>
                <w14:ligatures w14:val="none"/>
              </w:rPr>
              <w:t>長期負債</w:t>
            </w:r>
          </w:p>
        </w:tc>
        <w:tc>
          <w:tcPr>
            <w:tcW w:w="3307" w:type="dxa"/>
            <w:tcBorders>
              <w:top w:val="single" w:sz="12" w:space="0" w:color="auto"/>
              <w:left w:val="nil"/>
              <w:bottom w:val="single" w:sz="12" w:space="0" w:color="auto"/>
              <w:right w:val="single" w:sz="4" w:space="0" w:color="auto"/>
            </w:tcBorders>
            <w:vAlign w:val="center"/>
          </w:tcPr>
          <w:p w14:paraId="1663F71D" w14:textId="77777777" w:rsidR="00AA4D0D" w:rsidRPr="00AA4D0D" w:rsidRDefault="00AA4D0D" w:rsidP="00AA4D0D">
            <w:pPr>
              <w:spacing w:after="0" w:line="300" w:lineRule="exact"/>
              <w:jc w:val="distribute"/>
              <w:rPr>
                <w:rFonts w:ascii="標楷體" w:eastAsia="標楷體" w:hAnsi="Times New Roman" w:cs="Times New Roman"/>
                <w:spacing w:val="40"/>
                <w:szCs w:val="20"/>
                <w14:ligatures w14:val="none"/>
              </w:rPr>
            </w:pPr>
            <w:r w:rsidRPr="00AA4D0D">
              <w:rPr>
                <w:rFonts w:ascii="標楷體" w:eastAsia="標楷體" w:hAnsi="Times New Roman" w:cs="Times New Roman" w:hint="eastAsia"/>
                <w:spacing w:val="40"/>
                <w:szCs w:val="20"/>
                <w14:ligatures w14:val="none"/>
              </w:rPr>
              <w:t>其他負債</w:t>
            </w:r>
          </w:p>
        </w:tc>
        <w:tc>
          <w:tcPr>
            <w:tcW w:w="3307" w:type="dxa"/>
            <w:tcBorders>
              <w:top w:val="single" w:sz="12" w:space="0" w:color="auto"/>
              <w:left w:val="single" w:sz="4" w:space="0" w:color="auto"/>
              <w:bottom w:val="single" w:sz="12" w:space="0" w:color="auto"/>
              <w:right w:val="single" w:sz="4" w:space="0" w:color="auto"/>
            </w:tcBorders>
            <w:vAlign w:val="center"/>
          </w:tcPr>
          <w:p w14:paraId="140BE24A" w14:textId="77777777" w:rsidR="00AA4D0D" w:rsidRPr="00AA4D0D" w:rsidRDefault="00AA4D0D" w:rsidP="00AA4D0D">
            <w:pPr>
              <w:spacing w:after="0" w:line="300" w:lineRule="exact"/>
              <w:jc w:val="distribute"/>
              <w:rPr>
                <w:rFonts w:ascii="標楷體" w:eastAsia="標楷體" w:hAnsi="Times New Roman" w:cs="Times New Roman"/>
                <w:b/>
                <w:bCs/>
                <w:spacing w:val="40"/>
                <w:szCs w:val="20"/>
                <w14:ligatures w14:val="none"/>
              </w:rPr>
            </w:pPr>
            <w:r w:rsidRPr="00AA4D0D">
              <w:rPr>
                <w:rFonts w:ascii="標楷體" w:eastAsia="標楷體" w:hAnsi="Times New Roman" w:cs="Times New Roman"/>
                <w:b/>
                <w:bCs/>
                <w:spacing w:val="40"/>
                <w:szCs w:val="20"/>
                <w14:ligatures w14:val="none"/>
              </w:rPr>
              <w:t>淨資產</w:t>
            </w:r>
          </w:p>
        </w:tc>
      </w:tr>
      <w:tr w:rsidR="00AA4D0D" w:rsidRPr="00AA4D0D" w14:paraId="0ADA88BB" w14:textId="77777777" w:rsidTr="007852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69"/>
        </w:trPr>
        <w:tc>
          <w:tcPr>
            <w:tcW w:w="3307" w:type="dxa"/>
            <w:tcBorders>
              <w:top w:val="single" w:sz="12" w:space="0" w:color="auto"/>
              <w:left w:val="nil"/>
              <w:bottom w:val="nil"/>
              <w:right w:val="single" w:sz="4" w:space="0" w:color="auto"/>
            </w:tcBorders>
            <w:vAlign w:val="center"/>
          </w:tcPr>
          <w:p w14:paraId="1B5C956F"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3307" w:type="dxa"/>
            <w:tcBorders>
              <w:top w:val="single" w:sz="12" w:space="0" w:color="auto"/>
              <w:left w:val="nil"/>
              <w:bottom w:val="nil"/>
              <w:right w:val="single" w:sz="4" w:space="0" w:color="auto"/>
            </w:tcBorders>
            <w:vAlign w:val="center"/>
          </w:tcPr>
          <w:p w14:paraId="49DD8077"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270,000,157</w:t>
            </w:r>
          </w:p>
        </w:tc>
        <w:tc>
          <w:tcPr>
            <w:tcW w:w="3307" w:type="dxa"/>
            <w:tcBorders>
              <w:top w:val="single" w:sz="12" w:space="0" w:color="auto"/>
              <w:left w:val="single" w:sz="4" w:space="0" w:color="auto"/>
              <w:bottom w:val="nil"/>
              <w:right w:val="single" w:sz="4" w:space="0" w:color="auto"/>
            </w:tcBorders>
            <w:vAlign w:val="center"/>
          </w:tcPr>
          <w:p w14:paraId="51963776"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26,489,428,187</w:t>
            </w:r>
          </w:p>
        </w:tc>
      </w:tr>
      <w:tr w:rsidR="00AA4D0D" w:rsidRPr="00AA4D0D" w14:paraId="6CF0063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69"/>
        </w:trPr>
        <w:tc>
          <w:tcPr>
            <w:tcW w:w="3307" w:type="dxa"/>
            <w:tcBorders>
              <w:top w:val="nil"/>
              <w:left w:val="nil"/>
              <w:bottom w:val="nil"/>
              <w:right w:val="single" w:sz="4" w:space="0" w:color="auto"/>
            </w:tcBorders>
            <w:vAlign w:val="center"/>
          </w:tcPr>
          <w:p w14:paraId="7CBC1FC2"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3307" w:type="dxa"/>
            <w:tcBorders>
              <w:top w:val="nil"/>
              <w:left w:val="nil"/>
              <w:bottom w:val="nil"/>
              <w:right w:val="single" w:sz="4" w:space="0" w:color="auto"/>
            </w:tcBorders>
            <w:vAlign w:val="center"/>
          </w:tcPr>
          <w:p w14:paraId="581B4DA9"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270,000,157</w:t>
            </w:r>
          </w:p>
        </w:tc>
        <w:tc>
          <w:tcPr>
            <w:tcW w:w="3307" w:type="dxa"/>
            <w:tcBorders>
              <w:top w:val="nil"/>
              <w:left w:val="single" w:sz="4" w:space="0" w:color="auto"/>
              <w:bottom w:val="nil"/>
              <w:right w:val="single" w:sz="4" w:space="0" w:color="auto"/>
            </w:tcBorders>
            <w:vAlign w:val="center"/>
          </w:tcPr>
          <w:p w14:paraId="2A7F33B9"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25,966,394,154</w:t>
            </w:r>
          </w:p>
        </w:tc>
      </w:tr>
      <w:tr w:rsidR="00AA4D0D" w:rsidRPr="00AA4D0D" w14:paraId="241BDF9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69"/>
        </w:trPr>
        <w:tc>
          <w:tcPr>
            <w:tcW w:w="3307" w:type="dxa"/>
            <w:tcBorders>
              <w:top w:val="nil"/>
              <w:left w:val="nil"/>
              <w:bottom w:val="nil"/>
              <w:right w:val="single" w:sz="4" w:space="0" w:color="auto"/>
            </w:tcBorders>
            <w:vAlign w:val="center"/>
          </w:tcPr>
          <w:p w14:paraId="4F2A524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nil"/>
              <w:bottom w:val="nil"/>
              <w:right w:val="single" w:sz="4" w:space="0" w:color="auto"/>
            </w:tcBorders>
            <w:vAlign w:val="center"/>
          </w:tcPr>
          <w:p w14:paraId="25A43F5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single" w:sz="4" w:space="0" w:color="auto"/>
              <w:bottom w:val="nil"/>
              <w:right w:val="single" w:sz="4" w:space="0" w:color="auto"/>
            </w:tcBorders>
            <w:vAlign w:val="center"/>
          </w:tcPr>
          <w:p w14:paraId="291EF7F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81,136,862</w:t>
            </w:r>
          </w:p>
        </w:tc>
      </w:tr>
      <w:tr w:rsidR="00AA4D0D" w:rsidRPr="00AA4D0D" w14:paraId="4C1C25B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69"/>
        </w:trPr>
        <w:tc>
          <w:tcPr>
            <w:tcW w:w="3307" w:type="dxa"/>
            <w:tcBorders>
              <w:top w:val="nil"/>
              <w:left w:val="nil"/>
              <w:bottom w:val="nil"/>
              <w:right w:val="single" w:sz="4" w:space="0" w:color="auto"/>
            </w:tcBorders>
            <w:vAlign w:val="center"/>
          </w:tcPr>
          <w:p w14:paraId="5C5DF01C"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nil"/>
              <w:bottom w:val="nil"/>
              <w:right w:val="single" w:sz="4" w:space="0" w:color="auto"/>
            </w:tcBorders>
            <w:vAlign w:val="center"/>
          </w:tcPr>
          <w:p w14:paraId="1AD141DC"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single" w:sz="4" w:space="0" w:color="auto"/>
              <w:bottom w:val="nil"/>
              <w:right w:val="single" w:sz="4" w:space="0" w:color="auto"/>
            </w:tcBorders>
            <w:vAlign w:val="center"/>
          </w:tcPr>
          <w:p w14:paraId="68D846AC"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92,289,233</w:t>
            </w:r>
          </w:p>
        </w:tc>
      </w:tr>
      <w:tr w:rsidR="00AA4D0D" w:rsidRPr="00AA4D0D" w14:paraId="5CE8C075"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307" w:type="dxa"/>
            <w:tcBorders>
              <w:top w:val="nil"/>
              <w:left w:val="nil"/>
              <w:bottom w:val="nil"/>
              <w:right w:val="single" w:sz="4" w:space="0" w:color="auto"/>
            </w:tcBorders>
            <w:vAlign w:val="center"/>
          </w:tcPr>
          <w:p w14:paraId="6EDF2F7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nil"/>
              <w:bottom w:val="nil"/>
              <w:right w:val="single" w:sz="4" w:space="0" w:color="auto"/>
            </w:tcBorders>
            <w:vAlign w:val="center"/>
          </w:tcPr>
          <w:p w14:paraId="032D20EF"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single" w:sz="4" w:space="0" w:color="auto"/>
              <w:bottom w:val="nil"/>
              <w:right w:val="single" w:sz="4" w:space="0" w:color="auto"/>
            </w:tcBorders>
            <w:vAlign w:val="center"/>
          </w:tcPr>
          <w:p w14:paraId="75551A8E"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607,477,343</w:t>
            </w:r>
          </w:p>
        </w:tc>
      </w:tr>
      <w:tr w:rsidR="00AA4D0D" w:rsidRPr="00AA4D0D" w14:paraId="710FA0E7"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307" w:type="dxa"/>
            <w:tcBorders>
              <w:top w:val="nil"/>
              <w:left w:val="nil"/>
              <w:bottom w:val="nil"/>
              <w:right w:val="single" w:sz="4" w:space="0" w:color="auto"/>
            </w:tcBorders>
            <w:vAlign w:val="center"/>
          </w:tcPr>
          <w:p w14:paraId="682C379F"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nil"/>
              <w:bottom w:val="nil"/>
              <w:right w:val="single" w:sz="4" w:space="0" w:color="auto"/>
            </w:tcBorders>
            <w:vAlign w:val="center"/>
          </w:tcPr>
          <w:p w14:paraId="035EB6EB"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3,557,494</w:t>
            </w:r>
          </w:p>
        </w:tc>
        <w:tc>
          <w:tcPr>
            <w:tcW w:w="3307" w:type="dxa"/>
            <w:tcBorders>
              <w:top w:val="nil"/>
              <w:left w:val="single" w:sz="4" w:space="0" w:color="auto"/>
              <w:bottom w:val="nil"/>
              <w:right w:val="single" w:sz="4" w:space="0" w:color="auto"/>
            </w:tcBorders>
            <w:vAlign w:val="center"/>
          </w:tcPr>
          <w:p w14:paraId="639BF4E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763,551,104</w:t>
            </w:r>
          </w:p>
        </w:tc>
      </w:tr>
      <w:tr w:rsidR="00AA4D0D" w:rsidRPr="00AA4D0D" w14:paraId="7BD5468B"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307" w:type="dxa"/>
            <w:tcBorders>
              <w:top w:val="nil"/>
              <w:left w:val="nil"/>
              <w:bottom w:val="nil"/>
              <w:right w:val="single" w:sz="4" w:space="0" w:color="auto"/>
            </w:tcBorders>
            <w:vAlign w:val="center"/>
          </w:tcPr>
          <w:p w14:paraId="7F9CAD5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nil"/>
              <w:bottom w:val="nil"/>
              <w:right w:val="single" w:sz="4" w:space="0" w:color="auto"/>
            </w:tcBorders>
            <w:vAlign w:val="center"/>
          </w:tcPr>
          <w:p w14:paraId="38B299F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266,442,663</w:t>
            </w:r>
          </w:p>
        </w:tc>
        <w:tc>
          <w:tcPr>
            <w:tcW w:w="3307" w:type="dxa"/>
            <w:tcBorders>
              <w:top w:val="nil"/>
              <w:left w:val="single" w:sz="4" w:space="0" w:color="auto"/>
              <w:bottom w:val="nil"/>
              <w:right w:val="single" w:sz="4" w:space="0" w:color="auto"/>
            </w:tcBorders>
            <w:vAlign w:val="center"/>
          </w:tcPr>
          <w:p w14:paraId="36C9EEA7"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24,421,939,612</w:t>
            </w:r>
          </w:p>
        </w:tc>
      </w:tr>
      <w:tr w:rsidR="00AA4D0D" w:rsidRPr="00AA4D0D" w14:paraId="3B017520"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307" w:type="dxa"/>
            <w:tcBorders>
              <w:top w:val="nil"/>
              <w:left w:val="nil"/>
              <w:bottom w:val="nil"/>
              <w:right w:val="single" w:sz="4" w:space="0" w:color="auto"/>
            </w:tcBorders>
            <w:vAlign w:val="center"/>
          </w:tcPr>
          <w:p w14:paraId="40004672"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3307" w:type="dxa"/>
            <w:tcBorders>
              <w:top w:val="nil"/>
              <w:left w:val="nil"/>
              <w:bottom w:val="nil"/>
              <w:right w:val="single" w:sz="4" w:space="0" w:color="auto"/>
            </w:tcBorders>
            <w:vAlign w:val="center"/>
          </w:tcPr>
          <w:p w14:paraId="659B584E"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3307" w:type="dxa"/>
            <w:tcBorders>
              <w:top w:val="nil"/>
              <w:left w:val="single" w:sz="4" w:space="0" w:color="auto"/>
              <w:bottom w:val="nil"/>
              <w:right w:val="single" w:sz="4" w:space="0" w:color="auto"/>
            </w:tcBorders>
            <w:vAlign w:val="center"/>
          </w:tcPr>
          <w:p w14:paraId="1397A0D3"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478,350,025</w:t>
            </w:r>
          </w:p>
        </w:tc>
      </w:tr>
      <w:tr w:rsidR="00AA4D0D" w:rsidRPr="00AA4D0D" w14:paraId="572F6966"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307" w:type="dxa"/>
            <w:tcBorders>
              <w:top w:val="nil"/>
              <w:left w:val="nil"/>
              <w:bottom w:val="nil"/>
              <w:right w:val="single" w:sz="4" w:space="0" w:color="auto"/>
            </w:tcBorders>
            <w:vAlign w:val="center"/>
          </w:tcPr>
          <w:p w14:paraId="41F7287D"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nil"/>
              <w:bottom w:val="nil"/>
              <w:right w:val="single" w:sz="4" w:space="0" w:color="auto"/>
            </w:tcBorders>
            <w:vAlign w:val="center"/>
          </w:tcPr>
          <w:p w14:paraId="41D91169"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single" w:sz="4" w:space="0" w:color="auto"/>
              <w:bottom w:val="nil"/>
              <w:right w:val="single" w:sz="4" w:space="0" w:color="auto"/>
            </w:tcBorders>
            <w:vAlign w:val="center"/>
          </w:tcPr>
          <w:p w14:paraId="3F7DC65B"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249,475,661</w:t>
            </w:r>
          </w:p>
        </w:tc>
      </w:tr>
      <w:tr w:rsidR="00AA4D0D" w:rsidRPr="00AA4D0D" w14:paraId="3D3C4B18"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307" w:type="dxa"/>
            <w:tcBorders>
              <w:top w:val="nil"/>
              <w:left w:val="nil"/>
              <w:bottom w:val="nil"/>
              <w:right w:val="single" w:sz="4" w:space="0" w:color="auto"/>
            </w:tcBorders>
            <w:vAlign w:val="center"/>
          </w:tcPr>
          <w:p w14:paraId="50EB4DD0"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nil"/>
              <w:bottom w:val="nil"/>
              <w:right w:val="single" w:sz="4" w:space="0" w:color="auto"/>
            </w:tcBorders>
            <w:vAlign w:val="center"/>
          </w:tcPr>
          <w:p w14:paraId="6E1503A5"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single" w:sz="4" w:space="0" w:color="auto"/>
              <w:bottom w:val="nil"/>
              <w:right w:val="single" w:sz="4" w:space="0" w:color="auto"/>
            </w:tcBorders>
            <w:vAlign w:val="center"/>
          </w:tcPr>
          <w:p w14:paraId="3739BE0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228,874,364</w:t>
            </w:r>
          </w:p>
        </w:tc>
      </w:tr>
      <w:tr w:rsidR="00AA4D0D" w:rsidRPr="00AA4D0D" w14:paraId="61C31B1D"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307" w:type="dxa"/>
            <w:tcBorders>
              <w:top w:val="nil"/>
              <w:left w:val="nil"/>
              <w:bottom w:val="nil"/>
              <w:right w:val="single" w:sz="4" w:space="0" w:color="auto"/>
            </w:tcBorders>
            <w:vAlign w:val="center"/>
          </w:tcPr>
          <w:p w14:paraId="4D1999CE"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3307" w:type="dxa"/>
            <w:tcBorders>
              <w:top w:val="nil"/>
              <w:left w:val="nil"/>
              <w:bottom w:val="nil"/>
              <w:right w:val="single" w:sz="4" w:space="0" w:color="auto"/>
            </w:tcBorders>
            <w:vAlign w:val="center"/>
          </w:tcPr>
          <w:p w14:paraId="6A2E559D" w14:textId="77777777" w:rsidR="00AA4D0D" w:rsidRPr="00AA4D0D" w:rsidRDefault="00AA4D0D" w:rsidP="00AA4D0D">
            <w:pPr>
              <w:spacing w:after="0" w:line="260" w:lineRule="exact"/>
              <w:jc w:val="right"/>
              <w:rPr>
                <w:rFonts w:ascii="新細明體" w:eastAsia="新細明體" w:hAnsi="新細明體" w:cs="Times New Roman"/>
                <w:b/>
                <w:noProof/>
                <w:sz w:val="20"/>
                <w14:ligatures w14:val="none"/>
              </w:rPr>
            </w:pPr>
            <w:r w:rsidRPr="00AA4D0D">
              <w:rPr>
                <w:rFonts w:ascii="新細明體" w:eastAsia="新細明體" w:hAnsi="新細明體" w:cs="Times New Roman" w:hint="eastAsia"/>
                <w:b/>
                <w:noProof/>
                <w:sz w:val="20"/>
                <w14:ligatures w14:val="none"/>
              </w:rPr>
              <w:t>－</w:t>
            </w:r>
          </w:p>
        </w:tc>
        <w:tc>
          <w:tcPr>
            <w:tcW w:w="3307" w:type="dxa"/>
            <w:tcBorders>
              <w:top w:val="nil"/>
              <w:left w:val="single" w:sz="4" w:space="0" w:color="auto"/>
              <w:bottom w:val="nil"/>
              <w:right w:val="single" w:sz="4" w:space="0" w:color="auto"/>
            </w:tcBorders>
            <w:vAlign w:val="center"/>
          </w:tcPr>
          <w:p w14:paraId="0E9769D0" w14:textId="77777777" w:rsidR="00AA4D0D" w:rsidRPr="00AA4D0D" w:rsidRDefault="00AA4D0D" w:rsidP="00AA4D0D">
            <w:pPr>
              <w:spacing w:after="0" w:line="260" w:lineRule="exact"/>
              <w:jc w:val="right"/>
              <w:rPr>
                <w:rFonts w:ascii="新細明體" w:eastAsia="新細明體" w:hAnsi="新細明體" w:cs="Times New Roman"/>
                <w:b/>
                <w:sz w:val="20"/>
                <w14:ligatures w14:val="none"/>
              </w:rPr>
            </w:pPr>
            <w:r w:rsidRPr="00AA4D0D">
              <w:rPr>
                <w:rFonts w:ascii="新細明體" w:eastAsia="新細明體" w:hAnsi="新細明體" w:cs="Times New Roman" w:hint="eastAsia"/>
                <w:b/>
                <w:noProof/>
                <w:sz w:val="20"/>
                <w14:ligatures w14:val="none"/>
              </w:rPr>
              <w:t>44,684,008</w:t>
            </w:r>
          </w:p>
        </w:tc>
      </w:tr>
      <w:tr w:rsidR="00AA4D0D" w:rsidRPr="00AA4D0D" w14:paraId="56EDBE83" w14:textId="77777777" w:rsidTr="00405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40"/>
        </w:trPr>
        <w:tc>
          <w:tcPr>
            <w:tcW w:w="3307" w:type="dxa"/>
            <w:tcBorders>
              <w:top w:val="nil"/>
              <w:left w:val="nil"/>
              <w:bottom w:val="single" w:sz="12" w:space="0" w:color="auto"/>
              <w:right w:val="single" w:sz="4" w:space="0" w:color="auto"/>
            </w:tcBorders>
            <w:vAlign w:val="center"/>
          </w:tcPr>
          <w:p w14:paraId="14F41D7A"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nil"/>
              <w:bottom w:val="single" w:sz="12" w:space="0" w:color="auto"/>
              <w:right w:val="single" w:sz="4" w:space="0" w:color="auto"/>
            </w:tcBorders>
            <w:vAlign w:val="center"/>
          </w:tcPr>
          <w:p w14:paraId="741B810C"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w:t>
            </w:r>
          </w:p>
        </w:tc>
        <w:tc>
          <w:tcPr>
            <w:tcW w:w="3307" w:type="dxa"/>
            <w:tcBorders>
              <w:top w:val="nil"/>
              <w:left w:val="single" w:sz="4" w:space="0" w:color="auto"/>
              <w:bottom w:val="single" w:sz="12" w:space="0" w:color="auto"/>
              <w:right w:val="single" w:sz="4" w:space="0" w:color="auto"/>
            </w:tcBorders>
            <w:vAlign w:val="center"/>
          </w:tcPr>
          <w:p w14:paraId="5E329E3F" w14:textId="77777777" w:rsidR="00AA4D0D" w:rsidRPr="00AA4D0D" w:rsidRDefault="00AA4D0D" w:rsidP="00AA4D0D">
            <w:pPr>
              <w:spacing w:after="0" w:line="260" w:lineRule="exact"/>
              <w:jc w:val="right"/>
              <w:rPr>
                <w:rFonts w:ascii="新細明體" w:eastAsia="新細明體" w:hAnsi="新細明體" w:cs="Times New Roman"/>
                <w:sz w:val="20"/>
                <w14:ligatures w14:val="none"/>
              </w:rPr>
            </w:pPr>
            <w:r w:rsidRPr="00AA4D0D">
              <w:rPr>
                <w:rFonts w:ascii="新細明體" w:eastAsia="新細明體" w:hAnsi="新細明體" w:cs="Times New Roman" w:hint="eastAsia"/>
                <w:sz w:val="20"/>
                <w14:ligatures w14:val="none"/>
              </w:rPr>
              <w:t>44,684,008</w:t>
            </w:r>
          </w:p>
        </w:tc>
      </w:tr>
    </w:tbl>
    <w:p w14:paraId="79B28971" w14:textId="77777777" w:rsidR="00AA4D0D" w:rsidRPr="00AA4D0D" w:rsidRDefault="00AA4D0D" w:rsidP="00AA4D0D">
      <w:pPr>
        <w:spacing w:after="0" w:line="20" w:lineRule="exact"/>
        <w:rPr>
          <w:rFonts w:ascii="Times New Roman" w:eastAsia="新細明體" w:hAnsi="Times New Roman" w:cs="Times New Roman"/>
          <w14:ligatures w14:val="none"/>
        </w:rPr>
      </w:pPr>
    </w:p>
    <w:tbl>
      <w:tblPr>
        <w:tblW w:w="9991" w:type="dxa"/>
        <w:tblLayout w:type="fixed"/>
        <w:tblCellMar>
          <w:left w:w="28" w:type="dxa"/>
          <w:right w:w="28" w:type="dxa"/>
        </w:tblCellMar>
        <w:tblLook w:val="0000" w:firstRow="0" w:lastRow="0" w:firstColumn="0" w:lastColumn="0" w:noHBand="0" w:noVBand="0"/>
      </w:tblPr>
      <w:tblGrid>
        <w:gridCol w:w="1729"/>
        <w:gridCol w:w="681"/>
        <w:gridCol w:w="936"/>
        <w:gridCol w:w="378"/>
        <w:gridCol w:w="557"/>
        <w:gridCol w:w="703"/>
        <w:gridCol w:w="233"/>
        <w:gridCol w:w="886"/>
        <w:gridCol w:w="49"/>
        <w:gridCol w:w="623"/>
        <w:gridCol w:w="313"/>
        <w:gridCol w:w="359"/>
        <w:gridCol w:w="1047"/>
        <w:gridCol w:w="222"/>
        <w:gridCol w:w="1185"/>
        <w:gridCol w:w="8"/>
        <w:gridCol w:w="14"/>
        <w:gridCol w:w="30"/>
        <w:gridCol w:w="9"/>
        <w:gridCol w:w="29"/>
      </w:tblGrid>
      <w:tr w:rsidR="00AA4D0D" w:rsidRPr="00AA4D0D" w14:paraId="625A1850" w14:textId="77777777" w:rsidTr="00405362">
        <w:trPr>
          <w:cantSplit/>
          <w:trHeight w:hRule="exact" w:val="879"/>
        </w:trPr>
        <w:tc>
          <w:tcPr>
            <w:tcW w:w="9991" w:type="dxa"/>
            <w:gridSpan w:val="20"/>
            <w:vAlign w:val="center"/>
          </w:tcPr>
          <w:p w14:paraId="514FBCCB" w14:textId="77777777" w:rsidR="00AA4D0D" w:rsidRPr="00AA4D0D" w:rsidRDefault="00AA4D0D" w:rsidP="00AA4D0D">
            <w:pPr>
              <w:adjustRightInd w:val="0"/>
              <w:snapToGrid w:val="0"/>
              <w:spacing w:beforeLines="30" w:before="138" w:after="0" w:line="240" w:lineRule="auto"/>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hint="eastAsia"/>
                <w:b/>
                <w:sz w:val="36"/>
                <w:szCs w:val="36"/>
                <w:u w:val="single"/>
                <w14:ligatures w14:val="none"/>
              </w:rPr>
              <w:t>三</w:t>
            </w:r>
            <w:r w:rsidRPr="00AA4D0D">
              <w:rPr>
                <w:rFonts w:ascii="標楷體" w:eastAsia="標楷體" w:hAnsi="標楷體" w:cs="Times New Roman" w:hint="eastAsia"/>
                <w:b/>
                <w:sz w:val="36"/>
                <w:szCs w:val="36"/>
                <w:u w:val="single"/>
                <w14:ligatures w14:val="none"/>
              </w:rPr>
              <w:t>、</w:t>
            </w:r>
            <w:r w:rsidRPr="00AA4D0D">
              <w:rPr>
                <w:rFonts w:ascii="Times New Roman" w:eastAsia="標楷體" w:hAnsi="Times New Roman" w:cs="Times New Roman" w:hint="eastAsia"/>
                <w:b/>
                <w:sz w:val="36"/>
                <w:szCs w:val="36"/>
                <w:u w:val="single"/>
                <w14:ligatures w14:val="none"/>
              </w:rPr>
              <w:t>修正事項明細表</w:t>
            </w:r>
          </w:p>
          <w:p w14:paraId="7B0AA49D" w14:textId="77777777" w:rsidR="00AA4D0D" w:rsidRPr="00AA4D0D" w:rsidRDefault="00AA4D0D" w:rsidP="00AA4D0D">
            <w:pPr>
              <w:tabs>
                <w:tab w:val="left" w:pos="3600"/>
                <w:tab w:val="left" w:pos="8520"/>
              </w:tabs>
              <w:spacing w:after="0" w:line="240" w:lineRule="auto"/>
              <w:ind w:rightChars="-4" w:right="-10"/>
              <w:jc w:val="center"/>
              <w:rPr>
                <w:rFonts w:ascii="標楷體" w:eastAsia="標楷體" w:hAnsi="標楷體" w:cs="Times New Roman"/>
                <w:b/>
                <w:spacing w:val="-14"/>
                <w:sz w:val="34"/>
                <w:szCs w:val="34"/>
                <w:u w:val="single"/>
                <w14:ligatures w14:val="none"/>
              </w:rPr>
            </w:pPr>
          </w:p>
        </w:tc>
      </w:tr>
      <w:tr w:rsidR="00AA4D0D" w:rsidRPr="00AA4D0D" w14:paraId="4B78D708" w14:textId="77777777" w:rsidTr="00405362">
        <w:trPr>
          <w:cantSplit/>
          <w:trHeight w:hRule="exact" w:val="567"/>
        </w:trPr>
        <w:tc>
          <w:tcPr>
            <w:tcW w:w="9991" w:type="dxa"/>
            <w:gridSpan w:val="20"/>
            <w:vAlign w:val="bottom"/>
          </w:tcPr>
          <w:p w14:paraId="3563A9E0" w14:textId="77777777" w:rsidR="00AA4D0D" w:rsidRPr="00AA4D0D" w:rsidRDefault="00AA4D0D" w:rsidP="00AA4D0D">
            <w:pPr>
              <w:adjustRightInd w:val="0"/>
              <w:snapToGrid w:val="0"/>
              <w:spacing w:afterLines="100" w:after="460" w:line="460" w:lineRule="exact"/>
              <w:ind w:right="6"/>
              <w:jc w:val="center"/>
              <w:rPr>
                <w:rFonts w:ascii="標楷體" w:eastAsia="標楷體" w:hAnsi="標楷體" w:cs="Times New Roman"/>
                <w:sz w:val="28"/>
                <w:szCs w:val="28"/>
                <w14:ligatures w14:val="none"/>
              </w:rPr>
            </w:pPr>
            <w:r w:rsidRPr="00AA4D0D">
              <w:rPr>
                <w:rFonts w:ascii="標楷體" w:eastAsia="標楷體" w:hAnsi="標楷體" w:cs="Times New Roman"/>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sz w:val="28"/>
                <w:szCs w:val="28"/>
                <w14:ligatures w14:val="none"/>
              </w:rPr>
              <w:t>年</w:t>
            </w:r>
            <w:r w:rsidRPr="00AA4D0D">
              <w:rPr>
                <w:rFonts w:ascii="標楷體" w:eastAsia="標楷體" w:hAnsi="標楷體" w:cs="Times New Roman" w:hint="eastAsia"/>
                <w:sz w:val="28"/>
                <w:szCs w:val="28"/>
                <w14:ligatures w14:val="none"/>
              </w:rPr>
              <w:t>度</w:t>
            </w:r>
          </w:p>
        </w:tc>
      </w:tr>
      <w:tr w:rsidR="00AA4D0D" w:rsidRPr="00AA4D0D" w14:paraId="6879471B"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64"/>
        </w:trPr>
        <w:tc>
          <w:tcPr>
            <w:tcW w:w="9991" w:type="dxa"/>
            <w:gridSpan w:val="20"/>
            <w:tcBorders>
              <w:top w:val="nil"/>
              <w:left w:val="nil"/>
              <w:bottom w:val="single" w:sz="12" w:space="0" w:color="auto"/>
              <w:right w:val="nil"/>
            </w:tcBorders>
            <w:vAlign w:val="bottom"/>
          </w:tcPr>
          <w:p w14:paraId="75DE33E1" w14:textId="77777777" w:rsidR="00AA4D0D" w:rsidRPr="00AA4D0D" w:rsidRDefault="00AA4D0D" w:rsidP="00AA4D0D">
            <w:pPr>
              <w:spacing w:after="0" w:line="240" w:lineRule="exact"/>
              <w:jc w:val="right"/>
              <w:rPr>
                <w:rFonts w:ascii="Times New Roman" w:eastAsia="標楷體" w:hAnsi="Times New Roman" w:cs="Times New Roman"/>
                <w:position w:val="-6"/>
                <w:sz w:val="20"/>
                <w:szCs w:val="20"/>
                <w14:ligatures w14:val="none"/>
              </w:rPr>
            </w:pPr>
            <w:r w:rsidRPr="00AA4D0D">
              <w:rPr>
                <w:rFonts w:ascii="標楷體" w:eastAsia="標楷體" w:hAnsi="標楷體" w:cs="Times New Roman"/>
                <w:sz w:val="20"/>
                <w:szCs w:val="20"/>
                <w14:ligatures w14:val="none"/>
              </w:rPr>
              <w:t>單位：新臺幣元</w:t>
            </w:r>
          </w:p>
        </w:tc>
      </w:tr>
      <w:tr w:rsidR="00AA4D0D" w:rsidRPr="00AA4D0D" w14:paraId="66614144" w14:textId="77777777" w:rsidTr="00405362">
        <w:tblPrEx>
          <w:tblLook w:val="04A0" w:firstRow="1" w:lastRow="0" w:firstColumn="1" w:lastColumn="0" w:noHBand="0" w:noVBand="1"/>
        </w:tblPrEx>
        <w:trPr>
          <w:gridAfter w:val="4"/>
          <w:wAfter w:w="82" w:type="dxa"/>
          <w:cantSplit/>
          <w:trHeight w:val="530"/>
        </w:trPr>
        <w:tc>
          <w:tcPr>
            <w:tcW w:w="1729" w:type="dxa"/>
            <w:vMerge w:val="restart"/>
            <w:tcBorders>
              <w:top w:val="single" w:sz="12" w:space="0" w:color="auto"/>
              <w:left w:val="nil"/>
              <w:bottom w:val="single" w:sz="12" w:space="0" w:color="auto"/>
              <w:right w:val="single" w:sz="4" w:space="0" w:color="auto"/>
            </w:tcBorders>
            <w:vAlign w:val="center"/>
            <w:hideMark/>
          </w:tcPr>
          <w:p w14:paraId="0FA9C721"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基金名稱</w:t>
            </w:r>
          </w:p>
        </w:tc>
        <w:tc>
          <w:tcPr>
            <w:tcW w:w="1617" w:type="dxa"/>
            <w:gridSpan w:val="2"/>
            <w:vMerge w:val="restart"/>
            <w:tcBorders>
              <w:top w:val="single" w:sz="12" w:space="0" w:color="auto"/>
              <w:left w:val="single" w:sz="4" w:space="0" w:color="auto"/>
              <w:bottom w:val="single" w:sz="12" w:space="0" w:color="auto"/>
              <w:right w:val="single" w:sz="4" w:space="0" w:color="auto"/>
            </w:tcBorders>
            <w:vAlign w:val="center"/>
            <w:hideMark/>
          </w:tcPr>
          <w:p w14:paraId="7F48FB2D"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修正事項</w:t>
            </w:r>
          </w:p>
        </w:tc>
        <w:tc>
          <w:tcPr>
            <w:tcW w:w="1871" w:type="dxa"/>
            <w:gridSpan w:val="4"/>
            <w:tcBorders>
              <w:top w:val="single" w:sz="12" w:space="0" w:color="auto"/>
              <w:left w:val="single" w:sz="4" w:space="0" w:color="auto"/>
              <w:bottom w:val="single" w:sz="4" w:space="0" w:color="auto"/>
              <w:right w:val="single" w:sz="4" w:space="0" w:color="auto"/>
            </w:tcBorders>
            <w:vAlign w:val="center"/>
            <w:hideMark/>
          </w:tcPr>
          <w:p w14:paraId="2DD8E469"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14:ligatures w14:val="none"/>
              </w:rPr>
            </w:pPr>
            <w:r w:rsidRPr="00AA4D0D">
              <w:rPr>
                <w:rFonts w:ascii="標楷體" w:eastAsia="標楷體" w:hAnsi="標楷體" w:cs="Times New Roman" w:hint="eastAsia"/>
                <w14:ligatures w14:val="none"/>
              </w:rPr>
              <w:t>修正收入</w:t>
            </w:r>
          </w:p>
          <w:p w14:paraId="74BF5BBF"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14:ligatures w14:val="none"/>
              </w:rPr>
            </w:pPr>
            <w:r w:rsidRPr="00AA4D0D">
              <w:rPr>
                <w:rFonts w:ascii="標楷體" w:eastAsia="標楷體" w:hAnsi="標楷體" w:cs="Times New Roman" w:hint="eastAsia"/>
                <w14:ligatures w14:val="none"/>
              </w:rPr>
              <w:t>（基金來源）</w:t>
            </w:r>
          </w:p>
        </w:tc>
        <w:tc>
          <w:tcPr>
            <w:tcW w:w="1871" w:type="dxa"/>
            <w:gridSpan w:val="4"/>
            <w:tcBorders>
              <w:top w:val="single" w:sz="12" w:space="0" w:color="auto"/>
              <w:left w:val="single" w:sz="4" w:space="0" w:color="auto"/>
              <w:bottom w:val="single" w:sz="4" w:space="0" w:color="auto"/>
              <w:right w:val="single" w:sz="4" w:space="0" w:color="auto"/>
            </w:tcBorders>
            <w:vAlign w:val="center"/>
            <w:hideMark/>
          </w:tcPr>
          <w:p w14:paraId="6C2F92CA"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修正支出</w:t>
            </w:r>
          </w:p>
          <w:p w14:paraId="781F3881"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14:ligatures w14:val="none"/>
              </w:rPr>
            </w:pPr>
            <w:r w:rsidRPr="00AA4D0D">
              <w:rPr>
                <w:rFonts w:ascii="標楷體" w:eastAsia="標楷體" w:hAnsi="標楷體" w:cs="Times New Roman" w:hint="eastAsia"/>
                <w14:ligatures w14:val="none"/>
              </w:rPr>
              <w:t>（基金用途）</w:t>
            </w:r>
          </w:p>
        </w:tc>
        <w:tc>
          <w:tcPr>
            <w:tcW w:w="2821" w:type="dxa"/>
            <w:gridSpan w:val="5"/>
            <w:tcBorders>
              <w:top w:val="single" w:sz="12" w:space="0" w:color="auto"/>
              <w:left w:val="single" w:sz="4" w:space="0" w:color="auto"/>
              <w:bottom w:val="single" w:sz="4" w:space="0" w:color="auto"/>
              <w:right w:val="nil"/>
            </w:tcBorders>
            <w:vAlign w:val="center"/>
            <w:hideMark/>
          </w:tcPr>
          <w:p w14:paraId="60C7A712"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14:ligatures w14:val="none"/>
              </w:rPr>
            </w:pPr>
            <w:r w:rsidRPr="00AA4D0D">
              <w:rPr>
                <w:rFonts w:ascii="標楷體" w:eastAsia="標楷體" w:hAnsi="標楷體" w:cs="Times New Roman" w:hint="eastAsia"/>
                <w14:ligatures w14:val="none"/>
              </w:rPr>
              <w:t>餘</w:t>
            </w:r>
            <w:proofErr w:type="gramStart"/>
            <w:r w:rsidRPr="00AA4D0D">
              <w:rPr>
                <w:rFonts w:ascii="標楷體" w:eastAsia="標楷體" w:hAnsi="標楷體" w:cs="Times New Roman" w:hint="eastAsia"/>
                <w14:ligatures w14:val="none"/>
              </w:rPr>
              <w:t>絀</w:t>
            </w:r>
            <w:proofErr w:type="gramEnd"/>
            <w:r w:rsidRPr="00AA4D0D">
              <w:rPr>
                <w:rFonts w:ascii="標楷體" w:eastAsia="標楷體" w:hAnsi="標楷體" w:cs="Times New Roman" w:hint="eastAsia"/>
                <w14:ligatures w14:val="none"/>
              </w:rPr>
              <w:t>增減數</w:t>
            </w:r>
          </w:p>
        </w:tc>
      </w:tr>
      <w:tr w:rsidR="00AA4D0D" w:rsidRPr="00AA4D0D" w14:paraId="09AB6B24" w14:textId="77777777" w:rsidTr="00405362">
        <w:tblPrEx>
          <w:tblLook w:val="04A0" w:firstRow="1" w:lastRow="0" w:firstColumn="1" w:lastColumn="0" w:noHBand="0" w:noVBand="1"/>
        </w:tblPrEx>
        <w:trPr>
          <w:gridAfter w:val="5"/>
          <w:wAfter w:w="90" w:type="dxa"/>
          <w:cantSplit/>
          <w:trHeight w:val="530"/>
        </w:trPr>
        <w:tc>
          <w:tcPr>
            <w:tcW w:w="1729" w:type="dxa"/>
            <w:vMerge/>
            <w:tcBorders>
              <w:top w:val="single" w:sz="12" w:space="0" w:color="auto"/>
              <w:left w:val="nil"/>
              <w:bottom w:val="single" w:sz="12" w:space="0" w:color="auto"/>
              <w:right w:val="single" w:sz="4" w:space="0" w:color="auto"/>
            </w:tcBorders>
            <w:vAlign w:val="center"/>
            <w:hideMark/>
          </w:tcPr>
          <w:p w14:paraId="3C11C4D7" w14:textId="77777777" w:rsidR="00AA4D0D" w:rsidRPr="00AA4D0D" w:rsidRDefault="00AA4D0D" w:rsidP="00AA4D0D">
            <w:pPr>
              <w:widowControl/>
              <w:spacing w:after="0" w:line="240" w:lineRule="exact"/>
              <w:ind w:leftChars="20" w:left="48" w:rightChars="20" w:right="48"/>
              <w:rPr>
                <w:rFonts w:ascii="標楷體" w:eastAsia="標楷體" w:hAnsi="標楷體" w:cs="Times New Roman"/>
                <w:spacing w:val="-2"/>
                <w14:ligatures w14:val="none"/>
              </w:rPr>
            </w:pPr>
          </w:p>
        </w:tc>
        <w:tc>
          <w:tcPr>
            <w:tcW w:w="1617" w:type="dxa"/>
            <w:gridSpan w:val="2"/>
            <w:vMerge/>
            <w:tcBorders>
              <w:top w:val="single" w:sz="12" w:space="0" w:color="auto"/>
              <w:left w:val="single" w:sz="4" w:space="0" w:color="auto"/>
              <w:bottom w:val="single" w:sz="12" w:space="0" w:color="auto"/>
              <w:right w:val="single" w:sz="4" w:space="0" w:color="auto"/>
            </w:tcBorders>
            <w:vAlign w:val="center"/>
            <w:hideMark/>
          </w:tcPr>
          <w:p w14:paraId="10B93E9B" w14:textId="77777777" w:rsidR="00AA4D0D" w:rsidRPr="00AA4D0D" w:rsidRDefault="00AA4D0D" w:rsidP="00AA4D0D">
            <w:pPr>
              <w:widowControl/>
              <w:spacing w:after="0" w:line="240" w:lineRule="exact"/>
              <w:ind w:leftChars="20" w:left="48" w:rightChars="20" w:right="48"/>
              <w:rPr>
                <w:rFonts w:ascii="標楷體" w:eastAsia="標楷體" w:hAnsi="標楷體" w:cs="Times New Roman"/>
                <w:spacing w:val="-2"/>
                <w14:ligatures w14:val="none"/>
              </w:rPr>
            </w:pPr>
          </w:p>
        </w:tc>
        <w:tc>
          <w:tcPr>
            <w:tcW w:w="935" w:type="dxa"/>
            <w:gridSpan w:val="2"/>
            <w:tcBorders>
              <w:top w:val="single" w:sz="4" w:space="0" w:color="auto"/>
              <w:left w:val="single" w:sz="4" w:space="0" w:color="auto"/>
              <w:bottom w:val="single" w:sz="12" w:space="0" w:color="auto"/>
              <w:right w:val="single" w:sz="4" w:space="0" w:color="auto"/>
            </w:tcBorders>
            <w:vAlign w:val="center"/>
            <w:hideMark/>
          </w:tcPr>
          <w:p w14:paraId="2DA37343" w14:textId="77777777" w:rsidR="00AA4D0D" w:rsidRPr="00AA4D0D" w:rsidRDefault="00AA4D0D" w:rsidP="00AA4D0D">
            <w:pPr>
              <w:spacing w:after="0" w:line="240" w:lineRule="exact"/>
              <w:ind w:leftChars="15" w:left="36" w:rightChars="15" w:right="36"/>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增列金額</w:t>
            </w:r>
          </w:p>
        </w:tc>
        <w:tc>
          <w:tcPr>
            <w:tcW w:w="936" w:type="dxa"/>
            <w:gridSpan w:val="2"/>
            <w:tcBorders>
              <w:top w:val="single" w:sz="4" w:space="0" w:color="auto"/>
              <w:left w:val="single" w:sz="4" w:space="0" w:color="auto"/>
              <w:bottom w:val="single" w:sz="12" w:space="0" w:color="auto"/>
              <w:right w:val="single" w:sz="4" w:space="0" w:color="auto"/>
            </w:tcBorders>
            <w:vAlign w:val="center"/>
            <w:hideMark/>
          </w:tcPr>
          <w:p w14:paraId="72899898" w14:textId="77777777" w:rsidR="00AA4D0D" w:rsidRPr="00AA4D0D" w:rsidRDefault="00AA4D0D" w:rsidP="00AA4D0D">
            <w:pPr>
              <w:spacing w:after="0" w:line="240" w:lineRule="exact"/>
              <w:ind w:leftChars="15" w:left="36" w:rightChars="15" w:right="36"/>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減列金額</w:t>
            </w:r>
          </w:p>
        </w:tc>
        <w:tc>
          <w:tcPr>
            <w:tcW w:w="935" w:type="dxa"/>
            <w:gridSpan w:val="2"/>
            <w:tcBorders>
              <w:top w:val="single" w:sz="4" w:space="0" w:color="auto"/>
              <w:left w:val="single" w:sz="4" w:space="0" w:color="auto"/>
              <w:bottom w:val="single" w:sz="12" w:space="0" w:color="auto"/>
              <w:right w:val="single" w:sz="4" w:space="0" w:color="auto"/>
            </w:tcBorders>
            <w:vAlign w:val="center"/>
            <w:hideMark/>
          </w:tcPr>
          <w:p w14:paraId="23AFF575" w14:textId="77777777" w:rsidR="00AA4D0D" w:rsidRPr="00AA4D0D" w:rsidRDefault="00AA4D0D" w:rsidP="00AA4D0D">
            <w:pPr>
              <w:spacing w:after="0" w:line="240" w:lineRule="exact"/>
              <w:ind w:leftChars="15" w:left="36" w:rightChars="15" w:right="36"/>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增列金額</w:t>
            </w:r>
          </w:p>
        </w:tc>
        <w:tc>
          <w:tcPr>
            <w:tcW w:w="936" w:type="dxa"/>
            <w:gridSpan w:val="2"/>
            <w:tcBorders>
              <w:top w:val="single" w:sz="4" w:space="0" w:color="auto"/>
              <w:left w:val="single" w:sz="4" w:space="0" w:color="auto"/>
              <w:bottom w:val="single" w:sz="12" w:space="0" w:color="auto"/>
              <w:right w:val="single" w:sz="4" w:space="0" w:color="auto"/>
            </w:tcBorders>
            <w:vAlign w:val="center"/>
            <w:hideMark/>
          </w:tcPr>
          <w:p w14:paraId="30685542" w14:textId="77777777" w:rsidR="00AA4D0D" w:rsidRPr="00AA4D0D" w:rsidRDefault="00AA4D0D" w:rsidP="00AA4D0D">
            <w:pPr>
              <w:spacing w:after="0" w:line="240" w:lineRule="exact"/>
              <w:ind w:leftChars="15" w:left="36" w:rightChars="15" w:right="36"/>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減列金額</w:t>
            </w:r>
          </w:p>
        </w:tc>
        <w:tc>
          <w:tcPr>
            <w:tcW w:w="1406" w:type="dxa"/>
            <w:gridSpan w:val="2"/>
            <w:tcBorders>
              <w:top w:val="single" w:sz="4" w:space="0" w:color="auto"/>
              <w:left w:val="single" w:sz="4" w:space="0" w:color="auto"/>
              <w:bottom w:val="single" w:sz="12" w:space="0" w:color="auto"/>
              <w:right w:val="single" w:sz="4" w:space="0" w:color="auto"/>
            </w:tcBorders>
            <w:vAlign w:val="center"/>
            <w:hideMark/>
          </w:tcPr>
          <w:p w14:paraId="2D9B90F5"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spacing w:val="-24"/>
                <w14:ligatures w14:val="none"/>
              </w:rPr>
            </w:pPr>
            <w:r w:rsidRPr="00AA4D0D">
              <w:rPr>
                <w:rFonts w:ascii="標楷體" w:eastAsia="標楷體" w:hAnsi="標楷體" w:cs="Times New Roman" w:hint="eastAsia"/>
                <w:spacing w:val="-24"/>
                <w14:ligatures w14:val="none"/>
              </w:rPr>
              <w:t>增列賸餘</w:t>
            </w:r>
          </w:p>
          <w:p w14:paraId="4414C186" w14:textId="587E27B2" w:rsidR="00AA4D0D" w:rsidRPr="00AA4D0D" w:rsidRDefault="00AA4D0D" w:rsidP="00AA4D0D">
            <w:pPr>
              <w:spacing w:after="0" w:line="240" w:lineRule="exact"/>
              <w:ind w:leftChars="-19" w:left="2" w:hanging="48"/>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w:t>
            </w:r>
            <w:r w:rsidRPr="00AA4D0D">
              <w:rPr>
                <w:rFonts w:ascii="標楷體" w:eastAsia="標楷體" w:hAnsi="標楷體" w:cs="Times New Roman" w:hint="eastAsia"/>
                <w:spacing w:val="-16"/>
                <w14:ligatures w14:val="none"/>
              </w:rPr>
              <w:t>減列短</w:t>
            </w:r>
            <w:proofErr w:type="gramStart"/>
            <w:r w:rsidRPr="00AA4D0D">
              <w:rPr>
                <w:rFonts w:ascii="標楷體" w:eastAsia="標楷體" w:hAnsi="標楷體" w:cs="Times New Roman" w:hint="eastAsia"/>
                <w:spacing w:val="-16"/>
                <w14:ligatures w14:val="none"/>
              </w:rPr>
              <w:t>絀</w:t>
            </w:r>
            <w:proofErr w:type="gramEnd"/>
            <w:r w:rsidRPr="00AA4D0D">
              <w:rPr>
                <w:rFonts w:ascii="標楷體" w:eastAsia="標楷體" w:hAnsi="標楷體" w:cs="Times New Roman" w:hint="eastAsia"/>
                <w:spacing w:val="-20"/>
                <w14:ligatures w14:val="none"/>
              </w:rPr>
              <w:t>）</w:t>
            </w:r>
          </w:p>
        </w:tc>
        <w:tc>
          <w:tcPr>
            <w:tcW w:w="1407" w:type="dxa"/>
            <w:gridSpan w:val="2"/>
            <w:tcBorders>
              <w:top w:val="single" w:sz="4" w:space="0" w:color="auto"/>
              <w:left w:val="single" w:sz="4" w:space="0" w:color="auto"/>
              <w:bottom w:val="single" w:sz="12" w:space="0" w:color="auto"/>
              <w:right w:val="nil"/>
            </w:tcBorders>
            <w:vAlign w:val="center"/>
            <w:hideMark/>
          </w:tcPr>
          <w:p w14:paraId="6B510632" w14:textId="77777777" w:rsidR="00AA4D0D" w:rsidRPr="00AA4D0D" w:rsidRDefault="00AA4D0D" w:rsidP="00AA4D0D">
            <w:pPr>
              <w:spacing w:after="0" w:line="240" w:lineRule="exact"/>
              <w:ind w:leftChars="20" w:left="48" w:rightChars="20" w:right="48"/>
              <w:jc w:val="distribute"/>
              <w:rPr>
                <w:rFonts w:ascii="標楷體" w:eastAsia="標楷體" w:hAnsi="標楷體" w:cs="Times New Roman"/>
                <w:spacing w:val="-24"/>
                <w14:ligatures w14:val="none"/>
              </w:rPr>
            </w:pPr>
            <w:r w:rsidRPr="00AA4D0D">
              <w:rPr>
                <w:rFonts w:ascii="標楷體" w:eastAsia="標楷體" w:hAnsi="標楷體" w:cs="Times New Roman" w:hint="eastAsia"/>
                <w:spacing w:val="-24"/>
                <w14:ligatures w14:val="none"/>
              </w:rPr>
              <w:t>減列賸餘</w:t>
            </w:r>
          </w:p>
          <w:p w14:paraId="1E67A82C" w14:textId="7AC5CA73" w:rsidR="00AA4D0D" w:rsidRPr="00AA4D0D" w:rsidRDefault="00AA4D0D" w:rsidP="00AA4D0D">
            <w:pPr>
              <w:spacing w:after="0" w:line="240" w:lineRule="exact"/>
              <w:ind w:leftChars="-19" w:left="2" w:hanging="48"/>
              <w:jc w:val="distribute"/>
              <w:rPr>
                <w:rFonts w:ascii="標楷體" w:eastAsia="標楷體" w:hAnsi="標楷體" w:cs="Times New Roman"/>
                <w:spacing w:val="-20"/>
                <w14:ligatures w14:val="none"/>
              </w:rPr>
            </w:pPr>
            <w:r w:rsidRPr="00AA4D0D">
              <w:rPr>
                <w:rFonts w:ascii="標楷體" w:eastAsia="標楷體" w:hAnsi="標楷體" w:cs="Times New Roman" w:hint="eastAsia"/>
                <w:spacing w:val="-20"/>
                <w14:ligatures w14:val="none"/>
              </w:rPr>
              <w:t>（</w:t>
            </w:r>
            <w:r w:rsidRPr="00AA4D0D">
              <w:rPr>
                <w:rFonts w:ascii="標楷體" w:eastAsia="標楷體" w:hAnsi="標楷體" w:cs="Times New Roman" w:hint="eastAsia"/>
                <w:spacing w:val="-16"/>
                <w14:ligatures w14:val="none"/>
              </w:rPr>
              <w:t>增列短</w:t>
            </w:r>
            <w:proofErr w:type="gramStart"/>
            <w:r w:rsidRPr="00AA4D0D">
              <w:rPr>
                <w:rFonts w:ascii="標楷體" w:eastAsia="標楷體" w:hAnsi="標楷體" w:cs="Times New Roman" w:hint="eastAsia"/>
                <w:spacing w:val="-16"/>
                <w14:ligatures w14:val="none"/>
              </w:rPr>
              <w:t>絀</w:t>
            </w:r>
            <w:proofErr w:type="gramEnd"/>
            <w:r w:rsidRPr="00AA4D0D">
              <w:rPr>
                <w:rFonts w:ascii="標楷體" w:eastAsia="標楷體" w:hAnsi="標楷體" w:cs="Times New Roman" w:hint="eastAsia"/>
                <w:spacing w:val="-20"/>
                <w14:ligatures w14:val="none"/>
              </w:rPr>
              <w:t>）</w:t>
            </w:r>
          </w:p>
        </w:tc>
      </w:tr>
      <w:tr w:rsidR="00AA4D0D" w:rsidRPr="00AA4D0D" w14:paraId="58368B86" w14:textId="77777777" w:rsidTr="00405362">
        <w:tblPrEx>
          <w:tblLook w:val="04A0" w:firstRow="1" w:lastRow="0" w:firstColumn="1" w:lastColumn="0" w:noHBand="0" w:noVBand="1"/>
        </w:tblPrEx>
        <w:trPr>
          <w:gridAfter w:val="5"/>
          <w:wAfter w:w="90" w:type="dxa"/>
          <w:cantSplit/>
          <w:trHeight w:val="850"/>
        </w:trPr>
        <w:tc>
          <w:tcPr>
            <w:tcW w:w="1729" w:type="dxa"/>
            <w:tcBorders>
              <w:top w:val="single" w:sz="12" w:space="0" w:color="auto"/>
              <w:left w:val="nil"/>
              <w:bottom w:val="nil"/>
              <w:right w:val="single" w:sz="4" w:space="0" w:color="auto"/>
            </w:tcBorders>
            <w:vAlign w:val="center"/>
          </w:tcPr>
          <w:p w14:paraId="1039FEAD" w14:textId="77777777" w:rsidR="00AA4D0D" w:rsidRPr="00AA4D0D" w:rsidRDefault="00AA4D0D" w:rsidP="00AA4D0D">
            <w:pPr>
              <w:spacing w:beforeLines="20" w:before="92" w:after="0" w:line="240" w:lineRule="auto"/>
              <w:ind w:leftChars="20" w:left="48" w:rightChars="2" w:right="5" w:firstLineChars="10" w:firstLine="24"/>
              <w:jc w:val="distribute"/>
              <w:rPr>
                <w:rFonts w:ascii="Times New Roman" w:eastAsia="標楷體" w:hAnsi="Times New Roman" w:cs="Times New Roman"/>
                <w:b/>
                <w:bCs/>
                <w:spacing w:val="12"/>
                <w:sz w:val="22"/>
                <w:szCs w:val="22"/>
                <w14:ligatures w14:val="none"/>
              </w:rPr>
            </w:pPr>
            <w:r w:rsidRPr="00AA4D0D">
              <w:rPr>
                <w:rFonts w:ascii="Times New Roman" w:eastAsia="標楷體" w:hAnsi="Times New Roman" w:cs="Times New Roman" w:hint="eastAsia"/>
                <w:b/>
                <w:bCs/>
                <w:spacing w:val="12"/>
                <w:sz w:val="22"/>
                <w:szCs w:val="22"/>
                <w14:ligatures w14:val="none"/>
              </w:rPr>
              <w:t>作業基金</w:t>
            </w:r>
          </w:p>
        </w:tc>
        <w:tc>
          <w:tcPr>
            <w:tcW w:w="1617" w:type="dxa"/>
            <w:gridSpan w:val="2"/>
            <w:tcBorders>
              <w:top w:val="single" w:sz="12" w:space="0" w:color="auto"/>
              <w:left w:val="single" w:sz="4" w:space="0" w:color="auto"/>
              <w:bottom w:val="nil"/>
              <w:right w:val="single" w:sz="4" w:space="0" w:color="auto"/>
            </w:tcBorders>
            <w:vAlign w:val="center"/>
          </w:tcPr>
          <w:p w14:paraId="1BEBE7F9" w14:textId="77777777" w:rsidR="00AA4D0D" w:rsidRPr="00AA4D0D" w:rsidRDefault="00AA4D0D" w:rsidP="00AA4D0D">
            <w:pPr>
              <w:spacing w:beforeLines="20" w:before="92" w:after="0" w:line="240" w:lineRule="auto"/>
              <w:ind w:leftChars="20" w:left="48" w:rightChars="2" w:right="5" w:firstLineChars="10" w:firstLine="24"/>
              <w:jc w:val="distribute"/>
              <w:rPr>
                <w:rFonts w:ascii="Times New Roman" w:eastAsia="標楷體" w:hAnsi="Times New Roman" w:cs="Times New Roman"/>
                <w:b/>
                <w:bCs/>
                <w:spacing w:val="12"/>
                <w:sz w:val="22"/>
                <w:szCs w:val="22"/>
                <w14:ligatures w14:val="none"/>
              </w:rPr>
            </w:pPr>
            <w:r w:rsidRPr="00AA4D0D">
              <w:rPr>
                <w:rFonts w:ascii="Times New Roman" w:eastAsia="標楷體" w:hAnsi="Times New Roman" w:cs="Times New Roman" w:hint="eastAsia"/>
                <w:b/>
                <w:bCs/>
                <w:spacing w:val="12"/>
                <w:sz w:val="22"/>
                <w:szCs w:val="22"/>
                <w14:ligatures w14:val="none"/>
              </w:rPr>
              <w:t>合計</w:t>
            </w:r>
          </w:p>
        </w:tc>
        <w:tc>
          <w:tcPr>
            <w:tcW w:w="935" w:type="dxa"/>
            <w:gridSpan w:val="2"/>
            <w:tcBorders>
              <w:top w:val="single" w:sz="12" w:space="0" w:color="auto"/>
              <w:left w:val="single" w:sz="4" w:space="0" w:color="auto"/>
              <w:bottom w:val="nil"/>
              <w:right w:val="single" w:sz="4" w:space="0" w:color="auto"/>
            </w:tcBorders>
            <w:vAlign w:val="center"/>
          </w:tcPr>
          <w:p w14:paraId="442F0CFB" w14:textId="77777777" w:rsidR="00AA4D0D" w:rsidRPr="00AA4D0D" w:rsidRDefault="00AA4D0D" w:rsidP="00AA4D0D">
            <w:pPr>
              <w:spacing w:after="0" w:line="240" w:lineRule="auto"/>
              <w:ind w:leftChars="-55" w:left="-130" w:hanging="2"/>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hint="eastAsia"/>
                <w:b/>
                <w:bCs/>
                <w:sz w:val="22"/>
                <w:szCs w:val="22"/>
                <w14:ligatures w14:val="none"/>
              </w:rPr>
              <w:t>7</w:t>
            </w:r>
            <w:r w:rsidRPr="00AA4D0D">
              <w:rPr>
                <w:rFonts w:ascii="新細明體" w:eastAsia="新細明體" w:hAnsi="新細明體" w:cs="Times New Roman"/>
                <w:b/>
                <w:bCs/>
                <w:sz w:val="22"/>
                <w:szCs w:val="22"/>
                <w14:ligatures w14:val="none"/>
              </w:rPr>
              <w:t>,860,000</w:t>
            </w:r>
          </w:p>
        </w:tc>
        <w:tc>
          <w:tcPr>
            <w:tcW w:w="936" w:type="dxa"/>
            <w:gridSpan w:val="2"/>
            <w:tcBorders>
              <w:top w:val="single" w:sz="12" w:space="0" w:color="auto"/>
              <w:left w:val="single" w:sz="4" w:space="0" w:color="auto"/>
              <w:bottom w:val="nil"/>
              <w:right w:val="single" w:sz="4" w:space="0" w:color="auto"/>
            </w:tcBorders>
            <w:vAlign w:val="center"/>
          </w:tcPr>
          <w:p w14:paraId="5C11C4A3" w14:textId="77777777" w:rsidR="00AA4D0D" w:rsidRPr="00AA4D0D" w:rsidRDefault="00AA4D0D" w:rsidP="00AA4D0D">
            <w:pPr>
              <w:spacing w:after="0" w:line="240" w:lineRule="auto"/>
              <w:ind w:leftChars="-55" w:left="-130" w:hanging="2"/>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b/>
                <w:bCs/>
                <w:sz w:val="22"/>
                <w:szCs w:val="22"/>
                <w14:ligatures w14:val="none"/>
              </w:rPr>
              <w:t>7,665,808</w:t>
            </w:r>
          </w:p>
        </w:tc>
        <w:tc>
          <w:tcPr>
            <w:tcW w:w="935" w:type="dxa"/>
            <w:gridSpan w:val="2"/>
            <w:tcBorders>
              <w:top w:val="single" w:sz="12" w:space="0" w:color="auto"/>
              <w:left w:val="single" w:sz="4" w:space="0" w:color="auto"/>
              <w:bottom w:val="nil"/>
              <w:right w:val="single" w:sz="4" w:space="0" w:color="auto"/>
            </w:tcBorders>
            <w:vAlign w:val="center"/>
          </w:tcPr>
          <w:p w14:paraId="30B177AF" w14:textId="77777777" w:rsidR="00AA4D0D" w:rsidRPr="00AA4D0D" w:rsidRDefault="00AA4D0D" w:rsidP="00AA4D0D">
            <w:pPr>
              <w:spacing w:after="0" w:line="240" w:lineRule="auto"/>
              <w:ind w:leftChars="-55" w:left="-132" w:firstLineChars="11" w:firstLine="24"/>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hint="eastAsia"/>
                <w:b/>
                <w:bCs/>
                <w:sz w:val="22"/>
                <w:szCs w:val="22"/>
                <w14:ligatures w14:val="none"/>
              </w:rPr>
              <w:t>－</w:t>
            </w:r>
          </w:p>
        </w:tc>
        <w:tc>
          <w:tcPr>
            <w:tcW w:w="936" w:type="dxa"/>
            <w:gridSpan w:val="2"/>
            <w:tcBorders>
              <w:top w:val="single" w:sz="12" w:space="0" w:color="auto"/>
              <w:left w:val="single" w:sz="4" w:space="0" w:color="auto"/>
              <w:bottom w:val="nil"/>
              <w:right w:val="single" w:sz="4" w:space="0" w:color="auto"/>
            </w:tcBorders>
            <w:vAlign w:val="center"/>
          </w:tcPr>
          <w:p w14:paraId="23493F94" w14:textId="77777777" w:rsidR="00AA4D0D" w:rsidRPr="00AA4D0D" w:rsidRDefault="00AA4D0D" w:rsidP="00AA4D0D">
            <w:pPr>
              <w:spacing w:after="0" w:line="240" w:lineRule="auto"/>
              <w:ind w:leftChars="-55" w:left="-132" w:firstLineChars="11" w:firstLine="24"/>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b/>
                <w:bCs/>
                <w:sz w:val="22"/>
                <w:szCs w:val="22"/>
                <w14:ligatures w14:val="none"/>
              </w:rPr>
              <w:t>397,800</w:t>
            </w:r>
          </w:p>
        </w:tc>
        <w:tc>
          <w:tcPr>
            <w:tcW w:w="1406" w:type="dxa"/>
            <w:gridSpan w:val="2"/>
            <w:tcBorders>
              <w:top w:val="single" w:sz="12" w:space="0" w:color="auto"/>
              <w:left w:val="single" w:sz="4" w:space="0" w:color="auto"/>
              <w:bottom w:val="nil"/>
              <w:right w:val="single" w:sz="4" w:space="0" w:color="auto"/>
            </w:tcBorders>
            <w:vAlign w:val="center"/>
          </w:tcPr>
          <w:p w14:paraId="4C18E3C9" w14:textId="77777777" w:rsidR="00AA4D0D" w:rsidRPr="00AA4D0D" w:rsidRDefault="00AA4D0D" w:rsidP="00AA4D0D">
            <w:pPr>
              <w:spacing w:after="0" w:line="240" w:lineRule="auto"/>
              <w:ind w:leftChars="-55" w:left="-132" w:firstLineChars="11" w:firstLine="24"/>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hint="eastAsia"/>
                <w:b/>
                <w:bCs/>
                <w:sz w:val="22"/>
                <w:szCs w:val="22"/>
                <w14:ligatures w14:val="none"/>
              </w:rPr>
              <w:t>8</w:t>
            </w:r>
            <w:r w:rsidRPr="00AA4D0D">
              <w:rPr>
                <w:rFonts w:ascii="新細明體" w:eastAsia="新細明體" w:hAnsi="新細明體" w:cs="Times New Roman"/>
                <w:b/>
                <w:bCs/>
                <w:sz w:val="22"/>
                <w:szCs w:val="22"/>
                <w14:ligatures w14:val="none"/>
              </w:rPr>
              <w:t>,</w:t>
            </w:r>
            <w:r w:rsidRPr="00AA4D0D">
              <w:rPr>
                <w:rFonts w:ascii="新細明體" w:eastAsia="新細明體" w:hAnsi="新細明體" w:cs="Times New Roman" w:hint="eastAsia"/>
                <w:b/>
                <w:bCs/>
                <w:sz w:val="22"/>
                <w:szCs w:val="22"/>
                <w14:ligatures w14:val="none"/>
              </w:rPr>
              <w:t>257</w:t>
            </w:r>
            <w:r w:rsidRPr="00AA4D0D">
              <w:rPr>
                <w:rFonts w:ascii="新細明體" w:eastAsia="新細明體" w:hAnsi="新細明體" w:cs="Times New Roman"/>
                <w:b/>
                <w:bCs/>
                <w:sz w:val="22"/>
                <w:szCs w:val="22"/>
                <w14:ligatures w14:val="none"/>
              </w:rPr>
              <w:t>,8</w:t>
            </w:r>
            <w:r w:rsidRPr="00AA4D0D">
              <w:rPr>
                <w:rFonts w:ascii="新細明體" w:eastAsia="新細明體" w:hAnsi="新細明體" w:cs="Times New Roman" w:hint="eastAsia"/>
                <w:b/>
                <w:bCs/>
                <w:sz w:val="22"/>
                <w:szCs w:val="22"/>
                <w14:ligatures w14:val="none"/>
              </w:rPr>
              <w:t>00</w:t>
            </w:r>
          </w:p>
        </w:tc>
        <w:tc>
          <w:tcPr>
            <w:tcW w:w="1407" w:type="dxa"/>
            <w:gridSpan w:val="2"/>
            <w:tcBorders>
              <w:top w:val="single" w:sz="12" w:space="0" w:color="auto"/>
              <w:left w:val="single" w:sz="4" w:space="0" w:color="auto"/>
              <w:bottom w:val="nil"/>
              <w:right w:val="nil"/>
            </w:tcBorders>
            <w:vAlign w:val="center"/>
          </w:tcPr>
          <w:p w14:paraId="71E779BF" w14:textId="77777777" w:rsidR="00AA4D0D" w:rsidRPr="00AA4D0D" w:rsidRDefault="00AA4D0D" w:rsidP="00AA4D0D">
            <w:pPr>
              <w:spacing w:after="0" w:line="240" w:lineRule="auto"/>
              <w:ind w:leftChars="-55" w:left="-132" w:firstLineChars="11" w:firstLine="24"/>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b/>
                <w:bCs/>
                <w:sz w:val="22"/>
                <w:szCs w:val="22"/>
                <w14:ligatures w14:val="none"/>
              </w:rPr>
              <w:t>7,665,808</w:t>
            </w:r>
          </w:p>
        </w:tc>
      </w:tr>
      <w:tr w:rsidR="00AA4D0D" w:rsidRPr="00AA4D0D" w14:paraId="452C190E" w14:textId="77777777" w:rsidTr="00405362">
        <w:tblPrEx>
          <w:tblLook w:val="04A0" w:firstRow="1" w:lastRow="0" w:firstColumn="1" w:lastColumn="0" w:noHBand="0" w:noVBand="1"/>
        </w:tblPrEx>
        <w:trPr>
          <w:gridAfter w:val="5"/>
          <w:wAfter w:w="90" w:type="dxa"/>
          <w:cantSplit/>
          <w:trHeight w:val="680"/>
        </w:trPr>
        <w:tc>
          <w:tcPr>
            <w:tcW w:w="1729" w:type="dxa"/>
            <w:tcBorders>
              <w:top w:val="nil"/>
              <w:left w:val="nil"/>
              <w:right w:val="single" w:sz="4" w:space="0" w:color="auto"/>
            </w:tcBorders>
            <w:vAlign w:val="center"/>
          </w:tcPr>
          <w:p w14:paraId="3F936653" w14:textId="77777777" w:rsidR="00AA4D0D" w:rsidRPr="00AA4D0D" w:rsidRDefault="00AA4D0D" w:rsidP="00AA4D0D">
            <w:pPr>
              <w:spacing w:after="0" w:line="240" w:lineRule="auto"/>
              <w:ind w:leftChars="115" w:left="276" w:rightChars="20" w:right="48" w:firstLineChars="15" w:firstLine="28"/>
              <w:jc w:val="distribute"/>
              <w:rPr>
                <w:rFonts w:ascii="Times New Roman" w:eastAsia="標楷體" w:hAnsi="Times New Roman" w:cs="Times New Roman"/>
                <w:spacing w:val="-16"/>
                <w:sz w:val="22"/>
                <w:szCs w:val="22"/>
                <w14:ligatures w14:val="none"/>
              </w:rPr>
            </w:pPr>
            <w:r w:rsidRPr="00AA4D0D">
              <w:rPr>
                <w:rFonts w:ascii="Times New Roman" w:eastAsia="標楷體" w:hAnsi="Times New Roman" w:cs="Times New Roman" w:hint="eastAsia"/>
                <w:spacing w:val="-16"/>
                <w:sz w:val="22"/>
                <w:szCs w:val="22"/>
                <w14:ligatures w14:val="none"/>
              </w:rPr>
              <w:t>屏東縣停車場</w:t>
            </w:r>
          </w:p>
          <w:p w14:paraId="14C96568" w14:textId="77777777" w:rsidR="00AA4D0D" w:rsidRPr="00AA4D0D" w:rsidRDefault="00AA4D0D" w:rsidP="00AA4D0D">
            <w:pPr>
              <w:spacing w:after="0" w:line="240" w:lineRule="auto"/>
              <w:ind w:leftChars="115" w:left="276" w:rightChars="20" w:right="48" w:firstLineChars="15" w:firstLine="28"/>
              <w:jc w:val="distribute"/>
              <w:rPr>
                <w:rFonts w:ascii="Times New Roman" w:eastAsia="標楷體" w:hAnsi="Times New Roman" w:cs="Times New Roman"/>
                <w:spacing w:val="-20"/>
                <w14:ligatures w14:val="none"/>
              </w:rPr>
            </w:pPr>
            <w:r w:rsidRPr="00AA4D0D">
              <w:rPr>
                <w:rFonts w:ascii="Times New Roman" w:eastAsia="標楷體" w:hAnsi="Times New Roman" w:cs="Times New Roman" w:hint="eastAsia"/>
                <w:spacing w:val="-16"/>
                <w:sz w:val="22"/>
                <w:szCs w:val="22"/>
                <w14:ligatures w14:val="none"/>
              </w:rPr>
              <w:t>作業基金</w:t>
            </w:r>
          </w:p>
        </w:tc>
        <w:tc>
          <w:tcPr>
            <w:tcW w:w="1617" w:type="dxa"/>
            <w:gridSpan w:val="2"/>
            <w:tcBorders>
              <w:top w:val="nil"/>
              <w:left w:val="single" w:sz="4" w:space="0" w:color="auto"/>
              <w:right w:val="single" w:sz="4" w:space="0" w:color="auto"/>
            </w:tcBorders>
            <w:vAlign w:val="center"/>
          </w:tcPr>
          <w:p w14:paraId="0D4405CD" w14:textId="77777777" w:rsidR="00AA4D0D" w:rsidRPr="00AA4D0D" w:rsidRDefault="00AA4D0D" w:rsidP="00AA4D0D">
            <w:pPr>
              <w:spacing w:after="0" w:line="240" w:lineRule="auto"/>
              <w:ind w:leftChars="20" w:left="48" w:rightChars="5" w:right="12"/>
              <w:jc w:val="distribute"/>
              <w:rPr>
                <w:rFonts w:ascii="Times New Roman" w:eastAsia="標楷體" w:hAnsi="Times New Roman" w:cs="Times New Roman"/>
                <w:sz w:val="22"/>
                <w:szCs w:val="22"/>
                <w14:ligatures w14:val="none"/>
              </w:rPr>
            </w:pPr>
            <w:r w:rsidRPr="00AA4D0D">
              <w:rPr>
                <w:rFonts w:ascii="Times New Roman" w:eastAsia="標楷體" w:hAnsi="Times New Roman" w:cs="Times New Roman" w:hint="eastAsia"/>
                <w:b/>
                <w:bCs/>
                <w:spacing w:val="12"/>
                <w:sz w:val="22"/>
                <w:szCs w:val="22"/>
                <w14:ligatures w14:val="none"/>
              </w:rPr>
              <w:t>小計</w:t>
            </w:r>
          </w:p>
        </w:tc>
        <w:tc>
          <w:tcPr>
            <w:tcW w:w="935" w:type="dxa"/>
            <w:gridSpan w:val="2"/>
            <w:tcBorders>
              <w:top w:val="nil"/>
              <w:left w:val="single" w:sz="4" w:space="0" w:color="auto"/>
              <w:right w:val="single" w:sz="4" w:space="0" w:color="auto"/>
            </w:tcBorders>
            <w:vAlign w:val="center"/>
          </w:tcPr>
          <w:p w14:paraId="059F33BC" w14:textId="77777777" w:rsidR="00AA4D0D" w:rsidRPr="00AA4D0D" w:rsidRDefault="00AA4D0D" w:rsidP="00AA4D0D">
            <w:pPr>
              <w:spacing w:after="0" w:line="240" w:lineRule="auto"/>
              <w:ind w:leftChars="-55" w:left="-130" w:hanging="2"/>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hint="eastAsia"/>
                <w:b/>
                <w:bCs/>
                <w:sz w:val="22"/>
                <w:szCs w:val="22"/>
                <w14:ligatures w14:val="none"/>
              </w:rPr>
              <w:t>7</w:t>
            </w:r>
            <w:r w:rsidRPr="00AA4D0D">
              <w:rPr>
                <w:rFonts w:ascii="新細明體" w:eastAsia="新細明體" w:hAnsi="新細明體" w:cs="Times New Roman"/>
                <w:b/>
                <w:bCs/>
                <w:sz w:val="22"/>
                <w:szCs w:val="22"/>
                <w14:ligatures w14:val="none"/>
              </w:rPr>
              <w:t>,860,000</w:t>
            </w:r>
          </w:p>
        </w:tc>
        <w:tc>
          <w:tcPr>
            <w:tcW w:w="936" w:type="dxa"/>
            <w:gridSpan w:val="2"/>
            <w:tcBorders>
              <w:top w:val="nil"/>
              <w:left w:val="single" w:sz="4" w:space="0" w:color="auto"/>
              <w:right w:val="single" w:sz="4" w:space="0" w:color="auto"/>
            </w:tcBorders>
            <w:vAlign w:val="center"/>
          </w:tcPr>
          <w:p w14:paraId="479077DB" w14:textId="77777777" w:rsidR="00AA4D0D" w:rsidRPr="00AA4D0D" w:rsidRDefault="00AA4D0D" w:rsidP="00AA4D0D">
            <w:pPr>
              <w:spacing w:after="0" w:line="240" w:lineRule="auto"/>
              <w:ind w:leftChars="-55" w:left="-130" w:hanging="2"/>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b/>
                <w:bCs/>
                <w:sz w:val="22"/>
                <w:szCs w:val="22"/>
                <w14:ligatures w14:val="none"/>
              </w:rPr>
              <w:t>7,665,808</w:t>
            </w:r>
          </w:p>
        </w:tc>
        <w:tc>
          <w:tcPr>
            <w:tcW w:w="935" w:type="dxa"/>
            <w:gridSpan w:val="2"/>
            <w:tcBorders>
              <w:top w:val="nil"/>
              <w:left w:val="single" w:sz="4" w:space="0" w:color="auto"/>
              <w:right w:val="single" w:sz="4" w:space="0" w:color="auto"/>
            </w:tcBorders>
            <w:vAlign w:val="center"/>
          </w:tcPr>
          <w:p w14:paraId="0C52EE1E" w14:textId="77777777" w:rsidR="00AA4D0D" w:rsidRPr="00AA4D0D" w:rsidRDefault="00AA4D0D" w:rsidP="00AA4D0D">
            <w:pPr>
              <w:spacing w:after="0" w:line="240" w:lineRule="auto"/>
              <w:ind w:leftChars="-55" w:left="-130" w:hanging="2"/>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hint="eastAsia"/>
                <w:b/>
                <w:bCs/>
                <w:sz w:val="22"/>
                <w:szCs w:val="22"/>
                <w14:ligatures w14:val="none"/>
              </w:rPr>
              <w:t>－</w:t>
            </w:r>
          </w:p>
        </w:tc>
        <w:tc>
          <w:tcPr>
            <w:tcW w:w="936" w:type="dxa"/>
            <w:gridSpan w:val="2"/>
            <w:tcBorders>
              <w:top w:val="nil"/>
              <w:left w:val="single" w:sz="4" w:space="0" w:color="auto"/>
              <w:right w:val="single" w:sz="4" w:space="0" w:color="auto"/>
            </w:tcBorders>
            <w:vAlign w:val="center"/>
          </w:tcPr>
          <w:p w14:paraId="6485BB67" w14:textId="77777777" w:rsidR="00AA4D0D" w:rsidRPr="00AA4D0D" w:rsidRDefault="00AA4D0D" w:rsidP="00AA4D0D">
            <w:pPr>
              <w:spacing w:after="0" w:line="240" w:lineRule="auto"/>
              <w:ind w:leftChars="-55" w:left="-130" w:hanging="2"/>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b/>
                <w:bCs/>
                <w:sz w:val="22"/>
                <w:szCs w:val="22"/>
                <w14:ligatures w14:val="none"/>
              </w:rPr>
              <w:t>397,800</w:t>
            </w:r>
          </w:p>
        </w:tc>
        <w:tc>
          <w:tcPr>
            <w:tcW w:w="1406" w:type="dxa"/>
            <w:gridSpan w:val="2"/>
            <w:tcBorders>
              <w:top w:val="nil"/>
              <w:left w:val="single" w:sz="4" w:space="0" w:color="auto"/>
              <w:right w:val="single" w:sz="4" w:space="0" w:color="auto"/>
            </w:tcBorders>
            <w:vAlign w:val="center"/>
          </w:tcPr>
          <w:p w14:paraId="79735BB2" w14:textId="77777777" w:rsidR="00AA4D0D" w:rsidRPr="00AA4D0D" w:rsidRDefault="00AA4D0D" w:rsidP="00AA4D0D">
            <w:pPr>
              <w:spacing w:after="0" w:line="240" w:lineRule="auto"/>
              <w:ind w:leftChars="-55" w:left="-130" w:hanging="2"/>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hint="eastAsia"/>
                <w:b/>
                <w:bCs/>
                <w:sz w:val="22"/>
                <w:szCs w:val="22"/>
                <w14:ligatures w14:val="none"/>
              </w:rPr>
              <w:t>8</w:t>
            </w:r>
            <w:r w:rsidRPr="00AA4D0D">
              <w:rPr>
                <w:rFonts w:ascii="新細明體" w:eastAsia="新細明體" w:hAnsi="新細明體" w:cs="Times New Roman"/>
                <w:b/>
                <w:bCs/>
                <w:sz w:val="22"/>
                <w:szCs w:val="22"/>
                <w14:ligatures w14:val="none"/>
              </w:rPr>
              <w:t>,</w:t>
            </w:r>
            <w:r w:rsidRPr="00AA4D0D">
              <w:rPr>
                <w:rFonts w:ascii="新細明體" w:eastAsia="新細明體" w:hAnsi="新細明體" w:cs="Times New Roman" w:hint="eastAsia"/>
                <w:b/>
                <w:bCs/>
                <w:sz w:val="22"/>
                <w:szCs w:val="22"/>
                <w14:ligatures w14:val="none"/>
              </w:rPr>
              <w:t>257</w:t>
            </w:r>
            <w:r w:rsidRPr="00AA4D0D">
              <w:rPr>
                <w:rFonts w:ascii="新細明體" w:eastAsia="新細明體" w:hAnsi="新細明體" w:cs="Times New Roman"/>
                <w:b/>
                <w:bCs/>
                <w:sz w:val="22"/>
                <w:szCs w:val="22"/>
                <w14:ligatures w14:val="none"/>
              </w:rPr>
              <w:t>,8</w:t>
            </w:r>
            <w:r w:rsidRPr="00AA4D0D">
              <w:rPr>
                <w:rFonts w:ascii="新細明體" w:eastAsia="新細明體" w:hAnsi="新細明體" w:cs="Times New Roman" w:hint="eastAsia"/>
                <w:b/>
                <w:bCs/>
                <w:sz w:val="22"/>
                <w:szCs w:val="22"/>
                <w14:ligatures w14:val="none"/>
              </w:rPr>
              <w:t>00</w:t>
            </w:r>
          </w:p>
        </w:tc>
        <w:tc>
          <w:tcPr>
            <w:tcW w:w="1407" w:type="dxa"/>
            <w:gridSpan w:val="2"/>
            <w:tcBorders>
              <w:top w:val="nil"/>
              <w:left w:val="single" w:sz="4" w:space="0" w:color="auto"/>
              <w:right w:val="nil"/>
            </w:tcBorders>
            <w:vAlign w:val="center"/>
          </w:tcPr>
          <w:p w14:paraId="5991B07A" w14:textId="77777777" w:rsidR="00AA4D0D" w:rsidRPr="00AA4D0D" w:rsidRDefault="00AA4D0D" w:rsidP="00AA4D0D">
            <w:pPr>
              <w:spacing w:after="0" w:line="240" w:lineRule="auto"/>
              <w:ind w:leftChars="-55" w:left="-130" w:hanging="2"/>
              <w:jc w:val="right"/>
              <w:rPr>
                <w:rFonts w:ascii="新細明體" w:eastAsia="新細明體" w:hAnsi="新細明體" w:cs="Times New Roman"/>
                <w:b/>
                <w:bCs/>
                <w:sz w:val="22"/>
                <w:szCs w:val="22"/>
                <w14:ligatures w14:val="none"/>
              </w:rPr>
            </w:pPr>
            <w:r w:rsidRPr="00AA4D0D">
              <w:rPr>
                <w:rFonts w:ascii="新細明體" w:eastAsia="新細明體" w:hAnsi="新細明體" w:cs="Times New Roman"/>
                <w:b/>
                <w:bCs/>
                <w:sz w:val="22"/>
                <w:szCs w:val="22"/>
                <w14:ligatures w14:val="none"/>
              </w:rPr>
              <w:t>7,665,808</w:t>
            </w:r>
          </w:p>
        </w:tc>
      </w:tr>
      <w:tr w:rsidR="00AA4D0D" w:rsidRPr="00AA4D0D" w14:paraId="09EC0670" w14:textId="77777777" w:rsidTr="00405362">
        <w:tblPrEx>
          <w:tblLook w:val="04A0" w:firstRow="1" w:lastRow="0" w:firstColumn="1" w:lastColumn="0" w:noHBand="0" w:noVBand="1"/>
        </w:tblPrEx>
        <w:trPr>
          <w:gridAfter w:val="5"/>
          <w:wAfter w:w="90" w:type="dxa"/>
          <w:cantSplit/>
          <w:trHeight w:val="1304"/>
        </w:trPr>
        <w:tc>
          <w:tcPr>
            <w:tcW w:w="1729" w:type="dxa"/>
            <w:tcBorders>
              <w:top w:val="nil"/>
              <w:left w:val="nil"/>
              <w:right w:val="single" w:sz="4" w:space="0" w:color="auto"/>
            </w:tcBorders>
            <w:vAlign w:val="center"/>
          </w:tcPr>
          <w:p w14:paraId="47C9F4AB" w14:textId="77777777" w:rsidR="00AA4D0D" w:rsidRPr="00AA4D0D" w:rsidRDefault="00AA4D0D" w:rsidP="00AA4D0D">
            <w:pPr>
              <w:spacing w:after="0" w:line="240" w:lineRule="auto"/>
              <w:ind w:leftChars="20" w:left="48" w:rightChars="20" w:right="48" w:firstLineChars="76" w:firstLine="152"/>
              <w:jc w:val="distribute"/>
              <w:rPr>
                <w:rFonts w:ascii="Times New Roman" w:eastAsia="標楷體" w:hAnsi="Times New Roman" w:cs="Times New Roman"/>
                <w:spacing w:val="-20"/>
                <w14:ligatures w14:val="none"/>
              </w:rPr>
            </w:pPr>
          </w:p>
        </w:tc>
        <w:tc>
          <w:tcPr>
            <w:tcW w:w="1617" w:type="dxa"/>
            <w:gridSpan w:val="2"/>
            <w:tcBorders>
              <w:top w:val="nil"/>
              <w:left w:val="single" w:sz="4" w:space="0" w:color="auto"/>
              <w:right w:val="single" w:sz="4" w:space="0" w:color="auto"/>
            </w:tcBorders>
            <w:vAlign w:val="center"/>
          </w:tcPr>
          <w:p w14:paraId="29BC2202" w14:textId="77777777" w:rsidR="00AA4D0D" w:rsidRPr="00AA4D0D" w:rsidRDefault="00AA4D0D" w:rsidP="00AA4D0D">
            <w:pPr>
              <w:spacing w:after="0" w:line="240" w:lineRule="auto"/>
              <w:ind w:leftChars="20" w:left="48" w:rightChars="5" w:right="12"/>
              <w:jc w:val="both"/>
              <w:rPr>
                <w:rFonts w:ascii="Times New Roman" w:eastAsia="標楷體" w:hAnsi="Times New Roman" w:cs="Times New Roman"/>
                <w:spacing w:val="-3"/>
                <w:sz w:val="22"/>
                <w:szCs w:val="22"/>
                <w14:ligatures w14:val="none"/>
              </w:rPr>
            </w:pPr>
            <w:proofErr w:type="gramStart"/>
            <w:r w:rsidRPr="00AA4D0D">
              <w:rPr>
                <w:rFonts w:ascii="Times New Roman" w:eastAsia="標楷體" w:hAnsi="Times New Roman" w:cs="Times New Roman" w:hint="eastAsia"/>
                <w:spacing w:val="-3"/>
                <w:sz w:val="22"/>
                <w:szCs w:val="22"/>
                <w14:ligatures w14:val="none"/>
              </w:rPr>
              <w:t>修正淨減列</w:t>
            </w:r>
            <w:proofErr w:type="gramEnd"/>
            <w:r w:rsidRPr="00AA4D0D">
              <w:rPr>
                <w:rFonts w:ascii="Times New Roman" w:eastAsia="標楷體" w:hAnsi="Times New Roman" w:cs="Times New Roman" w:hint="eastAsia"/>
                <w:spacing w:val="-3"/>
                <w:sz w:val="22"/>
                <w:szCs w:val="22"/>
                <w14:ligatures w14:val="none"/>
              </w:rPr>
              <w:t>租金及權利金收入。</w:t>
            </w:r>
          </w:p>
        </w:tc>
        <w:tc>
          <w:tcPr>
            <w:tcW w:w="935" w:type="dxa"/>
            <w:gridSpan w:val="2"/>
            <w:tcBorders>
              <w:top w:val="nil"/>
              <w:left w:val="single" w:sz="4" w:space="0" w:color="auto"/>
              <w:right w:val="single" w:sz="4" w:space="0" w:color="auto"/>
            </w:tcBorders>
            <w:vAlign w:val="center"/>
          </w:tcPr>
          <w:p w14:paraId="3171710F"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6" w:type="dxa"/>
            <w:gridSpan w:val="2"/>
            <w:tcBorders>
              <w:top w:val="nil"/>
              <w:left w:val="single" w:sz="4" w:space="0" w:color="auto"/>
              <w:right w:val="single" w:sz="4" w:space="0" w:color="auto"/>
            </w:tcBorders>
            <w:vAlign w:val="center"/>
          </w:tcPr>
          <w:p w14:paraId="680B071E"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sz w:val="22"/>
                <w:szCs w:val="22"/>
                <w14:ligatures w14:val="none"/>
              </w:rPr>
              <w:t>7,665,808</w:t>
            </w:r>
          </w:p>
        </w:tc>
        <w:tc>
          <w:tcPr>
            <w:tcW w:w="935" w:type="dxa"/>
            <w:gridSpan w:val="2"/>
            <w:tcBorders>
              <w:top w:val="nil"/>
              <w:left w:val="single" w:sz="4" w:space="0" w:color="auto"/>
              <w:right w:val="single" w:sz="4" w:space="0" w:color="auto"/>
            </w:tcBorders>
            <w:vAlign w:val="center"/>
          </w:tcPr>
          <w:p w14:paraId="0A1CEC5C"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6" w:type="dxa"/>
            <w:gridSpan w:val="2"/>
            <w:tcBorders>
              <w:top w:val="nil"/>
              <w:left w:val="single" w:sz="4" w:space="0" w:color="auto"/>
              <w:right w:val="single" w:sz="4" w:space="0" w:color="auto"/>
            </w:tcBorders>
            <w:vAlign w:val="center"/>
          </w:tcPr>
          <w:p w14:paraId="12A42C76"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1406" w:type="dxa"/>
            <w:gridSpan w:val="2"/>
            <w:tcBorders>
              <w:top w:val="nil"/>
              <w:left w:val="single" w:sz="4" w:space="0" w:color="auto"/>
              <w:right w:val="single" w:sz="4" w:space="0" w:color="auto"/>
            </w:tcBorders>
            <w:vAlign w:val="center"/>
          </w:tcPr>
          <w:p w14:paraId="3F4A76B2"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1407" w:type="dxa"/>
            <w:gridSpan w:val="2"/>
            <w:tcBorders>
              <w:top w:val="nil"/>
              <w:left w:val="single" w:sz="4" w:space="0" w:color="auto"/>
              <w:right w:val="nil"/>
            </w:tcBorders>
            <w:vAlign w:val="center"/>
          </w:tcPr>
          <w:p w14:paraId="26B85D9D"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sz w:val="22"/>
                <w:szCs w:val="22"/>
                <w14:ligatures w14:val="none"/>
              </w:rPr>
              <w:t>7,665,808</w:t>
            </w:r>
          </w:p>
        </w:tc>
      </w:tr>
      <w:tr w:rsidR="00AA4D0D" w:rsidRPr="00AA4D0D" w14:paraId="2010A8EC" w14:textId="77777777" w:rsidTr="00405362">
        <w:tblPrEx>
          <w:tblLook w:val="04A0" w:firstRow="1" w:lastRow="0" w:firstColumn="1" w:lastColumn="0" w:noHBand="0" w:noVBand="1"/>
        </w:tblPrEx>
        <w:trPr>
          <w:gridAfter w:val="5"/>
          <w:wAfter w:w="90" w:type="dxa"/>
          <w:cantSplit/>
          <w:trHeight w:val="1304"/>
        </w:trPr>
        <w:tc>
          <w:tcPr>
            <w:tcW w:w="1729" w:type="dxa"/>
            <w:tcBorders>
              <w:top w:val="nil"/>
              <w:left w:val="nil"/>
              <w:right w:val="single" w:sz="4" w:space="0" w:color="auto"/>
            </w:tcBorders>
            <w:vAlign w:val="center"/>
          </w:tcPr>
          <w:p w14:paraId="3EBFA538" w14:textId="77777777" w:rsidR="00AA4D0D" w:rsidRPr="00AA4D0D" w:rsidRDefault="00AA4D0D" w:rsidP="00AA4D0D">
            <w:pPr>
              <w:spacing w:after="0" w:line="240" w:lineRule="auto"/>
              <w:ind w:leftChars="20" w:left="48" w:rightChars="20" w:right="48" w:firstLineChars="76" w:firstLine="152"/>
              <w:jc w:val="distribute"/>
              <w:rPr>
                <w:rFonts w:ascii="Times New Roman" w:eastAsia="標楷體" w:hAnsi="Times New Roman" w:cs="Times New Roman"/>
                <w:spacing w:val="-20"/>
                <w14:ligatures w14:val="none"/>
              </w:rPr>
            </w:pPr>
          </w:p>
        </w:tc>
        <w:tc>
          <w:tcPr>
            <w:tcW w:w="1617" w:type="dxa"/>
            <w:gridSpan w:val="2"/>
            <w:tcBorders>
              <w:top w:val="nil"/>
              <w:left w:val="single" w:sz="4" w:space="0" w:color="auto"/>
              <w:right w:val="single" w:sz="4" w:space="0" w:color="auto"/>
            </w:tcBorders>
            <w:vAlign w:val="center"/>
          </w:tcPr>
          <w:p w14:paraId="59322777" w14:textId="77777777" w:rsidR="00AA4D0D" w:rsidRPr="00AA4D0D" w:rsidRDefault="00AA4D0D" w:rsidP="00AA4D0D">
            <w:pPr>
              <w:spacing w:after="0" w:line="240" w:lineRule="auto"/>
              <w:ind w:leftChars="20" w:left="48" w:rightChars="5" w:right="12"/>
              <w:jc w:val="both"/>
              <w:rPr>
                <w:rFonts w:ascii="Times New Roman" w:eastAsia="標楷體" w:hAnsi="Times New Roman" w:cs="Times New Roman"/>
                <w:sz w:val="22"/>
                <w:szCs w:val="22"/>
                <w14:ligatures w14:val="none"/>
              </w:rPr>
            </w:pPr>
            <w:r w:rsidRPr="00AA4D0D">
              <w:rPr>
                <w:rFonts w:ascii="Times New Roman" w:eastAsia="標楷體" w:hAnsi="Times New Roman" w:cs="Times New Roman"/>
                <w:sz w:val="22"/>
                <w:szCs w:val="22"/>
                <w14:ligatures w14:val="none"/>
              </w:rPr>
              <w:t>修正增列</w:t>
            </w:r>
            <w:r w:rsidRPr="00AA4D0D">
              <w:rPr>
                <w:rFonts w:ascii="Times New Roman" w:eastAsia="標楷體" w:hAnsi="Times New Roman" w:cs="Times New Roman" w:hint="eastAsia"/>
                <w:sz w:val="22"/>
                <w:szCs w:val="22"/>
                <w14:ligatures w14:val="none"/>
              </w:rPr>
              <w:t>其他業務</w:t>
            </w:r>
            <w:r w:rsidRPr="00AA4D0D">
              <w:rPr>
                <w:rFonts w:ascii="Times New Roman" w:eastAsia="標楷體" w:hAnsi="Times New Roman" w:cs="Times New Roman"/>
                <w:sz w:val="22"/>
                <w:szCs w:val="22"/>
                <w14:ligatures w14:val="none"/>
              </w:rPr>
              <w:t>收入。</w:t>
            </w:r>
          </w:p>
        </w:tc>
        <w:tc>
          <w:tcPr>
            <w:tcW w:w="935" w:type="dxa"/>
            <w:gridSpan w:val="2"/>
            <w:tcBorders>
              <w:top w:val="nil"/>
              <w:left w:val="single" w:sz="4" w:space="0" w:color="auto"/>
              <w:right w:val="single" w:sz="4" w:space="0" w:color="auto"/>
            </w:tcBorders>
            <w:vAlign w:val="center"/>
          </w:tcPr>
          <w:p w14:paraId="7420DD10"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sz w:val="22"/>
                <w:szCs w:val="22"/>
                <w14:ligatures w14:val="none"/>
              </w:rPr>
              <w:t>2,860,000</w:t>
            </w:r>
          </w:p>
        </w:tc>
        <w:tc>
          <w:tcPr>
            <w:tcW w:w="936" w:type="dxa"/>
            <w:gridSpan w:val="2"/>
            <w:tcBorders>
              <w:top w:val="nil"/>
              <w:left w:val="single" w:sz="4" w:space="0" w:color="auto"/>
              <w:right w:val="single" w:sz="4" w:space="0" w:color="auto"/>
            </w:tcBorders>
            <w:vAlign w:val="center"/>
          </w:tcPr>
          <w:p w14:paraId="2BCDB10A"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5" w:type="dxa"/>
            <w:gridSpan w:val="2"/>
            <w:tcBorders>
              <w:top w:val="nil"/>
              <w:left w:val="single" w:sz="4" w:space="0" w:color="auto"/>
              <w:right w:val="single" w:sz="4" w:space="0" w:color="auto"/>
            </w:tcBorders>
            <w:vAlign w:val="center"/>
          </w:tcPr>
          <w:p w14:paraId="0D0D9AC9"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6" w:type="dxa"/>
            <w:gridSpan w:val="2"/>
            <w:tcBorders>
              <w:top w:val="nil"/>
              <w:left w:val="single" w:sz="4" w:space="0" w:color="auto"/>
              <w:right w:val="single" w:sz="4" w:space="0" w:color="auto"/>
            </w:tcBorders>
            <w:vAlign w:val="center"/>
          </w:tcPr>
          <w:p w14:paraId="5DF7D5CD"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1406" w:type="dxa"/>
            <w:gridSpan w:val="2"/>
            <w:tcBorders>
              <w:top w:val="nil"/>
              <w:left w:val="single" w:sz="4" w:space="0" w:color="auto"/>
              <w:right w:val="single" w:sz="4" w:space="0" w:color="auto"/>
            </w:tcBorders>
            <w:vAlign w:val="center"/>
          </w:tcPr>
          <w:p w14:paraId="07D20FF0"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sz w:val="22"/>
                <w:szCs w:val="22"/>
                <w14:ligatures w14:val="none"/>
              </w:rPr>
              <w:t>2,860,000</w:t>
            </w:r>
          </w:p>
        </w:tc>
        <w:tc>
          <w:tcPr>
            <w:tcW w:w="1407" w:type="dxa"/>
            <w:gridSpan w:val="2"/>
            <w:tcBorders>
              <w:top w:val="nil"/>
              <w:left w:val="single" w:sz="4" w:space="0" w:color="auto"/>
              <w:right w:val="nil"/>
            </w:tcBorders>
            <w:vAlign w:val="center"/>
          </w:tcPr>
          <w:p w14:paraId="20BA2456"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r>
      <w:tr w:rsidR="00AA4D0D" w:rsidRPr="00AA4D0D" w14:paraId="2B6FF383" w14:textId="77777777" w:rsidTr="00405362">
        <w:tblPrEx>
          <w:tblLook w:val="04A0" w:firstRow="1" w:lastRow="0" w:firstColumn="1" w:lastColumn="0" w:noHBand="0" w:noVBand="1"/>
        </w:tblPrEx>
        <w:trPr>
          <w:gridAfter w:val="5"/>
          <w:wAfter w:w="90" w:type="dxa"/>
          <w:cantSplit/>
          <w:trHeight w:val="1304"/>
        </w:trPr>
        <w:tc>
          <w:tcPr>
            <w:tcW w:w="1729" w:type="dxa"/>
            <w:tcBorders>
              <w:top w:val="nil"/>
              <w:left w:val="nil"/>
              <w:right w:val="single" w:sz="4" w:space="0" w:color="auto"/>
            </w:tcBorders>
            <w:vAlign w:val="center"/>
          </w:tcPr>
          <w:p w14:paraId="3A2D299F" w14:textId="77777777" w:rsidR="00AA4D0D" w:rsidRPr="00AA4D0D" w:rsidRDefault="00AA4D0D" w:rsidP="00AA4D0D">
            <w:pPr>
              <w:spacing w:after="0" w:line="240" w:lineRule="auto"/>
              <w:ind w:leftChars="20" w:left="48" w:rightChars="20" w:right="48" w:firstLineChars="76" w:firstLine="152"/>
              <w:jc w:val="distribute"/>
              <w:rPr>
                <w:rFonts w:ascii="Times New Roman" w:eastAsia="標楷體" w:hAnsi="Times New Roman" w:cs="Times New Roman"/>
                <w:spacing w:val="-20"/>
                <w14:ligatures w14:val="none"/>
              </w:rPr>
            </w:pPr>
          </w:p>
        </w:tc>
        <w:tc>
          <w:tcPr>
            <w:tcW w:w="1617" w:type="dxa"/>
            <w:gridSpan w:val="2"/>
            <w:tcBorders>
              <w:top w:val="nil"/>
              <w:left w:val="single" w:sz="4" w:space="0" w:color="auto"/>
              <w:right w:val="single" w:sz="4" w:space="0" w:color="auto"/>
            </w:tcBorders>
            <w:vAlign w:val="center"/>
          </w:tcPr>
          <w:p w14:paraId="71A281F7" w14:textId="77777777" w:rsidR="00AA4D0D" w:rsidRPr="00AA4D0D" w:rsidRDefault="00AA4D0D" w:rsidP="00AA4D0D">
            <w:pPr>
              <w:spacing w:after="0" w:line="240" w:lineRule="auto"/>
              <w:ind w:leftChars="20" w:left="48" w:rightChars="5" w:right="12"/>
              <w:jc w:val="both"/>
              <w:rPr>
                <w:rFonts w:ascii="Times New Roman" w:eastAsia="標楷體" w:hAnsi="Times New Roman" w:cs="Times New Roman"/>
                <w:sz w:val="22"/>
                <w:szCs w:val="22"/>
                <w14:ligatures w14:val="none"/>
              </w:rPr>
            </w:pPr>
            <w:r w:rsidRPr="00AA4D0D">
              <w:rPr>
                <w:rFonts w:ascii="Times New Roman" w:eastAsia="標楷體" w:hAnsi="Times New Roman" w:cs="Times New Roman"/>
                <w:sz w:val="22"/>
                <w:szCs w:val="22"/>
                <w14:ligatures w14:val="none"/>
              </w:rPr>
              <w:t>修正增列</w:t>
            </w:r>
            <w:r w:rsidRPr="00AA4D0D">
              <w:rPr>
                <w:rFonts w:ascii="Times New Roman" w:eastAsia="標楷體" w:hAnsi="Times New Roman" w:cs="Times New Roman" w:hint="eastAsia"/>
                <w:sz w:val="22"/>
                <w:szCs w:val="22"/>
                <w14:ligatures w14:val="none"/>
              </w:rPr>
              <w:t>其他業務外</w:t>
            </w:r>
            <w:r w:rsidRPr="00AA4D0D">
              <w:rPr>
                <w:rFonts w:ascii="Times New Roman" w:eastAsia="標楷體" w:hAnsi="Times New Roman" w:cs="Times New Roman"/>
                <w:sz w:val="22"/>
                <w:szCs w:val="22"/>
                <w14:ligatures w14:val="none"/>
              </w:rPr>
              <w:t>收入。</w:t>
            </w:r>
          </w:p>
        </w:tc>
        <w:tc>
          <w:tcPr>
            <w:tcW w:w="935" w:type="dxa"/>
            <w:gridSpan w:val="2"/>
            <w:tcBorders>
              <w:top w:val="nil"/>
              <w:left w:val="single" w:sz="4" w:space="0" w:color="auto"/>
              <w:right w:val="single" w:sz="4" w:space="0" w:color="auto"/>
            </w:tcBorders>
            <w:vAlign w:val="center"/>
          </w:tcPr>
          <w:p w14:paraId="0260CC55"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sz w:val="22"/>
                <w:szCs w:val="22"/>
                <w14:ligatures w14:val="none"/>
              </w:rPr>
              <w:t>5,000,000</w:t>
            </w:r>
          </w:p>
        </w:tc>
        <w:tc>
          <w:tcPr>
            <w:tcW w:w="936" w:type="dxa"/>
            <w:gridSpan w:val="2"/>
            <w:tcBorders>
              <w:top w:val="nil"/>
              <w:left w:val="single" w:sz="4" w:space="0" w:color="auto"/>
              <w:right w:val="single" w:sz="4" w:space="0" w:color="auto"/>
            </w:tcBorders>
            <w:vAlign w:val="center"/>
          </w:tcPr>
          <w:p w14:paraId="568B860F"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5" w:type="dxa"/>
            <w:gridSpan w:val="2"/>
            <w:tcBorders>
              <w:top w:val="nil"/>
              <w:left w:val="single" w:sz="4" w:space="0" w:color="auto"/>
              <w:right w:val="single" w:sz="4" w:space="0" w:color="auto"/>
            </w:tcBorders>
            <w:vAlign w:val="center"/>
          </w:tcPr>
          <w:p w14:paraId="41A2DB99"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6" w:type="dxa"/>
            <w:gridSpan w:val="2"/>
            <w:tcBorders>
              <w:top w:val="nil"/>
              <w:left w:val="single" w:sz="4" w:space="0" w:color="auto"/>
              <w:right w:val="single" w:sz="4" w:space="0" w:color="auto"/>
            </w:tcBorders>
            <w:vAlign w:val="center"/>
          </w:tcPr>
          <w:p w14:paraId="1FCF4783"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1406" w:type="dxa"/>
            <w:gridSpan w:val="2"/>
            <w:tcBorders>
              <w:top w:val="nil"/>
              <w:left w:val="single" w:sz="4" w:space="0" w:color="auto"/>
              <w:right w:val="single" w:sz="4" w:space="0" w:color="auto"/>
            </w:tcBorders>
            <w:vAlign w:val="center"/>
          </w:tcPr>
          <w:p w14:paraId="6DF738A4"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sz w:val="22"/>
                <w:szCs w:val="22"/>
                <w14:ligatures w14:val="none"/>
              </w:rPr>
              <w:t>5,000,000</w:t>
            </w:r>
          </w:p>
        </w:tc>
        <w:tc>
          <w:tcPr>
            <w:tcW w:w="1407" w:type="dxa"/>
            <w:gridSpan w:val="2"/>
            <w:tcBorders>
              <w:top w:val="nil"/>
              <w:left w:val="single" w:sz="4" w:space="0" w:color="auto"/>
              <w:right w:val="nil"/>
            </w:tcBorders>
            <w:vAlign w:val="center"/>
          </w:tcPr>
          <w:p w14:paraId="4044D36E"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r>
      <w:tr w:rsidR="00AA4D0D" w:rsidRPr="00AA4D0D" w14:paraId="641C6E82" w14:textId="77777777" w:rsidTr="00405362">
        <w:tblPrEx>
          <w:tblLook w:val="04A0" w:firstRow="1" w:lastRow="0" w:firstColumn="1" w:lastColumn="0" w:noHBand="0" w:noVBand="1"/>
        </w:tblPrEx>
        <w:trPr>
          <w:gridAfter w:val="5"/>
          <w:wAfter w:w="90" w:type="dxa"/>
          <w:cantSplit/>
          <w:trHeight w:val="1304"/>
        </w:trPr>
        <w:tc>
          <w:tcPr>
            <w:tcW w:w="1729" w:type="dxa"/>
            <w:tcBorders>
              <w:top w:val="nil"/>
              <w:left w:val="nil"/>
              <w:right w:val="single" w:sz="4" w:space="0" w:color="auto"/>
            </w:tcBorders>
            <w:vAlign w:val="center"/>
          </w:tcPr>
          <w:p w14:paraId="00DDA62F" w14:textId="77777777" w:rsidR="00AA4D0D" w:rsidRPr="00AA4D0D" w:rsidRDefault="00AA4D0D" w:rsidP="00AA4D0D">
            <w:pPr>
              <w:spacing w:after="0" w:line="240" w:lineRule="auto"/>
              <w:ind w:leftChars="20" w:left="48" w:rightChars="20" w:right="48" w:firstLineChars="76" w:firstLine="152"/>
              <w:jc w:val="distribute"/>
              <w:rPr>
                <w:rFonts w:ascii="Times New Roman" w:eastAsia="標楷體" w:hAnsi="Times New Roman" w:cs="Times New Roman"/>
                <w:spacing w:val="-20"/>
                <w14:ligatures w14:val="none"/>
              </w:rPr>
            </w:pPr>
          </w:p>
        </w:tc>
        <w:tc>
          <w:tcPr>
            <w:tcW w:w="1617" w:type="dxa"/>
            <w:gridSpan w:val="2"/>
            <w:tcBorders>
              <w:top w:val="nil"/>
              <w:left w:val="single" w:sz="4" w:space="0" w:color="auto"/>
              <w:right w:val="single" w:sz="4" w:space="0" w:color="auto"/>
            </w:tcBorders>
            <w:vAlign w:val="center"/>
          </w:tcPr>
          <w:p w14:paraId="523D1863" w14:textId="77777777" w:rsidR="00AA4D0D" w:rsidRPr="00AA4D0D" w:rsidRDefault="00AA4D0D" w:rsidP="00AA4D0D">
            <w:pPr>
              <w:spacing w:after="0" w:line="240" w:lineRule="auto"/>
              <w:ind w:leftChars="20" w:left="48" w:rightChars="5" w:right="12"/>
              <w:jc w:val="both"/>
              <w:rPr>
                <w:rFonts w:ascii="Times New Roman" w:eastAsia="標楷體" w:hAnsi="Times New Roman" w:cs="Times New Roman"/>
                <w:sz w:val="22"/>
                <w:szCs w:val="22"/>
                <w14:ligatures w14:val="none"/>
              </w:rPr>
            </w:pPr>
            <w:r w:rsidRPr="00AA4D0D">
              <w:rPr>
                <w:rFonts w:ascii="Times New Roman" w:eastAsia="標楷體" w:hAnsi="Times New Roman" w:cs="Times New Roman"/>
                <w:sz w:val="22"/>
                <w:szCs w:val="22"/>
                <w14:ligatures w14:val="none"/>
              </w:rPr>
              <w:t>修正</w:t>
            </w:r>
            <w:r w:rsidRPr="00AA4D0D">
              <w:rPr>
                <w:rFonts w:ascii="Times New Roman" w:eastAsia="標楷體" w:hAnsi="Times New Roman" w:cs="Times New Roman" w:hint="eastAsia"/>
                <w:sz w:val="22"/>
                <w:szCs w:val="22"/>
                <w14:ligatures w14:val="none"/>
              </w:rPr>
              <w:t>減</w:t>
            </w:r>
            <w:r w:rsidRPr="00AA4D0D">
              <w:rPr>
                <w:rFonts w:ascii="Times New Roman" w:eastAsia="標楷體" w:hAnsi="Times New Roman" w:cs="Times New Roman"/>
                <w:sz w:val="22"/>
                <w:szCs w:val="22"/>
                <w14:ligatures w14:val="none"/>
              </w:rPr>
              <w:t>列勞務</w:t>
            </w:r>
            <w:r w:rsidRPr="00AA4D0D">
              <w:rPr>
                <w:rFonts w:ascii="Times New Roman" w:eastAsia="標楷體" w:hAnsi="Times New Roman" w:cs="Times New Roman" w:hint="eastAsia"/>
                <w:sz w:val="22"/>
                <w:szCs w:val="22"/>
                <w14:ligatures w14:val="none"/>
              </w:rPr>
              <w:t>成本</w:t>
            </w:r>
            <w:r w:rsidRPr="00AA4D0D">
              <w:rPr>
                <w:rFonts w:ascii="Times New Roman" w:eastAsia="標楷體" w:hAnsi="Times New Roman" w:cs="Times New Roman"/>
                <w:sz w:val="22"/>
                <w:szCs w:val="22"/>
                <w14:ligatures w14:val="none"/>
              </w:rPr>
              <w:t>。</w:t>
            </w:r>
          </w:p>
        </w:tc>
        <w:tc>
          <w:tcPr>
            <w:tcW w:w="935" w:type="dxa"/>
            <w:gridSpan w:val="2"/>
            <w:tcBorders>
              <w:top w:val="nil"/>
              <w:left w:val="single" w:sz="4" w:space="0" w:color="auto"/>
              <w:right w:val="single" w:sz="4" w:space="0" w:color="auto"/>
            </w:tcBorders>
            <w:vAlign w:val="center"/>
          </w:tcPr>
          <w:p w14:paraId="0CDD7A77"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6" w:type="dxa"/>
            <w:gridSpan w:val="2"/>
            <w:tcBorders>
              <w:top w:val="nil"/>
              <w:left w:val="single" w:sz="4" w:space="0" w:color="auto"/>
              <w:right w:val="single" w:sz="4" w:space="0" w:color="auto"/>
            </w:tcBorders>
            <w:vAlign w:val="center"/>
          </w:tcPr>
          <w:p w14:paraId="27AFE6C5"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5" w:type="dxa"/>
            <w:gridSpan w:val="2"/>
            <w:tcBorders>
              <w:top w:val="nil"/>
              <w:left w:val="single" w:sz="4" w:space="0" w:color="auto"/>
              <w:right w:val="single" w:sz="4" w:space="0" w:color="auto"/>
            </w:tcBorders>
            <w:vAlign w:val="center"/>
          </w:tcPr>
          <w:p w14:paraId="2234EE9B"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c>
          <w:tcPr>
            <w:tcW w:w="936" w:type="dxa"/>
            <w:gridSpan w:val="2"/>
            <w:tcBorders>
              <w:top w:val="nil"/>
              <w:left w:val="single" w:sz="4" w:space="0" w:color="auto"/>
              <w:right w:val="single" w:sz="4" w:space="0" w:color="auto"/>
            </w:tcBorders>
            <w:vAlign w:val="center"/>
          </w:tcPr>
          <w:p w14:paraId="63B27E62"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sz w:val="22"/>
                <w:szCs w:val="22"/>
                <w14:ligatures w14:val="none"/>
              </w:rPr>
              <w:t>397,800</w:t>
            </w:r>
          </w:p>
        </w:tc>
        <w:tc>
          <w:tcPr>
            <w:tcW w:w="1406" w:type="dxa"/>
            <w:gridSpan w:val="2"/>
            <w:tcBorders>
              <w:top w:val="nil"/>
              <w:left w:val="single" w:sz="4" w:space="0" w:color="auto"/>
              <w:right w:val="single" w:sz="4" w:space="0" w:color="auto"/>
            </w:tcBorders>
            <w:vAlign w:val="center"/>
          </w:tcPr>
          <w:p w14:paraId="51A759C8"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sz w:val="22"/>
                <w:szCs w:val="22"/>
                <w14:ligatures w14:val="none"/>
              </w:rPr>
              <w:t>397,800</w:t>
            </w:r>
          </w:p>
        </w:tc>
        <w:tc>
          <w:tcPr>
            <w:tcW w:w="1407" w:type="dxa"/>
            <w:gridSpan w:val="2"/>
            <w:tcBorders>
              <w:top w:val="nil"/>
              <w:left w:val="single" w:sz="4" w:space="0" w:color="auto"/>
              <w:right w:val="nil"/>
            </w:tcBorders>
            <w:vAlign w:val="center"/>
          </w:tcPr>
          <w:p w14:paraId="1C2C21E1" w14:textId="77777777" w:rsidR="00AA4D0D" w:rsidRPr="00AA4D0D" w:rsidRDefault="00AA4D0D" w:rsidP="00AA4D0D">
            <w:pPr>
              <w:spacing w:after="0" w:line="240" w:lineRule="auto"/>
              <w:ind w:leftChars="-55" w:left="-130" w:hanging="2"/>
              <w:jc w:val="right"/>
              <w:rPr>
                <w:rFonts w:ascii="新細明體" w:eastAsia="新細明體" w:hAnsi="新細明體" w:cs="Times New Roman"/>
                <w:sz w:val="22"/>
                <w:szCs w:val="22"/>
                <w14:ligatures w14:val="none"/>
              </w:rPr>
            </w:pPr>
            <w:r w:rsidRPr="00AA4D0D">
              <w:rPr>
                <w:rFonts w:ascii="新細明體" w:eastAsia="新細明體" w:hAnsi="新細明體" w:cs="Times New Roman" w:hint="eastAsia"/>
                <w:sz w:val="22"/>
                <w:szCs w:val="22"/>
                <w14:ligatures w14:val="none"/>
              </w:rPr>
              <w:t>－</w:t>
            </w:r>
          </w:p>
        </w:tc>
      </w:tr>
      <w:tr w:rsidR="00AA4D0D" w:rsidRPr="00AA4D0D" w14:paraId="02E0615C" w14:textId="77777777" w:rsidTr="00D902F7">
        <w:tblPrEx>
          <w:tblLook w:val="04A0" w:firstRow="1" w:lastRow="0" w:firstColumn="1" w:lastColumn="0" w:noHBand="0" w:noVBand="1"/>
        </w:tblPrEx>
        <w:trPr>
          <w:gridAfter w:val="5"/>
          <w:wAfter w:w="90" w:type="dxa"/>
          <w:cantSplit/>
          <w:trHeight w:val="3613"/>
        </w:trPr>
        <w:tc>
          <w:tcPr>
            <w:tcW w:w="1729" w:type="dxa"/>
            <w:tcBorders>
              <w:top w:val="nil"/>
              <w:left w:val="nil"/>
              <w:bottom w:val="single" w:sz="12" w:space="0" w:color="auto"/>
              <w:right w:val="single" w:sz="4" w:space="0" w:color="auto"/>
            </w:tcBorders>
            <w:vAlign w:val="center"/>
          </w:tcPr>
          <w:p w14:paraId="31C84CCA" w14:textId="77777777" w:rsidR="00AA4D0D" w:rsidRPr="00AA4D0D" w:rsidRDefault="00AA4D0D" w:rsidP="00AA4D0D">
            <w:pPr>
              <w:spacing w:after="0" w:line="320" w:lineRule="exact"/>
              <w:ind w:leftChars="-35" w:left="-84" w:firstLineChars="76" w:firstLine="137"/>
              <w:jc w:val="distribute"/>
              <w:rPr>
                <w:rFonts w:ascii="Times New Roman" w:eastAsia="標楷體" w:hAnsi="Times New Roman" w:cs="Times New Roman"/>
                <w:spacing w:val="-20"/>
                <w:sz w:val="22"/>
                <w:szCs w:val="22"/>
                <w14:ligatures w14:val="none"/>
              </w:rPr>
            </w:pPr>
          </w:p>
        </w:tc>
        <w:tc>
          <w:tcPr>
            <w:tcW w:w="1617" w:type="dxa"/>
            <w:gridSpan w:val="2"/>
            <w:tcBorders>
              <w:top w:val="nil"/>
              <w:left w:val="single" w:sz="4" w:space="0" w:color="auto"/>
              <w:bottom w:val="single" w:sz="12" w:space="0" w:color="auto"/>
              <w:right w:val="single" w:sz="4" w:space="0" w:color="auto"/>
            </w:tcBorders>
            <w:vAlign w:val="center"/>
          </w:tcPr>
          <w:p w14:paraId="6C36B9DF" w14:textId="77777777" w:rsidR="00AA4D0D" w:rsidRPr="00AA4D0D" w:rsidRDefault="00AA4D0D" w:rsidP="00AA4D0D">
            <w:pPr>
              <w:spacing w:after="0" w:line="240" w:lineRule="auto"/>
              <w:ind w:leftChars="20" w:left="48" w:rightChars="5" w:right="12"/>
              <w:jc w:val="both"/>
              <w:rPr>
                <w:rFonts w:ascii="Times New Roman" w:eastAsia="標楷體" w:hAnsi="Times New Roman" w:cs="Times New Roman"/>
                <w:sz w:val="22"/>
                <w:szCs w:val="22"/>
                <w14:ligatures w14:val="none"/>
              </w:rPr>
            </w:pPr>
          </w:p>
        </w:tc>
        <w:tc>
          <w:tcPr>
            <w:tcW w:w="935" w:type="dxa"/>
            <w:gridSpan w:val="2"/>
            <w:tcBorders>
              <w:top w:val="nil"/>
              <w:left w:val="single" w:sz="4" w:space="0" w:color="auto"/>
              <w:bottom w:val="single" w:sz="12" w:space="0" w:color="auto"/>
              <w:right w:val="single" w:sz="4" w:space="0" w:color="auto"/>
            </w:tcBorders>
            <w:vAlign w:val="center"/>
          </w:tcPr>
          <w:p w14:paraId="0A858DB6" w14:textId="77777777" w:rsidR="00AA4D0D" w:rsidRPr="00AA4D0D" w:rsidRDefault="00AA4D0D" w:rsidP="00AA4D0D">
            <w:pPr>
              <w:spacing w:after="0" w:line="240" w:lineRule="auto"/>
              <w:ind w:firstLineChars="76" w:firstLine="167"/>
              <w:jc w:val="right"/>
              <w:rPr>
                <w:rFonts w:ascii="Times New Roman" w:eastAsia="標楷體" w:hAnsi="Times New Roman" w:cs="Times New Roman"/>
                <w:sz w:val="22"/>
                <w:szCs w:val="22"/>
                <w14:ligatures w14:val="none"/>
              </w:rPr>
            </w:pPr>
          </w:p>
        </w:tc>
        <w:tc>
          <w:tcPr>
            <w:tcW w:w="936" w:type="dxa"/>
            <w:gridSpan w:val="2"/>
            <w:tcBorders>
              <w:top w:val="nil"/>
              <w:left w:val="single" w:sz="4" w:space="0" w:color="auto"/>
              <w:bottom w:val="single" w:sz="12" w:space="0" w:color="auto"/>
              <w:right w:val="single" w:sz="4" w:space="0" w:color="auto"/>
            </w:tcBorders>
            <w:vAlign w:val="center"/>
          </w:tcPr>
          <w:p w14:paraId="409A2F99" w14:textId="77777777" w:rsidR="00AA4D0D" w:rsidRPr="00AA4D0D" w:rsidRDefault="00AA4D0D" w:rsidP="00AA4D0D">
            <w:pPr>
              <w:spacing w:after="0" w:line="320" w:lineRule="exact"/>
              <w:ind w:leftChars="-35" w:left="-84" w:firstLineChars="76" w:firstLine="137"/>
              <w:jc w:val="right"/>
              <w:rPr>
                <w:rFonts w:ascii="Times New Roman" w:eastAsia="標楷體" w:hAnsi="Times New Roman" w:cs="Times New Roman"/>
                <w:spacing w:val="-20"/>
                <w:sz w:val="22"/>
                <w:szCs w:val="22"/>
                <w14:ligatures w14:val="none"/>
              </w:rPr>
            </w:pPr>
          </w:p>
        </w:tc>
        <w:tc>
          <w:tcPr>
            <w:tcW w:w="935" w:type="dxa"/>
            <w:gridSpan w:val="2"/>
            <w:tcBorders>
              <w:top w:val="nil"/>
              <w:left w:val="single" w:sz="4" w:space="0" w:color="auto"/>
              <w:bottom w:val="single" w:sz="12" w:space="0" w:color="auto"/>
              <w:right w:val="single" w:sz="4" w:space="0" w:color="auto"/>
            </w:tcBorders>
            <w:vAlign w:val="center"/>
          </w:tcPr>
          <w:p w14:paraId="7620C810" w14:textId="77777777" w:rsidR="00AA4D0D" w:rsidRPr="00AA4D0D" w:rsidRDefault="00AA4D0D" w:rsidP="00AA4D0D">
            <w:pPr>
              <w:spacing w:after="0" w:line="320" w:lineRule="exact"/>
              <w:ind w:leftChars="-35" w:left="-84" w:firstLineChars="76" w:firstLine="137"/>
              <w:jc w:val="right"/>
              <w:rPr>
                <w:rFonts w:ascii="Times New Roman" w:eastAsia="標楷體" w:hAnsi="Times New Roman" w:cs="Times New Roman"/>
                <w:spacing w:val="-20"/>
                <w:sz w:val="22"/>
                <w:szCs w:val="22"/>
                <w14:ligatures w14:val="none"/>
              </w:rPr>
            </w:pPr>
          </w:p>
        </w:tc>
        <w:tc>
          <w:tcPr>
            <w:tcW w:w="936" w:type="dxa"/>
            <w:gridSpan w:val="2"/>
            <w:tcBorders>
              <w:top w:val="nil"/>
              <w:left w:val="single" w:sz="4" w:space="0" w:color="auto"/>
              <w:bottom w:val="single" w:sz="12" w:space="0" w:color="auto"/>
              <w:right w:val="single" w:sz="4" w:space="0" w:color="auto"/>
            </w:tcBorders>
            <w:vAlign w:val="center"/>
          </w:tcPr>
          <w:p w14:paraId="62A7F297" w14:textId="77777777" w:rsidR="00AA4D0D" w:rsidRPr="00AA4D0D" w:rsidRDefault="00AA4D0D" w:rsidP="00AA4D0D">
            <w:pPr>
              <w:spacing w:after="0" w:line="240" w:lineRule="auto"/>
              <w:ind w:firstLineChars="11" w:firstLine="22"/>
              <w:jc w:val="right"/>
              <w:rPr>
                <w:rFonts w:ascii="新細明體" w:eastAsia="新細明體" w:hAnsi="新細明體" w:cs="Times New Roman"/>
                <w:spacing w:val="-10"/>
                <w:sz w:val="22"/>
                <w:szCs w:val="22"/>
                <w14:ligatures w14:val="none"/>
              </w:rPr>
            </w:pPr>
          </w:p>
        </w:tc>
        <w:tc>
          <w:tcPr>
            <w:tcW w:w="1406" w:type="dxa"/>
            <w:gridSpan w:val="2"/>
            <w:tcBorders>
              <w:top w:val="nil"/>
              <w:left w:val="single" w:sz="4" w:space="0" w:color="auto"/>
              <w:bottom w:val="single" w:sz="12" w:space="0" w:color="auto"/>
              <w:right w:val="single" w:sz="4" w:space="0" w:color="auto"/>
            </w:tcBorders>
            <w:vAlign w:val="center"/>
          </w:tcPr>
          <w:p w14:paraId="60127088" w14:textId="77777777" w:rsidR="00AA4D0D" w:rsidRPr="00AA4D0D" w:rsidRDefault="00AA4D0D" w:rsidP="00AA4D0D">
            <w:pPr>
              <w:spacing w:after="0" w:line="240" w:lineRule="auto"/>
              <w:ind w:firstLineChars="11" w:firstLine="24"/>
              <w:jc w:val="right"/>
              <w:rPr>
                <w:rFonts w:ascii="新細明體" w:eastAsia="新細明體" w:hAnsi="新細明體" w:cs="Times New Roman"/>
                <w:sz w:val="22"/>
                <w:szCs w:val="22"/>
                <w14:ligatures w14:val="none"/>
              </w:rPr>
            </w:pPr>
          </w:p>
        </w:tc>
        <w:tc>
          <w:tcPr>
            <w:tcW w:w="1407" w:type="dxa"/>
            <w:gridSpan w:val="2"/>
            <w:tcBorders>
              <w:top w:val="nil"/>
              <w:left w:val="single" w:sz="4" w:space="0" w:color="auto"/>
              <w:bottom w:val="single" w:sz="12" w:space="0" w:color="auto"/>
              <w:right w:val="nil"/>
            </w:tcBorders>
            <w:vAlign w:val="center"/>
          </w:tcPr>
          <w:p w14:paraId="3E73FDE7" w14:textId="77777777" w:rsidR="00AA4D0D" w:rsidRPr="00AA4D0D" w:rsidRDefault="00AA4D0D" w:rsidP="00AA4D0D">
            <w:pPr>
              <w:spacing w:after="0" w:line="320" w:lineRule="exact"/>
              <w:ind w:leftChars="-35" w:left="-84" w:firstLineChars="76" w:firstLine="137"/>
              <w:jc w:val="right"/>
              <w:rPr>
                <w:rFonts w:ascii="Times New Roman" w:eastAsia="標楷體" w:hAnsi="Times New Roman" w:cs="Times New Roman"/>
                <w:spacing w:val="-20"/>
                <w:sz w:val="22"/>
                <w:szCs w:val="22"/>
                <w14:ligatures w14:val="none"/>
              </w:rPr>
            </w:pPr>
          </w:p>
        </w:tc>
      </w:tr>
      <w:tr w:rsidR="00AA4D0D" w:rsidRPr="00AA4D0D" w14:paraId="2C610E53" w14:textId="77777777" w:rsidTr="00405362">
        <w:trPr>
          <w:gridAfter w:val="3"/>
          <w:wAfter w:w="68" w:type="dxa"/>
          <w:cantSplit/>
          <w:trHeight w:val="737"/>
        </w:trPr>
        <w:tc>
          <w:tcPr>
            <w:tcW w:w="9923" w:type="dxa"/>
            <w:gridSpan w:val="17"/>
            <w:vAlign w:val="center"/>
          </w:tcPr>
          <w:p w14:paraId="7503C31C" w14:textId="77777777" w:rsidR="00AA4D0D" w:rsidRPr="00AA4D0D" w:rsidRDefault="00AA4D0D" w:rsidP="00AA4D0D">
            <w:pPr>
              <w:tabs>
                <w:tab w:val="left" w:pos="3600"/>
                <w:tab w:val="left" w:pos="8520"/>
              </w:tabs>
              <w:spacing w:after="0" w:line="240" w:lineRule="auto"/>
              <w:ind w:rightChars="-20" w:right="-48"/>
              <w:jc w:val="center"/>
              <w:rPr>
                <w:rFonts w:ascii="標楷體" w:eastAsia="標楷體" w:hAnsi="標楷體" w:cs="Times New Roman"/>
                <w:b/>
                <w:color w:val="000000"/>
                <w:spacing w:val="-20"/>
                <w:w w:val="95"/>
                <w:sz w:val="34"/>
                <w:szCs w:val="34"/>
                <w:u w:val="single"/>
                <w14:ligatures w14:val="none"/>
              </w:rPr>
            </w:pPr>
            <w:r w:rsidRPr="00AA4D0D">
              <w:rPr>
                <w:rFonts w:ascii="標楷體" w:eastAsia="新細明體" w:hAnsi="標楷體" w:cs="Times New Roman"/>
                <w:sz w:val="20"/>
                <w:szCs w:val="20"/>
                <w14:ligatures w14:val="none"/>
              </w:rPr>
              <w:lastRenderedPageBreak/>
              <w:br w:type="page"/>
            </w:r>
            <w:r w:rsidRPr="00AA4D0D">
              <w:rPr>
                <w:rFonts w:ascii="Times New Roman" w:eastAsia="標楷體" w:hAnsi="Times New Roman" w:cs="Times New Roman" w:hint="eastAsia"/>
                <w:b/>
                <w:sz w:val="36"/>
                <w:szCs w:val="36"/>
                <w:u w:val="single"/>
                <w14:ligatures w14:val="none"/>
              </w:rPr>
              <w:t>四</w:t>
            </w:r>
            <w:r w:rsidRPr="00AA4D0D">
              <w:rPr>
                <w:rFonts w:ascii="Times New Roman" w:eastAsia="標楷體" w:hAnsi="Times New Roman" w:cs="Times New Roman"/>
                <w:b/>
                <w:sz w:val="36"/>
                <w:szCs w:val="36"/>
                <w:u w:val="single"/>
                <w14:ligatures w14:val="none"/>
              </w:rPr>
              <w:t>、長期債務舉借與償還</w:t>
            </w:r>
            <w:r w:rsidRPr="00AA4D0D">
              <w:rPr>
                <w:rFonts w:ascii="Times New Roman" w:eastAsia="標楷體" w:hAnsi="Times New Roman" w:cs="Times New Roman" w:hint="eastAsia"/>
                <w:b/>
                <w:sz w:val="36"/>
                <w:szCs w:val="36"/>
                <w:u w:val="single"/>
                <w14:ligatures w14:val="none"/>
              </w:rPr>
              <w:t>明細</w:t>
            </w:r>
            <w:r w:rsidRPr="00AA4D0D">
              <w:rPr>
                <w:rFonts w:ascii="Times New Roman" w:eastAsia="標楷體" w:hAnsi="Times New Roman" w:cs="Times New Roman"/>
                <w:b/>
                <w:sz w:val="36"/>
                <w:szCs w:val="36"/>
                <w:u w:val="single"/>
                <w14:ligatures w14:val="none"/>
              </w:rPr>
              <w:t>表</w:t>
            </w:r>
          </w:p>
        </w:tc>
      </w:tr>
      <w:tr w:rsidR="00AA4D0D" w:rsidRPr="00AA4D0D" w14:paraId="222A8E55" w14:textId="77777777" w:rsidTr="00405362">
        <w:trPr>
          <w:gridAfter w:val="3"/>
          <w:wAfter w:w="68" w:type="dxa"/>
          <w:cantSplit/>
          <w:trHeight w:hRule="exact" w:val="595"/>
        </w:trPr>
        <w:tc>
          <w:tcPr>
            <w:tcW w:w="9923" w:type="dxa"/>
            <w:gridSpan w:val="17"/>
            <w:vAlign w:val="center"/>
          </w:tcPr>
          <w:p w14:paraId="226F4804" w14:textId="77777777" w:rsidR="00AA4D0D" w:rsidRPr="00AA4D0D" w:rsidRDefault="00AA4D0D" w:rsidP="00AA4D0D">
            <w:pPr>
              <w:spacing w:beforeLines="10" w:before="46" w:after="0" w:line="320" w:lineRule="exact"/>
              <w:ind w:right="6"/>
              <w:jc w:val="center"/>
              <w:rPr>
                <w:rFonts w:ascii="標楷體" w:eastAsia="標楷體" w:hAnsi="標楷體" w:cs="Times New Roman"/>
                <w:sz w:val="28"/>
                <w:szCs w:val="28"/>
                <w14:ligatures w14:val="none"/>
              </w:rPr>
            </w:pPr>
            <w:r w:rsidRPr="00AA4D0D">
              <w:rPr>
                <w:rFonts w:ascii="標楷體" w:eastAsia="標楷體" w:hAnsi="標楷體" w:cs="Times New Roman"/>
                <w:sz w:val="28"/>
                <w:szCs w:val="28"/>
                <w14:ligatures w14:val="none"/>
              </w:rPr>
              <w:t>中華民國</w:t>
            </w:r>
            <w:proofErr w:type="gramStart"/>
            <w:r w:rsidRPr="00AA4D0D">
              <w:rPr>
                <w:rFonts w:ascii="標楷體" w:eastAsia="標楷體" w:hAnsi="標楷體" w:cs="Times New Roman" w:hint="eastAsia"/>
                <w:sz w:val="28"/>
                <w:szCs w:val="28"/>
                <w14:ligatures w14:val="none"/>
              </w:rPr>
              <w:t>113</w:t>
            </w:r>
            <w:proofErr w:type="gramEnd"/>
            <w:r w:rsidRPr="00AA4D0D">
              <w:rPr>
                <w:rFonts w:ascii="標楷體" w:eastAsia="標楷體" w:hAnsi="標楷體" w:cs="Times New Roman"/>
                <w:sz w:val="28"/>
                <w:szCs w:val="28"/>
                <w14:ligatures w14:val="none"/>
              </w:rPr>
              <w:t>年</w:t>
            </w:r>
            <w:r w:rsidRPr="00AA4D0D">
              <w:rPr>
                <w:rFonts w:ascii="標楷體" w:eastAsia="標楷體" w:hAnsi="標楷體" w:cs="Times New Roman" w:hint="eastAsia"/>
                <w:sz w:val="28"/>
                <w:szCs w:val="28"/>
                <w14:ligatures w14:val="none"/>
              </w:rPr>
              <w:t>度</w:t>
            </w:r>
          </w:p>
        </w:tc>
      </w:tr>
      <w:tr w:rsidR="00AA4D0D" w:rsidRPr="00AA4D0D" w14:paraId="6C4E4AAC"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8" w:type="dxa"/>
          <w:cantSplit/>
          <w:trHeight w:val="678"/>
        </w:trPr>
        <w:tc>
          <w:tcPr>
            <w:tcW w:w="9923" w:type="dxa"/>
            <w:gridSpan w:val="17"/>
            <w:tcBorders>
              <w:top w:val="nil"/>
              <w:left w:val="nil"/>
              <w:bottom w:val="single" w:sz="12" w:space="0" w:color="auto"/>
              <w:right w:val="nil"/>
            </w:tcBorders>
            <w:vAlign w:val="bottom"/>
          </w:tcPr>
          <w:p w14:paraId="55A3144A" w14:textId="77777777" w:rsidR="00AA4D0D" w:rsidRPr="00AA4D0D" w:rsidRDefault="00AA4D0D" w:rsidP="00AA4D0D">
            <w:pPr>
              <w:spacing w:after="0" w:line="240" w:lineRule="exact"/>
              <w:jc w:val="right"/>
              <w:rPr>
                <w:rFonts w:ascii="Times New Roman" w:eastAsia="標楷體" w:hAnsi="Times New Roman" w:cs="Times New Roman"/>
                <w:position w:val="-6"/>
                <w:sz w:val="20"/>
                <w:szCs w:val="20"/>
                <w14:ligatures w14:val="none"/>
              </w:rPr>
            </w:pPr>
            <w:r w:rsidRPr="00AA4D0D">
              <w:rPr>
                <w:rFonts w:ascii="標楷體" w:eastAsia="標楷體" w:hAnsi="標楷體" w:cs="Times New Roman"/>
                <w:sz w:val="20"/>
                <w:szCs w:val="20"/>
                <w14:ligatures w14:val="none"/>
              </w:rPr>
              <w:t>單位：新臺幣元</w:t>
            </w:r>
          </w:p>
        </w:tc>
      </w:tr>
      <w:tr w:rsidR="00AA4D0D" w:rsidRPr="00AA4D0D" w14:paraId="5B93568A"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8" w:type="dxa"/>
          <w:trHeight w:val="532"/>
        </w:trPr>
        <w:tc>
          <w:tcPr>
            <w:tcW w:w="2410" w:type="dxa"/>
            <w:gridSpan w:val="2"/>
            <w:vMerge w:val="restart"/>
            <w:tcBorders>
              <w:top w:val="nil"/>
              <w:left w:val="nil"/>
            </w:tcBorders>
            <w:vAlign w:val="center"/>
          </w:tcPr>
          <w:p w14:paraId="1293A8FD" w14:textId="77777777" w:rsidR="00AA4D0D" w:rsidRPr="00AA4D0D" w:rsidRDefault="00AA4D0D" w:rsidP="00AA4D0D">
            <w:pPr>
              <w:spacing w:after="0" w:line="240" w:lineRule="auto"/>
              <w:jc w:val="distribute"/>
              <w:rPr>
                <w:rFonts w:ascii="標楷體" w:eastAsia="標楷體" w:hAnsi="標楷體" w:cs="Times New Roman"/>
                <w14:ligatures w14:val="none"/>
              </w:rPr>
            </w:pPr>
            <w:r w:rsidRPr="00AA4D0D">
              <w:rPr>
                <w:rFonts w:ascii="標楷體" w:eastAsia="標楷體" w:hAnsi="標楷體" w:cs="Times New Roman"/>
                <w14:ligatures w14:val="none"/>
              </w:rPr>
              <w:t>基金</w:t>
            </w:r>
            <w:r w:rsidRPr="00AA4D0D">
              <w:rPr>
                <w:rFonts w:ascii="標楷體" w:eastAsia="標楷體" w:hAnsi="標楷體" w:cs="Times New Roman" w:hint="eastAsia"/>
                <w14:ligatures w14:val="none"/>
              </w:rPr>
              <w:t>及借款項目</w:t>
            </w:r>
          </w:p>
        </w:tc>
        <w:tc>
          <w:tcPr>
            <w:tcW w:w="1314" w:type="dxa"/>
            <w:gridSpan w:val="2"/>
            <w:vMerge w:val="restart"/>
            <w:tcBorders>
              <w:top w:val="nil"/>
            </w:tcBorders>
            <w:vAlign w:val="center"/>
          </w:tcPr>
          <w:p w14:paraId="45C6B92B" w14:textId="77777777" w:rsidR="00AA4D0D" w:rsidRPr="00AA4D0D" w:rsidRDefault="00AA4D0D" w:rsidP="00AA4D0D">
            <w:pPr>
              <w:spacing w:after="0" w:line="240" w:lineRule="auto"/>
              <w:jc w:val="distribute"/>
              <w:rPr>
                <w:rFonts w:ascii="標楷體" w:eastAsia="標楷體" w:hAnsi="標楷體" w:cs="Times New Roman"/>
                <w:spacing w:val="-16"/>
                <w14:ligatures w14:val="none"/>
              </w:rPr>
            </w:pPr>
            <w:r w:rsidRPr="00AA4D0D">
              <w:rPr>
                <w:rFonts w:ascii="標楷體" w:eastAsia="標楷體" w:hAnsi="標楷體" w:cs="Times New Roman"/>
                <w:spacing w:val="-16"/>
                <w14:ligatures w14:val="none"/>
              </w:rPr>
              <w:t>截至</w:t>
            </w:r>
            <w:proofErr w:type="gramStart"/>
            <w:r w:rsidRPr="00AA4D0D">
              <w:rPr>
                <w:rFonts w:ascii="標楷體" w:eastAsia="標楷體" w:hAnsi="標楷體" w:cs="Times New Roman" w:hint="eastAsia"/>
                <w:spacing w:val="-16"/>
                <w14:ligatures w14:val="none"/>
              </w:rPr>
              <w:t>112</w:t>
            </w:r>
            <w:proofErr w:type="gramEnd"/>
            <w:r w:rsidRPr="00AA4D0D">
              <w:rPr>
                <w:rFonts w:ascii="標楷體" w:eastAsia="標楷體" w:hAnsi="標楷體" w:cs="Times New Roman"/>
                <w:spacing w:val="-16"/>
                <w14:ligatures w14:val="none"/>
              </w:rPr>
              <w:t>年度終了借款</w:t>
            </w:r>
            <w:r w:rsidRPr="00AA4D0D">
              <w:rPr>
                <w:rFonts w:ascii="標楷體" w:eastAsia="標楷體" w:hAnsi="標楷體" w:cs="Times New Roman" w:hint="eastAsia"/>
                <w:spacing w:val="-16"/>
                <w14:ligatures w14:val="none"/>
              </w:rPr>
              <w:t>餘額</w:t>
            </w:r>
          </w:p>
        </w:tc>
        <w:tc>
          <w:tcPr>
            <w:tcW w:w="1260" w:type="dxa"/>
            <w:gridSpan w:val="2"/>
            <w:vMerge w:val="restart"/>
            <w:tcBorders>
              <w:top w:val="nil"/>
            </w:tcBorders>
            <w:vAlign w:val="center"/>
          </w:tcPr>
          <w:p w14:paraId="73BA767E" w14:textId="77777777" w:rsidR="00AA4D0D" w:rsidRPr="00AA4D0D" w:rsidRDefault="00AA4D0D" w:rsidP="00AA4D0D">
            <w:pPr>
              <w:spacing w:after="0" w:line="240" w:lineRule="auto"/>
              <w:jc w:val="distribute"/>
              <w:rPr>
                <w:rFonts w:ascii="標楷體" w:eastAsia="標楷體" w:hAnsi="標楷體" w:cs="Times New Roman"/>
                <w14:ligatures w14:val="none"/>
              </w:rPr>
            </w:pPr>
            <w:proofErr w:type="gramStart"/>
            <w:r w:rsidRPr="00AA4D0D">
              <w:rPr>
                <w:rFonts w:ascii="標楷體" w:eastAsia="標楷體" w:hAnsi="標楷體" w:cs="Times New Roman" w:hint="eastAsia"/>
                <w14:ligatures w14:val="none"/>
              </w:rPr>
              <w:t>113</w:t>
            </w:r>
            <w:proofErr w:type="gramEnd"/>
            <w:r w:rsidRPr="00AA4D0D">
              <w:rPr>
                <w:rFonts w:ascii="標楷體" w:eastAsia="標楷體" w:hAnsi="標楷體" w:cs="Times New Roman"/>
                <w14:ligatures w14:val="none"/>
              </w:rPr>
              <w:t>年度</w:t>
            </w:r>
          </w:p>
          <w:p w14:paraId="5360B1BD" w14:textId="77777777" w:rsidR="00AA4D0D" w:rsidRPr="00AA4D0D" w:rsidRDefault="00AA4D0D" w:rsidP="00AA4D0D">
            <w:pPr>
              <w:spacing w:after="0" w:line="240" w:lineRule="auto"/>
              <w:jc w:val="distribute"/>
              <w:rPr>
                <w:rFonts w:ascii="標楷體" w:eastAsia="標楷體" w:hAnsi="標楷體" w:cs="Times New Roman"/>
                <w14:ligatures w14:val="none"/>
              </w:rPr>
            </w:pPr>
            <w:r w:rsidRPr="00AA4D0D">
              <w:rPr>
                <w:rFonts w:ascii="標楷體" w:eastAsia="標楷體" w:hAnsi="標楷體" w:cs="Times New Roman"/>
                <w14:ligatures w14:val="none"/>
              </w:rPr>
              <w:t>舉借金額</w:t>
            </w:r>
          </w:p>
        </w:tc>
        <w:tc>
          <w:tcPr>
            <w:tcW w:w="1119" w:type="dxa"/>
            <w:gridSpan w:val="2"/>
            <w:vMerge w:val="restart"/>
            <w:tcBorders>
              <w:top w:val="nil"/>
            </w:tcBorders>
            <w:vAlign w:val="center"/>
          </w:tcPr>
          <w:p w14:paraId="3F8F8424" w14:textId="77777777" w:rsidR="00AA4D0D" w:rsidRPr="00AA4D0D" w:rsidRDefault="00AA4D0D" w:rsidP="00AA4D0D">
            <w:pPr>
              <w:spacing w:after="0" w:line="240" w:lineRule="auto"/>
              <w:jc w:val="distribute"/>
              <w:rPr>
                <w:rFonts w:ascii="標楷體" w:eastAsia="標楷體" w:hAnsi="標楷體" w:cs="Times New Roman"/>
                <w14:ligatures w14:val="none"/>
              </w:rPr>
            </w:pPr>
            <w:proofErr w:type="gramStart"/>
            <w:r w:rsidRPr="00AA4D0D">
              <w:rPr>
                <w:rFonts w:ascii="標楷體" w:eastAsia="標楷體" w:hAnsi="標楷體" w:cs="Times New Roman" w:hint="eastAsia"/>
                <w14:ligatures w14:val="none"/>
              </w:rPr>
              <w:t>113</w:t>
            </w:r>
            <w:proofErr w:type="gramEnd"/>
            <w:r w:rsidRPr="00AA4D0D">
              <w:rPr>
                <w:rFonts w:ascii="標楷體" w:eastAsia="標楷體" w:hAnsi="標楷體" w:cs="Times New Roman"/>
                <w14:ligatures w14:val="none"/>
              </w:rPr>
              <w:t>年度</w:t>
            </w:r>
          </w:p>
          <w:p w14:paraId="7FCD22CE" w14:textId="77777777" w:rsidR="00AA4D0D" w:rsidRPr="00AA4D0D" w:rsidRDefault="00AA4D0D" w:rsidP="00AA4D0D">
            <w:pPr>
              <w:spacing w:after="0" w:line="240" w:lineRule="auto"/>
              <w:jc w:val="distribute"/>
              <w:rPr>
                <w:rFonts w:ascii="標楷體" w:eastAsia="標楷體" w:hAnsi="標楷體" w:cs="Times New Roman"/>
                <w:spacing w:val="-10"/>
                <w14:ligatures w14:val="none"/>
              </w:rPr>
            </w:pPr>
            <w:r w:rsidRPr="00AA4D0D">
              <w:rPr>
                <w:rFonts w:ascii="標楷體" w:eastAsia="標楷體" w:hAnsi="標楷體" w:cs="Times New Roman"/>
                <w:spacing w:val="-10"/>
                <w14:ligatures w14:val="none"/>
              </w:rPr>
              <w:t>償還金額</w:t>
            </w:r>
          </w:p>
        </w:tc>
        <w:tc>
          <w:tcPr>
            <w:tcW w:w="1344" w:type="dxa"/>
            <w:gridSpan w:val="4"/>
            <w:tcBorders>
              <w:top w:val="nil"/>
            </w:tcBorders>
            <w:vAlign w:val="center"/>
          </w:tcPr>
          <w:p w14:paraId="7BBD2ED8" w14:textId="77777777" w:rsidR="00AA4D0D" w:rsidRPr="00AA4D0D" w:rsidRDefault="00AA4D0D" w:rsidP="00AA4D0D">
            <w:pPr>
              <w:spacing w:after="0" w:line="240" w:lineRule="auto"/>
              <w:ind w:rightChars="24" w:right="58"/>
              <w:jc w:val="distribute"/>
              <w:rPr>
                <w:rFonts w:ascii="標楷體" w:eastAsia="標楷體" w:hAnsi="標楷體" w:cs="Times New Roman"/>
                <w:spacing w:val="-28"/>
                <w14:ligatures w14:val="none"/>
              </w:rPr>
            </w:pPr>
            <w:proofErr w:type="gramStart"/>
            <w:r w:rsidRPr="00AA4D0D">
              <w:rPr>
                <w:rFonts w:ascii="標楷體" w:eastAsia="標楷體" w:hAnsi="標楷體" w:cs="Times New Roman" w:hint="eastAsia"/>
                <w:spacing w:val="-28"/>
                <w14:ligatures w14:val="none"/>
              </w:rPr>
              <w:t>113</w:t>
            </w:r>
            <w:proofErr w:type="gramEnd"/>
            <w:r w:rsidRPr="00AA4D0D">
              <w:rPr>
                <w:rFonts w:ascii="標楷體" w:eastAsia="標楷體" w:hAnsi="標楷體" w:cs="Times New Roman"/>
                <w:spacing w:val="-28"/>
                <w14:ligatures w14:val="none"/>
              </w:rPr>
              <w:t>年度調整數</w:t>
            </w:r>
          </w:p>
        </w:tc>
        <w:tc>
          <w:tcPr>
            <w:tcW w:w="2506" w:type="dxa"/>
            <w:gridSpan w:val="6"/>
            <w:tcBorders>
              <w:top w:val="nil"/>
              <w:right w:val="nil"/>
            </w:tcBorders>
            <w:vAlign w:val="center"/>
          </w:tcPr>
          <w:p w14:paraId="23BB17F8" w14:textId="77777777" w:rsidR="00AA4D0D" w:rsidRPr="00AA4D0D" w:rsidRDefault="00AA4D0D" w:rsidP="00AA4D0D">
            <w:pPr>
              <w:spacing w:after="0" w:line="240" w:lineRule="auto"/>
              <w:jc w:val="distribute"/>
              <w:rPr>
                <w:rFonts w:ascii="標楷體" w:eastAsia="標楷體" w:hAnsi="標楷體" w:cs="Times New Roman"/>
                <w:spacing w:val="-20"/>
                <w14:ligatures w14:val="none"/>
              </w:rPr>
            </w:pPr>
            <w:r w:rsidRPr="00AA4D0D">
              <w:rPr>
                <w:rFonts w:ascii="標楷體" w:eastAsia="標楷體" w:hAnsi="標楷體" w:cs="Times New Roman"/>
                <w:spacing w:val="-20"/>
                <w14:ligatures w14:val="none"/>
              </w:rPr>
              <w:t>截至</w:t>
            </w:r>
            <w:proofErr w:type="gramStart"/>
            <w:r w:rsidRPr="00AA4D0D">
              <w:rPr>
                <w:rFonts w:ascii="標楷體" w:eastAsia="標楷體" w:hAnsi="標楷體" w:cs="Times New Roman" w:hint="eastAsia"/>
                <w:spacing w:val="-20"/>
                <w14:ligatures w14:val="none"/>
              </w:rPr>
              <w:t>113</w:t>
            </w:r>
            <w:proofErr w:type="gramEnd"/>
            <w:r w:rsidRPr="00AA4D0D">
              <w:rPr>
                <w:rFonts w:ascii="標楷體" w:eastAsia="標楷體" w:hAnsi="標楷體" w:cs="Times New Roman"/>
                <w:spacing w:val="-20"/>
                <w14:ligatures w14:val="none"/>
              </w:rPr>
              <w:t>年度終了借款餘額</w:t>
            </w:r>
          </w:p>
        </w:tc>
      </w:tr>
      <w:tr w:rsidR="00AA4D0D" w:rsidRPr="00AA4D0D" w14:paraId="33CD2221"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532"/>
        </w:trPr>
        <w:tc>
          <w:tcPr>
            <w:tcW w:w="2410" w:type="dxa"/>
            <w:gridSpan w:val="2"/>
            <w:vMerge/>
            <w:tcBorders>
              <w:left w:val="nil"/>
              <w:bottom w:val="single" w:sz="12" w:space="0" w:color="auto"/>
            </w:tcBorders>
          </w:tcPr>
          <w:p w14:paraId="3E6BD6FB" w14:textId="77777777" w:rsidR="00AA4D0D" w:rsidRPr="00AA4D0D" w:rsidRDefault="00AA4D0D" w:rsidP="00AA4D0D">
            <w:pPr>
              <w:spacing w:after="0" w:line="240" w:lineRule="auto"/>
              <w:jc w:val="distribute"/>
              <w:rPr>
                <w:rFonts w:ascii="標楷體" w:eastAsia="標楷體" w:hAnsi="標楷體" w:cs="Times New Roman"/>
                <w14:ligatures w14:val="none"/>
              </w:rPr>
            </w:pPr>
          </w:p>
        </w:tc>
        <w:tc>
          <w:tcPr>
            <w:tcW w:w="1314" w:type="dxa"/>
            <w:gridSpan w:val="2"/>
            <w:vMerge/>
            <w:tcBorders>
              <w:bottom w:val="single" w:sz="12" w:space="0" w:color="auto"/>
            </w:tcBorders>
          </w:tcPr>
          <w:p w14:paraId="4A2335C6" w14:textId="77777777" w:rsidR="00AA4D0D" w:rsidRPr="00AA4D0D" w:rsidRDefault="00AA4D0D" w:rsidP="00AA4D0D">
            <w:pPr>
              <w:spacing w:after="0" w:line="240" w:lineRule="auto"/>
              <w:jc w:val="distribute"/>
              <w:rPr>
                <w:rFonts w:ascii="標楷體" w:eastAsia="標楷體" w:hAnsi="標楷體" w:cs="Times New Roman"/>
                <w14:ligatures w14:val="none"/>
              </w:rPr>
            </w:pPr>
          </w:p>
        </w:tc>
        <w:tc>
          <w:tcPr>
            <w:tcW w:w="1260" w:type="dxa"/>
            <w:gridSpan w:val="2"/>
            <w:vMerge/>
            <w:tcBorders>
              <w:bottom w:val="single" w:sz="12" w:space="0" w:color="auto"/>
            </w:tcBorders>
          </w:tcPr>
          <w:p w14:paraId="43D2B78F" w14:textId="77777777" w:rsidR="00AA4D0D" w:rsidRPr="00AA4D0D" w:rsidRDefault="00AA4D0D" w:rsidP="00AA4D0D">
            <w:pPr>
              <w:spacing w:after="0" w:line="240" w:lineRule="auto"/>
              <w:jc w:val="distribute"/>
              <w:rPr>
                <w:rFonts w:ascii="標楷體" w:eastAsia="標楷體" w:hAnsi="標楷體" w:cs="Times New Roman"/>
                <w14:ligatures w14:val="none"/>
              </w:rPr>
            </w:pPr>
          </w:p>
        </w:tc>
        <w:tc>
          <w:tcPr>
            <w:tcW w:w="1119" w:type="dxa"/>
            <w:gridSpan w:val="2"/>
            <w:vMerge/>
            <w:tcBorders>
              <w:bottom w:val="single" w:sz="12" w:space="0" w:color="auto"/>
            </w:tcBorders>
          </w:tcPr>
          <w:p w14:paraId="05D8BF7F" w14:textId="77777777" w:rsidR="00AA4D0D" w:rsidRPr="00AA4D0D" w:rsidRDefault="00AA4D0D" w:rsidP="00AA4D0D">
            <w:pPr>
              <w:spacing w:after="0" w:line="240" w:lineRule="auto"/>
              <w:jc w:val="distribute"/>
              <w:rPr>
                <w:rFonts w:ascii="標楷體" w:eastAsia="標楷體" w:hAnsi="標楷體" w:cs="Times New Roman"/>
                <w14:ligatures w14:val="none"/>
              </w:rPr>
            </w:pPr>
          </w:p>
        </w:tc>
        <w:tc>
          <w:tcPr>
            <w:tcW w:w="672" w:type="dxa"/>
            <w:gridSpan w:val="2"/>
            <w:tcBorders>
              <w:bottom w:val="single" w:sz="12" w:space="0" w:color="auto"/>
            </w:tcBorders>
            <w:vAlign w:val="center"/>
          </w:tcPr>
          <w:p w14:paraId="673716BE" w14:textId="77777777" w:rsidR="00AA4D0D" w:rsidRPr="00AA4D0D" w:rsidRDefault="00AA4D0D" w:rsidP="00AA4D0D">
            <w:pPr>
              <w:spacing w:after="0" w:line="240" w:lineRule="auto"/>
              <w:jc w:val="distribute"/>
              <w:rPr>
                <w:rFonts w:ascii="標楷體" w:eastAsia="標楷體" w:hAnsi="標楷體" w:cs="Times New Roman"/>
                <w14:ligatures w14:val="none"/>
              </w:rPr>
            </w:pPr>
            <w:r w:rsidRPr="00AA4D0D">
              <w:rPr>
                <w:rFonts w:ascii="標楷體" w:eastAsia="標楷體" w:hAnsi="標楷體" w:cs="Times New Roman"/>
                <w14:ligatures w14:val="none"/>
              </w:rPr>
              <w:t>增加</w:t>
            </w:r>
          </w:p>
        </w:tc>
        <w:tc>
          <w:tcPr>
            <w:tcW w:w="672" w:type="dxa"/>
            <w:gridSpan w:val="2"/>
            <w:tcBorders>
              <w:bottom w:val="single" w:sz="12" w:space="0" w:color="auto"/>
            </w:tcBorders>
            <w:vAlign w:val="center"/>
          </w:tcPr>
          <w:p w14:paraId="47706C49" w14:textId="77777777" w:rsidR="00AA4D0D" w:rsidRPr="00AA4D0D" w:rsidRDefault="00AA4D0D" w:rsidP="00AA4D0D">
            <w:pPr>
              <w:spacing w:after="0" w:line="240" w:lineRule="auto"/>
              <w:jc w:val="distribute"/>
              <w:rPr>
                <w:rFonts w:ascii="標楷體" w:eastAsia="標楷體" w:hAnsi="標楷體" w:cs="Times New Roman"/>
                <w14:ligatures w14:val="none"/>
              </w:rPr>
            </w:pPr>
            <w:r w:rsidRPr="00AA4D0D">
              <w:rPr>
                <w:rFonts w:ascii="標楷體" w:eastAsia="標楷體" w:hAnsi="標楷體" w:cs="Times New Roman"/>
                <w14:ligatures w14:val="none"/>
              </w:rPr>
              <w:t>減少</w:t>
            </w:r>
          </w:p>
        </w:tc>
        <w:tc>
          <w:tcPr>
            <w:tcW w:w="1269" w:type="dxa"/>
            <w:gridSpan w:val="2"/>
            <w:tcBorders>
              <w:bottom w:val="single" w:sz="12" w:space="0" w:color="auto"/>
              <w:right w:val="nil"/>
            </w:tcBorders>
            <w:vAlign w:val="center"/>
          </w:tcPr>
          <w:p w14:paraId="3EF710A0" w14:textId="77777777" w:rsidR="00AA4D0D" w:rsidRPr="00AA4D0D" w:rsidRDefault="00AA4D0D" w:rsidP="00AA4D0D">
            <w:pPr>
              <w:spacing w:after="0" w:line="240" w:lineRule="auto"/>
              <w:jc w:val="distribute"/>
              <w:rPr>
                <w:rFonts w:ascii="標楷體" w:eastAsia="標楷體" w:hAnsi="標楷體" w:cs="Times New Roman"/>
                <w:spacing w:val="-22"/>
                <w14:ligatures w14:val="none"/>
              </w:rPr>
            </w:pPr>
            <w:r w:rsidRPr="00AA4D0D">
              <w:rPr>
                <w:rFonts w:ascii="標楷體" w:eastAsia="標楷體" w:hAnsi="標楷體" w:cs="Times New Roman"/>
                <w:spacing w:val="-22"/>
                <w14:ligatures w14:val="none"/>
              </w:rPr>
              <w:t>自償性債務</w:t>
            </w:r>
          </w:p>
        </w:tc>
        <w:tc>
          <w:tcPr>
            <w:tcW w:w="1246" w:type="dxa"/>
            <w:gridSpan w:val="5"/>
            <w:tcBorders>
              <w:bottom w:val="single" w:sz="12" w:space="0" w:color="auto"/>
              <w:right w:val="nil"/>
            </w:tcBorders>
            <w:vAlign w:val="center"/>
          </w:tcPr>
          <w:p w14:paraId="27459761" w14:textId="77777777" w:rsidR="00AA4D0D" w:rsidRPr="00AA4D0D" w:rsidRDefault="00AA4D0D" w:rsidP="00AA4D0D">
            <w:pPr>
              <w:spacing w:after="0" w:line="240" w:lineRule="auto"/>
              <w:jc w:val="distribute"/>
              <w:rPr>
                <w:rFonts w:ascii="標楷體" w:eastAsia="標楷體" w:hAnsi="標楷體" w:cs="Times New Roman"/>
                <w:spacing w:val="-22"/>
                <w14:ligatures w14:val="none"/>
              </w:rPr>
            </w:pPr>
            <w:r w:rsidRPr="00AA4D0D">
              <w:rPr>
                <w:rFonts w:ascii="標楷體" w:eastAsia="標楷體" w:hAnsi="標楷體" w:cs="Times New Roman"/>
                <w:spacing w:val="-22"/>
                <w14:ligatures w14:val="none"/>
              </w:rPr>
              <w:t>非自償性債務</w:t>
            </w:r>
          </w:p>
        </w:tc>
      </w:tr>
      <w:tr w:rsidR="00AA4D0D" w:rsidRPr="00AA4D0D" w14:paraId="107F424A"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single" w:sz="12" w:space="0" w:color="auto"/>
              <w:left w:val="nil"/>
              <w:bottom w:val="nil"/>
            </w:tcBorders>
            <w:vAlign w:val="center"/>
          </w:tcPr>
          <w:p w14:paraId="5FA3272D" w14:textId="77777777" w:rsidR="00AA4D0D" w:rsidRPr="00AA4D0D" w:rsidRDefault="00AA4D0D" w:rsidP="00AA4D0D">
            <w:pPr>
              <w:spacing w:beforeLines="15" w:before="69" w:after="0" w:line="400" w:lineRule="exact"/>
              <w:ind w:leftChars="100" w:left="240" w:rightChars="100" w:right="240"/>
              <w:jc w:val="distribute"/>
              <w:rPr>
                <w:rFonts w:ascii="Times New Roman" w:eastAsia="標楷體" w:hAnsi="標楷體" w:cs="Times New Roman"/>
                <w:b/>
                <w:noProof/>
                <w:color w:val="000000"/>
                <w:spacing w:val="-6"/>
                <w:kern w:val="0"/>
                <w:sz w:val="22"/>
                <w14:ligatures w14:val="none"/>
              </w:rPr>
            </w:pPr>
            <w:r w:rsidRPr="00AA4D0D">
              <w:rPr>
                <w:rFonts w:ascii="Times New Roman" w:eastAsia="標楷體" w:hAnsi="標楷體" w:cs="Times New Roman" w:hint="eastAsia"/>
                <w:b/>
                <w:noProof/>
                <w:color w:val="000000"/>
                <w:spacing w:val="-6"/>
                <w:kern w:val="0"/>
                <w:sz w:val="22"/>
                <w14:ligatures w14:val="none"/>
              </w:rPr>
              <w:t>合計</w:t>
            </w:r>
          </w:p>
        </w:tc>
        <w:tc>
          <w:tcPr>
            <w:tcW w:w="1314" w:type="dxa"/>
            <w:gridSpan w:val="2"/>
            <w:tcBorders>
              <w:top w:val="single" w:sz="12" w:space="0" w:color="auto"/>
              <w:bottom w:val="nil"/>
            </w:tcBorders>
            <w:vAlign w:val="center"/>
          </w:tcPr>
          <w:p w14:paraId="1122C55D" w14:textId="77777777" w:rsidR="00AA4D0D" w:rsidRPr="00AA4D0D" w:rsidRDefault="00AA4D0D" w:rsidP="00AA4D0D">
            <w:pPr>
              <w:spacing w:beforeLines="15" w:before="69"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1,945,251,000</w:t>
            </w:r>
          </w:p>
        </w:tc>
        <w:tc>
          <w:tcPr>
            <w:tcW w:w="1260" w:type="dxa"/>
            <w:gridSpan w:val="2"/>
            <w:tcBorders>
              <w:top w:val="single" w:sz="12" w:space="0" w:color="auto"/>
              <w:bottom w:val="nil"/>
            </w:tcBorders>
            <w:vAlign w:val="center"/>
          </w:tcPr>
          <w:p w14:paraId="7DFA365B" w14:textId="77777777" w:rsidR="00AA4D0D" w:rsidRPr="00AA4D0D" w:rsidRDefault="00AA4D0D" w:rsidP="00AA4D0D">
            <w:pPr>
              <w:spacing w:beforeLines="15" w:before="69"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103,732,000</w:t>
            </w:r>
          </w:p>
        </w:tc>
        <w:tc>
          <w:tcPr>
            <w:tcW w:w="1119" w:type="dxa"/>
            <w:gridSpan w:val="2"/>
            <w:tcBorders>
              <w:top w:val="single" w:sz="12" w:space="0" w:color="auto"/>
              <w:bottom w:val="nil"/>
            </w:tcBorders>
            <w:vAlign w:val="center"/>
          </w:tcPr>
          <w:p w14:paraId="03043C65" w14:textId="77777777" w:rsidR="00AA4D0D" w:rsidRPr="00AA4D0D" w:rsidRDefault="00AA4D0D" w:rsidP="00AA4D0D">
            <w:pPr>
              <w:spacing w:beforeLines="15" w:before="69" w:after="0" w:line="400" w:lineRule="exact"/>
              <w:jc w:val="right"/>
              <w:rPr>
                <w:rFonts w:ascii="新細明體" w:eastAsia="新細明體" w:hAnsi="新細明體" w:cs="Times New Roman"/>
                <w:b/>
                <w:bCs/>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10,000,000</w:t>
            </w:r>
          </w:p>
        </w:tc>
        <w:tc>
          <w:tcPr>
            <w:tcW w:w="672" w:type="dxa"/>
            <w:gridSpan w:val="2"/>
            <w:tcBorders>
              <w:top w:val="single" w:sz="12" w:space="0" w:color="auto"/>
              <w:bottom w:val="nil"/>
            </w:tcBorders>
            <w:vAlign w:val="center"/>
          </w:tcPr>
          <w:p w14:paraId="548DA191" w14:textId="77777777" w:rsidR="00AA4D0D" w:rsidRPr="00AA4D0D" w:rsidRDefault="00AA4D0D" w:rsidP="00AA4D0D">
            <w:pPr>
              <w:spacing w:beforeLines="15" w:before="69"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672" w:type="dxa"/>
            <w:gridSpan w:val="2"/>
            <w:tcBorders>
              <w:top w:val="single" w:sz="12" w:space="0" w:color="auto"/>
              <w:bottom w:val="nil"/>
            </w:tcBorders>
            <w:vAlign w:val="center"/>
          </w:tcPr>
          <w:p w14:paraId="587C1E54" w14:textId="77777777" w:rsidR="00AA4D0D" w:rsidRPr="00AA4D0D" w:rsidRDefault="00AA4D0D" w:rsidP="00AA4D0D">
            <w:pPr>
              <w:spacing w:beforeLines="15" w:before="69"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1269" w:type="dxa"/>
            <w:gridSpan w:val="2"/>
            <w:tcBorders>
              <w:top w:val="single" w:sz="12" w:space="0" w:color="auto"/>
              <w:bottom w:val="nil"/>
              <w:right w:val="nil"/>
            </w:tcBorders>
            <w:vAlign w:val="center"/>
          </w:tcPr>
          <w:p w14:paraId="2CA46784" w14:textId="77777777" w:rsidR="00AA4D0D" w:rsidRPr="00AA4D0D" w:rsidRDefault="00AA4D0D" w:rsidP="00AA4D0D">
            <w:pPr>
              <w:spacing w:beforeLines="15" w:before="69"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2,038,983,000</w:t>
            </w:r>
          </w:p>
        </w:tc>
        <w:tc>
          <w:tcPr>
            <w:tcW w:w="1246" w:type="dxa"/>
            <w:gridSpan w:val="5"/>
            <w:tcBorders>
              <w:top w:val="single" w:sz="12" w:space="0" w:color="auto"/>
              <w:bottom w:val="nil"/>
              <w:right w:val="nil"/>
            </w:tcBorders>
            <w:vAlign w:val="center"/>
          </w:tcPr>
          <w:p w14:paraId="3A23F51E" w14:textId="77777777" w:rsidR="00AA4D0D" w:rsidRPr="00AA4D0D" w:rsidRDefault="00AA4D0D" w:rsidP="00AA4D0D">
            <w:pPr>
              <w:spacing w:beforeLines="15" w:before="69"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r>
      <w:tr w:rsidR="00AA4D0D" w:rsidRPr="00AA4D0D" w14:paraId="4CF919C2"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7D1EC1CF" w14:textId="77777777" w:rsidR="00AA4D0D" w:rsidRPr="00AA4D0D" w:rsidRDefault="00AA4D0D" w:rsidP="00AA4D0D">
            <w:pPr>
              <w:spacing w:after="0" w:line="400" w:lineRule="exact"/>
              <w:jc w:val="distribute"/>
              <w:rPr>
                <w:rFonts w:ascii="Times New Roman" w:eastAsia="標楷體" w:hAnsi="標楷體" w:cs="Times New Roman"/>
                <w:b/>
                <w:noProof/>
                <w:color w:val="000000"/>
                <w:spacing w:val="-6"/>
                <w:kern w:val="0"/>
                <w:sz w:val="22"/>
                <w14:ligatures w14:val="none"/>
              </w:rPr>
            </w:pPr>
            <w:r w:rsidRPr="00AA4D0D">
              <w:rPr>
                <w:rFonts w:ascii="Times New Roman" w:eastAsia="標楷體" w:hAnsi="標楷體" w:cs="Times New Roman" w:hint="eastAsia"/>
                <w:b/>
                <w:noProof/>
                <w:color w:val="000000"/>
                <w:spacing w:val="-6"/>
                <w:kern w:val="0"/>
                <w:sz w:val="22"/>
                <w14:ligatures w14:val="none"/>
              </w:rPr>
              <w:t>作業基金</w:t>
            </w:r>
          </w:p>
        </w:tc>
        <w:tc>
          <w:tcPr>
            <w:tcW w:w="1314" w:type="dxa"/>
            <w:gridSpan w:val="2"/>
            <w:tcBorders>
              <w:top w:val="nil"/>
              <w:bottom w:val="nil"/>
            </w:tcBorders>
            <w:vAlign w:val="center"/>
          </w:tcPr>
          <w:p w14:paraId="1FFE137E"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1,945,251,000</w:t>
            </w:r>
          </w:p>
        </w:tc>
        <w:tc>
          <w:tcPr>
            <w:tcW w:w="1260" w:type="dxa"/>
            <w:gridSpan w:val="2"/>
            <w:tcBorders>
              <w:top w:val="nil"/>
              <w:bottom w:val="nil"/>
            </w:tcBorders>
            <w:vAlign w:val="center"/>
          </w:tcPr>
          <w:p w14:paraId="713E94D3"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103,732,000</w:t>
            </w:r>
          </w:p>
        </w:tc>
        <w:tc>
          <w:tcPr>
            <w:tcW w:w="1119" w:type="dxa"/>
            <w:gridSpan w:val="2"/>
            <w:tcBorders>
              <w:top w:val="nil"/>
              <w:bottom w:val="nil"/>
            </w:tcBorders>
            <w:vAlign w:val="center"/>
          </w:tcPr>
          <w:p w14:paraId="08E04A82" w14:textId="77777777" w:rsidR="00AA4D0D" w:rsidRPr="00AA4D0D" w:rsidRDefault="00AA4D0D" w:rsidP="00AA4D0D">
            <w:pPr>
              <w:spacing w:after="0" w:line="400" w:lineRule="exact"/>
              <w:jc w:val="right"/>
              <w:rPr>
                <w:rFonts w:ascii="新細明體" w:eastAsia="新細明體" w:hAnsi="新細明體" w:cs="Times New Roman"/>
                <w:b/>
                <w:bCs/>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10,000,000</w:t>
            </w:r>
          </w:p>
        </w:tc>
        <w:tc>
          <w:tcPr>
            <w:tcW w:w="672" w:type="dxa"/>
            <w:gridSpan w:val="2"/>
            <w:tcBorders>
              <w:top w:val="nil"/>
              <w:bottom w:val="nil"/>
            </w:tcBorders>
            <w:vAlign w:val="center"/>
          </w:tcPr>
          <w:p w14:paraId="1F97076A"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672" w:type="dxa"/>
            <w:gridSpan w:val="2"/>
            <w:tcBorders>
              <w:top w:val="nil"/>
              <w:bottom w:val="nil"/>
            </w:tcBorders>
            <w:vAlign w:val="center"/>
          </w:tcPr>
          <w:p w14:paraId="00042B1A"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1269" w:type="dxa"/>
            <w:gridSpan w:val="2"/>
            <w:tcBorders>
              <w:top w:val="nil"/>
              <w:bottom w:val="nil"/>
              <w:right w:val="nil"/>
            </w:tcBorders>
            <w:vAlign w:val="center"/>
          </w:tcPr>
          <w:p w14:paraId="3AF643C3"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2,038,983,000</w:t>
            </w:r>
          </w:p>
        </w:tc>
        <w:tc>
          <w:tcPr>
            <w:tcW w:w="1246" w:type="dxa"/>
            <w:gridSpan w:val="5"/>
            <w:tcBorders>
              <w:top w:val="nil"/>
              <w:bottom w:val="nil"/>
              <w:right w:val="nil"/>
            </w:tcBorders>
            <w:vAlign w:val="center"/>
          </w:tcPr>
          <w:p w14:paraId="149255FA"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r>
      <w:tr w:rsidR="00AA4D0D" w:rsidRPr="00AA4D0D" w14:paraId="0C67208B"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0B5DFB53" w14:textId="77777777" w:rsidR="00AA4D0D" w:rsidRPr="00AA4D0D" w:rsidRDefault="00AA4D0D" w:rsidP="00AA4D0D">
            <w:pPr>
              <w:spacing w:after="0" w:line="400" w:lineRule="exact"/>
              <w:ind w:rightChars="10" w:right="24" w:firstLineChars="100" w:firstLine="180"/>
              <w:jc w:val="distribute"/>
              <w:rPr>
                <w:rFonts w:ascii="標楷體" w:eastAsia="標楷體" w:hAnsi="標楷體" w:cs="Times New Roman"/>
                <w:b/>
                <w:noProof/>
                <w:color w:val="000000"/>
                <w:spacing w:val="-20"/>
                <w:kern w:val="0"/>
                <w:sz w:val="22"/>
                <w14:ligatures w14:val="none"/>
              </w:rPr>
            </w:pPr>
            <w:r w:rsidRPr="00AA4D0D">
              <w:rPr>
                <w:rFonts w:ascii="標楷體" w:eastAsia="標楷體" w:hAnsi="標楷體" w:cs="Times New Roman" w:hint="eastAsia"/>
                <w:b/>
                <w:noProof/>
                <w:color w:val="000000"/>
                <w:spacing w:val="-20"/>
                <w:kern w:val="0"/>
                <w:sz w:val="22"/>
                <w14:ligatures w14:val="none"/>
              </w:rPr>
              <w:t>屏東縣市地重劃基金</w:t>
            </w:r>
          </w:p>
        </w:tc>
        <w:tc>
          <w:tcPr>
            <w:tcW w:w="1314" w:type="dxa"/>
            <w:gridSpan w:val="2"/>
            <w:tcBorders>
              <w:top w:val="nil"/>
              <w:bottom w:val="nil"/>
            </w:tcBorders>
            <w:vAlign w:val="center"/>
          </w:tcPr>
          <w:p w14:paraId="2F7F5C72"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710,692,000</w:t>
            </w:r>
          </w:p>
        </w:tc>
        <w:tc>
          <w:tcPr>
            <w:tcW w:w="1260" w:type="dxa"/>
            <w:gridSpan w:val="2"/>
            <w:tcBorders>
              <w:top w:val="nil"/>
              <w:bottom w:val="nil"/>
            </w:tcBorders>
            <w:vAlign w:val="center"/>
          </w:tcPr>
          <w:p w14:paraId="440A4B38"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103,732,000</w:t>
            </w:r>
          </w:p>
        </w:tc>
        <w:tc>
          <w:tcPr>
            <w:tcW w:w="1119" w:type="dxa"/>
            <w:gridSpan w:val="2"/>
            <w:tcBorders>
              <w:top w:val="nil"/>
              <w:bottom w:val="nil"/>
            </w:tcBorders>
            <w:vAlign w:val="center"/>
          </w:tcPr>
          <w:p w14:paraId="59F479F6"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672" w:type="dxa"/>
            <w:gridSpan w:val="2"/>
            <w:tcBorders>
              <w:top w:val="nil"/>
              <w:bottom w:val="nil"/>
            </w:tcBorders>
            <w:vAlign w:val="center"/>
          </w:tcPr>
          <w:p w14:paraId="12F7AB4F"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672" w:type="dxa"/>
            <w:gridSpan w:val="2"/>
            <w:tcBorders>
              <w:top w:val="nil"/>
              <w:bottom w:val="nil"/>
            </w:tcBorders>
            <w:vAlign w:val="center"/>
          </w:tcPr>
          <w:p w14:paraId="4273C07A"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1269" w:type="dxa"/>
            <w:gridSpan w:val="2"/>
            <w:tcBorders>
              <w:top w:val="nil"/>
              <w:bottom w:val="nil"/>
              <w:right w:val="nil"/>
            </w:tcBorders>
            <w:vAlign w:val="center"/>
          </w:tcPr>
          <w:p w14:paraId="6DABECCC"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814,424,000</w:t>
            </w:r>
          </w:p>
        </w:tc>
        <w:tc>
          <w:tcPr>
            <w:tcW w:w="1246" w:type="dxa"/>
            <w:gridSpan w:val="5"/>
            <w:tcBorders>
              <w:top w:val="nil"/>
              <w:bottom w:val="nil"/>
              <w:right w:val="nil"/>
            </w:tcBorders>
            <w:vAlign w:val="center"/>
          </w:tcPr>
          <w:p w14:paraId="77A83E33"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r>
      <w:tr w:rsidR="00AA4D0D" w:rsidRPr="00AA4D0D" w14:paraId="08344FA4"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6B582B44" w14:textId="77777777" w:rsidR="00AA4D0D" w:rsidRPr="00AA4D0D" w:rsidRDefault="00AA4D0D" w:rsidP="00AA4D0D">
            <w:pPr>
              <w:spacing w:after="0" w:line="400" w:lineRule="exact"/>
              <w:ind w:rightChars="10" w:right="24" w:firstLineChars="200" w:firstLine="344"/>
              <w:jc w:val="distribute"/>
              <w:rPr>
                <w:rFonts w:ascii="Times New Roman" w:eastAsia="標楷體" w:hAnsi="標楷體" w:cs="Times New Roman"/>
                <w:noProof/>
                <w:color w:val="000000"/>
                <w:spacing w:val="-20"/>
                <w:kern w:val="0"/>
                <w:sz w:val="22"/>
                <w14:ligatures w14:val="none"/>
              </w:rPr>
            </w:pPr>
            <w:r w:rsidRPr="00AA4D0D">
              <w:rPr>
                <w:rFonts w:ascii="Times New Roman" w:eastAsia="標楷體" w:hAnsi="標楷體" w:cs="Times New Roman" w:hint="eastAsia"/>
                <w:noProof/>
                <w:color w:val="000000"/>
                <w:spacing w:val="-24"/>
                <w:kern w:val="0"/>
                <w:sz w:val="22"/>
                <w14:ligatures w14:val="none"/>
              </w:rPr>
              <w:t>屏東市大武營市地重劃區</w:t>
            </w:r>
          </w:p>
        </w:tc>
        <w:tc>
          <w:tcPr>
            <w:tcW w:w="1314" w:type="dxa"/>
            <w:gridSpan w:val="2"/>
            <w:tcBorders>
              <w:top w:val="nil"/>
              <w:bottom w:val="nil"/>
            </w:tcBorders>
            <w:vAlign w:val="center"/>
          </w:tcPr>
          <w:p w14:paraId="3080C771"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500,000,000</w:t>
            </w:r>
          </w:p>
        </w:tc>
        <w:tc>
          <w:tcPr>
            <w:tcW w:w="1260" w:type="dxa"/>
            <w:gridSpan w:val="2"/>
            <w:tcBorders>
              <w:top w:val="nil"/>
              <w:bottom w:val="nil"/>
            </w:tcBorders>
            <w:vAlign w:val="center"/>
          </w:tcPr>
          <w:p w14:paraId="576FF7B7"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119" w:type="dxa"/>
            <w:gridSpan w:val="2"/>
            <w:tcBorders>
              <w:top w:val="nil"/>
              <w:bottom w:val="nil"/>
            </w:tcBorders>
            <w:vAlign w:val="center"/>
          </w:tcPr>
          <w:p w14:paraId="7D7F1420"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0F33F801"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57BDF2E3"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nil"/>
              <w:right w:val="nil"/>
            </w:tcBorders>
            <w:vAlign w:val="center"/>
          </w:tcPr>
          <w:p w14:paraId="2D1BD4F8"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500,000,000</w:t>
            </w:r>
          </w:p>
        </w:tc>
        <w:tc>
          <w:tcPr>
            <w:tcW w:w="1246" w:type="dxa"/>
            <w:gridSpan w:val="5"/>
            <w:tcBorders>
              <w:top w:val="nil"/>
              <w:bottom w:val="nil"/>
              <w:right w:val="nil"/>
            </w:tcBorders>
            <w:vAlign w:val="center"/>
          </w:tcPr>
          <w:p w14:paraId="1FC5F427"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r w:rsidR="00AA4D0D" w:rsidRPr="00AA4D0D" w14:paraId="7340A543"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59E00764" w14:textId="77777777" w:rsidR="00AA4D0D" w:rsidRPr="00AA4D0D" w:rsidRDefault="00AA4D0D" w:rsidP="00AA4D0D">
            <w:pPr>
              <w:spacing w:after="0" w:line="400" w:lineRule="exact"/>
              <w:ind w:rightChars="10" w:right="24" w:firstLineChars="200" w:firstLine="344"/>
              <w:jc w:val="distribute"/>
              <w:rPr>
                <w:rFonts w:ascii="Times New Roman" w:eastAsia="標楷體" w:hAnsi="標楷體" w:cs="Times New Roman"/>
                <w:noProof/>
                <w:color w:val="000000"/>
                <w:spacing w:val="-20"/>
                <w:kern w:val="0"/>
                <w:sz w:val="22"/>
                <w14:ligatures w14:val="none"/>
              </w:rPr>
            </w:pPr>
            <w:r w:rsidRPr="00AA4D0D">
              <w:rPr>
                <w:rFonts w:ascii="Times New Roman" w:eastAsia="標楷體" w:hAnsi="標楷體" w:cs="Times New Roman" w:hint="eastAsia"/>
                <w:noProof/>
                <w:color w:val="000000"/>
                <w:spacing w:val="-24"/>
                <w:kern w:val="0"/>
                <w:sz w:val="22"/>
                <w14:ligatures w14:val="none"/>
              </w:rPr>
              <w:t>屏東市和生市地重劃區</w:t>
            </w:r>
          </w:p>
        </w:tc>
        <w:tc>
          <w:tcPr>
            <w:tcW w:w="1314" w:type="dxa"/>
            <w:gridSpan w:val="2"/>
            <w:tcBorders>
              <w:top w:val="nil"/>
              <w:bottom w:val="nil"/>
            </w:tcBorders>
            <w:vAlign w:val="center"/>
          </w:tcPr>
          <w:p w14:paraId="028865BE"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210,692,000</w:t>
            </w:r>
          </w:p>
        </w:tc>
        <w:tc>
          <w:tcPr>
            <w:tcW w:w="1260" w:type="dxa"/>
            <w:gridSpan w:val="2"/>
            <w:tcBorders>
              <w:top w:val="nil"/>
              <w:bottom w:val="nil"/>
            </w:tcBorders>
            <w:vAlign w:val="center"/>
          </w:tcPr>
          <w:p w14:paraId="45B3D867"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100,000,000</w:t>
            </w:r>
          </w:p>
        </w:tc>
        <w:tc>
          <w:tcPr>
            <w:tcW w:w="1119" w:type="dxa"/>
            <w:gridSpan w:val="2"/>
            <w:tcBorders>
              <w:top w:val="nil"/>
              <w:bottom w:val="nil"/>
            </w:tcBorders>
            <w:vAlign w:val="center"/>
          </w:tcPr>
          <w:p w14:paraId="1F81D1F8"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5260ECD0"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6B69B99B"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nil"/>
              <w:right w:val="nil"/>
            </w:tcBorders>
            <w:vAlign w:val="center"/>
          </w:tcPr>
          <w:p w14:paraId="52026B8A"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310,692,000</w:t>
            </w:r>
          </w:p>
        </w:tc>
        <w:tc>
          <w:tcPr>
            <w:tcW w:w="1246" w:type="dxa"/>
            <w:gridSpan w:val="5"/>
            <w:tcBorders>
              <w:top w:val="nil"/>
              <w:bottom w:val="nil"/>
              <w:right w:val="nil"/>
            </w:tcBorders>
            <w:vAlign w:val="center"/>
          </w:tcPr>
          <w:p w14:paraId="41E46D44"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r w:rsidR="00AA4D0D" w:rsidRPr="00AA4D0D" w14:paraId="54F64E88"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1210FA32" w14:textId="77777777" w:rsidR="00AA4D0D" w:rsidRPr="00AA4D0D" w:rsidRDefault="00AA4D0D" w:rsidP="00AA4D0D">
            <w:pPr>
              <w:spacing w:after="0" w:line="280" w:lineRule="exact"/>
              <w:ind w:rightChars="10" w:right="24" w:firstLineChars="200" w:firstLine="344"/>
              <w:jc w:val="distribute"/>
              <w:rPr>
                <w:rFonts w:ascii="Times New Roman" w:eastAsia="標楷體" w:hAnsi="標楷體" w:cs="Times New Roman"/>
                <w:noProof/>
                <w:color w:val="000000"/>
                <w:spacing w:val="-24"/>
                <w:kern w:val="0"/>
                <w:sz w:val="22"/>
                <w14:ligatures w14:val="none"/>
              </w:rPr>
            </w:pPr>
            <w:r w:rsidRPr="00AA4D0D">
              <w:rPr>
                <w:rFonts w:ascii="Times New Roman" w:eastAsia="標楷體" w:hAnsi="標楷體" w:cs="Times New Roman" w:hint="eastAsia"/>
                <w:noProof/>
                <w:color w:val="000000"/>
                <w:spacing w:val="-24"/>
                <w:kern w:val="0"/>
                <w:sz w:val="22"/>
                <w14:ligatures w14:val="none"/>
              </w:rPr>
              <w:t>新園鄉鹽埔漁港</w:t>
            </w:r>
          </w:p>
          <w:p w14:paraId="305B1792" w14:textId="77777777" w:rsidR="00AA4D0D" w:rsidRPr="00AA4D0D" w:rsidRDefault="00AA4D0D" w:rsidP="00AA4D0D">
            <w:pPr>
              <w:spacing w:after="0" w:line="280" w:lineRule="exact"/>
              <w:ind w:rightChars="10" w:right="24" w:firstLineChars="200" w:firstLine="344"/>
              <w:jc w:val="distribute"/>
              <w:rPr>
                <w:rFonts w:ascii="Times New Roman" w:eastAsia="標楷體" w:hAnsi="標楷體" w:cs="Times New Roman"/>
                <w:noProof/>
                <w:color w:val="000000"/>
                <w:spacing w:val="-24"/>
                <w:kern w:val="0"/>
                <w:sz w:val="22"/>
                <w14:ligatures w14:val="none"/>
              </w:rPr>
            </w:pPr>
            <w:r w:rsidRPr="00AA4D0D">
              <w:rPr>
                <w:rFonts w:ascii="Times New Roman" w:eastAsia="標楷體" w:hAnsi="標楷體" w:cs="Times New Roman" w:hint="eastAsia"/>
                <w:noProof/>
                <w:color w:val="000000"/>
                <w:spacing w:val="-24"/>
                <w:kern w:val="0"/>
                <w:sz w:val="22"/>
                <w14:ligatures w14:val="none"/>
              </w:rPr>
              <w:t>市地重劃區</w:t>
            </w:r>
          </w:p>
        </w:tc>
        <w:tc>
          <w:tcPr>
            <w:tcW w:w="1314" w:type="dxa"/>
            <w:gridSpan w:val="2"/>
            <w:tcBorders>
              <w:top w:val="nil"/>
              <w:bottom w:val="nil"/>
            </w:tcBorders>
            <w:vAlign w:val="center"/>
          </w:tcPr>
          <w:p w14:paraId="31A419DA"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0" w:type="dxa"/>
            <w:gridSpan w:val="2"/>
            <w:tcBorders>
              <w:top w:val="nil"/>
              <w:bottom w:val="nil"/>
            </w:tcBorders>
            <w:vAlign w:val="center"/>
          </w:tcPr>
          <w:p w14:paraId="7F80838D"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3,732,000</w:t>
            </w:r>
          </w:p>
        </w:tc>
        <w:tc>
          <w:tcPr>
            <w:tcW w:w="1119" w:type="dxa"/>
            <w:gridSpan w:val="2"/>
            <w:tcBorders>
              <w:top w:val="nil"/>
              <w:bottom w:val="nil"/>
            </w:tcBorders>
            <w:vAlign w:val="center"/>
          </w:tcPr>
          <w:p w14:paraId="0043C3BE"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42B90BE4"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500A08B0"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nil"/>
              <w:right w:val="nil"/>
            </w:tcBorders>
            <w:vAlign w:val="center"/>
          </w:tcPr>
          <w:p w14:paraId="2BFC2E84"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3,732,000</w:t>
            </w:r>
          </w:p>
        </w:tc>
        <w:tc>
          <w:tcPr>
            <w:tcW w:w="1246" w:type="dxa"/>
            <w:gridSpan w:val="5"/>
            <w:tcBorders>
              <w:top w:val="nil"/>
              <w:bottom w:val="nil"/>
              <w:right w:val="nil"/>
            </w:tcBorders>
            <w:vAlign w:val="center"/>
          </w:tcPr>
          <w:p w14:paraId="04914AFC"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r w:rsidR="00AA4D0D" w:rsidRPr="00AA4D0D" w14:paraId="40D18A0C"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082F9EF6" w14:textId="77777777" w:rsidR="00AA4D0D" w:rsidRPr="00AA4D0D" w:rsidRDefault="00AA4D0D" w:rsidP="00AA4D0D">
            <w:pPr>
              <w:spacing w:after="0" w:line="400" w:lineRule="exact"/>
              <w:ind w:rightChars="10" w:right="24" w:firstLineChars="100" w:firstLine="180"/>
              <w:jc w:val="distribute"/>
              <w:rPr>
                <w:rFonts w:ascii="標楷體" w:eastAsia="標楷體" w:hAnsi="標楷體" w:cs="Times New Roman"/>
                <w:b/>
                <w:noProof/>
                <w:color w:val="000000"/>
                <w:spacing w:val="-20"/>
                <w:kern w:val="0"/>
                <w:sz w:val="22"/>
                <w14:ligatures w14:val="none"/>
              </w:rPr>
            </w:pPr>
            <w:r w:rsidRPr="00AA4D0D">
              <w:rPr>
                <w:rFonts w:ascii="標楷體" w:eastAsia="標楷體" w:hAnsi="標楷體" w:cs="Times New Roman" w:hint="eastAsia"/>
                <w:b/>
                <w:noProof/>
                <w:color w:val="000000"/>
                <w:spacing w:val="-20"/>
                <w:kern w:val="0"/>
                <w:sz w:val="22"/>
                <w14:ligatures w14:val="none"/>
              </w:rPr>
              <w:t>屏東縣停車場作業基金</w:t>
            </w:r>
          </w:p>
        </w:tc>
        <w:tc>
          <w:tcPr>
            <w:tcW w:w="1314" w:type="dxa"/>
            <w:gridSpan w:val="2"/>
            <w:tcBorders>
              <w:top w:val="nil"/>
              <w:bottom w:val="nil"/>
            </w:tcBorders>
            <w:vAlign w:val="center"/>
          </w:tcPr>
          <w:p w14:paraId="25F1F7E5"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1,234,559,000</w:t>
            </w:r>
          </w:p>
        </w:tc>
        <w:tc>
          <w:tcPr>
            <w:tcW w:w="1260" w:type="dxa"/>
            <w:gridSpan w:val="2"/>
            <w:tcBorders>
              <w:top w:val="nil"/>
              <w:bottom w:val="nil"/>
            </w:tcBorders>
            <w:vAlign w:val="center"/>
          </w:tcPr>
          <w:p w14:paraId="4EBFCC54"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1119" w:type="dxa"/>
            <w:gridSpan w:val="2"/>
            <w:tcBorders>
              <w:top w:val="nil"/>
              <w:bottom w:val="nil"/>
            </w:tcBorders>
            <w:vAlign w:val="center"/>
          </w:tcPr>
          <w:p w14:paraId="2F0E9EF0"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10,000,000</w:t>
            </w:r>
          </w:p>
        </w:tc>
        <w:tc>
          <w:tcPr>
            <w:tcW w:w="672" w:type="dxa"/>
            <w:gridSpan w:val="2"/>
            <w:tcBorders>
              <w:top w:val="nil"/>
              <w:bottom w:val="nil"/>
            </w:tcBorders>
            <w:vAlign w:val="center"/>
          </w:tcPr>
          <w:p w14:paraId="5EF430A8"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672" w:type="dxa"/>
            <w:gridSpan w:val="2"/>
            <w:tcBorders>
              <w:top w:val="nil"/>
              <w:bottom w:val="nil"/>
            </w:tcBorders>
            <w:vAlign w:val="center"/>
          </w:tcPr>
          <w:p w14:paraId="58FB8435"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c>
          <w:tcPr>
            <w:tcW w:w="1269" w:type="dxa"/>
            <w:gridSpan w:val="2"/>
            <w:tcBorders>
              <w:top w:val="nil"/>
              <w:bottom w:val="nil"/>
              <w:right w:val="nil"/>
            </w:tcBorders>
            <w:vAlign w:val="center"/>
          </w:tcPr>
          <w:p w14:paraId="440BC3AA"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1,224,559,000</w:t>
            </w:r>
          </w:p>
        </w:tc>
        <w:tc>
          <w:tcPr>
            <w:tcW w:w="1246" w:type="dxa"/>
            <w:gridSpan w:val="5"/>
            <w:tcBorders>
              <w:top w:val="nil"/>
              <w:bottom w:val="nil"/>
              <w:right w:val="nil"/>
            </w:tcBorders>
            <w:vAlign w:val="center"/>
          </w:tcPr>
          <w:p w14:paraId="125E2581" w14:textId="77777777" w:rsidR="00AA4D0D" w:rsidRPr="00AA4D0D" w:rsidRDefault="00AA4D0D" w:rsidP="00AA4D0D">
            <w:pPr>
              <w:spacing w:after="0" w:line="400" w:lineRule="exact"/>
              <w:jc w:val="right"/>
              <w:rPr>
                <w:rFonts w:ascii="新細明體" w:eastAsia="新細明體" w:hAnsi="新細明體" w:cs="Times New Roman"/>
                <w:b/>
                <w:noProof/>
                <w:color w:val="000000"/>
                <w:sz w:val="22"/>
                <w:szCs w:val="22"/>
                <w14:ligatures w14:val="none"/>
              </w:rPr>
            </w:pPr>
            <w:r w:rsidRPr="00AA4D0D">
              <w:rPr>
                <w:rFonts w:ascii="新細明體" w:eastAsia="新細明體" w:hAnsi="新細明體" w:cs="Times New Roman" w:hint="eastAsia"/>
                <w:b/>
                <w:noProof/>
                <w:color w:val="000000"/>
                <w:sz w:val="22"/>
                <w:szCs w:val="22"/>
                <w14:ligatures w14:val="none"/>
              </w:rPr>
              <w:t>－</w:t>
            </w:r>
          </w:p>
        </w:tc>
      </w:tr>
      <w:tr w:rsidR="00AA4D0D" w:rsidRPr="00AA4D0D" w14:paraId="2B1E2CE4"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41A9D370"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 xml:space="preserve">屏東市第二路外 </w:t>
            </w:r>
            <w:r w:rsidRPr="00AA4D0D">
              <w:rPr>
                <w:rFonts w:ascii="標楷體" w:eastAsia="標楷體" w:hAnsi="標楷體" w:cs="Times New Roman"/>
                <w:noProof/>
                <w:color w:val="000000"/>
                <w:spacing w:val="-20"/>
                <w:kern w:val="0"/>
                <w:sz w:val="22"/>
                <w14:ligatures w14:val="none"/>
              </w:rPr>
              <w:t xml:space="preserve">           </w:t>
            </w:r>
          </w:p>
          <w:p w14:paraId="2B214ACD"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立體停車場興建案</w:t>
            </w:r>
          </w:p>
        </w:tc>
        <w:tc>
          <w:tcPr>
            <w:tcW w:w="1314" w:type="dxa"/>
            <w:gridSpan w:val="2"/>
            <w:tcBorders>
              <w:top w:val="nil"/>
              <w:bottom w:val="nil"/>
            </w:tcBorders>
            <w:vAlign w:val="center"/>
          </w:tcPr>
          <w:p w14:paraId="373F6F84"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111,125,000</w:t>
            </w:r>
          </w:p>
        </w:tc>
        <w:tc>
          <w:tcPr>
            <w:tcW w:w="1260" w:type="dxa"/>
            <w:gridSpan w:val="2"/>
            <w:tcBorders>
              <w:top w:val="nil"/>
              <w:bottom w:val="nil"/>
            </w:tcBorders>
            <w:vAlign w:val="center"/>
          </w:tcPr>
          <w:p w14:paraId="17A5FB04"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119" w:type="dxa"/>
            <w:gridSpan w:val="2"/>
            <w:tcBorders>
              <w:top w:val="nil"/>
              <w:bottom w:val="nil"/>
            </w:tcBorders>
            <w:vAlign w:val="center"/>
          </w:tcPr>
          <w:p w14:paraId="559B76AF"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1,000,000</w:t>
            </w:r>
          </w:p>
        </w:tc>
        <w:tc>
          <w:tcPr>
            <w:tcW w:w="672" w:type="dxa"/>
            <w:gridSpan w:val="2"/>
            <w:tcBorders>
              <w:top w:val="nil"/>
              <w:bottom w:val="nil"/>
            </w:tcBorders>
            <w:vAlign w:val="center"/>
          </w:tcPr>
          <w:p w14:paraId="4824F42F"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4CB89C65"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nil"/>
              <w:right w:val="nil"/>
            </w:tcBorders>
            <w:vAlign w:val="center"/>
          </w:tcPr>
          <w:p w14:paraId="6154A90E"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110,125,000</w:t>
            </w:r>
          </w:p>
        </w:tc>
        <w:tc>
          <w:tcPr>
            <w:tcW w:w="1246" w:type="dxa"/>
            <w:gridSpan w:val="5"/>
            <w:tcBorders>
              <w:top w:val="nil"/>
              <w:bottom w:val="nil"/>
              <w:right w:val="nil"/>
            </w:tcBorders>
            <w:vAlign w:val="center"/>
          </w:tcPr>
          <w:p w14:paraId="07E65A2D"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r w:rsidR="00AA4D0D" w:rsidRPr="00AA4D0D" w14:paraId="498E5733"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3FACF7AD"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 xml:space="preserve">屏東市舊酒廠 </w:t>
            </w:r>
            <w:r w:rsidRPr="00AA4D0D">
              <w:rPr>
                <w:rFonts w:ascii="標楷體" w:eastAsia="標楷體" w:hAnsi="標楷體" w:cs="Times New Roman"/>
                <w:noProof/>
                <w:color w:val="000000"/>
                <w:spacing w:val="-20"/>
                <w:kern w:val="0"/>
                <w:sz w:val="22"/>
                <w14:ligatures w14:val="none"/>
              </w:rPr>
              <w:t xml:space="preserve">             </w:t>
            </w:r>
          </w:p>
          <w:p w14:paraId="69A6814F"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立體停車場興建案</w:t>
            </w:r>
          </w:p>
        </w:tc>
        <w:tc>
          <w:tcPr>
            <w:tcW w:w="1314" w:type="dxa"/>
            <w:gridSpan w:val="2"/>
            <w:tcBorders>
              <w:top w:val="nil"/>
              <w:bottom w:val="nil"/>
            </w:tcBorders>
            <w:vAlign w:val="center"/>
          </w:tcPr>
          <w:p w14:paraId="33BBAF42"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212,670,000</w:t>
            </w:r>
          </w:p>
        </w:tc>
        <w:tc>
          <w:tcPr>
            <w:tcW w:w="1260" w:type="dxa"/>
            <w:gridSpan w:val="2"/>
            <w:tcBorders>
              <w:top w:val="nil"/>
              <w:bottom w:val="nil"/>
            </w:tcBorders>
            <w:vAlign w:val="center"/>
          </w:tcPr>
          <w:p w14:paraId="423F3E9C"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119" w:type="dxa"/>
            <w:gridSpan w:val="2"/>
            <w:tcBorders>
              <w:top w:val="nil"/>
              <w:bottom w:val="nil"/>
            </w:tcBorders>
            <w:vAlign w:val="center"/>
          </w:tcPr>
          <w:p w14:paraId="0F51B307"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2,000,000</w:t>
            </w:r>
          </w:p>
        </w:tc>
        <w:tc>
          <w:tcPr>
            <w:tcW w:w="672" w:type="dxa"/>
            <w:gridSpan w:val="2"/>
            <w:tcBorders>
              <w:top w:val="nil"/>
              <w:bottom w:val="nil"/>
            </w:tcBorders>
            <w:vAlign w:val="center"/>
          </w:tcPr>
          <w:p w14:paraId="4C4DCA8A"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5F5FF669"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nil"/>
              <w:right w:val="nil"/>
            </w:tcBorders>
            <w:vAlign w:val="center"/>
          </w:tcPr>
          <w:p w14:paraId="7F7CF1A8"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210,670,000</w:t>
            </w:r>
          </w:p>
        </w:tc>
        <w:tc>
          <w:tcPr>
            <w:tcW w:w="1246" w:type="dxa"/>
            <w:gridSpan w:val="5"/>
            <w:tcBorders>
              <w:top w:val="nil"/>
              <w:bottom w:val="nil"/>
              <w:right w:val="nil"/>
            </w:tcBorders>
            <w:vAlign w:val="center"/>
          </w:tcPr>
          <w:p w14:paraId="774FC03A"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r w:rsidR="00AA4D0D" w:rsidRPr="00AA4D0D" w14:paraId="79535ACE"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74B4092E"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東港舊榮工之家</w:t>
            </w:r>
          </w:p>
          <w:p w14:paraId="39D118C1"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立體停車場興建案</w:t>
            </w:r>
          </w:p>
        </w:tc>
        <w:tc>
          <w:tcPr>
            <w:tcW w:w="1314" w:type="dxa"/>
            <w:gridSpan w:val="2"/>
            <w:tcBorders>
              <w:top w:val="nil"/>
              <w:bottom w:val="nil"/>
            </w:tcBorders>
            <w:vAlign w:val="center"/>
          </w:tcPr>
          <w:p w14:paraId="25AF8572"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130,533,000</w:t>
            </w:r>
          </w:p>
        </w:tc>
        <w:tc>
          <w:tcPr>
            <w:tcW w:w="1260" w:type="dxa"/>
            <w:gridSpan w:val="2"/>
            <w:tcBorders>
              <w:top w:val="nil"/>
              <w:bottom w:val="nil"/>
            </w:tcBorders>
            <w:vAlign w:val="center"/>
          </w:tcPr>
          <w:p w14:paraId="599F3E61"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119" w:type="dxa"/>
            <w:gridSpan w:val="2"/>
            <w:tcBorders>
              <w:top w:val="nil"/>
              <w:bottom w:val="nil"/>
            </w:tcBorders>
            <w:vAlign w:val="center"/>
          </w:tcPr>
          <w:p w14:paraId="4D28F285"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2,000,000</w:t>
            </w:r>
          </w:p>
        </w:tc>
        <w:tc>
          <w:tcPr>
            <w:tcW w:w="672" w:type="dxa"/>
            <w:gridSpan w:val="2"/>
            <w:tcBorders>
              <w:top w:val="nil"/>
              <w:bottom w:val="nil"/>
            </w:tcBorders>
            <w:vAlign w:val="center"/>
          </w:tcPr>
          <w:p w14:paraId="36ECA5A5"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2F9B6FCD"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nil"/>
              <w:right w:val="nil"/>
            </w:tcBorders>
            <w:vAlign w:val="center"/>
          </w:tcPr>
          <w:p w14:paraId="791CE289"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128,533,000</w:t>
            </w:r>
          </w:p>
        </w:tc>
        <w:tc>
          <w:tcPr>
            <w:tcW w:w="1246" w:type="dxa"/>
            <w:gridSpan w:val="5"/>
            <w:tcBorders>
              <w:top w:val="nil"/>
              <w:bottom w:val="nil"/>
              <w:right w:val="nil"/>
            </w:tcBorders>
            <w:vAlign w:val="center"/>
          </w:tcPr>
          <w:p w14:paraId="642BA484"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r w:rsidR="00AA4D0D" w:rsidRPr="00AA4D0D" w14:paraId="0D01905A"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0DCF7E89"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 xml:space="preserve">屏東公園 </w:t>
            </w:r>
            <w:r w:rsidRPr="00AA4D0D">
              <w:rPr>
                <w:rFonts w:ascii="標楷體" w:eastAsia="標楷體" w:hAnsi="標楷體" w:cs="Times New Roman"/>
                <w:noProof/>
                <w:color w:val="000000"/>
                <w:spacing w:val="-20"/>
                <w:kern w:val="0"/>
                <w:sz w:val="22"/>
                <w14:ligatures w14:val="none"/>
              </w:rPr>
              <w:t xml:space="preserve">                </w:t>
            </w:r>
          </w:p>
          <w:p w14:paraId="6C35FE3F"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立體停車場興建案</w:t>
            </w:r>
          </w:p>
        </w:tc>
        <w:tc>
          <w:tcPr>
            <w:tcW w:w="1314" w:type="dxa"/>
            <w:gridSpan w:val="2"/>
            <w:tcBorders>
              <w:top w:val="nil"/>
              <w:bottom w:val="nil"/>
            </w:tcBorders>
            <w:vAlign w:val="center"/>
          </w:tcPr>
          <w:p w14:paraId="6E67A4BB"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490,358,000</w:t>
            </w:r>
          </w:p>
        </w:tc>
        <w:tc>
          <w:tcPr>
            <w:tcW w:w="1260" w:type="dxa"/>
            <w:gridSpan w:val="2"/>
            <w:tcBorders>
              <w:top w:val="nil"/>
              <w:bottom w:val="nil"/>
            </w:tcBorders>
            <w:vAlign w:val="center"/>
          </w:tcPr>
          <w:p w14:paraId="19277EDD"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119" w:type="dxa"/>
            <w:gridSpan w:val="2"/>
            <w:tcBorders>
              <w:top w:val="nil"/>
              <w:bottom w:val="nil"/>
            </w:tcBorders>
            <w:vAlign w:val="center"/>
          </w:tcPr>
          <w:p w14:paraId="1B3AB18A"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2,000,000</w:t>
            </w:r>
          </w:p>
        </w:tc>
        <w:tc>
          <w:tcPr>
            <w:tcW w:w="672" w:type="dxa"/>
            <w:gridSpan w:val="2"/>
            <w:tcBorders>
              <w:top w:val="nil"/>
              <w:bottom w:val="nil"/>
            </w:tcBorders>
            <w:vAlign w:val="center"/>
          </w:tcPr>
          <w:p w14:paraId="35B9B906"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30FBF65E"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nil"/>
              <w:right w:val="nil"/>
            </w:tcBorders>
            <w:vAlign w:val="center"/>
          </w:tcPr>
          <w:p w14:paraId="4D275029"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488,358,000</w:t>
            </w:r>
          </w:p>
        </w:tc>
        <w:tc>
          <w:tcPr>
            <w:tcW w:w="1246" w:type="dxa"/>
            <w:gridSpan w:val="5"/>
            <w:tcBorders>
              <w:top w:val="nil"/>
              <w:bottom w:val="nil"/>
              <w:right w:val="nil"/>
            </w:tcBorders>
            <w:vAlign w:val="center"/>
          </w:tcPr>
          <w:p w14:paraId="783B10D4"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r w:rsidR="00AA4D0D" w:rsidRPr="00AA4D0D" w14:paraId="27DBA65C"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nil"/>
            </w:tcBorders>
            <w:vAlign w:val="center"/>
          </w:tcPr>
          <w:p w14:paraId="100B7F93"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恆春鎮公所東側</w:t>
            </w:r>
          </w:p>
          <w:p w14:paraId="2429EAB1"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立體停車場興建案</w:t>
            </w:r>
          </w:p>
        </w:tc>
        <w:tc>
          <w:tcPr>
            <w:tcW w:w="1314" w:type="dxa"/>
            <w:gridSpan w:val="2"/>
            <w:tcBorders>
              <w:top w:val="nil"/>
              <w:bottom w:val="nil"/>
            </w:tcBorders>
            <w:vAlign w:val="center"/>
          </w:tcPr>
          <w:p w14:paraId="771D5C4B"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150,574,000</w:t>
            </w:r>
          </w:p>
        </w:tc>
        <w:tc>
          <w:tcPr>
            <w:tcW w:w="1260" w:type="dxa"/>
            <w:gridSpan w:val="2"/>
            <w:tcBorders>
              <w:top w:val="nil"/>
              <w:bottom w:val="nil"/>
            </w:tcBorders>
            <w:vAlign w:val="center"/>
          </w:tcPr>
          <w:p w14:paraId="3C6A9AD7"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119" w:type="dxa"/>
            <w:gridSpan w:val="2"/>
            <w:tcBorders>
              <w:top w:val="nil"/>
              <w:bottom w:val="nil"/>
            </w:tcBorders>
            <w:vAlign w:val="center"/>
          </w:tcPr>
          <w:p w14:paraId="60C2EBAB"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1,500,000</w:t>
            </w:r>
          </w:p>
        </w:tc>
        <w:tc>
          <w:tcPr>
            <w:tcW w:w="672" w:type="dxa"/>
            <w:gridSpan w:val="2"/>
            <w:tcBorders>
              <w:top w:val="nil"/>
              <w:bottom w:val="nil"/>
            </w:tcBorders>
            <w:vAlign w:val="center"/>
          </w:tcPr>
          <w:p w14:paraId="30D7D67D"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nil"/>
            </w:tcBorders>
            <w:vAlign w:val="center"/>
          </w:tcPr>
          <w:p w14:paraId="634C4B4E"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nil"/>
              <w:right w:val="nil"/>
            </w:tcBorders>
            <w:vAlign w:val="center"/>
          </w:tcPr>
          <w:p w14:paraId="00F1DDA2"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149,074,000</w:t>
            </w:r>
          </w:p>
        </w:tc>
        <w:tc>
          <w:tcPr>
            <w:tcW w:w="1246" w:type="dxa"/>
            <w:gridSpan w:val="5"/>
            <w:tcBorders>
              <w:top w:val="nil"/>
              <w:bottom w:val="nil"/>
              <w:right w:val="nil"/>
            </w:tcBorders>
            <w:vAlign w:val="center"/>
          </w:tcPr>
          <w:p w14:paraId="59D051B6"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r w:rsidR="00AA4D0D" w:rsidRPr="00AA4D0D" w14:paraId="4850BC25" w14:textId="77777777" w:rsidTr="0040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794"/>
        </w:trPr>
        <w:tc>
          <w:tcPr>
            <w:tcW w:w="2410" w:type="dxa"/>
            <w:gridSpan w:val="2"/>
            <w:tcBorders>
              <w:top w:val="nil"/>
              <w:left w:val="nil"/>
              <w:bottom w:val="single" w:sz="12" w:space="0" w:color="auto"/>
            </w:tcBorders>
            <w:vAlign w:val="center"/>
          </w:tcPr>
          <w:p w14:paraId="3089E44D"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 xml:space="preserve">屏菸1936文化基地       </w:t>
            </w:r>
          </w:p>
          <w:p w14:paraId="35081F63" w14:textId="77777777" w:rsidR="00AA4D0D" w:rsidRPr="00AA4D0D" w:rsidRDefault="00AA4D0D" w:rsidP="00AA4D0D">
            <w:pPr>
              <w:spacing w:after="0" w:line="280" w:lineRule="exact"/>
              <w:ind w:rightChars="10" w:right="24" w:firstLineChars="200" w:firstLine="360"/>
              <w:jc w:val="distribute"/>
              <w:rPr>
                <w:rFonts w:ascii="標楷體" w:eastAsia="標楷體" w:hAnsi="標楷體" w:cs="Times New Roman"/>
                <w:noProof/>
                <w:color w:val="000000"/>
                <w:spacing w:val="-20"/>
                <w:kern w:val="0"/>
                <w:sz w:val="22"/>
                <w14:ligatures w14:val="none"/>
              </w:rPr>
            </w:pPr>
            <w:r w:rsidRPr="00AA4D0D">
              <w:rPr>
                <w:rFonts w:ascii="標楷體" w:eastAsia="標楷體" w:hAnsi="標楷體" w:cs="Times New Roman" w:hint="eastAsia"/>
                <w:noProof/>
                <w:color w:val="000000"/>
                <w:spacing w:val="-20"/>
                <w:kern w:val="0"/>
                <w:sz w:val="22"/>
                <w14:ligatures w14:val="none"/>
              </w:rPr>
              <w:t>立體停車場興建案</w:t>
            </w:r>
          </w:p>
        </w:tc>
        <w:tc>
          <w:tcPr>
            <w:tcW w:w="1314" w:type="dxa"/>
            <w:gridSpan w:val="2"/>
            <w:tcBorders>
              <w:top w:val="nil"/>
              <w:bottom w:val="single" w:sz="12" w:space="0" w:color="auto"/>
            </w:tcBorders>
            <w:vAlign w:val="center"/>
          </w:tcPr>
          <w:p w14:paraId="13A8E266"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139,299,000</w:t>
            </w:r>
          </w:p>
        </w:tc>
        <w:tc>
          <w:tcPr>
            <w:tcW w:w="1260" w:type="dxa"/>
            <w:gridSpan w:val="2"/>
            <w:tcBorders>
              <w:top w:val="nil"/>
              <w:bottom w:val="single" w:sz="12" w:space="0" w:color="auto"/>
            </w:tcBorders>
            <w:vAlign w:val="center"/>
          </w:tcPr>
          <w:p w14:paraId="510216D4"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119" w:type="dxa"/>
            <w:gridSpan w:val="2"/>
            <w:tcBorders>
              <w:top w:val="nil"/>
              <w:bottom w:val="single" w:sz="12" w:space="0" w:color="auto"/>
            </w:tcBorders>
            <w:vAlign w:val="center"/>
          </w:tcPr>
          <w:p w14:paraId="5832B08F"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1,500,000</w:t>
            </w:r>
          </w:p>
        </w:tc>
        <w:tc>
          <w:tcPr>
            <w:tcW w:w="672" w:type="dxa"/>
            <w:gridSpan w:val="2"/>
            <w:tcBorders>
              <w:top w:val="nil"/>
              <w:bottom w:val="single" w:sz="12" w:space="0" w:color="auto"/>
            </w:tcBorders>
            <w:vAlign w:val="center"/>
          </w:tcPr>
          <w:p w14:paraId="2BAC4D38"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672" w:type="dxa"/>
            <w:gridSpan w:val="2"/>
            <w:tcBorders>
              <w:top w:val="nil"/>
              <w:bottom w:val="single" w:sz="12" w:space="0" w:color="auto"/>
            </w:tcBorders>
            <w:vAlign w:val="center"/>
          </w:tcPr>
          <w:p w14:paraId="0C1B2D12"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c>
          <w:tcPr>
            <w:tcW w:w="1269" w:type="dxa"/>
            <w:gridSpan w:val="2"/>
            <w:tcBorders>
              <w:top w:val="nil"/>
              <w:bottom w:val="single" w:sz="12" w:space="0" w:color="auto"/>
              <w:right w:val="nil"/>
            </w:tcBorders>
            <w:vAlign w:val="center"/>
          </w:tcPr>
          <w:p w14:paraId="099CC935"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137,799,000</w:t>
            </w:r>
          </w:p>
        </w:tc>
        <w:tc>
          <w:tcPr>
            <w:tcW w:w="1246" w:type="dxa"/>
            <w:gridSpan w:val="5"/>
            <w:tcBorders>
              <w:top w:val="nil"/>
              <w:bottom w:val="single" w:sz="12" w:space="0" w:color="auto"/>
              <w:right w:val="nil"/>
            </w:tcBorders>
            <w:vAlign w:val="center"/>
          </w:tcPr>
          <w:p w14:paraId="5EDFBC89" w14:textId="77777777" w:rsidR="00AA4D0D" w:rsidRPr="00AA4D0D" w:rsidRDefault="00AA4D0D" w:rsidP="00AA4D0D">
            <w:pPr>
              <w:spacing w:after="0" w:line="400" w:lineRule="exact"/>
              <w:jc w:val="right"/>
              <w:rPr>
                <w:rFonts w:ascii="新細明體" w:eastAsia="新細明體" w:hAnsi="新細明體" w:cs="Times New Roman"/>
                <w:noProof/>
                <w:color w:val="000000"/>
                <w:sz w:val="22"/>
                <w:szCs w:val="22"/>
                <w14:ligatures w14:val="none"/>
              </w:rPr>
            </w:pPr>
            <w:r w:rsidRPr="00AA4D0D">
              <w:rPr>
                <w:rFonts w:ascii="新細明體" w:eastAsia="新細明體" w:hAnsi="新細明體" w:cs="Times New Roman" w:hint="eastAsia"/>
                <w:noProof/>
                <w:color w:val="000000"/>
                <w:sz w:val="22"/>
                <w:szCs w:val="22"/>
                <w14:ligatures w14:val="none"/>
              </w:rPr>
              <w:t>－</w:t>
            </w:r>
          </w:p>
        </w:tc>
      </w:tr>
    </w:tbl>
    <w:p w14:paraId="52194725" w14:textId="2A769665" w:rsidR="00AA4D0D" w:rsidRPr="00AA4D0D" w:rsidRDefault="00AA4D0D" w:rsidP="00AA4D0D">
      <w:pPr>
        <w:spacing w:after="0" w:line="220" w:lineRule="exact"/>
        <w:rPr>
          <w:rFonts w:ascii="Times New Roman" w:eastAsia="新細明體" w:hAnsi="Times New Roman" w:cs="Times New Roman"/>
          <w:szCs w:val="20"/>
          <w14:ligatures w14:val="none"/>
        </w:rPr>
      </w:pPr>
      <w:proofErr w:type="gramStart"/>
      <w:r w:rsidRPr="00AA4D0D">
        <w:rPr>
          <w:rFonts w:ascii="Times New Roman" w:eastAsia="標楷體" w:hAnsi="Times New Roman" w:cs="Times New Roman"/>
          <w:sz w:val="22"/>
          <w14:ligatures w14:val="none"/>
        </w:rPr>
        <w:t>註</w:t>
      </w:r>
      <w:proofErr w:type="gramEnd"/>
      <w:r w:rsidRPr="00AA4D0D">
        <w:rPr>
          <w:rFonts w:ascii="Times New Roman" w:eastAsia="標楷體" w:hAnsi="Times New Roman" w:cs="Times New Roman"/>
          <w:sz w:val="22"/>
          <w14:ligatures w14:val="none"/>
        </w:rPr>
        <w:t>：表列長期債</w:t>
      </w:r>
      <w:r w:rsidRPr="00AA4D0D">
        <w:rPr>
          <w:rFonts w:ascii="Times New Roman" w:eastAsia="標楷體" w:hAnsi="Times New Roman" w:cs="Times New Roman" w:hint="eastAsia"/>
          <w:sz w:val="22"/>
          <w14:ligatures w14:val="none"/>
        </w:rPr>
        <w:t>務</w:t>
      </w:r>
      <w:r w:rsidRPr="00AA4D0D">
        <w:rPr>
          <w:rFonts w:ascii="Times New Roman" w:eastAsia="標楷體" w:hAnsi="Times New Roman" w:cs="Times New Roman"/>
          <w:sz w:val="22"/>
          <w14:ligatures w14:val="none"/>
        </w:rPr>
        <w:t>為各基金實際向銀行或其他機關、基金借入償還期限</w:t>
      </w:r>
      <w:r w:rsidRPr="00AA4D0D">
        <w:rPr>
          <w:rFonts w:ascii="標楷體" w:eastAsia="標楷體" w:hAnsi="標楷體" w:cs="Times New Roman"/>
          <w:sz w:val="22"/>
          <w14:ligatures w14:val="none"/>
        </w:rPr>
        <w:t>在1年以上</w:t>
      </w:r>
      <w:r w:rsidRPr="00AA4D0D">
        <w:rPr>
          <w:rFonts w:ascii="Times New Roman" w:eastAsia="標楷體" w:hAnsi="Times New Roman" w:cs="Times New Roman"/>
          <w:sz w:val="22"/>
          <w14:ligatures w14:val="none"/>
        </w:rPr>
        <w:t>之長期借款</w:t>
      </w:r>
      <w:r w:rsidRPr="00AA4D0D">
        <w:rPr>
          <w:rFonts w:ascii="Times New Roman" w:eastAsia="標楷體" w:hAnsi="Times New Roman" w:cs="Times New Roman" w:hint="eastAsia"/>
          <w:sz w:val="22"/>
          <w14:ligatures w14:val="none"/>
        </w:rPr>
        <w:t>。</w:t>
      </w:r>
    </w:p>
    <w:sectPr w:rsidR="00AA4D0D" w:rsidRPr="00AA4D0D" w:rsidSect="00AA4D0D">
      <w:pgSz w:w="11906" w:h="16838" w:code="9"/>
      <w:pgMar w:top="1418" w:right="851" w:bottom="1418" w:left="1134" w:header="1021" w:footer="737" w:gutter="0"/>
      <w:pgNumType w:start="11" w:chapStyle="2" w:chapSep="emDash"/>
      <w:cols w:space="720"/>
      <w:docGrid w:type="lines" w:linePitch="4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48F6D" w14:textId="77777777" w:rsidR="00C14602" w:rsidRDefault="00C14602">
      <w:pPr>
        <w:spacing w:after="0" w:line="240" w:lineRule="auto"/>
      </w:pPr>
      <w:r>
        <w:separator/>
      </w:r>
    </w:p>
  </w:endnote>
  <w:endnote w:type="continuationSeparator" w:id="0">
    <w:p w14:paraId="2A61FDC8" w14:textId="77777777" w:rsidR="00C14602" w:rsidRDefault="00C14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儷粗黑">
    <w:altName w:val="微軟正黑體"/>
    <w:charset w:val="88"/>
    <w:family w:val="modern"/>
    <w:pitch w:val="fixed"/>
    <w:sig w:usb0="80000001" w:usb1="28091800" w:usb2="00000016" w:usb3="00000000" w:csb0="00100000" w:csb1="00000000"/>
  </w:font>
  <w:font w:name="華康楷書體W5">
    <w:altName w:val="微軟正黑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AA3B" w14:textId="77777777" w:rsidR="007665FD" w:rsidRPr="002662D2" w:rsidRDefault="00C14602" w:rsidP="00B61DF5">
    <w:pPr>
      <w:pStyle w:val="af4"/>
      <w:jc w:val="center"/>
      <w:rPr>
        <w:rFonts w:ascii="標楷體" w:eastAsia="標楷體" w:hAnsi="標楷體"/>
        <w:sz w:val="24"/>
        <w:szCs w:val="24"/>
      </w:rPr>
    </w:pPr>
    <w:r>
      <w:rPr>
        <w:rStyle w:val="af8"/>
        <w:rFonts w:ascii="標楷體" w:eastAsia="標楷體" w:hAnsi="標楷體" w:hint="eastAsia"/>
        <w:sz w:val="24"/>
        <w:szCs w:val="24"/>
        <w:lang w:eastAsia="zh-TW"/>
      </w:rPr>
      <w:t>甲</w:t>
    </w:r>
    <w:r w:rsidRPr="002662D2">
      <w:rPr>
        <w:rStyle w:val="af8"/>
        <w:rFonts w:ascii="標楷體" w:eastAsia="標楷體" w:hAnsi="標楷體" w:hint="eastAsia"/>
        <w:sz w:val="24"/>
        <w:szCs w:val="24"/>
      </w:rPr>
      <w:t>－</w:t>
    </w:r>
    <w:r w:rsidRPr="002662D2">
      <w:rPr>
        <w:rStyle w:val="af8"/>
        <w:rFonts w:ascii="標楷體" w:eastAsia="標楷體" w:hAnsi="標楷體"/>
        <w:sz w:val="24"/>
        <w:szCs w:val="24"/>
      </w:rPr>
      <w:fldChar w:fldCharType="begin"/>
    </w:r>
    <w:r w:rsidRPr="002662D2">
      <w:rPr>
        <w:rStyle w:val="af8"/>
        <w:rFonts w:ascii="標楷體" w:eastAsia="標楷體" w:hAnsi="標楷體"/>
        <w:sz w:val="24"/>
        <w:szCs w:val="24"/>
      </w:rPr>
      <w:instrText xml:space="preserve"> PAGE </w:instrText>
    </w:r>
    <w:r w:rsidRPr="002662D2">
      <w:rPr>
        <w:rStyle w:val="af8"/>
        <w:rFonts w:ascii="標楷體" w:eastAsia="標楷體" w:hAnsi="標楷體"/>
        <w:sz w:val="24"/>
        <w:szCs w:val="24"/>
      </w:rPr>
      <w:fldChar w:fldCharType="separate"/>
    </w:r>
    <w:r>
      <w:rPr>
        <w:rStyle w:val="af8"/>
        <w:rFonts w:ascii="標楷體" w:eastAsia="標楷體" w:hAnsi="標楷體"/>
        <w:noProof/>
        <w:sz w:val="24"/>
        <w:szCs w:val="24"/>
      </w:rPr>
      <w:t>37</w:t>
    </w:r>
    <w:r w:rsidRPr="002662D2">
      <w:rPr>
        <w:rStyle w:val="af8"/>
        <w:rFonts w:ascii="標楷體" w:eastAsia="標楷體"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51C9" w14:textId="77777777" w:rsidR="007665FD" w:rsidRDefault="007665F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47D8" w14:textId="77777777" w:rsidR="007665FD" w:rsidRPr="006369E1" w:rsidRDefault="00C14602">
    <w:pPr>
      <w:pStyle w:val="af4"/>
      <w:jc w:val="center"/>
      <w:rPr>
        <w:rFonts w:ascii="標楷體" w:eastAsia="標楷體" w:hAnsi="標楷體"/>
        <w:sz w:val="24"/>
        <w:szCs w:val="24"/>
      </w:rPr>
    </w:pPr>
    <w:r w:rsidRPr="006369E1">
      <w:rPr>
        <w:rFonts w:ascii="標楷體" w:eastAsia="標楷體" w:hAnsi="標楷體" w:hint="eastAsia"/>
        <w:sz w:val="24"/>
        <w:szCs w:val="24"/>
        <w:lang w:eastAsia="zh-TW"/>
      </w:rPr>
      <w:t>乙</w:t>
    </w:r>
    <w:r w:rsidRPr="002662D2">
      <w:rPr>
        <w:rStyle w:val="af8"/>
        <w:rFonts w:ascii="標楷體" w:eastAsia="標楷體" w:hAnsi="標楷體" w:hint="eastAsia"/>
        <w:sz w:val="24"/>
        <w:szCs w:val="24"/>
      </w:rPr>
      <w:t>－</w:t>
    </w:r>
    <w:sdt>
      <w:sdtPr>
        <w:rPr>
          <w:rFonts w:ascii="標楷體" w:eastAsia="標楷體" w:hAnsi="標楷體"/>
          <w:sz w:val="24"/>
          <w:szCs w:val="24"/>
        </w:rPr>
        <w:id w:val="-79290620"/>
        <w:docPartObj>
          <w:docPartGallery w:val="Page Numbers (Bottom of Page)"/>
          <w:docPartUnique/>
        </w:docPartObj>
      </w:sdtPr>
      <w:sdtEndPr/>
      <w:sdtContent>
        <w:r w:rsidRPr="006369E1">
          <w:rPr>
            <w:rFonts w:ascii="標楷體" w:eastAsia="標楷體" w:hAnsi="標楷體"/>
            <w:sz w:val="24"/>
            <w:szCs w:val="24"/>
          </w:rPr>
          <w:fldChar w:fldCharType="begin"/>
        </w:r>
        <w:r w:rsidRPr="006369E1">
          <w:rPr>
            <w:rFonts w:ascii="標楷體" w:eastAsia="標楷體" w:hAnsi="標楷體"/>
            <w:sz w:val="24"/>
            <w:szCs w:val="24"/>
          </w:rPr>
          <w:instrText>PAGE   \* MERGEFORMAT</w:instrText>
        </w:r>
        <w:r w:rsidRPr="006369E1">
          <w:rPr>
            <w:rFonts w:ascii="標楷體" w:eastAsia="標楷體" w:hAnsi="標楷體"/>
            <w:sz w:val="24"/>
            <w:szCs w:val="24"/>
          </w:rPr>
          <w:fldChar w:fldCharType="separate"/>
        </w:r>
        <w:r w:rsidRPr="006369E1">
          <w:rPr>
            <w:rFonts w:ascii="標楷體" w:eastAsia="標楷體" w:hAnsi="標楷體"/>
            <w:sz w:val="24"/>
            <w:szCs w:val="24"/>
            <w:lang w:val="zh-TW" w:eastAsia="zh-TW"/>
          </w:rPr>
          <w:t>2</w:t>
        </w:r>
        <w:r w:rsidRPr="006369E1">
          <w:rPr>
            <w:rFonts w:ascii="標楷體" w:eastAsia="標楷體" w:hAnsi="標楷體"/>
            <w:sz w:val="24"/>
            <w:szCs w:val="24"/>
          </w:rPr>
          <w:fldChar w:fldCharType="end"/>
        </w:r>
      </w:sdtContent>
    </w:sdt>
  </w:p>
  <w:p w14:paraId="37BBECC2" w14:textId="77777777" w:rsidR="007665FD" w:rsidRPr="006369E1" w:rsidRDefault="007665FD" w:rsidP="0037517B">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E454" w14:textId="77777777" w:rsidR="007665FD" w:rsidRDefault="007665F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B7D9F" w14:textId="77777777" w:rsidR="00C14602" w:rsidRDefault="00C14602">
      <w:pPr>
        <w:spacing w:after="0" w:line="240" w:lineRule="auto"/>
      </w:pPr>
      <w:r>
        <w:separator/>
      </w:r>
    </w:p>
  </w:footnote>
  <w:footnote w:type="continuationSeparator" w:id="0">
    <w:p w14:paraId="12D1B2B4" w14:textId="77777777" w:rsidR="00C14602" w:rsidRDefault="00C14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FB08A" w14:textId="77777777" w:rsidR="007665FD" w:rsidRDefault="007665FD">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AA4B0" w14:textId="77777777" w:rsidR="007665FD" w:rsidRPr="0037517B" w:rsidRDefault="007665FD" w:rsidP="0037517B">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405FE" w14:textId="77777777" w:rsidR="007665FD" w:rsidRDefault="007665F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4A86"/>
    <w:multiLevelType w:val="hybridMultilevel"/>
    <w:tmpl w:val="23DE731C"/>
    <w:lvl w:ilvl="0" w:tplc="2230DA38">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2" w15:restartNumberingAfterBreak="0">
    <w:nsid w:val="06C5658B"/>
    <w:multiLevelType w:val="hybridMultilevel"/>
    <w:tmpl w:val="6EF0833A"/>
    <w:lvl w:ilvl="0" w:tplc="520CFC8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9B0690"/>
    <w:multiLevelType w:val="hybridMultilevel"/>
    <w:tmpl w:val="9AA2A26E"/>
    <w:lvl w:ilvl="0" w:tplc="AA90D7FC">
      <w:start w:val="37"/>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0D716AF3"/>
    <w:multiLevelType w:val="hybridMultilevel"/>
    <w:tmpl w:val="C6C4D1CA"/>
    <w:lvl w:ilvl="0" w:tplc="D5FCBC7E">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E0425C1"/>
    <w:multiLevelType w:val="hybridMultilevel"/>
    <w:tmpl w:val="9FDEB67C"/>
    <w:lvl w:ilvl="0" w:tplc="FFB2E3E6">
      <w:start w:val="15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7"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8"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9"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0"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1"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2"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3" w15:restartNumberingAfterBreak="0">
    <w:nsid w:val="36522F45"/>
    <w:multiLevelType w:val="hybridMultilevel"/>
    <w:tmpl w:val="912CBAF6"/>
    <w:lvl w:ilvl="0" w:tplc="BBE026D2">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5"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6" w15:restartNumberingAfterBreak="0">
    <w:nsid w:val="432C317B"/>
    <w:multiLevelType w:val="hybridMultilevel"/>
    <w:tmpl w:val="2F0A13C8"/>
    <w:lvl w:ilvl="0" w:tplc="8A58F3EC">
      <w:start w:val="37"/>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3F31489"/>
    <w:multiLevelType w:val="hybridMultilevel"/>
    <w:tmpl w:val="256645A8"/>
    <w:lvl w:ilvl="0" w:tplc="BA888D4C">
      <w:start w:val="1"/>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7930D70"/>
    <w:multiLevelType w:val="hybridMultilevel"/>
    <w:tmpl w:val="A5985C1C"/>
    <w:lvl w:ilvl="0" w:tplc="5C18777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C0A4F4E"/>
    <w:multiLevelType w:val="hybridMultilevel"/>
    <w:tmpl w:val="D2F6E346"/>
    <w:lvl w:ilvl="0" w:tplc="75EEB7B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C5E7906"/>
    <w:multiLevelType w:val="hybridMultilevel"/>
    <w:tmpl w:val="FED6F930"/>
    <w:lvl w:ilvl="0" w:tplc="FFFFFFFF">
      <w:start w:val="4"/>
      <w:numFmt w:val="bullet"/>
      <w:lvlText w:val="-"/>
      <w:lvlJc w:val="left"/>
      <w:pPr>
        <w:ind w:left="720" w:hanging="360"/>
      </w:pPr>
      <w:rPr>
        <w:rFonts w:ascii="Times New Roman" w:eastAsia="標楷體" w:hAnsi="Times New Roman" w:cs="Times New Roman" w:hint="default"/>
      </w:rPr>
    </w:lvl>
    <w:lvl w:ilvl="1" w:tplc="FFFFFFFF" w:tentative="1">
      <w:start w:val="1"/>
      <w:numFmt w:val="bullet"/>
      <w:lvlText w:val=""/>
      <w:lvlJc w:val="left"/>
      <w:pPr>
        <w:ind w:left="1320" w:hanging="480"/>
      </w:pPr>
      <w:rPr>
        <w:rFonts w:ascii="Wingdings" w:hAnsi="Wingdings" w:hint="default"/>
      </w:rPr>
    </w:lvl>
    <w:lvl w:ilvl="2" w:tplc="FFFFFFFF" w:tentative="1">
      <w:start w:val="1"/>
      <w:numFmt w:val="bullet"/>
      <w:lvlText w:val=""/>
      <w:lvlJc w:val="left"/>
      <w:pPr>
        <w:ind w:left="1800" w:hanging="480"/>
      </w:pPr>
      <w:rPr>
        <w:rFonts w:ascii="Wingdings" w:hAnsi="Wingdings" w:hint="default"/>
      </w:rPr>
    </w:lvl>
    <w:lvl w:ilvl="3" w:tplc="FFFFFFFF" w:tentative="1">
      <w:start w:val="1"/>
      <w:numFmt w:val="bullet"/>
      <w:lvlText w:val=""/>
      <w:lvlJc w:val="left"/>
      <w:pPr>
        <w:ind w:left="2280" w:hanging="480"/>
      </w:pPr>
      <w:rPr>
        <w:rFonts w:ascii="Wingdings" w:hAnsi="Wingdings" w:hint="default"/>
      </w:rPr>
    </w:lvl>
    <w:lvl w:ilvl="4" w:tplc="FFFFFFFF" w:tentative="1">
      <w:start w:val="1"/>
      <w:numFmt w:val="bullet"/>
      <w:lvlText w:val=""/>
      <w:lvlJc w:val="left"/>
      <w:pPr>
        <w:ind w:left="2760" w:hanging="480"/>
      </w:pPr>
      <w:rPr>
        <w:rFonts w:ascii="Wingdings" w:hAnsi="Wingdings" w:hint="default"/>
      </w:rPr>
    </w:lvl>
    <w:lvl w:ilvl="5" w:tplc="FFFFFFFF" w:tentative="1">
      <w:start w:val="1"/>
      <w:numFmt w:val="bullet"/>
      <w:lvlText w:val=""/>
      <w:lvlJc w:val="left"/>
      <w:pPr>
        <w:ind w:left="3240" w:hanging="480"/>
      </w:pPr>
      <w:rPr>
        <w:rFonts w:ascii="Wingdings" w:hAnsi="Wingdings" w:hint="default"/>
      </w:rPr>
    </w:lvl>
    <w:lvl w:ilvl="6" w:tplc="FFFFFFFF" w:tentative="1">
      <w:start w:val="1"/>
      <w:numFmt w:val="bullet"/>
      <w:lvlText w:val=""/>
      <w:lvlJc w:val="left"/>
      <w:pPr>
        <w:ind w:left="3720" w:hanging="480"/>
      </w:pPr>
      <w:rPr>
        <w:rFonts w:ascii="Wingdings" w:hAnsi="Wingdings" w:hint="default"/>
      </w:rPr>
    </w:lvl>
    <w:lvl w:ilvl="7" w:tplc="FFFFFFFF" w:tentative="1">
      <w:start w:val="1"/>
      <w:numFmt w:val="bullet"/>
      <w:lvlText w:val=""/>
      <w:lvlJc w:val="left"/>
      <w:pPr>
        <w:ind w:left="4200" w:hanging="480"/>
      </w:pPr>
      <w:rPr>
        <w:rFonts w:ascii="Wingdings" w:hAnsi="Wingdings" w:hint="default"/>
      </w:rPr>
    </w:lvl>
    <w:lvl w:ilvl="8" w:tplc="FFFFFFFF" w:tentative="1">
      <w:start w:val="1"/>
      <w:numFmt w:val="bullet"/>
      <w:lvlText w:val=""/>
      <w:lvlJc w:val="left"/>
      <w:pPr>
        <w:ind w:left="4680" w:hanging="480"/>
      </w:pPr>
      <w:rPr>
        <w:rFonts w:ascii="Wingdings" w:hAnsi="Wingdings" w:hint="default"/>
      </w:rPr>
    </w:lvl>
  </w:abstractNum>
  <w:abstractNum w:abstractNumId="21"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2" w15:restartNumberingAfterBreak="0">
    <w:nsid w:val="553B0AE0"/>
    <w:multiLevelType w:val="hybridMultilevel"/>
    <w:tmpl w:val="5C7EA100"/>
    <w:lvl w:ilvl="0" w:tplc="107E36A2">
      <w:start w:val="15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4" w15:restartNumberingAfterBreak="0">
    <w:nsid w:val="59E60A21"/>
    <w:multiLevelType w:val="hybridMultilevel"/>
    <w:tmpl w:val="C6E61AEE"/>
    <w:lvl w:ilvl="0" w:tplc="113A30A6">
      <w:start w:val="37"/>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6" w15:restartNumberingAfterBreak="0">
    <w:nsid w:val="61AB3256"/>
    <w:multiLevelType w:val="hybridMultilevel"/>
    <w:tmpl w:val="0B4CA148"/>
    <w:lvl w:ilvl="0" w:tplc="74EACAA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28"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29"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30"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31" w15:restartNumberingAfterBreak="0">
    <w:nsid w:val="710D4260"/>
    <w:multiLevelType w:val="hybridMultilevel"/>
    <w:tmpl w:val="063A3484"/>
    <w:lvl w:ilvl="0" w:tplc="7076FAE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48E4D96"/>
    <w:multiLevelType w:val="hybridMultilevel"/>
    <w:tmpl w:val="633434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4"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16cid:durableId="152071746">
    <w:abstractNumId w:val="20"/>
  </w:num>
  <w:num w:numId="2" w16cid:durableId="1964144448">
    <w:abstractNumId w:val="29"/>
  </w:num>
  <w:num w:numId="3" w16cid:durableId="1471434031">
    <w:abstractNumId w:val="8"/>
  </w:num>
  <w:num w:numId="4" w16cid:durableId="1732002200">
    <w:abstractNumId w:val="28"/>
  </w:num>
  <w:num w:numId="5" w16cid:durableId="836073949">
    <w:abstractNumId w:val="33"/>
  </w:num>
  <w:num w:numId="6" w16cid:durableId="2057777155">
    <w:abstractNumId w:val="9"/>
  </w:num>
  <w:num w:numId="7" w16cid:durableId="999382825">
    <w:abstractNumId w:val="23"/>
  </w:num>
  <w:num w:numId="8" w16cid:durableId="1055472713">
    <w:abstractNumId w:val="30"/>
  </w:num>
  <w:num w:numId="9" w16cid:durableId="1578438413">
    <w:abstractNumId w:val="15"/>
  </w:num>
  <w:num w:numId="10" w16cid:durableId="2012364304">
    <w:abstractNumId w:val="6"/>
  </w:num>
  <w:num w:numId="11" w16cid:durableId="1781099132">
    <w:abstractNumId w:val="1"/>
  </w:num>
  <w:num w:numId="12" w16cid:durableId="1072657961">
    <w:abstractNumId w:val="11"/>
  </w:num>
  <w:num w:numId="13" w16cid:durableId="1221212681">
    <w:abstractNumId w:val="12"/>
  </w:num>
  <w:num w:numId="14" w16cid:durableId="1667706458">
    <w:abstractNumId w:val="14"/>
  </w:num>
  <w:num w:numId="15" w16cid:durableId="1999377183">
    <w:abstractNumId w:val="25"/>
  </w:num>
  <w:num w:numId="16" w16cid:durableId="856653217">
    <w:abstractNumId w:val="7"/>
  </w:num>
  <w:num w:numId="17" w16cid:durableId="1216818708">
    <w:abstractNumId w:val="27"/>
  </w:num>
  <w:num w:numId="18" w16cid:durableId="1422872758">
    <w:abstractNumId w:val="10"/>
  </w:num>
  <w:num w:numId="19" w16cid:durableId="2136832367">
    <w:abstractNumId w:val="21"/>
  </w:num>
  <w:num w:numId="20" w16cid:durableId="254217204">
    <w:abstractNumId w:val="34"/>
  </w:num>
  <w:num w:numId="21" w16cid:durableId="2024823837">
    <w:abstractNumId w:val="17"/>
  </w:num>
  <w:num w:numId="22" w16cid:durableId="313529084">
    <w:abstractNumId w:val="32"/>
  </w:num>
  <w:num w:numId="23" w16cid:durableId="652105964">
    <w:abstractNumId w:val="5"/>
  </w:num>
  <w:num w:numId="24" w16cid:durableId="90592059">
    <w:abstractNumId w:val="22"/>
  </w:num>
  <w:num w:numId="25" w16cid:durableId="175386942">
    <w:abstractNumId w:val="24"/>
  </w:num>
  <w:num w:numId="26" w16cid:durableId="1456096047">
    <w:abstractNumId w:val="16"/>
  </w:num>
  <w:num w:numId="27" w16cid:durableId="1371614092">
    <w:abstractNumId w:val="3"/>
  </w:num>
  <w:num w:numId="28" w16cid:durableId="166361759">
    <w:abstractNumId w:val="31"/>
  </w:num>
  <w:num w:numId="29" w16cid:durableId="361133061">
    <w:abstractNumId w:val="19"/>
  </w:num>
  <w:num w:numId="30" w16cid:durableId="1909150451">
    <w:abstractNumId w:val="0"/>
  </w:num>
  <w:num w:numId="31" w16cid:durableId="2057464329">
    <w:abstractNumId w:val="4"/>
  </w:num>
  <w:num w:numId="32" w16cid:durableId="977027164">
    <w:abstractNumId w:val="26"/>
  </w:num>
  <w:num w:numId="33" w16cid:durableId="828251487">
    <w:abstractNumId w:val="2"/>
  </w:num>
  <w:num w:numId="34" w16cid:durableId="227805159">
    <w:abstractNumId w:val="18"/>
  </w:num>
  <w:num w:numId="35" w16cid:durableId="2214080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D0D"/>
    <w:rsid w:val="00762303"/>
    <w:rsid w:val="007665FD"/>
    <w:rsid w:val="0078524D"/>
    <w:rsid w:val="00831E1F"/>
    <w:rsid w:val="0086379E"/>
    <w:rsid w:val="00AA4D0D"/>
    <w:rsid w:val="00B452F6"/>
    <w:rsid w:val="00C14602"/>
    <w:rsid w:val="00C935EE"/>
    <w:rsid w:val="00C95FF2"/>
    <w:rsid w:val="00D902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482B2"/>
  <w15:chartTrackingRefBased/>
  <w15:docId w15:val="{CB5189FA-BCFE-40EF-8DDE-EE62F192D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qFormat/>
    <w:rsid w:val="00AA4D0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AA4D0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nhideWhenUsed/>
    <w:qFormat/>
    <w:rsid w:val="00AA4D0D"/>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nhideWhenUsed/>
    <w:qFormat/>
    <w:rsid w:val="00AA4D0D"/>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nhideWhenUsed/>
    <w:qFormat/>
    <w:rsid w:val="00AA4D0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AA4D0D"/>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AA4D0D"/>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A4D0D"/>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A4D0D"/>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D0D"/>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rsid w:val="00AA4D0D"/>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rsid w:val="00AA4D0D"/>
    <w:rPr>
      <w:rFonts w:eastAsiaTheme="majorEastAsia" w:cstheme="majorBidi"/>
      <w:color w:val="2F5496" w:themeColor="accent1" w:themeShade="BF"/>
      <w:sz w:val="32"/>
      <w:szCs w:val="32"/>
    </w:rPr>
  </w:style>
  <w:style w:type="character" w:customStyle="1" w:styleId="40">
    <w:name w:val="標題 4 字元"/>
    <w:basedOn w:val="a0"/>
    <w:link w:val="4"/>
    <w:rsid w:val="00AA4D0D"/>
    <w:rPr>
      <w:rFonts w:eastAsiaTheme="majorEastAsia" w:cstheme="majorBidi"/>
      <w:color w:val="2F5496" w:themeColor="accent1" w:themeShade="BF"/>
      <w:sz w:val="28"/>
      <w:szCs w:val="28"/>
    </w:rPr>
  </w:style>
  <w:style w:type="character" w:customStyle="1" w:styleId="50">
    <w:name w:val="標題 5 字元"/>
    <w:basedOn w:val="a0"/>
    <w:link w:val="5"/>
    <w:rsid w:val="00AA4D0D"/>
    <w:rPr>
      <w:rFonts w:eastAsiaTheme="majorEastAsia" w:cstheme="majorBidi"/>
      <w:color w:val="2F5496" w:themeColor="accent1" w:themeShade="BF"/>
    </w:rPr>
  </w:style>
  <w:style w:type="character" w:customStyle="1" w:styleId="60">
    <w:name w:val="標題 6 字元"/>
    <w:basedOn w:val="a0"/>
    <w:link w:val="6"/>
    <w:rsid w:val="00AA4D0D"/>
    <w:rPr>
      <w:rFonts w:eastAsiaTheme="majorEastAsia" w:cstheme="majorBidi"/>
      <w:color w:val="595959" w:themeColor="text1" w:themeTint="A6"/>
    </w:rPr>
  </w:style>
  <w:style w:type="character" w:customStyle="1" w:styleId="70">
    <w:name w:val="標題 7 字元"/>
    <w:basedOn w:val="a0"/>
    <w:link w:val="7"/>
    <w:uiPriority w:val="9"/>
    <w:semiHidden/>
    <w:rsid w:val="00AA4D0D"/>
    <w:rPr>
      <w:rFonts w:eastAsiaTheme="majorEastAsia" w:cstheme="majorBidi"/>
      <w:color w:val="595959" w:themeColor="text1" w:themeTint="A6"/>
    </w:rPr>
  </w:style>
  <w:style w:type="character" w:customStyle="1" w:styleId="80">
    <w:name w:val="標題 8 字元"/>
    <w:basedOn w:val="a0"/>
    <w:link w:val="8"/>
    <w:uiPriority w:val="9"/>
    <w:semiHidden/>
    <w:rsid w:val="00AA4D0D"/>
    <w:rPr>
      <w:rFonts w:eastAsiaTheme="majorEastAsia" w:cstheme="majorBidi"/>
      <w:color w:val="272727" w:themeColor="text1" w:themeTint="D8"/>
    </w:rPr>
  </w:style>
  <w:style w:type="character" w:customStyle="1" w:styleId="90">
    <w:name w:val="標題 9 字元"/>
    <w:basedOn w:val="a0"/>
    <w:link w:val="9"/>
    <w:uiPriority w:val="9"/>
    <w:semiHidden/>
    <w:rsid w:val="00AA4D0D"/>
    <w:rPr>
      <w:rFonts w:eastAsiaTheme="majorEastAsia" w:cstheme="majorBidi"/>
      <w:color w:val="272727" w:themeColor="text1" w:themeTint="D8"/>
    </w:rPr>
  </w:style>
  <w:style w:type="paragraph" w:styleId="a3">
    <w:name w:val="Title"/>
    <w:basedOn w:val="a"/>
    <w:next w:val="a"/>
    <w:link w:val="a4"/>
    <w:uiPriority w:val="10"/>
    <w:qFormat/>
    <w:rsid w:val="00AA4D0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AA4D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A4D0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AA4D0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A4D0D"/>
    <w:pPr>
      <w:spacing w:before="160"/>
      <w:jc w:val="center"/>
    </w:pPr>
    <w:rPr>
      <w:i/>
      <w:iCs/>
      <w:color w:val="404040" w:themeColor="text1" w:themeTint="BF"/>
    </w:rPr>
  </w:style>
  <w:style w:type="character" w:customStyle="1" w:styleId="a8">
    <w:name w:val="引文 字元"/>
    <w:basedOn w:val="a0"/>
    <w:link w:val="a7"/>
    <w:uiPriority w:val="29"/>
    <w:rsid w:val="00AA4D0D"/>
    <w:rPr>
      <w:i/>
      <w:iCs/>
      <w:color w:val="404040" w:themeColor="text1" w:themeTint="BF"/>
    </w:rPr>
  </w:style>
  <w:style w:type="paragraph" w:styleId="a9">
    <w:name w:val="List Paragraph"/>
    <w:basedOn w:val="a"/>
    <w:uiPriority w:val="34"/>
    <w:qFormat/>
    <w:rsid w:val="00AA4D0D"/>
    <w:pPr>
      <w:ind w:left="720"/>
      <w:contextualSpacing/>
    </w:pPr>
  </w:style>
  <w:style w:type="character" w:styleId="aa">
    <w:name w:val="Intense Emphasis"/>
    <w:basedOn w:val="a0"/>
    <w:uiPriority w:val="21"/>
    <w:qFormat/>
    <w:rsid w:val="00AA4D0D"/>
    <w:rPr>
      <w:i/>
      <w:iCs/>
      <w:color w:val="2F5496" w:themeColor="accent1" w:themeShade="BF"/>
    </w:rPr>
  </w:style>
  <w:style w:type="paragraph" w:styleId="ab">
    <w:name w:val="Intense Quote"/>
    <w:basedOn w:val="a"/>
    <w:next w:val="a"/>
    <w:link w:val="ac"/>
    <w:uiPriority w:val="30"/>
    <w:qFormat/>
    <w:rsid w:val="00AA4D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AA4D0D"/>
    <w:rPr>
      <w:i/>
      <w:iCs/>
      <w:color w:val="2F5496" w:themeColor="accent1" w:themeShade="BF"/>
    </w:rPr>
  </w:style>
  <w:style w:type="character" w:styleId="ad">
    <w:name w:val="Intense Reference"/>
    <w:basedOn w:val="a0"/>
    <w:uiPriority w:val="32"/>
    <w:qFormat/>
    <w:rsid w:val="00AA4D0D"/>
    <w:rPr>
      <w:b/>
      <w:bCs/>
      <w:smallCaps/>
      <w:color w:val="2F5496" w:themeColor="accent1" w:themeShade="BF"/>
      <w:spacing w:val="5"/>
    </w:rPr>
  </w:style>
  <w:style w:type="numbering" w:customStyle="1" w:styleId="11">
    <w:name w:val="無清單1"/>
    <w:next w:val="a2"/>
    <w:uiPriority w:val="99"/>
    <w:semiHidden/>
    <w:unhideWhenUsed/>
    <w:rsid w:val="00AA4D0D"/>
  </w:style>
  <w:style w:type="paragraph" w:customStyle="1" w:styleId="ae">
    <w:name w:val="前言甲乙丙"/>
    <w:qFormat/>
    <w:rsid w:val="00AA4D0D"/>
    <w:pPr>
      <w:overflowPunct w:val="0"/>
      <w:spacing w:after="0" w:line="240" w:lineRule="auto"/>
      <w:jc w:val="center"/>
    </w:pPr>
    <w:rPr>
      <w:rFonts w:ascii="標楷體" w:eastAsia="標楷體" w:hAnsi="標楷體" w:cs="Times New Roman"/>
      <w:b/>
      <w:sz w:val="40"/>
      <w:szCs w:val="36"/>
      <w14:ligatures w14:val="none"/>
    </w:rPr>
  </w:style>
  <w:style w:type="paragraph" w:customStyle="1" w:styleId="af">
    <w:name w:val="乙篇一二三"/>
    <w:basedOn w:val="a"/>
    <w:rsid w:val="00AA4D0D"/>
    <w:pPr>
      <w:widowControl/>
      <w:overflowPunct w:val="0"/>
      <w:snapToGrid w:val="0"/>
      <w:spacing w:after="0" w:line="460" w:lineRule="exact"/>
      <w:jc w:val="both"/>
    </w:pPr>
    <w:rPr>
      <w:rFonts w:ascii="標楷體" w:eastAsia="標楷體" w:hAnsi="標楷體" w:cs="Times New Roman"/>
      <w:b/>
      <w:szCs w:val="28"/>
      <w14:ligatures w14:val="none"/>
    </w:rPr>
  </w:style>
  <w:style w:type="paragraph" w:customStyle="1" w:styleId="123">
    <w:name w:val="乙篇123"/>
    <w:basedOn w:val="a"/>
    <w:rsid w:val="00AA4D0D"/>
    <w:pPr>
      <w:widowControl/>
      <w:overflowPunct w:val="0"/>
      <w:snapToGrid w:val="0"/>
      <w:spacing w:after="0" w:line="460" w:lineRule="exact"/>
      <w:ind w:firstLineChars="200" w:firstLine="200"/>
      <w:jc w:val="both"/>
    </w:pPr>
    <w:rPr>
      <w:rFonts w:ascii="標楷體" w:eastAsia="標楷體" w:hAnsi="標楷體" w:cs="標楷體"/>
      <w:szCs w:val="28"/>
      <w14:ligatures w14:val="none"/>
    </w:rPr>
  </w:style>
  <w:style w:type="paragraph" w:customStyle="1" w:styleId="1230">
    <w:name w:val="乙篇(1)(2)(3)"/>
    <w:basedOn w:val="a"/>
    <w:rsid w:val="00AA4D0D"/>
    <w:pPr>
      <w:widowControl/>
      <w:overflowPunct w:val="0"/>
      <w:snapToGrid w:val="0"/>
      <w:spacing w:after="0" w:line="460" w:lineRule="exact"/>
      <w:ind w:firstLineChars="300" w:firstLine="300"/>
      <w:jc w:val="both"/>
    </w:pPr>
    <w:rPr>
      <w:rFonts w:ascii="標楷體" w:eastAsia="標楷體" w:hAnsi="標楷體" w:cs="標楷體"/>
      <w:szCs w:val="28"/>
      <w14:ligatures w14:val="none"/>
    </w:rPr>
  </w:style>
  <w:style w:type="paragraph" w:customStyle="1" w:styleId="af0">
    <w:name w:val="乙篇內文"/>
    <w:basedOn w:val="a"/>
    <w:rsid w:val="00AA4D0D"/>
    <w:pPr>
      <w:overflowPunct w:val="0"/>
      <w:snapToGrid w:val="0"/>
      <w:spacing w:after="0" w:line="460" w:lineRule="exact"/>
      <w:ind w:firstLineChars="200" w:firstLine="560"/>
      <w:jc w:val="both"/>
    </w:pPr>
    <w:rPr>
      <w:rFonts w:ascii="標楷體" w:eastAsia="標楷體" w:hAnsi="標楷體" w:cs="標楷體"/>
      <w:szCs w:val="28"/>
      <w14:ligatures w14:val="none"/>
    </w:rPr>
  </w:style>
  <w:style w:type="paragraph" w:customStyle="1" w:styleId="af1">
    <w:name w:val="壹貳叁"/>
    <w:qFormat/>
    <w:rsid w:val="00AA4D0D"/>
    <w:pPr>
      <w:overflowPunct w:val="0"/>
      <w:spacing w:after="0" w:line="240" w:lineRule="auto"/>
      <w:jc w:val="both"/>
    </w:pPr>
    <w:rPr>
      <w:rFonts w:ascii="標楷體" w:eastAsia="標楷體" w:hAnsi="標楷體" w:cs="Times New Roman"/>
      <w:b/>
      <w:sz w:val="34"/>
      <w:szCs w:val="32"/>
      <w14:ligatures w14:val="none"/>
    </w:rPr>
  </w:style>
  <w:style w:type="paragraph" w:customStyle="1" w:styleId="ABC">
    <w:name w:val="乙篇ABC"/>
    <w:basedOn w:val="a"/>
    <w:rsid w:val="00AA4D0D"/>
    <w:pPr>
      <w:widowControl/>
      <w:overflowPunct w:val="0"/>
      <w:snapToGrid w:val="0"/>
      <w:spacing w:after="0" w:line="460" w:lineRule="exact"/>
      <w:ind w:firstLineChars="400" w:firstLine="400"/>
      <w:jc w:val="both"/>
    </w:pPr>
    <w:rPr>
      <w:rFonts w:ascii="標楷體" w:eastAsia="標楷體" w:hAnsi="標楷體" w:cs="標楷體"/>
      <w:szCs w:val="28"/>
      <w14:ligatures w14:val="none"/>
    </w:rPr>
  </w:style>
  <w:style w:type="paragraph" w:customStyle="1" w:styleId="110">
    <w:name w:val="字元 字元 字元 字元 字元 字元 字元 字元 字元1 字元 字元 字元 字元 字元 字元 字元 字元 字元 字元 字元 字元 字元 字元 字元 字元 字元 字元 字元 字元1 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styleId="af2">
    <w:name w:val="header"/>
    <w:basedOn w:val="a"/>
    <w:link w:val="af3"/>
    <w:uiPriority w:val="99"/>
    <w:unhideWhenUsed/>
    <w:rsid w:val="00AA4D0D"/>
    <w:pPr>
      <w:tabs>
        <w:tab w:val="center" w:pos="4153"/>
        <w:tab w:val="right" w:pos="8306"/>
      </w:tabs>
      <w:snapToGrid w:val="0"/>
      <w:spacing w:after="0" w:line="240" w:lineRule="auto"/>
    </w:pPr>
    <w:rPr>
      <w:rFonts w:ascii="Times New Roman" w:eastAsia="新細明體" w:hAnsi="Times New Roman" w:cs="Times New Roman"/>
      <w:sz w:val="20"/>
      <w:szCs w:val="20"/>
      <w:lang w:val="x-none" w:eastAsia="x-none"/>
      <w14:ligatures w14:val="none"/>
    </w:rPr>
  </w:style>
  <w:style w:type="character" w:customStyle="1" w:styleId="af3">
    <w:name w:val="頁首 字元"/>
    <w:basedOn w:val="a0"/>
    <w:link w:val="af2"/>
    <w:uiPriority w:val="99"/>
    <w:rsid w:val="00AA4D0D"/>
    <w:rPr>
      <w:rFonts w:ascii="Times New Roman" w:eastAsia="新細明體" w:hAnsi="Times New Roman" w:cs="Times New Roman"/>
      <w:sz w:val="20"/>
      <w:szCs w:val="20"/>
      <w:lang w:val="x-none" w:eastAsia="x-none"/>
      <w14:ligatures w14:val="none"/>
    </w:rPr>
  </w:style>
  <w:style w:type="paragraph" w:styleId="af4">
    <w:name w:val="footer"/>
    <w:basedOn w:val="a"/>
    <w:link w:val="af5"/>
    <w:uiPriority w:val="99"/>
    <w:unhideWhenUsed/>
    <w:rsid w:val="00AA4D0D"/>
    <w:pPr>
      <w:tabs>
        <w:tab w:val="center" w:pos="4153"/>
        <w:tab w:val="right" w:pos="8306"/>
      </w:tabs>
      <w:snapToGrid w:val="0"/>
      <w:spacing w:after="0" w:line="240" w:lineRule="auto"/>
    </w:pPr>
    <w:rPr>
      <w:rFonts w:ascii="Times New Roman" w:eastAsia="新細明體" w:hAnsi="Times New Roman" w:cs="Times New Roman"/>
      <w:sz w:val="20"/>
      <w:szCs w:val="20"/>
      <w:lang w:val="x-none" w:eastAsia="x-none"/>
      <w14:ligatures w14:val="none"/>
    </w:rPr>
  </w:style>
  <w:style w:type="character" w:customStyle="1" w:styleId="af5">
    <w:name w:val="頁尾 字元"/>
    <w:basedOn w:val="a0"/>
    <w:link w:val="af4"/>
    <w:uiPriority w:val="99"/>
    <w:rsid w:val="00AA4D0D"/>
    <w:rPr>
      <w:rFonts w:ascii="Times New Roman" w:eastAsia="新細明體" w:hAnsi="Times New Roman" w:cs="Times New Roman"/>
      <w:sz w:val="20"/>
      <w:szCs w:val="20"/>
      <w:lang w:val="x-none" w:eastAsia="x-none"/>
      <w14:ligatures w14:val="none"/>
    </w:rPr>
  </w:style>
  <w:style w:type="paragraph" w:styleId="af6">
    <w:name w:val="Balloon Text"/>
    <w:basedOn w:val="a"/>
    <w:link w:val="af7"/>
    <w:uiPriority w:val="99"/>
    <w:semiHidden/>
    <w:unhideWhenUsed/>
    <w:rsid w:val="00AA4D0D"/>
    <w:pPr>
      <w:spacing w:after="0" w:line="240" w:lineRule="auto"/>
    </w:pPr>
    <w:rPr>
      <w:rFonts w:ascii="Cambria" w:eastAsia="新細明體" w:hAnsi="Cambria" w:cs="Times New Roman"/>
      <w:sz w:val="18"/>
      <w:szCs w:val="18"/>
      <w:lang w:val="x-none" w:eastAsia="x-none"/>
      <w14:ligatures w14:val="none"/>
    </w:rPr>
  </w:style>
  <w:style w:type="character" w:customStyle="1" w:styleId="af7">
    <w:name w:val="註解方塊文字 字元"/>
    <w:basedOn w:val="a0"/>
    <w:link w:val="af6"/>
    <w:uiPriority w:val="99"/>
    <w:semiHidden/>
    <w:rsid w:val="00AA4D0D"/>
    <w:rPr>
      <w:rFonts w:ascii="Cambria" w:eastAsia="新細明體" w:hAnsi="Cambria" w:cs="Times New Roman"/>
      <w:sz w:val="18"/>
      <w:szCs w:val="18"/>
      <w:lang w:val="x-none" w:eastAsia="x-none"/>
      <w14:ligatures w14:val="none"/>
    </w:rPr>
  </w:style>
  <w:style w:type="character" w:styleId="af8">
    <w:name w:val="page number"/>
    <w:basedOn w:val="a0"/>
    <w:rsid w:val="00AA4D0D"/>
  </w:style>
  <w:style w:type="paragraph" w:customStyle="1" w:styleId="111">
    <w:name w:val="字元 字元 字元 字元 字元 字元 字元 字元 字元1 字元 字元 字元 字元 字元 字元 字元 字元 字元 字元 字元 字元 字元 字元 字元 字元 字元 字元 字元 字元1 字元 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customStyle="1" w:styleId="1110">
    <w:name w:val="字元 字元 字元 字元 字元 字元 字元 字元 字元1 字元 字元 字元 字元 字元 字元 字元 字元 字元 字元 字元 字元 字元 字元 字元 字元 字元 字元 字元 字元1 字元 字元 字元 字元1"/>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customStyle="1" w:styleId="112">
    <w:name w:val="字元 字元 字元 字元 字元 字元 字元 字元 字元1 字元 字元 字元 字元 字元 字元 字元 字元 字元 字元 字元 字元 字元 字元 字元 字元 字元 字元 字元 字元1 字元 字元 字元 字元 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customStyle="1" w:styleId="af9">
    <w:name w:val="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customStyle="1" w:styleId="1111">
    <w:name w:val="字元 字元 字元 字元 字元 字元 字元 字元 字元1 字元 字元 字元 字元 字元 字元 字元 字元 字元 字元 字元 字元 字元 字元 字元 字元 字元 字元 字元 字元1 字元 字元 字元 字元 字元 字元 字元1 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styleId="afa">
    <w:name w:val="Date"/>
    <w:basedOn w:val="a"/>
    <w:next w:val="a"/>
    <w:link w:val="afb"/>
    <w:rsid w:val="00AA4D0D"/>
    <w:pPr>
      <w:adjustRightInd w:val="0"/>
      <w:spacing w:after="0" w:line="360" w:lineRule="atLeast"/>
      <w:jc w:val="right"/>
      <w:textAlignment w:val="baseline"/>
    </w:pPr>
    <w:rPr>
      <w:rFonts w:ascii="Times New Roman" w:eastAsia="細明體" w:hAnsi="Times New Roman" w:cs="Times New Roman"/>
      <w:b/>
      <w:kern w:val="0"/>
      <w:sz w:val="32"/>
      <w:szCs w:val="20"/>
      <w14:ligatures w14:val="none"/>
    </w:rPr>
  </w:style>
  <w:style w:type="character" w:customStyle="1" w:styleId="afb">
    <w:name w:val="日期 字元"/>
    <w:basedOn w:val="a0"/>
    <w:link w:val="afa"/>
    <w:rsid w:val="00AA4D0D"/>
    <w:rPr>
      <w:rFonts w:ascii="Times New Roman" w:eastAsia="細明體" w:hAnsi="Times New Roman" w:cs="Times New Roman"/>
      <w:b/>
      <w:kern w:val="0"/>
      <w:sz w:val="32"/>
      <w:szCs w:val="20"/>
      <w14:ligatures w14:val="none"/>
    </w:rPr>
  </w:style>
  <w:style w:type="paragraph" w:customStyle="1" w:styleId="afc">
    <w:name w:val="乙篇(一)(二)(三)"/>
    <w:basedOn w:val="a"/>
    <w:rsid w:val="00AA4D0D"/>
    <w:pPr>
      <w:widowControl/>
      <w:overflowPunct w:val="0"/>
      <w:snapToGrid w:val="0"/>
      <w:spacing w:after="0" w:line="460" w:lineRule="exact"/>
      <w:ind w:firstLineChars="100" w:firstLine="100"/>
      <w:jc w:val="both"/>
    </w:pPr>
    <w:rPr>
      <w:rFonts w:ascii="標楷體" w:eastAsia="標楷體" w:hAnsi="標楷體" w:cs="Times New Roman"/>
      <w:b/>
      <w:szCs w:val="28"/>
      <w14:ligatures w14:val="none"/>
    </w:rPr>
  </w:style>
  <w:style w:type="paragraph" w:styleId="31">
    <w:name w:val="Body Text Indent 3"/>
    <w:basedOn w:val="a"/>
    <w:link w:val="32"/>
    <w:rsid w:val="00AA4D0D"/>
    <w:pPr>
      <w:spacing w:after="0" w:line="600" w:lineRule="exact"/>
      <w:ind w:firstLine="540"/>
      <w:jc w:val="both"/>
    </w:pPr>
    <w:rPr>
      <w:rFonts w:ascii="Times New Roman" w:eastAsia="標楷體" w:hAnsi="Times New Roman" w:cs="Times New Roman"/>
      <w:color w:val="800080"/>
      <w:sz w:val="32"/>
      <w14:ligatures w14:val="none"/>
    </w:rPr>
  </w:style>
  <w:style w:type="character" w:customStyle="1" w:styleId="32">
    <w:name w:val="本文縮排 3 字元"/>
    <w:basedOn w:val="a0"/>
    <w:link w:val="31"/>
    <w:rsid w:val="00AA4D0D"/>
    <w:rPr>
      <w:rFonts w:ascii="Times New Roman" w:eastAsia="標楷體" w:hAnsi="Times New Roman" w:cs="Times New Roman"/>
      <w:color w:val="800080"/>
      <w:sz w:val="32"/>
      <w14:ligatures w14:val="none"/>
    </w:rPr>
  </w:style>
  <w:style w:type="paragraph" w:styleId="21">
    <w:name w:val="Body Text Indent 2"/>
    <w:basedOn w:val="a"/>
    <w:link w:val="22"/>
    <w:rsid w:val="00AA4D0D"/>
    <w:pPr>
      <w:spacing w:after="0" w:line="600" w:lineRule="exact"/>
      <w:ind w:firstLine="357"/>
      <w:jc w:val="both"/>
    </w:pPr>
    <w:rPr>
      <w:rFonts w:ascii="Times New Roman" w:eastAsia="標楷體" w:hAnsi="Times New Roman" w:cs="Times New Roman"/>
      <w:color w:val="800080"/>
      <w:sz w:val="32"/>
      <w14:ligatures w14:val="none"/>
    </w:rPr>
  </w:style>
  <w:style w:type="character" w:customStyle="1" w:styleId="22">
    <w:name w:val="本文縮排 2 字元"/>
    <w:basedOn w:val="a0"/>
    <w:link w:val="21"/>
    <w:rsid w:val="00AA4D0D"/>
    <w:rPr>
      <w:rFonts w:ascii="Times New Roman" w:eastAsia="標楷體" w:hAnsi="Times New Roman" w:cs="Times New Roman"/>
      <w:color w:val="800080"/>
      <w:sz w:val="32"/>
      <w14:ligatures w14:val="none"/>
    </w:rPr>
  </w:style>
  <w:style w:type="paragraph" w:styleId="afd">
    <w:name w:val="Body Text Indent"/>
    <w:basedOn w:val="a"/>
    <w:link w:val="afe"/>
    <w:rsid w:val="00AA4D0D"/>
    <w:pPr>
      <w:autoSpaceDE w:val="0"/>
      <w:autoSpaceDN w:val="0"/>
      <w:adjustRightInd w:val="0"/>
      <w:spacing w:after="0" w:line="360" w:lineRule="auto"/>
      <w:ind w:firstLine="600"/>
      <w:jc w:val="both"/>
      <w:textAlignment w:val="baseline"/>
    </w:pPr>
    <w:rPr>
      <w:rFonts w:ascii="Arial" w:eastAsia="標楷體" w:hAnsi="Arial" w:cs="Times New Roman"/>
      <w:spacing w:val="-8"/>
      <w:kern w:val="0"/>
      <w:sz w:val="32"/>
      <w:szCs w:val="20"/>
      <w14:ligatures w14:val="none"/>
    </w:rPr>
  </w:style>
  <w:style w:type="character" w:customStyle="1" w:styleId="afe">
    <w:name w:val="本文縮排 字元"/>
    <w:basedOn w:val="a0"/>
    <w:link w:val="afd"/>
    <w:rsid w:val="00AA4D0D"/>
    <w:rPr>
      <w:rFonts w:ascii="Arial" w:eastAsia="標楷體" w:hAnsi="Arial" w:cs="Times New Roman"/>
      <w:spacing w:val="-8"/>
      <w:kern w:val="0"/>
      <w:sz w:val="32"/>
      <w:szCs w:val="20"/>
      <w14:ligatures w14:val="none"/>
    </w:rPr>
  </w:style>
  <w:style w:type="paragraph" w:customStyle="1" w:styleId="aff">
    <w:name w:val="一二三"/>
    <w:qFormat/>
    <w:rsid w:val="00AA4D0D"/>
    <w:pPr>
      <w:overflowPunct w:val="0"/>
      <w:snapToGrid w:val="0"/>
      <w:spacing w:after="0" w:line="500" w:lineRule="exact"/>
      <w:jc w:val="both"/>
    </w:pPr>
    <w:rPr>
      <w:rFonts w:ascii="標楷體" w:eastAsia="標楷體" w:hAnsi="標楷體" w:cs="Times New Roman"/>
      <w:b/>
      <w:sz w:val="28"/>
      <w:szCs w:val="28"/>
      <w14:ligatures w14:val="none"/>
    </w:rPr>
  </w:style>
  <w:style w:type="paragraph" w:customStyle="1" w:styleId="aff0">
    <w:name w:val="(一)(二)(三)"/>
    <w:qFormat/>
    <w:rsid w:val="00AA4D0D"/>
    <w:pPr>
      <w:overflowPunct w:val="0"/>
      <w:snapToGrid w:val="0"/>
      <w:spacing w:after="0" w:line="500" w:lineRule="exact"/>
      <w:ind w:firstLineChars="100" w:firstLine="100"/>
      <w:jc w:val="both"/>
    </w:pPr>
    <w:rPr>
      <w:rFonts w:ascii="標楷體" w:eastAsia="標楷體" w:hAnsi="標楷體" w:cs="Times New Roman"/>
      <w:b/>
      <w:sz w:val="28"/>
      <w:szCs w:val="28"/>
      <w14:ligatures w14:val="none"/>
    </w:rPr>
  </w:style>
  <w:style w:type="paragraph" w:customStyle="1" w:styleId="1231">
    <w:name w:val="123"/>
    <w:rsid w:val="00AA4D0D"/>
    <w:pPr>
      <w:overflowPunct w:val="0"/>
      <w:snapToGrid w:val="0"/>
      <w:spacing w:after="0" w:line="500" w:lineRule="exact"/>
      <w:ind w:firstLineChars="200" w:firstLine="200"/>
      <w:jc w:val="both"/>
    </w:pPr>
    <w:rPr>
      <w:rFonts w:ascii="標楷體" w:eastAsia="標楷體" w:hAnsi="標楷體" w:cs="標楷體"/>
      <w:sz w:val="28"/>
      <w:szCs w:val="28"/>
      <w14:ligatures w14:val="none"/>
    </w:rPr>
  </w:style>
  <w:style w:type="paragraph" w:customStyle="1" w:styleId="aff1">
    <w:name w:val="甲乙丙"/>
    <w:basedOn w:val="a"/>
    <w:rsid w:val="00AA4D0D"/>
    <w:pPr>
      <w:spacing w:after="360" w:line="360" w:lineRule="auto"/>
      <w:jc w:val="center"/>
    </w:pPr>
    <w:rPr>
      <w:rFonts w:ascii="標楷體" w:eastAsia="標楷體" w:hAnsi="Times New Roman" w:cs="Times New Roman"/>
      <w:b/>
      <w:sz w:val="40"/>
      <w:szCs w:val="20"/>
      <w14:ligatures w14:val="none"/>
    </w:rPr>
  </w:style>
  <w:style w:type="paragraph" w:customStyle="1" w:styleId="aff2">
    <w:name w:val="壹貳參"/>
    <w:basedOn w:val="aff1"/>
    <w:rsid w:val="00AA4D0D"/>
    <w:pPr>
      <w:spacing w:after="240"/>
      <w:ind w:left="624"/>
      <w:jc w:val="left"/>
    </w:pPr>
    <w:rPr>
      <w:sz w:val="36"/>
    </w:rPr>
  </w:style>
  <w:style w:type="paragraph" w:customStyle="1" w:styleId="aff3">
    <w:name w:val="括號一二三"/>
    <w:basedOn w:val="aff"/>
    <w:rsid w:val="00AA4D0D"/>
    <w:pPr>
      <w:widowControl w:val="0"/>
      <w:overflowPunct/>
      <w:snapToGrid/>
      <w:spacing w:line="360" w:lineRule="auto"/>
      <w:ind w:firstLine="624"/>
    </w:pPr>
    <w:rPr>
      <w:rFonts w:hAnsi="Times New Roman"/>
      <w:szCs w:val="20"/>
    </w:rPr>
  </w:style>
  <w:style w:type="paragraph" w:customStyle="1" w:styleId="1232">
    <w:name w:val="括號123"/>
    <w:basedOn w:val="1231"/>
    <w:rsid w:val="00AA4D0D"/>
    <w:pPr>
      <w:widowControl w:val="0"/>
      <w:overflowPunct/>
      <w:snapToGrid/>
      <w:spacing w:line="360" w:lineRule="auto"/>
      <w:ind w:firstLineChars="0" w:firstLine="624"/>
    </w:pPr>
    <w:rPr>
      <w:rFonts w:hAnsi="Times New Roman" w:cs="Times New Roman"/>
      <w:sz w:val="24"/>
      <w:szCs w:val="20"/>
    </w:rPr>
  </w:style>
  <w:style w:type="paragraph" w:customStyle="1" w:styleId="1233">
    <w:name w:val="圓圈123"/>
    <w:basedOn w:val="1232"/>
    <w:rsid w:val="00AA4D0D"/>
    <w:pPr>
      <w:ind w:firstLine="1008"/>
    </w:pPr>
  </w:style>
  <w:style w:type="character" w:customStyle="1" w:styleId="33">
    <w:name w:val="字元 字元3"/>
    <w:rsid w:val="00AA4D0D"/>
    <w:rPr>
      <w:kern w:val="2"/>
    </w:rPr>
  </w:style>
  <w:style w:type="character" w:styleId="aff4">
    <w:name w:val="Hyperlink"/>
    <w:basedOn w:val="a0"/>
    <w:rsid w:val="00AA4D0D"/>
    <w:rPr>
      <w:color w:val="0000FF"/>
      <w:u w:val="single"/>
    </w:rPr>
  </w:style>
  <w:style w:type="character" w:customStyle="1" w:styleId="12">
    <w:name w:val="已查閱的超連結1"/>
    <w:basedOn w:val="a0"/>
    <w:uiPriority w:val="99"/>
    <w:semiHidden/>
    <w:unhideWhenUsed/>
    <w:rsid w:val="00AA4D0D"/>
    <w:rPr>
      <w:color w:val="800080"/>
      <w:u w:val="single"/>
    </w:rPr>
  </w:style>
  <w:style w:type="character" w:styleId="aff5">
    <w:name w:val="Emphasis"/>
    <w:basedOn w:val="a0"/>
    <w:uiPriority w:val="20"/>
    <w:qFormat/>
    <w:rsid w:val="00AA4D0D"/>
    <w:rPr>
      <w:i/>
      <w:iCs/>
    </w:rPr>
  </w:style>
  <w:style w:type="character" w:styleId="aff6">
    <w:name w:val="FollowedHyperlink"/>
    <w:basedOn w:val="a0"/>
    <w:uiPriority w:val="99"/>
    <w:semiHidden/>
    <w:unhideWhenUsed/>
    <w:rsid w:val="00AA4D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94C91-659D-4794-AD58-A62A8FF9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8773</Words>
  <Characters>50008</Characters>
  <Application>Microsoft Office Word</Application>
  <DocSecurity>0</DocSecurity>
  <Lines>416</Lines>
  <Paragraphs>117</Paragraphs>
  <ScaleCrop>false</ScaleCrop>
  <Company/>
  <LinksUpToDate>false</LinksUpToDate>
  <CharactersWithSpaces>58664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審計室 屏東縣</dc:creator>
  <cp:keywords/>
  <dc:description/>
  <cp:lastModifiedBy>審計室 屏東縣</cp:lastModifiedBy>
  <cp:revision>2</cp:revision>
  <dcterms:created xsi:type="dcterms:W3CDTF">2025-07-18T01:45:00Z</dcterms:created>
  <dcterms:modified xsi:type="dcterms:W3CDTF">2025-07-18T01:45:00Z</dcterms:modified>
</cp:coreProperties>
</file>