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C28B0" w14:textId="77777777" w:rsidR="004E540E" w:rsidRPr="001507E0" w:rsidRDefault="004E540E" w:rsidP="004E540E">
      <w:pPr>
        <w:snapToGrid w:val="0"/>
        <w:ind w:rightChars="150" w:right="360" w:firstLineChars="0" w:firstLine="0"/>
        <w:jc w:val="center"/>
        <w:rPr>
          <w:b/>
          <w:sz w:val="40"/>
        </w:rPr>
      </w:pPr>
      <w:r w:rsidRPr="001507E0">
        <w:rPr>
          <w:rFonts w:hint="eastAsia"/>
          <w:b/>
          <w:sz w:val="40"/>
        </w:rPr>
        <w:t>戊、附表</w:t>
      </w:r>
    </w:p>
    <w:p w14:paraId="56A1B6C3" w14:textId="77777777" w:rsidR="004E540E" w:rsidRPr="001507E0" w:rsidRDefault="004E540E" w:rsidP="004E540E">
      <w:pPr>
        <w:snapToGrid w:val="0"/>
        <w:spacing w:line="0" w:lineRule="atLeast"/>
        <w:ind w:rightChars="150" w:right="360" w:firstLineChars="0" w:firstLine="0"/>
        <w:jc w:val="left"/>
        <w:rPr>
          <w:b/>
          <w:sz w:val="40"/>
        </w:rPr>
      </w:pPr>
      <w:r w:rsidRPr="001507E0">
        <w:rPr>
          <w:rFonts w:hint="eastAsia"/>
          <w:b/>
          <w:sz w:val="40"/>
        </w:rPr>
        <w:t>壹、各基金附表</w:t>
      </w:r>
    </w:p>
    <w:p w14:paraId="14ED33FB" w14:textId="77777777" w:rsidR="004E540E" w:rsidRPr="001507E0" w:rsidRDefault="004E540E" w:rsidP="004E540E">
      <w:pPr>
        <w:snapToGrid w:val="0"/>
        <w:spacing w:line="0" w:lineRule="atLeast"/>
        <w:ind w:firstLineChars="100" w:firstLine="360"/>
        <w:jc w:val="left"/>
        <w:rPr>
          <w:b/>
          <w:sz w:val="36"/>
        </w:rPr>
      </w:pPr>
      <w:r w:rsidRPr="001507E0">
        <w:rPr>
          <w:b/>
          <w:sz w:val="36"/>
        </w:rPr>
        <w:t>一</w:t>
      </w:r>
      <w:r w:rsidRPr="001507E0">
        <w:rPr>
          <w:rFonts w:hint="eastAsia"/>
          <w:b/>
          <w:sz w:val="36"/>
        </w:rPr>
        <w:t>、</w:t>
      </w:r>
      <w:r w:rsidRPr="001507E0">
        <w:rPr>
          <w:b/>
          <w:sz w:val="36"/>
        </w:rPr>
        <w:t>作業基金</w:t>
      </w:r>
    </w:p>
    <w:p w14:paraId="6AEFCF31" w14:textId="77777777" w:rsidR="004E540E" w:rsidRPr="00CF66E2" w:rsidRDefault="004E540E" w:rsidP="004E540E">
      <w:pPr>
        <w:spacing w:afterLines="20" w:after="72" w:line="0" w:lineRule="atLeast"/>
        <w:ind w:firstLine="641"/>
        <w:jc w:val="left"/>
        <w:rPr>
          <w:b/>
          <w:sz w:val="32"/>
        </w:rPr>
      </w:pPr>
      <w:r w:rsidRPr="00CF66E2">
        <w:rPr>
          <w:rFonts w:hint="eastAsia"/>
          <w:b/>
          <w:sz w:val="32"/>
        </w:rPr>
        <w:t>(</w:t>
      </w:r>
      <w:proofErr w:type="gramStart"/>
      <w:r w:rsidRPr="00CF66E2">
        <w:rPr>
          <w:rFonts w:hint="eastAsia"/>
          <w:b/>
          <w:sz w:val="32"/>
        </w:rPr>
        <w:t>一</w:t>
      </w:r>
      <w:proofErr w:type="gramEnd"/>
      <w:r w:rsidRPr="00CF66E2">
        <w:rPr>
          <w:rFonts w:hint="eastAsia"/>
          <w:b/>
          <w:sz w:val="32"/>
        </w:rPr>
        <w:t>)行政院主管</w:t>
      </w:r>
    </w:p>
    <w:p w14:paraId="0CEC6EAF" w14:textId="77777777" w:rsidR="004E540E" w:rsidRDefault="004E540E" w:rsidP="004E540E">
      <w:pPr>
        <w:tabs>
          <w:tab w:val="center" w:pos="4800"/>
        </w:tabs>
        <w:spacing w:afterLines="20" w:after="72" w:line="0" w:lineRule="atLeast"/>
        <w:ind w:firstLineChars="300" w:firstLine="961"/>
        <w:rPr>
          <w:sz w:val="18"/>
          <w:szCs w:val="18"/>
        </w:rPr>
      </w:pPr>
      <w:r w:rsidRPr="00CF66E2">
        <w:rPr>
          <w:rFonts w:hint="eastAsia"/>
          <w:b/>
          <w:sz w:val="32"/>
        </w:rPr>
        <w:t>行政院國家發展基金</w:t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450"/>
        <w:gridCol w:w="1428"/>
        <w:gridCol w:w="1441"/>
        <w:gridCol w:w="1428"/>
        <w:gridCol w:w="1260"/>
        <w:gridCol w:w="770"/>
      </w:tblGrid>
      <w:tr w:rsidR="00CF66E2" w14:paraId="01ED6CBC" w14:textId="77777777" w:rsidTr="004E540E">
        <w:trPr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7733EAA2" w14:textId="6ECD0355" w:rsidR="00CF66E2" w:rsidRDefault="00CF66E2" w:rsidP="000667CB">
            <w:pPr>
              <w:snapToGrid w:val="0"/>
              <w:ind w:leftChars="19" w:left="72" w:rightChars="150" w:right="360" w:hangingChars="8" w:hanging="26"/>
              <w:jc w:val="center"/>
              <w:rPr>
                <w:b/>
                <w:sz w:val="32"/>
                <w:u w:val="single"/>
              </w:rPr>
            </w:pPr>
            <w:r>
              <w:rPr>
                <w:rFonts w:hint="eastAsia"/>
                <w:b/>
                <w:sz w:val="32"/>
                <w:u w:val="single"/>
              </w:rPr>
              <w:t xml:space="preserve">　</w:t>
            </w:r>
            <w:r w:rsidRPr="00D0472F">
              <w:rPr>
                <w:rFonts w:hint="eastAsia"/>
                <w:b/>
                <w:sz w:val="32"/>
                <w:u w:val="single"/>
              </w:rPr>
              <w:t>行政院國家發展基金收支餘</w:t>
            </w:r>
            <w:proofErr w:type="gramStart"/>
            <w:r w:rsidRPr="00D0472F">
              <w:rPr>
                <w:rFonts w:hint="eastAsia"/>
                <w:b/>
                <w:sz w:val="32"/>
                <w:u w:val="single"/>
              </w:rPr>
              <w:t>絀</w:t>
            </w:r>
            <w:proofErr w:type="gramEnd"/>
            <w:r w:rsidRPr="00D0472F">
              <w:rPr>
                <w:rFonts w:hint="eastAsia"/>
                <w:b/>
                <w:sz w:val="32"/>
                <w:u w:val="single"/>
              </w:rPr>
              <w:t>審定表</w:t>
            </w:r>
            <w:r>
              <w:rPr>
                <w:rFonts w:hint="eastAsia"/>
                <w:b/>
                <w:sz w:val="32"/>
                <w:u w:val="single"/>
              </w:rPr>
              <w:t xml:space="preserve">　</w:t>
            </w:r>
          </w:p>
          <w:p w14:paraId="1DBD4ADB" w14:textId="44B96EB3" w:rsidR="00CF66E2" w:rsidRDefault="00CF66E2" w:rsidP="00280008">
            <w:pPr>
              <w:tabs>
                <w:tab w:val="left" w:pos="4077"/>
                <w:tab w:val="left" w:pos="8723"/>
              </w:tabs>
              <w:snapToGrid w:val="0"/>
              <w:ind w:rightChars="-1" w:right="-2" w:firstLineChars="0" w:firstLine="0"/>
              <w:jc w:val="right"/>
              <w:rPr>
                <w:b/>
                <w:sz w:val="32"/>
                <w:u w:val="single"/>
              </w:rPr>
            </w:pPr>
            <w:r>
              <w:rPr>
                <w:spacing w:val="60"/>
              </w:rPr>
              <w:tab/>
            </w:r>
            <w:r w:rsidRPr="00867BAF">
              <w:rPr>
                <w:rFonts w:hint="eastAsia"/>
              </w:rPr>
              <w:t>中華民國</w:t>
            </w:r>
            <w:proofErr w:type="gramStart"/>
            <w:r w:rsidRPr="00867BAF">
              <w:rPr>
                <w:rFonts w:hint="eastAsia"/>
              </w:rPr>
              <w:t>11</w:t>
            </w:r>
            <w:r w:rsidR="0021492F">
              <w:rPr>
                <w:rFonts w:hint="eastAsia"/>
              </w:rPr>
              <w:t>3</w:t>
            </w:r>
            <w:proofErr w:type="gramEnd"/>
            <w:r w:rsidRPr="00867BAF">
              <w:rPr>
                <w:rFonts w:hint="eastAsia"/>
              </w:rPr>
              <w:t>年度</w:t>
            </w:r>
            <w:r>
              <w:rPr>
                <w:rFonts w:hint="eastAsia"/>
              </w:rPr>
              <w:tab/>
            </w:r>
            <w:r>
              <w:rPr>
                <w:rFonts w:hint="eastAsia"/>
                <w:spacing w:val="-20"/>
                <w:kern w:val="0"/>
              </w:rPr>
              <w:t>單位：新臺幣元</w:t>
            </w:r>
          </w:p>
        </w:tc>
      </w:tr>
      <w:tr w:rsidR="00CF66E2" w14:paraId="0D5FCEB6" w14:textId="77777777" w:rsidTr="009513B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0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C710C1E" w14:textId="77777777" w:rsidR="00CF66E2" w:rsidRDefault="00CF66E2" w:rsidP="004E540E">
            <w:pPr>
              <w:ind w:left="113" w:right="113" w:firstLineChars="0" w:firstLine="0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1450" w:type="dxa"/>
            <w:vMerge w:val="restart"/>
            <w:tcBorders>
              <w:top w:val="single" w:sz="8" w:space="0" w:color="auto"/>
            </w:tcBorders>
            <w:vAlign w:val="center"/>
          </w:tcPr>
          <w:p w14:paraId="67EA87A2" w14:textId="77777777" w:rsidR="00CF66E2" w:rsidRDefault="00CF66E2" w:rsidP="009513BB">
            <w:pPr>
              <w:ind w:leftChars="20" w:left="48" w:rightChars="20" w:right="48" w:firstLineChars="0" w:firstLine="0"/>
              <w:jc w:val="distribute"/>
              <w:rPr>
                <w:spacing w:val="-20"/>
              </w:rPr>
            </w:pPr>
            <w:r w:rsidRPr="000F6951">
              <w:rPr>
                <w:rFonts w:hint="eastAsia"/>
              </w:rPr>
              <w:t>預算</w:t>
            </w:r>
            <w:r>
              <w:rPr>
                <w:rFonts w:hint="eastAsia"/>
                <w:spacing w:val="-20"/>
              </w:rPr>
              <w:t>數</w:t>
            </w:r>
          </w:p>
        </w:tc>
        <w:tc>
          <w:tcPr>
            <w:tcW w:w="1428" w:type="dxa"/>
            <w:vMerge w:val="restart"/>
            <w:tcBorders>
              <w:top w:val="single" w:sz="8" w:space="0" w:color="auto"/>
            </w:tcBorders>
            <w:vAlign w:val="center"/>
          </w:tcPr>
          <w:p w14:paraId="2B622D2E" w14:textId="77777777" w:rsidR="00CF66E2" w:rsidRDefault="00CF66E2" w:rsidP="009513BB">
            <w:pPr>
              <w:ind w:leftChars="20" w:left="48" w:rightChars="20" w:right="48" w:firstLineChars="0" w:firstLine="0"/>
              <w:jc w:val="distribute"/>
            </w:pPr>
            <w:r w:rsidRPr="000F6951">
              <w:rPr>
                <w:rFonts w:hint="eastAsia"/>
                <w:spacing w:val="-20"/>
              </w:rPr>
              <w:t>決算</w:t>
            </w:r>
            <w:r>
              <w:rPr>
                <w:rFonts w:hint="eastAsia"/>
              </w:rPr>
              <w:t>數</w:t>
            </w:r>
          </w:p>
        </w:tc>
        <w:tc>
          <w:tcPr>
            <w:tcW w:w="1441" w:type="dxa"/>
            <w:vMerge w:val="restart"/>
            <w:tcBorders>
              <w:top w:val="single" w:sz="8" w:space="0" w:color="auto"/>
            </w:tcBorders>
            <w:vAlign w:val="center"/>
          </w:tcPr>
          <w:p w14:paraId="706C185F" w14:textId="77777777" w:rsidR="00CF66E2" w:rsidRDefault="00CF66E2" w:rsidP="009513BB">
            <w:pPr>
              <w:ind w:leftChars="20" w:left="48" w:rightChars="20" w:right="48" w:firstLineChars="0" w:firstLine="0"/>
              <w:jc w:val="distribute"/>
            </w:pPr>
            <w:r>
              <w:rPr>
                <w:rFonts w:hint="eastAsia"/>
              </w:rPr>
              <w:t>修正數</w:t>
            </w:r>
          </w:p>
        </w:tc>
        <w:tc>
          <w:tcPr>
            <w:tcW w:w="1428" w:type="dxa"/>
            <w:vMerge w:val="restart"/>
            <w:tcBorders>
              <w:top w:val="single" w:sz="8" w:space="0" w:color="auto"/>
            </w:tcBorders>
            <w:vAlign w:val="center"/>
          </w:tcPr>
          <w:p w14:paraId="7DEFEC78" w14:textId="77777777" w:rsidR="00CF66E2" w:rsidRDefault="00CF66E2" w:rsidP="009513BB">
            <w:pPr>
              <w:ind w:leftChars="20" w:left="48" w:rightChars="20" w:right="48" w:firstLineChars="0" w:firstLine="0"/>
              <w:jc w:val="distribute"/>
              <w:rPr>
                <w:spacing w:val="-10"/>
              </w:rPr>
            </w:pPr>
            <w:r>
              <w:rPr>
                <w:rFonts w:hint="eastAsia"/>
                <w:spacing w:val="-10"/>
              </w:rPr>
              <w:t>決算審定數</w:t>
            </w:r>
          </w:p>
        </w:tc>
        <w:tc>
          <w:tcPr>
            <w:tcW w:w="203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784FB073" w14:textId="77777777" w:rsidR="00CF66E2" w:rsidRDefault="00CF66E2" w:rsidP="009513BB">
            <w:pPr>
              <w:spacing w:line="240" w:lineRule="exact"/>
              <w:ind w:leftChars="20" w:left="48" w:rightChars="20" w:right="48" w:firstLineChars="0" w:firstLine="0"/>
              <w:jc w:val="distribute"/>
            </w:pPr>
            <w:r>
              <w:rPr>
                <w:rFonts w:hint="eastAsia"/>
              </w:rPr>
              <w:t>審定數與預算數</w:t>
            </w:r>
          </w:p>
          <w:p w14:paraId="24312B88" w14:textId="77777777" w:rsidR="00CF66E2" w:rsidRDefault="00CF66E2" w:rsidP="009513BB">
            <w:pPr>
              <w:spacing w:line="240" w:lineRule="exact"/>
              <w:ind w:leftChars="20" w:left="48" w:rightChars="20" w:right="48" w:firstLineChars="0" w:firstLine="0"/>
              <w:jc w:val="distribute"/>
            </w:pPr>
            <w:r>
              <w:rPr>
                <w:rFonts w:hint="eastAsia"/>
              </w:rPr>
              <w:t>比較增減</w:t>
            </w:r>
          </w:p>
        </w:tc>
      </w:tr>
      <w:tr w:rsidR="00CF66E2" w14:paraId="107FD10E" w14:textId="77777777" w:rsidTr="009B29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F89C87A" w14:textId="77777777" w:rsidR="00CF66E2" w:rsidRDefault="00CF66E2" w:rsidP="004E540E">
            <w:pPr>
              <w:ind w:left="113" w:right="113" w:firstLineChars="0" w:firstLine="0"/>
              <w:jc w:val="distribute"/>
            </w:pPr>
          </w:p>
        </w:tc>
        <w:tc>
          <w:tcPr>
            <w:tcW w:w="1450" w:type="dxa"/>
            <w:vMerge/>
            <w:tcBorders>
              <w:bottom w:val="single" w:sz="8" w:space="0" w:color="auto"/>
            </w:tcBorders>
            <w:vAlign w:val="center"/>
          </w:tcPr>
          <w:p w14:paraId="53DCB82D" w14:textId="77777777" w:rsidR="00CF66E2" w:rsidRDefault="00CF66E2" w:rsidP="009513BB">
            <w:pPr>
              <w:ind w:leftChars="20" w:left="48" w:rightChars="20" w:right="48" w:firstLineChars="0" w:firstLine="0"/>
              <w:jc w:val="distribute"/>
            </w:pPr>
          </w:p>
        </w:tc>
        <w:tc>
          <w:tcPr>
            <w:tcW w:w="1428" w:type="dxa"/>
            <w:vMerge/>
            <w:tcBorders>
              <w:bottom w:val="single" w:sz="8" w:space="0" w:color="auto"/>
            </w:tcBorders>
            <w:vAlign w:val="center"/>
          </w:tcPr>
          <w:p w14:paraId="5592779B" w14:textId="77777777" w:rsidR="00CF66E2" w:rsidRDefault="00CF66E2" w:rsidP="009513BB">
            <w:pPr>
              <w:ind w:leftChars="20" w:left="48" w:rightChars="20" w:right="48" w:firstLineChars="0" w:firstLine="0"/>
              <w:jc w:val="distribute"/>
            </w:pPr>
          </w:p>
        </w:tc>
        <w:tc>
          <w:tcPr>
            <w:tcW w:w="1441" w:type="dxa"/>
            <w:vMerge/>
            <w:tcBorders>
              <w:bottom w:val="single" w:sz="8" w:space="0" w:color="auto"/>
            </w:tcBorders>
            <w:vAlign w:val="center"/>
          </w:tcPr>
          <w:p w14:paraId="6F03464E" w14:textId="77777777" w:rsidR="00CF66E2" w:rsidRDefault="00CF66E2" w:rsidP="009513BB">
            <w:pPr>
              <w:ind w:leftChars="20" w:left="48" w:rightChars="20" w:right="48" w:firstLineChars="0" w:firstLine="0"/>
              <w:jc w:val="distribute"/>
            </w:pPr>
          </w:p>
        </w:tc>
        <w:tc>
          <w:tcPr>
            <w:tcW w:w="1428" w:type="dxa"/>
            <w:vMerge/>
            <w:tcBorders>
              <w:bottom w:val="single" w:sz="8" w:space="0" w:color="auto"/>
            </w:tcBorders>
            <w:vAlign w:val="center"/>
          </w:tcPr>
          <w:p w14:paraId="6BAD05BC" w14:textId="77777777" w:rsidR="00CF66E2" w:rsidRDefault="00CF66E2" w:rsidP="009513BB">
            <w:pPr>
              <w:ind w:leftChars="20" w:left="48" w:rightChars="20" w:right="48" w:firstLineChars="0" w:firstLine="0"/>
              <w:jc w:val="distribute"/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center"/>
          </w:tcPr>
          <w:p w14:paraId="67C1F09C" w14:textId="77777777" w:rsidR="00CF66E2" w:rsidRDefault="00CF66E2" w:rsidP="009513BB">
            <w:pPr>
              <w:ind w:leftChars="20" w:left="48" w:rightChars="20" w:right="48" w:firstLineChars="0" w:firstLine="0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770" w:type="dxa"/>
            <w:tcBorders>
              <w:bottom w:val="single" w:sz="8" w:space="0" w:color="auto"/>
              <w:right w:val="nil"/>
            </w:tcBorders>
            <w:vAlign w:val="center"/>
          </w:tcPr>
          <w:p w14:paraId="16387F7E" w14:textId="77777777" w:rsidR="00CF66E2" w:rsidRDefault="00CF66E2" w:rsidP="009513BB">
            <w:pPr>
              <w:ind w:leftChars="20" w:left="48" w:rightChars="20" w:right="48" w:firstLineChars="0" w:firstLine="0"/>
              <w:jc w:val="distribute"/>
            </w:pPr>
            <w:r>
              <w:rPr>
                <w:rFonts w:hint="eastAsia"/>
              </w:rPr>
              <w:t>％</w:t>
            </w:r>
          </w:p>
        </w:tc>
      </w:tr>
      <w:tr w:rsidR="0021492F" w:rsidRPr="00571258" w14:paraId="6030C3D4" w14:textId="77777777" w:rsidTr="009B29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283B61E" w14:textId="45A65657" w:rsidR="0021492F" w:rsidRPr="009B2928" w:rsidRDefault="0021492F" w:rsidP="009513BB">
            <w:pPr>
              <w:ind w:rightChars="20" w:right="48" w:firstLineChars="0" w:firstLine="0"/>
              <w:jc w:val="distribute"/>
              <w:rPr>
                <w:kern w:val="0"/>
                <w:sz w:val="22"/>
              </w:rPr>
            </w:pPr>
            <w:r w:rsidRPr="009B2928">
              <w:rPr>
                <w:rFonts w:hint="eastAsia"/>
                <w:b/>
                <w:kern w:val="0"/>
                <w:sz w:val="22"/>
              </w:rPr>
              <w:t>業務收入</w:t>
            </w:r>
          </w:p>
        </w:tc>
        <w:tc>
          <w:tcPr>
            <w:tcW w:w="1450" w:type="dxa"/>
            <w:tcBorders>
              <w:top w:val="nil"/>
              <w:bottom w:val="nil"/>
            </w:tcBorders>
            <w:vAlign w:val="center"/>
          </w:tcPr>
          <w:p w14:paraId="61EE60EE" w14:textId="0984B721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b/>
                <w:sz w:val="18"/>
                <w:szCs w:val="18"/>
              </w:rPr>
              <w:t>28,914,927,000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110987F8" w14:textId="0D48A76A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b/>
                <w:sz w:val="18"/>
                <w:szCs w:val="18"/>
              </w:rPr>
              <w:t>31,463,018,342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14:paraId="35B1F216" w14:textId="5E6A654F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06A10A4A" w14:textId="2AC8E977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b/>
                <w:sz w:val="18"/>
                <w:szCs w:val="18"/>
              </w:rPr>
              <w:t>31,463,018,342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6B14799E" w14:textId="422A53CB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2,548,091,342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0B8AA035" w14:textId="06B53B7E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8.81</w:t>
            </w:r>
          </w:p>
        </w:tc>
      </w:tr>
      <w:tr w:rsidR="0021492F" w:rsidRPr="00571258" w14:paraId="54E9543C" w14:textId="77777777" w:rsidTr="009B29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9D58D28" w14:textId="0C03BA38" w:rsidR="0021492F" w:rsidRPr="009B2928" w:rsidRDefault="0021492F" w:rsidP="009513BB">
            <w:pPr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9B2928">
              <w:rPr>
                <w:rFonts w:hint="eastAsia"/>
                <w:kern w:val="0"/>
                <w:sz w:val="22"/>
              </w:rPr>
              <w:t>投融資業務收入</w:t>
            </w:r>
          </w:p>
        </w:tc>
        <w:tc>
          <w:tcPr>
            <w:tcW w:w="1450" w:type="dxa"/>
            <w:tcBorders>
              <w:top w:val="nil"/>
              <w:bottom w:val="nil"/>
            </w:tcBorders>
            <w:vAlign w:val="center"/>
          </w:tcPr>
          <w:p w14:paraId="20951C03" w14:textId="29C9F463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sz w:val="18"/>
                <w:szCs w:val="18"/>
              </w:rPr>
              <w:t>28,836,631,000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136068D3" w14:textId="5D370071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sz w:val="18"/>
                <w:szCs w:val="18"/>
              </w:rPr>
              <w:t>31,433,287,753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14:paraId="74A20FEF" w14:textId="30353295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084A4741" w14:textId="1A983653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sz w:val="18"/>
                <w:szCs w:val="18"/>
              </w:rPr>
              <w:t>31,433,287,753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249C2CCE" w14:textId="3AFE41F8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noProof/>
                <w:sz w:val="18"/>
                <w:szCs w:val="18"/>
              </w:rPr>
              <w:t>2,596,656,753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166FAA6A" w14:textId="6F99C06D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kern w:val="0"/>
                <w:sz w:val="18"/>
                <w:szCs w:val="18"/>
              </w:rPr>
              <w:t>9.00</w:t>
            </w:r>
          </w:p>
        </w:tc>
      </w:tr>
      <w:tr w:rsidR="0021492F" w:rsidRPr="00571258" w14:paraId="12CB2839" w14:textId="77777777" w:rsidTr="009B29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65176B0" w14:textId="43BF796C" w:rsidR="0021492F" w:rsidRPr="009B2928" w:rsidRDefault="0021492F" w:rsidP="009513BB">
            <w:pPr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9B2928">
              <w:rPr>
                <w:rFonts w:hint="eastAsia"/>
                <w:kern w:val="0"/>
                <w:sz w:val="22"/>
              </w:rPr>
              <w:t>其他業務收入</w:t>
            </w:r>
          </w:p>
        </w:tc>
        <w:tc>
          <w:tcPr>
            <w:tcW w:w="1450" w:type="dxa"/>
            <w:tcBorders>
              <w:top w:val="nil"/>
              <w:bottom w:val="nil"/>
            </w:tcBorders>
            <w:vAlign w:val="center"/>
          </w:tcPr>
          <w:p w14:paraId="4E42FF33" w14:textId="13011A8D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sz w:val="18"/>
                <w:szCs w:val="18"/>
              </w:rPr>
              <w:t>78,296,000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7B452961" w14:textId="3250EE88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sz w:val="18"/>
                <w:szCs w:val="18"/>
              </w:rPr>
              <w:t>29,730,589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14:paraId="275176FC" w14:textId="3768185B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7B4E680D" w14:textId="20989C0B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sz w:val="18"/>
                <w:szCs w:val="18"/>
              </w:rPr>
              <w:t>29,730,589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09FAB802" w14:textId="3C918AB1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noProof/>
                <w:sz w:val="18"/>
                <w:szCs w:val="18"/>
              </w:rPr>
              <w:t>- 48,565,411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7271CCCF" w14:textId="46FE39CD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kern w:val="0"/>
                <w:sz w:val="18"/>
                <w:szCs w:val="18"/>
              </w:rPr>
              <w:t>- 62.03</w:t>
            </w:r>
          </w:p>
        </w:tc>
      </w:tr>
      <w:tr w:rsidR="0021492F" w:rsidRPr="00571258" w14:paraId="78EDB7A6" w14:textId="77777777" w:rsidTr="009B29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6D2D279" w14:textId="77777777" w:rsidR="0021492F" w:rsidRPr="009B2928" w:rsidRDefault="0021492F" w:rsidP="009513BB">
            <w:pPr>
              <w:ind w:rightChars="20" w:right="48" w:firstLineChars="0" w:firstLine="0"/>
              <w:jc w:val="distribute"/>
              <w:rPr>
                <w:kern w:val="0"/>
                <w:sz w:val="22"/>
              </w:rPr>
            </w:pPr>
            <w:r w:rsidRPr="009B2928">
              <w:rPr>
                <w:rFonts w:hint="eastAsia"/>
                <w:b/>
                <w:kern w:val="0"/>
                <w:sz w:val="22"/>
              </w:rPr>
              <w:t>業務成本與費用</w:t>
            </w:r>
          </w:p>
        </w:tc>
        <w:tc>
          <w:tcPr>
            <w:tcW w:w="1450" w:type="dxa"/>
            <w:tcBorders>
              <w:top w:val="nil"/>
              <w:bottom w:val="nil"/>
            </w:tcBorders>
            <w:vAlign w:val="center"/>
          </w:tcPr>
          <w:p w14:paraId="30E1358A" w14:textId="6933F81C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b/>
                <w:sz w:val="18"/>
                <w:szCs w:val="18"/>
              </w:rPr>
              <w:t>4,970,662,000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4ACFB0D8" w14:textId="784294E1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b/>
                <w:sz w:val="18"/>
                <w:szCs w:val="18"/>
              </w:rPr>
              <w:t>6,632,291,282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14:paraId="1CC033C6" w14:textId="6884ADD1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148EFC96" w14:textId="1FD5C0DE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b/>
                <w:sz w:val="18"/>
                <w:szCs w:val="18"/>
              </w:rPr>
              <w:t>6,632,291,282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4C7CCF2C" w14:textId="5EF129B6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1,661,629,282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6B24AC2A" w14:textId="1F83688F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33.43</w:t>
            </w:r>
          </w:p>
        </w:tc>
      </w:tr>
      <w:tr w:rsidR="0021492F" w:rsidRPr="00571258" w14:paraId="246A1E73" w14:textId="77777777" w:rsidTr="009B29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2AB46D3" w14:textId="77777777" w:rsidR="0021492F" w:rsidRPr="009B2928" w:rsidRDefault="0021492F" w:rsidP="009513BB">
            <w:pPr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9B2928">
              <w:rPr>
                <w:rFonts w:hint="eastAsia"/>
                <w:kern w:val="0"/>
                <w:sz w:val="22"/>
              </w:rPr>
              <w:t>投融資業務成本</w:t>
            </w:r>
          </w:p>
        </w:tc>
        <w:tc>
          <w:tcPr>
            <w:tcW w:w="1450" w:type="dxa"/>
            <w:tcBorders>
              <w:top w:val="nil"/>
              <w:bottom w:val="nil"/>
            </w:tcBorders>
            <w:vAlign w:val="center"/>
          </w:tcPr>
          <w:p w14:paraId="0FC8FFAC" w14:textId="655FFE19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sz w:val="18"/>
                <w:szCs w:val="18"/>
              </w:rPr>
              <w:t>3,067,219,000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2D0515FE" w14:textId="6357CB1D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sz w:val="18"/>
                <w:szCs w:val="18"/>
              </w:rPr>
              <w:t>5,194,000,779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14:paraId="37298711" w14:textId="48876884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4F2F7031" w14:textId="4DCE1BE5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sz w:val="18"/>
                <w:szCs w:val="18"/>
              </w:rPr>
              <w:t>5,194,000,779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69EFD98C" w14:textId="62322C9E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noProof/>
                <w:sz w:val="18"/>
                <w:szCs w:val="18"/>
              </w:rPr>
              <w:t>2,126,781,779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3179B038" w14:textId="5F675D3D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kern w:val="0"/>
                <w:sz w:val="18"/>
                <w:szCs w:val="18"/>
              </w:rPr>
              <w:t>69.34</w:t>
            </w:r>
          </w:p>
        </w:tc>
      </w:tr>
      <w:tr w:rsidR="0021492F" w:rsidRPr="00571258" w14:paraId="2EEED663" w14:textId="77777777" w:rsidTr="009B29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61EEDE8" w14:textId="77777777" w:rsidR="0021492F" w:rsidRPr="009B2928" w:rsidRDefault="0021492F" w:rsidP="009513BB">
            <w:pPr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9B2928">
              <w:rPr>
                <w:rFonts w:hint="eastAsia"/>
                <w:kern w:val="0"/>
                <w:sz w:val="22"/>
              </w:rPr>
              <w:t>業務費用</w:t>
            </w:r>
          </w:p>
        </w:tc>
        <w:tc>
          <w:tcPr>
            <w:tcW w:w="1450" w:type="dxa"/>
            <w:tcBorders>
              <w:top w:val="nil"/>
              <w:bottom w:val="nil"/>
            </w:tcBorders>
            <w:vAlign w:val="center"/>
          </w:tcPr>
          <w:p w14:paraId="3B99A5BD" w14:textId="532FBE69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sz w:val="18"/>
                <w:szCs w:val="18"/>
              </w:rPr>
              <w:t>1,815,634,000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10780FF1" w14:textId="039A6E0D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sz w:val="18"/>
                <w:szCs w:val="18"/>
              </w:rPr>
              <w:t>1,348,070,241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14:paraId="69084094" w14:textId="0661581E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7CA25829" w14:textId="03ED906A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sz w:val="18"/>
                <w:szCs w:val="18"/>
              </w:rPr>
              <w:t>1,348,070,241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7B1D1A65" w14:textId="1E4066ED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noProof/>
                <w:sz w:val="18"/>
                <w:szCs w:val="18"/>
              </w:rPr>
              <w:t>- 467,563,759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268A9E7D" w14:textId="09A36A98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kern w:val="0"/>
                <w:sz w:val="18"/>
                <w:szCs w:val="18"/>
              </w:rPr>
              <w:t>- 25.75</w:t>
            </w:r>
          </w:p>
        </w:tc>
      </w:tr>
      <w:tr w:rsidR="0021492F" w:rsidRPr="00571258" w14:paraId="5D0B2324" w14:textId="77777777" w:rsidTr="009B29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BA3578D" w14:textId="77777777" w:rsidR="0021492F" w:rsidRPr="009B2928" w:rsidRDefault="0021492F" w:rsidP="009513BB">
            <w:pPr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9B2928">
              <w:rPr>
                <w:rFonts w:hint="eastAsia"/>
                <w:kern w:val="0"/>
                <w:sz w:val="22"/>
              </w:rPr>
              <w:t>管理及總務費用</w:t>
            </w:r>
          </w:p>
        </w:tc>
        <w:tc>
          <w:tcPr>
            <w:tcW w:w="1450" w:type="dxa"/>
            <w:tcBorders>
              <w:top w:val="nil"/>
              <w:bottom w:val="nil"/>
            </w:tcBorders>
            <w:vAlign w:val="center"/>
          </w:tcPr>
          <w:p w14:paraId="64628FEA" w14:textId="0A1E2EAA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sz w:val="18"/>
                <w:szCs w:val="18"/>
              </w:rPr>
              <w:t>87,459,000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34380017" w14:textId="2E4A4678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sz w:val="18"/>
                <w:szCs w:val="18"/>
              </w:rPr>
              <w:t>89,933,412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14:paraId="63684466" w14:textId="70DC8BC5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3214F949" w14:textId="6C0663A0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sz w:val="18"/>
                <w:szCs w:val="18"/>
              </w:rPr>
              <w:t>89,933,412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69AC4580" w14:textId="5618BF5E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noProof/>
                <w:sz w:val="18"/>
                <w:szCs w:val="18"/>
              </w:rPr>
              <w:t>2,474,412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10F3337E" w14:textId="546A941F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kern w:val="0"/>
                <w:sz w:val="18"/>
                <w:szCs w:val="18"/>
              </w:rPr>
              <w:t>2.83</w:t>
            </w:r>
          </w:p>
        </w:tc>
      </w:tr>
      <w:tr w:rsidR="0021492F" w:rsidRPr="00571258" w14:paraId="25801E14" w14:textId="77777777" w:rsidTr="009B29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F500907" w14:textId="77777777" w:rsidR="0021492F" w:rsidRPr="009B2928" w:rsidRDefault="0021492F" w:rsidP="009513BB">
            <w:pPr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9B2928">
              <w:rPr>
                <w:rFonts w:hint="eastAsia"/>
                <w:kern w:val="0"/>
                <w:sz w:val="22"/>
              </w:rPr>
              <w:t>研究發展及訓練費用</w:t>
            </w:r>
          </w:p>
        </w:tc>
        <w:tc>
          <w:tcPr>
            <w:tcW w:w="1450" w:type="dxa"/>
            <w:tcBorders>
              <w:top w:val="nil"/>
              <w:bottom w:val="nil"/>
            </w:tcBorders>
            <w:vAlign w:val="center"/>
          </w:tcPr>
          <w:p w14:paraId="0C770911" w14:textId="6F03CDEA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sz w:val="18"/>
                <w:szCs w:val="18"/>
              </w:rPr>
              <w:t>350,000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4DA39B81" w14:textId="0507DDC0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sz w:val="18"/>
                <w:szCs w:val="18"/>
              </w:rPr>
              <w:t>286,850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14:paraId="189184E6" w14:textId="4640F36E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21A427A6" w14:textId="3A4CE555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sz w:val="18"/>
                <w:szCs w:val="18"/>
              </w:rPr>
              <w:t>286,850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3191D8B5" w14:textId="264B2DF7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noProof/>
                <w:sz w:val="18"/>
                <w:szCs w:val="18"/>
              </w:rPr>
              <w:t>- 63,150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43336395" w14:textId="0592A4A2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kern w:val="0"/>
                <w:sz w:val="18"/>
                <w:szCs w:val="18"/>
              </w:rPr>
              <w:t>- 18.04</w:t>
            </w:r>
          </w:p>
        </w:tc>
      </w:tr>
      <w:tr w:rsidR="0021492F" w:rsidRPr="00571258" w14:paraId="43A8AEFE" w14:textId="77777777" w:rsidTr="009B29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F0E9BAA" w14:textId="6FBDDF0F" w:rsidR="0021492F" w:rsidRPr="009B2928" w:rsidRDefault="0021492F" w:rsidP="000667CB">
            <w:pPr>
              <w:ind w:rightChars="-10" w:right="-24" w:firstLineChars="0" w:firstLine="0"/>
              <w:jc w:val="distribute"/>
              <w:rPr>
                <w:kern w:val="0"/>
                <w:sz w:val="22"/>
              </w:rPr>
            </w:pPr>
            <w:r w:rsidRPr="009B2928">
              <w:rPr>
                <w:rFonts w:hint="eastAsia"/>
                <w:b/>
                <w:kern w:val="0"/>
                <w:sz w:val="22"/>
              </w:rPr>
              <w:t>業務賸餘（短</w:t>
            </w:r>
            <w:proofErr w:type="gramStart"/>
            <w:r w:rsidRPr="009B2928">
              <w:rPr>
                <w:rFonts w:hint="eastAsia"/>
                <w:b/>
                <w:kern w:val="0"/>
                <w:sz w:val="22"/>
              </w:rPr>
              <w:t>絀</w:t>
            </w:r>
            <w:proofErr w:type="gramEnd"/>
            <w:r w:rsidRPr="009B2928">
              <w:rPr>
                <w:rFonts w:hint="eastAsia"/>
                <w:b/>
                <w:kern w:val="0"/>
                <w:sz w:val="22"/>
              </w:rPr>
              <w:t>）</w:t>
            </w:r>
          </w:p>
        </w:tc>
        <w:tc>
          <w:tcPr>
            <w:tcW w:w="1450" w:type="dxa"/>
            <w:tcBorders>
              <w:top w:val="nil"/>
              <w:bottom w:val="nil"/>
            </w:tcBorders>
            <w:vAlign w:val="center"/>
          </w:tcPr>
          <w:p w14:paraId="2E769DA7" w14:textId="71291D39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b/>
                <w:sz w:val="18"/>
                <w:szCs w:val="18"/>
              </w:rPr>
              <w:t>23,944,265,000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178AE1CB" w14:textId="79DC72A6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b/>
                <w:sz w:val="18"/>
                <w:szCs w:val="18"/>
              </w:rPr>
              <w:t>24,830,727,060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14:paraId="4604DF38" w14:textId="127F191E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43F44335" w14:textId="02C08020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b/>
                <w:sz w:val="18"/>
                <w:szCs w:val="18"/>
              </w:rPr>
              <w:t>24,830,727,060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0CC31642" w14:textId="5040C1C0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886,462,060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333998D3" w14:textId="76C38370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3.70</w:t>
            </w:r>
          </w:p>
        </w:tc>
      </w:tr>
      <w:tr w:rsidR="0021492F" w:rsidRPr="00571258" w14:paraId="06981FB7" w14:textId="77777777" w:rsidTr="009B29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94E2608" w14:textId="05DCE74C" w:rsidR="0021492F" w:rsidRPr="009B2928" w:rsidRDefault="0021492F" w:rsidP="009513BB">
            <w:pPr>
              <w:ind w:rightChars="20" w:right="48" w:firstLineChars="0" w:firstLine="0"/>
              <w:jc w:val="distribute"/>
              <w:rPr>
                <w:kern w:val="0"/>
                <w:sz w:val="22"/>
              </w:rPr>
            </w:pPr>
            <w:r w:rsidRPr="009B2928">
              <w:rPr>
                <w:rFonts w:hint="eastAsia"/>
                <w:b/>
                <w:kern w:val="0"/>
                <w:sz w:val="22"/>
              </w:rPr>
              <w:t>業務外收入</w:t>
            </w:r>
          </w:p>
        </w:tc>
        <w:tc>
          <w:tcPr>
            <w:tcW w:w="1450" w:type="dxa"/>
            <w:tcBorders>
              <w:top w:val="nil"/>
              <w:bottom w:val="nil"/>
            </w:tcBorders>
            <w:vAlign w:val="center"/>
          </w:tcPr>
          <w:p w14:paraId="0615DFFE" w14:textId="3550FAEC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b/>
                <w:sz w:val="18"/>
                <w:szCs w:val="18"/>
              </w:rPr>
              <w:t>56,603,000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103EDA02" w14:textId="4AF4EC3E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b/>
                <w:sz w:val="18"/>
                <w:szCs w:val="18"/>
              </w:rPr>
              <w:t>565,112,742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14:paraId="563E442F" w14:textId="7DFB4AF3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2DCAA787" w14:textId="7972C8C5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b/>
                <w:sz w:val="18"/>
                <w:szCs w:val="18"/>
              </w:rPr>
              <w:t>565,112,742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5289A176" w14:textId="1938DADE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508,509,742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05040749" w14:textId="3A777BCE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898.38</w:t>
            </w:r>
          </w:p>
        </w:tc>
      </w:tr>
      <w:tr w:rsidR="0021492F" w:rsidRPr="00571258" w14:paraId="4C53AC3E" w14:textId="77777777" w:rsidTr="009B29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50558B2" w14:textId="77777777" w:rsidR="0021492F" w:rsidRPr="009B2928" w:rsidRDefault="0021492F" w:rsidP="009513BB">
            <w:pPr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9B2928">
              <w:rPr>
                <w:rFonts w:hint="eastAsia"/>
                <w:kern w:val="0"/>
                <w:sz w:val="22"/>
              </w:rPr>
              <w:t>其他業務外收入</w:t>
            </w:r>
          </w:p>
        </w:tc>
        <w:tc>
          <w:tcPr>
            <w:tcW w:w="1450" w:type="dxa"/>
            <w:tcBorders>
              <w:top w:val="nil"/>
              <w:bottom w:val="nil"/>
            </w:tcBorders>
            <w:vAlign w:val="center"/>
          </w:tcPr>
          <w:p w14:paraId="09285466" w14:textId="5A7883B3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sz w:val="18"/>
                <w:szCs w:val="18"/>
              </w:rPr>
              <w:t>56,603,000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6B3A7537" w14:textId="1B58831B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sz w:val="18"/>
                <w:szCs w:val="18"/>
              </w:rPr>
              <w:t>565,112,742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14:paraId="3CAFA69B" w14:textId="7D9FBEF4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39976A3E" w14:textId="27B1774A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sz w:val="18"/>
                <w:szCs w:val="18"/>
              </w:rPr>
              <w:t>565,112,742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00D38F83" w14:textId="75425131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noProof/>
                <w:sz w:val="18"/>
                <w:szCs w:val="18"/>
              </w:rPr>
              <w:t>508,509,742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4F3556E7" w14:textId="6A5460A5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kern w:val="0"/>
                <w:sz w:val="18"/>
                <w:szCs w:val="18"/>
              </w:rPr>
              <w:t>898.38</w:t>
            </w:r>
          </w:p>
        </w:tc>
      </w:tr>
      <w:tr w:rsidR="0021492F" w:rsidRPr="00571258" w14:paraId="04C61C59" w14:textId="77777777" w:rsidTr="009B29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103A109" w14:textId="77777777" w:rsidR="0021492F" w:rsidRPr="009B2928" w:rsidRDefault="0021492F" w:rsidP="009513BB">
            <w:pPr>
              <w:ind w:rightChars="20" w:right="48" w:firstLineChars="0" w:firstLine="0"/>
              <w:jc w:val="distribute"/>
              <w:rPr>
                <w:kern w:val="0"/>
                <w:sz w:val="22"/>
              </w:rPr>
            </w:pPr>
            <w:r w:rsidRPr="009B2928">
              <w:rPr>
                <w:rFonts w:hint="eastAsia"/>
                <w:b/>
                <w:kern w:val="0"/>
                <w:sz w:val="22"/>
              </w:rPr>
              <w:t>業務外費用</w:t>
            </w:r>
          </w:p>
        </w:tc>
        <w:tc>
          <w:tcPr>
            <w:tcW w:w="1450" w:type="dxa"/>
            <w:tcBorders>
              <w:top w:val="nil"/>
              <w:bottom w:val="nil"/>
            </w:tcBorders>
            <w:vAlign w:val="center"/>
          </w:tcPr>
          <w:p w14:paraId="4345C04B" w14:textId="76E7419B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65EED7E8" w14:textId="69B7597A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b/>
                <w:sz w:val="18"/>
                <w:szCs w:val="18"/>
              </w:rPr>
              <w:t>144,503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14:paraId="16DDD73F" w14:textId="59CD496B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579737F2" w14:textId="478A542D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b/>
                <w:sz w:val="18"/>
                <w:szCs w:val="18"/>
              </w:rPr>
              <w:t>144,503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5F4A1142" w14:textId="5084D911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144,503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378502B8" w14:textId="6DCB28EC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21492F" w:rsidRPr="00571258" w14:paraId="210FEE06" w14:textId="77777777" w:rsidTr="009B29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F3A2B18" w14:textId="77777777" w:rsidR="0021492F" w:rsidRPr="009B2928" w:rsidRDefault="0021492F" w:rsidP="009513BB">
            <w:pPr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9B2928">
              <w:rPr>
                <w:rFonts w:hint="eastAsia"/>
                <w:kern w:val="0"/>
                <w:sz w:val="22"/>
              </w:rPr>
              <w:t>其他業務外費用</w:t>
            </w:r>
          </w:p>
        </w:tc>
        <w:tc>
          <w:tcPr>
            <w:tcW w:w="1450" w:type="dxa"/>
            <w:tcBorders>
              <w:top w:val="nil"/>
              <w:bottom w:val="nil"/>
            </w:tcBorders>
            <w:vAlign w:val="center"/>
          </w:tcPr>
          <w:p w14:paraId="35940A5E" w14:textId="30E32DCC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0B5E790A" w14:textId="18371E0C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sz w:val="18"/>
                <w:szCs w:val="18"/>
              </w:rPr>
              <w:t>144,503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14:paraId="425633A6" w14:textId="30B9C63F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000837EF" w14:textId="6234412A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sz w:val="18"/>
                <w:szCs w:val="18"/>
              </w:rPr>
              <w:t>144,503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56566A05" w14:textId="7B7AB1B8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noProof/>
                <w:sz w:val="18"/>
                <w:szCs w:val="18"/>
              </w:rPr>
              <w:t>144,503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4C2E2360" w14:textId="1369B7A9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21492F" w:rsidRPr="00571258" w14:paraId="1F267CCA" w14:textId="77777777" w:rsidTr="009B29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B2B0EFA" w14:textId="77777777" w:rsidR="0021492F" w:rsidRPr="009B2928" w:rsidRDefault="0021492F" w:rsidP="000667CB">
            <w:pPr>
              <w:ind w:rightChars="-10" w:right="-24" w:firstLineChars="0" w:firstLine="0"/>
              <w:jc w:val="distribute"/>
              <w:rPr>
                <w:kern w:val="0"/>
                <w:sz w:val="22"/>
              </w:rPr>
            </w:pPr>
            <w:r w:rsidRPr="009B2928">
              <w:rPr>
                <w:rFonts w:hint="eastAsia"/>
                <w:b/>
                <w:kern w:val="0"/>
                <w:sz w:val="22"/>
              </w:rPr>
              <w:t>業務外賸餘（短</w:t>
            </w:r>
            <w:proofErr w:type="gramStart"/>
            <w:r w:rsidRPr="009B2928">
              <w:rPr>
                <w:rFonts w:hint="eastAsia"/>
                <w:b/>
                <w:kern w:val="0"/>
                <w:sz w:val="22"/>
              </w:rPr>
              <w:t>絀</w:t>
            </w:r>
            <w:proofErr w:type="gramEnd"/>
            <w:r w:rsidRPr="009B2928">
              <w:rPr>
                <w:rFonts w:hint="eastAsia"/>
                <w:b/>
                <w:kern w:val="0"/>
                <w:sz w:val="22"/>
              </w:rPr>
              <w:t>）</w:t>
            </w:r>
          </w:p>
        </w:tc>
        <w:tc>
          <w:tcPr>
            <w:tcW w:w="1450" w:type="dxa"/>
            <w:tcBorders>
              <w:top w:val="nil"/>
              <w:bottom w:val="nil"/>
            </w:tcBorders>
            <w:vAlign w:val="center"/>
          </w:tcPr>
          <w:p w14:paraId="3DEA92DE" w14:textId="72F217AB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b/>
                <w:sz w:val="18"/>
                <w:szCs w:val="18"/>
              </w:rPr>
              <w:t>56,603,000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6B1126D6" w14:textId="566C6248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b/>
                <w:sz w:val="18"/>
                <w:szCs w:val="18"/>
              </w:rPr>
              <w:t>564,968,239</w:t>
            </w:r>
          </w:p>
        </w:tc>
        <w:tc>
          <w:tcPr>
            <w:tcW w:w="1441" w:type="dxa"/>
            <w:tcBorders>
              <w:top w:val="nil"/>
              <w:bottom w:val="nil"/>
            </w:tcBorders>
            <w:vAlign w:val="center"/>
          </w:tcPr>
          <w:p w14:paraId="0C0BD7EE" w14:textId="753FB0D8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3D67866D" w14:textId="1AAC4C7A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b/>
                <w:sz w:val="18"/>
                <w:szCs w:val="18"/>
              </w:rPr>
              <w:t>564,968,239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479CC995" w14:textId="6B793798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508,365,239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64EE25A1" w14:textId="2C348006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898.12</w:t>
            </w:r>
          </w:p>
        </w:tc>
      </w:tr>
      <w:tr w:rsidR="0021492F" w:rsidRPr="00571258" w14:paraId="1A3D874C" w14:textId="77777777" w:rsidTr="009B29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74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28E090F" w14:textId="77777777" w:rsidR="0021492F" w:rsidRPr="009B2928" w:rsidRDefault="0021492F" w:rsidP="000667CB">
            <w:pPr>
              <w:ind w:rightChars="-10" w:right="-24" w:firstLineChars="0" w:firstLine="0"/>
              <w:jc w:val="distribute"/>
              <w:rPr>
                <w:b/>
                <w:kern w:val="0"/>
                <w:sz w:val="22"/>
              </w:rPr>
            </w:pPr>
            <w:r w:rsidRPr="009B2928">
              <w:rPr>
                <w:rFonts w:hint="eastAsia"/>
                <w:b/>
                <w:kern w:val="0"/>
                <w:sz w:val="22"/>
              </w:rPr>
              <w:t>本期賸餘（短</w:t>
            </w:r>
            <w:proofErr w:type="gramStart"/>
            <w:r w:rsidRPr="009B2928">
              <w:rPr>
                <w:rFonts w:hint="eastAsia"/>
                <w:b/>
                <w:kern w:val="0"/>
                <w:sz w:val="22"/>
              </w:rPr>
              <w:t>絀</w:t>
            </w:r>
            <w:proofErr w:type="gramEnd"/>
            <w:r w:rsidRPr="009B2928">
              <w:rPr>
                <w:rFonts w:hint="eastAsia"/>
                <w:b/>
                <w:kern w:val="0"/>
                <w:sz w:val="22"/>
              </w:rPr>
              <w:t>）</w:t>
            </w:r>
          </w:p>
        </w:tc>
        <w:tc>
          <w:tcPr>
            <w:tcW w:w="1450" w:type="dxa"/>
            <w:tcBorders>
              <w:top w:val="nil"/>
              <w:bottom w:val="single" w:sz="8" w:space="0" w:color="auto"/>
            </w:tcBorders>
            <w:vAlign w:val="center"/>
          </w:tcPr>
          <w:p w14:paraId="3DFE365A" w14:textId="70397D83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b/>
                <w:sz w:val="18"/>
                <w:szCs w:val="18"/>
              </w:rPr>
              <w:t>24,000,868,000</w:t>
            </w:r>
          </w:p>
        </w:tc>
        <w:tc>
          <w:tcPr>
            <w:tcW w:w="1428" w:type="dxa"/>
            <w:tcBorders>
              <w:top w:val="nil"/>
              <w:bottom w:val="single" w:sz="8" w:space="0" w:color="auto"/>
            </w:tcBorders>
            <w:vAlign w:val="center"/>
          </w:tcPr>
          <w:p w14:paraId="5C77F37C" w14:textId="1F3B20CA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b/>
                <w:sz w:val="18"/>
                <w:szCs w:val="18"/>
              </w:rPr>
              <w:t>25,395,695,299</w:t>
            </w:r>
          </w:p>
        </w:tc>
        <w:tc>
          <w:tcPr>
            <w:tcW w:w="1441" w:type="dxa"/>
            <w:tcBorders>
              <w:top w:val="nil"/>
              <w:bottom w:val="single" w:sz="8" w:space="0" w:color="auto"/>
            </w:tcBorders>
            <w:vAlign w:val="center"/>
          </w:tcPr>
          <w:p w14:paraId="00C4BF42" w14:textId="680D516D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28" w:type="dxa"/>
            <w:tcBorders>
              <w:top w:val="nil"/>
              <w:bottom w:val="single" w:sz="8" w:space="0" w:color="auto"/>
            </w:tcBorders>
            <w:vAlign w:val="center"/>
          </w:tcPr>
          <w:p w14:paraId="16E9E6F9" w14:textId="432C413E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b/>
                <w:sz w:val="18"/>
                <w:szCs w:val="18"/>
              </w:rPr>
              <w:t>25,395,695,299</w:t>
            </w:r>
          </w:p>
        </w:tc>
        <w:tc>
          <w:tcPr>
            <w:tcW w:w="1260" w:type="dxa"/>
            <w:tcBorders>
              <w:top w:val="nil"/>
              <w:bottom w:val="single" w:sz="8" w:space="0" w:color="auto"/>
            </w:tcBorders>
            <w:vAlign w:val="center"/>
          </w:tcPr>
          <w:p w14:paraId="264EA771" w14:textId="2522B3FC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1,394,827,299</w:t>
            </w:r>
          </w:p>
        </w:tc>
        <w:tc>
          <w:tcPr>
            <w:tcW w:w="77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27A55E2" w14:textId="4F190AD7" w:rsidR="0021492F" w:rsidRPr="009B2928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  <w:r w:rsidRPr="009B2928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5.81</w:t>
            </w:r>
          </w:p>
        </w:tc>
      </w:tr>
    </w:tbl>
    <w:p w14:paraId="5C502C51" w14:textId="4A04CD0E" w:rsidR="00D0472F" w:rsidRPr="00CF66E2" w:rsidRDefault="00D0472F" w:rsidP="009B2928">
      <w:pPr>
        <w:tabs>
          <w:tab w:val="center" w:pos="4800"/>
        </w:tabs>
        <w:spacing w:line="220" w:lineRule="exact"/>
        <w:ind w:firstLineChars="0" w:firstLine="0"/>
        <w:jc w:val="center"/>
        <w:rPr>
          <w:sz w:val="18"/>
          <w:szCs w:val="18"/>
        </w:rPr>
      </w:pPr>
    </w:p>
    <w:tbl>
      <w:tblPr>
        <w:tblW w:w="1019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50"/>
        <w:gridCol w:w="1431"/>
        <w:gridCol w:w="1431"/>
        <w:gridCol w:w="1431"/>
        <w:gridCol w:w="1432"/>
        <w:gridCol w:w="1260"/>
        <w:gridCol w:w="756"/>
      </w:tblGrid>
      <w:tr w:rsidR="00343C72" w14:paraId="09F90A85" w14:textId="77777777" w:rsidTr="009513BB">
        <w:trPr>
          <w:tblHeader/>
        </w:trPr>
        <w:tc>
          <w:tcPr>
            <w:tcW w:w="10191" w:type="dxa"/>
            <w:gridSpan w:val="7"/>
          </w:tcPr>
          <w:p w14:paraId="162B81B0" w14:textId="5CE6E313" w:rsidR="00343C72" w:rsidRDefault="00343C72" w:rsidP="000667CB">
            <w:pPr>
              <w:snapToGrid w:val="0"/>
              <w:ind w:rightChars="150" w:right="360" w:firstLineChars="14" w:firstLine="45"/>
              <w:jc w:val="center"/>
              <w:rPr>
                <w:b/>
                <w:sz w:val="32"/>
                <w:u w:val="single"/>
              </w:rPr>
            </w:pPr>
            <w:r>
              <w:rPr>
                <w:rFonts w:hint="eastAsia"/>
                <w:b/>
                <w:sz w:val="32"/>
                <w:u w:val="single"/>
              </w:rPr>
              <w:t xml:space="preserve">　</w:t>
            </w:r>
            <w:r w:rsidRPr="00E4572B">
              <w:rPr>
                <w:b/>
                <w:sz w:val="32"/>
                <w:u w:val="single"/>
              </w:rPr>
              <w:t>行政院國家發展基金</w:t>
            </w:r>
            <w:r>
              <w:rPr>
                <w:rFonts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hint="eastAsia"/>
                <w:b/>
                <w:sz w:val="32"/>
                <w:u w:val="single"/>
              </w:rPr>
              <w:t xml:space="preserve">撥補審定表　</w:t>
            </w:r>
          </w:p>
          <w:p w14:paraId="1E1AECBF" w14:textId="2DCCC315" w:rsidR="00343C72" w:rsidRDefault="00343C72" w:rsidP="00280008">
            <w:pPr>
              <w:tabs>
                <w:tab w:val="left" w:pos="4637"/>
              </w:tabs>
              <w:snapToGrid w:val="0"/>
              <w:ind w:right="-1" w:firstLineChars="0" w:firstLine="0"/>
              <w:jc w:val="right"/>
              <w:rPr>
                <w:b/>
                <w:sz w:val="32"/>
                <w:u w:val="single"/>
              </w:rPr>
            </w:pPr>
            <w:r>
              <w:rPr>
                <w:rFonts w:hint="eastAsia"/>
              </w:rPr>
              <w:t>中華民國</w:t>
            </w:r>
            <w:proofErr w:type="gramStart"/>
            <w:r w:rsidRPr="00E4572B">
              <w:t>1</w:t>
            </w:r>
            <w:r w:rsidR="003F470E">
              <w:rPr>
                <w:rFonts w:hint="eastAsia"/>
              </w:rPr>
              <w:t>1</w:t>
            </w:r>
            <w:r w:rsidR="0021492F">
              <w:rPr>
                <w:rFonts w:hint="eastAsia"/>
              </w:rPr>
              <w:t>3</w:t>
            </w:r>
            <w:proofErr w:type="gramEnd"/>
            <w:r>
              <w:rPr>
                <w:rFonts w:hint="eastAsia"/>
              </w:rPr>
              <w:t>年度</w:t>
            </w:r>
            <w:r>
              <w:rPr>
                <w:rFonts w:hint="eastAsia"/>
              </w:rPr>
              <w:tab/>
            </w:r>
            <w:r>
              <w:rPr>
                <w:rFonts w:hint="eastAsia"/>
                <w:spacing w:val="-20"/>
                <w:kern w:val="0"/>
              </w:rPr>
              <w:t>單位：新臺幣元</w:t>
            </w:r>
          </w:p>
        </w:tc>
      </w:tr>
      <w:tr w:rsidR="00343C72" w14:paraId="3FD4EDF8" w14:textId="77777777" w:rsidTr="009513B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0"/>
          <w:tblHeader/>
        </w:trPr>
        <w:tc>
          <w:tcPr>
            <w:tcW w:w="2450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2154D76" w14:textId="77777777" w:rsidR="00343C72" w:rsidRDefault="00343C72" w:rsidP="009513BB">
            <w:pPr>
              <w:ind w:left="113" w:right="113" w:firstLineChars="0" w:firstLine="0"/>
              <w:jc w:val="distribute"/>
            </w:pPr>
            <w:r>
              <w:rPr>
                <w:rFonts w:hint="eastAsia"/>
              </w:rPr>
              <w:t>項目</w:t>
            </w:r>
          </w:p>
        </w:tc>
        <w:tc>
          <w:tcPr>
            <w:tcW w:w="1431" w:type="dxa"/>
            <w:vMerge w:val="restart"/>
            <w:tcBorders>
              <w:top w:val="single" w:sz="8" w:space="0" w:color="auto"/>
            </w:tcBorders>
            <w:vAlign w:val="center"/>
          </w:tcPr>
          <w:p w14:paraId="764963BB" w14:textId="77777777" w:rsidR="00343C72" w:rsidRDefault="00343C72" w:rsidP="009513BB">
            <w:pPr>
              <w:ind w:leftChars="20" w:left="48" w:rightChars="20" w:right="48" w:firstLineChars="0" w:firstLine="0"/>
              <w:jc w:val="distribute"/>
            </w:pPr>
            <w:r w:rsidRPr="000F6951">
              <w:rPr>
                <w:rFonts w:hint="eastAsia"/>
                <w:spacing w:val="-20"/>
              </w:rPr>
              <w:t>預算</w:t>
            </w:r>
            <w:r>
              <w:rPr>
                <w:rFonts w:hint="eastAsia"/>
              </w:rPr>
              <w:t>數</w:t>
            </w:r>
          </w:p>
        </w:tc>
        <w:tc>
          <w:tcPr>
            <w:tcW w:w="1431" w:type="dxa"/>
            <w:vMerge w:val="restart"/>
            <w:tcBorders>
              <w:top w:val="single" w:sz="8" w:space="0" w:color="auto"/>
            </w:tcBorders>
            <w:vAlign w:val="center"/>
          </w:tcPr>
          <w:p w14:paraId="78840227" w14:textId="77777777" w:rsidR="00343C72" w:rsidRDefault="00343C72" w:rsidP="009513BB">
            <w:pPr>
              <w:ind w:leftChars="20" w:left="48" w:rightChars="20" w:right="48" w:firstLineChars="0" w:firstLine="0"/>
              <w:jc w:val="distribute"/>
              <w:rPr>
                <w:spacing w:val="-20"/>
              </w:rPr>
            </w:pPr>
            <w:r>
              <w:rPr>
                <w:rFonts w:hint="eastAsia"/>
                <w:spacing w:val="-20"/>
              </w:rPr>
              <w:t>決算數</w:t>
            </w:r>
          </w:p>
        </w:tc>
        <w:tc>
          <w:tcPr>
            <w:tcW w:w="1431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7B5390DE" w14:textId="77777777" w:rsidR="00343C72" w:rsidRDefault="00343C72" w:rsidP="009513BB">
            <w:pPr>
              <w:ind w:leftChars="20" w:left="48" w:rightChars="20" w:right="48" w:firstLineChars="0" w:firstLine="0"/>
              <w:jc w:val="distribute"/>
              <w:rPr>
                <w:spacing w:val="-30"/>
              </w:rPr>
            </w:pPr>
            <w:r>
              <w:rPr>
                <w:rFonts w:hint="eastAsia"/>
                <w:bCs/>
              </w:rPr>
              <w:t>修正數</w:t>
            </w:r>
          </w:p>
        </w:tc>
        <w:tc>
          <w:tcPr>
            <w:tcW w:w="1432" w:type="dxa"/>
            <w:vMerge w:val="restart"/>
            <w:tcBorders>
              <w:top w:val="single" w:sz="8" w:space="0" w:color="auto"/>
            </w:tcBorders>
            <w:vAlign w:val="center"/>
          </w:tcPr>
          <w:p w14:paraId="4FE99AD8" w14:textId="77777777" w:rsidR="00343C72" w:rsidRDefault="00343C72" w:rsidP="009513BB">
            <w:pPr>
              <w:ind w:leftChars="20" w:left="48" w:rightChars="20" w:right="48" w:firstLineChars="0" w:firstLine="0"/>
              <w:jc w:val="distribute"/>
              <w:rPr>
                <w:spacing w:val="-10"/>
              </w:rPr>
            </w:pPr>
            <w:r>
              <w:rPr>
                <w:rFonts w:hint="eastAsia"/>
                <w:spacing w:val="-10"/>
              </w:rPr>
              <w:t>決算審定數</w:t>
            </w:r>
          </w:p>
        </w:tc>
        <w:tc>
          <w:tcPr>
            <w:tcW w:w="2016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FE63698" w14:textId="77777777" w:rsidR="00343C72" w:rsidRDefault="00343C72" w:rsidP="009513BB">
            <w:pPr>
              <w:spacing w:line="240" w:lineRule="exact"/>
              <w:ind w:leftChars="20" w:left="48" w:rightChars="20" w:right="48" w:firstLineChars="0" w:firstLine="0"/>
              <w:jc w:val="distribute"/>
            </w:pPr>
            <w:r>
              <w:rPr>
                <w:rFonts w:hint="eastAsia"/>
              </w:rPr>
              <w:t>審定數與預算數</w:t>
            </w:r>
          </w:p>
          <w:p w14:paraId="4DC95529" w14:textId="77777777" w:rsidR="00343C72" w:rsidRDefault="00343C72" w:rsidP="009513BB">
            <w:pPr>
              <w:spacing w:line="240" w:lineRule="exact"/>
              <w:ind w:leftChars="20" w:left="48" w:rightChars="20" w:right="48" w:firstLineChars="0" w:firstLine="0"/>
              <w:jc w:val="distribute"/>
            </w:pPr>
            <w:r>
              <w:rPr>
                <w:rFonts w:hint="eastAsia"/>
              </w:rPr>
              <w:t>比較增減</w:t>
            </w:r>
          </w:p>
        </w:tc>
      </w:tr>
      <w:tr w:rsidR="00343C72" w14:paraId="5100A73F" w14:textId="77777777" w:rsidTr="009B29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  <w:tblHeader/>
        </w:trPr>
        <w:tc>
          <w:tcPr>
            <w:tcW w:w="2450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6BA2865" w14:textId="77777777" w:rsidR="00343C72" w:rsidRDefault="00343C72" w:rsidP="004774B8">
            <w:pPr>
              <w:ind w:left="113" w:right="113" w:firstLineChars="0" w:firstLine="0"/>
              <w:jc w:val="distribute"/>
            </w:pPr>
          </w:p>
        </w:tc>
        <w:tc>
          <w:tcPr>
            <w:tcW w:w="1431" w:type="dxa"/>
            <w:vMerge/>
            <w:tcBorders>
              <w:bottom w:val="single" w:sz="8" w:space="0" w:color="auto"/>
            </w:tcBorders>
            <w:vAlign w:val="center"/>
          </w:tcPr>
          <w:p w14:paraId="0EAC9AB6" w14:textId="77777777" w:rsidR="00343C72" w:rsidRDefault="00343C72" w:rsidP="009513BB">
            <w:pPr>
              <w:ind w:leftChars="20" w:left="48" w:rightChars="20" w:right="48" w:firstLineChars="0" w:firstLine="0"/>
              <w:jc w:val="distribute"/>
            </w:pPr>
          </w:p>
        </w:tc>
        <w:tc>
          <w:tcPr>
            <w:tcW w:w="1431" w:type="dxa"/>
            <w:vMerge/>
            <w:tcBorders>
              <w:bottom w:val="single" w:sz="8" w:space="0" w:color="auto"/>
            </w:tcBorders>
            <w:vAlign w:val="center"/>
          </w:tcPr>
          <w:p w14:paraId="0EB800CD" w14:textId="77777777" w:rsidR="00343C72" w:rsidRDefault="00343C72" w:rsidP="009513BB">
            <w:pPr>
              <w:ind w:leftChars="20" w:left="48" w:rightChars="20" w:right="48" w:firstLineChars="0" w:firstLine="0"/>
              <w:jc w:val="distribute"/>
            </w:pPr>
          </w:p>
        </w:tc>
        <w:tc>
          <w:tcPr>
            <w:tcW w:w="1431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4403734B" w14:textId="77777777" w:rsidR="00343C72" w:rsidRDefault="00343C72" w:rsidP="009513BB">
            <w:pPr>
              <w:ind w:leftChars="20" w:left="48" w:rightChars="20" w:right="48" w:firstLineChars="0" w:firstLine="0"/>
              <w:jc w:val="distribute"/>
            </w:pPr>
          </w:p>
        </w:tc>
        <w:tc>
          <w:tcPr>
            <w:tcW w:w="1432" w:type="dxa"/>
            <w:vMerge/>
            <w:tcBorders>
              <w:bottom w:val="single" w:sz="8" w:space="0" w:color="auto"/>
            </w:tcBorders>
            <w:vAlign w:val="center"/>
          </w:tcPr>
          <w:p w14:paraId="536ACE46" w14:textId="77777777" w:rsidR="00343C72" w:rsidRDefault="00343C72" w:rsidP="009513BB">
            <w:pPr>
              <w:ind w:leftChars="20" w:left="48" w:rightChars="20" w:right="48" w:firstLineChars="0" w:firstLine="0"/>
              <w:jc w:val="distribute"/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center"/>
          </w:tcPr>
          <w:p w14:paraId="43783EF4" w14:textId="77777777" w:rsidR="00343C72" w:rsidRDefault="00343C72" w:rsidP="009513BB">
            <w:pPr>
              <w:ind w:leftChars="20" w:left="48" w:rightChars="20" w:right="48" w:firstLineChars="0" w:firstLine="0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756" w:type="dxa"/>
            <w:tcBorders>
              <w:bottom w:val="single" w:sz="8" w:space="0" w:color="auto"/>
              <w:right w:val="nil"/>
            </w:tcBorders>
            <w:vAlign w:val="center"/>
          </w:tcPr>
          <w:p w14:paraId="7713E337" w14:textId="77777777" w:rsidR="00343C72" w:rsidRDefault="00343C72" w:rsidP="009513BB">
            <w:pPr>
              <w:ind w:leftChars="20" w:left="48" w:rightChars="20" w:right="48" w:firstLineChars="0" w:firstLine="0"/>
              <w:jc w:val="center"/>
            </w:pPr>
            <w:r w:rsidRPr="003716BA">
              <w:rPr>
                <w:rFonts w:hint="eastAsia"/>
              </w:rPr>
              <w:t>％</w:t>
            </w:r>
          </w:p>
        </w:tc>
      </w:tr>
      <w:tr w:rsidR="0021492F" w:rsidRPr="00C346C9" w14:paraId="44E4ECE1" w14:textId="77777777" w:rsidTr="009513B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2450" w:type="dxa"/>
            <w:tcBorders>
              <w:top w:val="nil"/>
              <w:left w:val="nil"/>
              <w:bottom w:val="nil"/>
            </w:tcBorders>
            <w:vAlign w:val="center"/>
          </w:tcPr>
          <w:p w14:paraId="211CF5E1" w14:textId="74582DD6" w:rsidR="0021492F" w:rsidRDefault="0021492F" w:rsidP="009513BB">
            <w:pPr>
              <w:ind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4572B">
              <w:rPr>
                <w:b/>
                <w:kern w:val="0"/>
                <w:sz w:val="22"/>
              </w:rPr>
              <w:t>賸餘之部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6F1171FB" w14:textId="2DE00F9F" w:rsidR="0021492F" w:rsidRPr="00C346C9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135,535,232,000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0B4EA1B3" w14:textId="08CA9524" w:rsidR="0021492F" w:rsidRPr="00C346C9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138,216,422,387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629DF8B6" w14:textId="41A29647" w:rsidR="0021492F" w:rsidRPr="00C346C9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432" w:type="dxa"/>
            <w:tcBorders>
              <w:top w:val="nil"/>
              <w:bottom w:val="nil"/>
            </w:tcBorders>
            <w:vAlign w:val="center"/>
          </w:tcPr>
          <w:p w14:paraId="615B5028" w14:textId="689BDECD" w:rsidR="0021492F" w:rsidRPr="00C346C9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138,216,422,387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071EF9E8" w14:textId="4ABD5144" w:rsidR="0021492F" w:rsidRPr="00C346C9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2,681,190,387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4A65F7EC" w14:textId="4153D6D2" w:rsidR="0021492F" w:rsidRPr="00C346C9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1.98</w:t>
            </w:r>
          </w:p>
        </w:tc>
      </w:tr>
      <w:tr w:rsidR="0021492F" w:rsidRPr="00C346C9" w14:paraId="553D021C" w14:textId="77777777" w:rsidTr="009513B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2450" w:type="dxa"/>
            <w:tcBorders>
              <w:top w:val="nil"/>
              <w:left w:val="nil"/>
              <w:bottom w:val="nil"/>
            </w:tcBorders>
            <w:vAlign w:val="center"/>
          </w:tcPr>
          <w:p w14:paraId="1D604CE8" w14:textId="54C3CB94" w:rsidR="0021492F" w:rsidRDefault="0021492F" w:rsidP="009513BB">
            <w:pPr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4572B">
              <w:rPr>
                <w:kern w:val="0"/>
                <w:sz w:val="22"/>
              </w:rPr>
              <w:t>本期賸餘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1273199B" w14:textId="6A6D3989" w:rsidR="0021492F" w:rsidRPr="00C346C9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24,000,868,000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64AA010F" w14:textId="262A9D35" w:rsidR="0021492F" w:rsidRPr="00C346C9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25,395,695,299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68F78DAA" w14:textId="12E8AA67" w:rsidR="0021492F" w:rsidRPr="00C346C9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432" w:type="dxa"/>
            <w:tcBorders>
              <w:top w:val="nil"/>
              <w:bottom w:val="nil"/>
            </w:tcBorders>
            <w:vAlign w:val="center"/>
          </w:tcPr>
          <w:p w14:paraId="7C029E34" w14:textId="14ABC1FD" w:rsidR="0021492F" w:rsidRPr="00C346C9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25,395,695,299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0B7C1CDE" w14:textId="0871C1A4" w:rsidR="0021492F" w:rsidRPr="00C346C9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1,394,827,299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336C1A62" w14:textId="1D9D8B7E" w:rsidR="0021492F" w:rsidRPr="00C346C9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5.81</w:t>
            </w:r>
          </w:p>
        </w:tc>
      </w:tr>
      <w:tr w:rsidR="0021492F" w:rsidRPr="00C346C9" w14:paraId="15C1FA05" w14:textId="77777777" w:rsidTr="009513B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2450" w:type="dxa"/>
            <w:tcBorders>
              <w:top w:val="nil"/>
              <w:left w:val="nil"/>
              <w:bottom w:val="nil"/>
            </w:tcBorders>
            <w:vAlign w:val="center"/>
          </w:tcPr>
          <w:p w14:paraId="2086C437" w14:textId="6A5A55E7" w:rsidR="0021492F" w:rsidRDefault="0021492F" w:rsidP="009513BB">
            <w:pPr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4572B">
              <w:rPr>
                <w:kern w:val="0"/>
                <w:sz w:val="22"/>
              </w:rPr>
              <w:t>前期未分配賸餘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6D2235DD" w14:textId="6AE4CE15" w:rsidR="0021492F" w:rsidRPr="00C346C9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111,534,364,000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54794EDA" w14:textId="6101CF06" w:rsidR="0021492F" w:rsidRPr="00C346C9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112,820,727,088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4CD2ECDE" w14:textId="6D6E5A18" w:rsidR="0021492F" w:rsidRPr="00C346C9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432" w:type="dxa"/>
            <w:tcBorders>
              <w:top w:val="nil"/>
              <w:bottom w:val="nil"/>
            </w:tcBorders>
            <w:vAlign w:val="center"/>
          </w:tcPr>
          <w:p w14:paraId="52D5DB29" w14:textId="6F658258" w:rsidR="0021492F" w:rsidRPr="00C346C9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112,820,727,088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71459DEA" w14:textId="3CBD07CC" w:rsidR="0021492F" w:rsidRPr="00C346C9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1,286,363,088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16C81B0A" w14:textId="638E3886" w:rsidR="0021492F" w:rsidRPr="00C346C9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1.15</w:t>
            </w:r>
          </w:p>
        </w:tc>
      </w:tr>
      <w:tr w:rsidR="0021492F" w:rsidRPr="00C346C9" w14:paraId="2AB2D5D0" w14:textId="77777777" w:rsidTr="009513B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2450" w:type="dxa"/>
            <w:tcBorders>
              <w:top w:val="nil"/>
              <w:left w:val="nil"/>
              <w:bottom w:val="nil"/>
            </w:tcBorders>
            <w:vAlign w:val="center"/>
          </w:tcPr>
          <w:p w14:paraId="4DA14BCF" w14:textId="16F44FA2" w:rsidR="0021492F" w:rsidRDefault="0021492F" w:rsidP="009513BB">
            <w:pPr>
              <w:ind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4572B">
              <w:rPr>
                <w:b/>
                <w:kern w:val="0"/>
                <w:sz w:val="22"/>
              </w:rPr>
              <w:t>分配之部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3FE634AB" w14:textId="50105893" w:rsidR="0021492F" w:rsidRPr="00C346C9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28,372,261,000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7D7F503F" w14:textId="3D89E7F1" w:rsidR="0021492F" w:rsidRPr="00C346C9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28,372,261,000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18366FB5" w14:textId="38C5DA7F" w:rsidR="0021492F" w:rsidRPr="00C346C9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432" w:type="dxa"/>
            <w:tcBorders>
              <w:top w:val="nil"/>
              <w:bottom w:val="nil"/>
            </w:tcBorders>
            <w:vAlign w:val="center"/>
          </w:tcPr>
          <w:p w14:paraId="7B683F1A" w14:textId="78BCDA6D" w:rsidR="0021492F" w:rsidRPr="00C346C9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28,372,261,000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6949CC2B" w14:textId="2CAAEC3E" w:rsidR="0021492F" w:rsidRPr="00C346C9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4F2A740C" w14:textId="0DD9BE0B" w:rsidR="0021492F" w:rsidRPr="00C346C9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</w:tr>
      <w:tr w:rsidR="0021492F" w:rsidRPr="00C346C9" w14:paraId="62B1F087" w14:textId="77777777" w:rsidTr="009513B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2450" w:type="dxa"/>
            <w:tcBorders>
              <w:top w:val="nil"/>
              <w:left w:val="nil"/>
              <w:bottom w:val="nil"/>
            </w:tcBorders>
            <w:vAlign w:val="center"/>
          </w:tcPr>
          <w:p w14:paraId="29C16428" w14:textId="1813D4FD" w:rsidR="0021492F" w:rsidRDefault="0021492F" w:rsidP="009513BB">
            <w:pPr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proofErr w:type="gramStart"/>
            <w:r w:rsidRPr="00E4572B">
              <w:rPr>
                <w:kern w:val="0"/>
                <w:sz w:val="22"/>
              </w:rPr>
              <w:t>解繳公庫</w:t>
            </w:r>
            <w:proofErr w:type="gramEnd"/>
            <w:r w:rsidRPr="00E4572B">
              <w:rPr>
                <w:kern w:val="0"/>
                <w:sz w:val="22"/>
              </w:rPr>
              <w:t>淨額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7B2C12F7" w14:textId="7403D3E9" w:rsidR="0021492F" w:rsidRPr="00C346C9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28,372,261,000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64E09606" w14:textId="6D92152A" w:rsidR="0021492F" w:rsidRPr="00C346C9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28,372,261,000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16E84D9B" w14:textId="59316B4D" w:rsidR="0021492F" w:rsidRPr="00C346C9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432" w:type="dxa"/>
            <w:tcBorders>
              <w:top w:val="nil"/>
              <w:bottom w:val="nil"/>
            </w:tcBorders>
            <w:vAlign w:val="center"/>
          </w:tcPr>
          <w:p w14:paraId="68F5FC96" w14:textId="6D5776C5" w:rsidR="0021492F" w:rsidRPr="00C346C9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28,372,261,000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3FE7F90F" w14:textId="3F49AC8F" w:rsidR="0021492F" w:rsidRPr="00C346C9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414A83E0" w14:textId="73A42915" w:rsidR="0021492F" w:rsidRPr="00C346C9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</w:tr>
      <w:tr w:rsidR="0021492F" w:rsidRPr="00C346C9" w14:paraId="2A57B8BA" w14:textId="77777777" w:rsidTr="009513B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2450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F65682C" w14:textId="05D43770" w:rsidR="0021492F" w:rsidRDefault="0021492F" w:rsidP="009513BB">
            <w:pPr>
              <w:ind w:rightChars="20" w:right="48" w:firstLineChars="0" w:firstLine="0"/>
              <w:jc w:val="distribute"/>
              <w:rPr>
                <w:kern w:val="0"/>
                <w:sz w:val="22"/>
              </w:rPr>
            </w:pPr>
            <w:r w:rsidRPr="00E4572B">
              <w:rPr>
                <w:b/>
                <w:kern w:val="0"/>
                <w:sz w:val="22"/>
              </w:rPr>
              <w:t>未分配賸餘</w:t>
            </w:r>
          </w:p>
        </w:tc>
        <w:tc>
          <w:tcPr>
            <w:tcW w:w="1431" w:type="dxa"/>
            <w:tcBorders>
              <w:top w:val="nil"/>
              <w:bottom w:val="single" w:sz="8" w:space="0" w:color="auto"/>
            </w:tcBorders>
            <w:vAlign w:val="center"/>
          </w:tcPr>
          <w:p w14:paraId="505A46DC" w14:textId="6778642A" w:rsidR="0021492F" w:rsidRPr="00C346C9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107,162,971,000</w:t>
            </w:r>
          </w:p>
        </w:tc>
        <w:tc>
          <w:tcPr>
            <w:tcW w:w="1431" w:type="dxa"/>
            <w:tcBorders>
              <w:top w:val="nil"/>
              <w:bottom w:val="single" w:sz="8" w:space="0" w:color="auto"/>
            </w:tcBorders>
            <w:vAlign w:val="center"/>
          </w:tcPr>
          <w:p w14:paraId="325D4ED3" w14:textId="0894CF71" w:rsidR="0021492F" w:rsidRPr="00C346C9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109,844,161,387</w:t>
            </w:r>
          </w:p>
        </w:tc>
        <w:tc>
          <w:tcPr>
            <w:tcW w:w="1431" w:type="dxa"/>
            <w:tcBorders>
              <w:top w:val="nil"/>
              <w:bottom w:val="single" w:sz="8" w:space="0" w:color="auto"/>
            </w:tcBorders>
            <w:vAlign w:val="center"/>
          </w:tcPr>
          <w:p w14:paraId="40A5B384" w14:textId="64DCB640" w:rsidR="0021492F" w:rsidRPr="00C346C9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432" w:type="dxa"/>
            <w:tcBorders>
              <w:top w:val="nil"/>
              <w:bottom w:val="single" w:sz="8" w:space="0" w:color="auto"/>
            </w:tcBorders>
            <w:vAlign w:val="center"/>
          </w:tcPr>
          <w:p w14:paraId="2FE4B801" w14:textId="351931DB" w:rsidR="0021492F" w:rsidRPr="00C346C9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109,844,161,387</w:t>
            </w:r>
          </w:p>
        </w:tc>
        <w:tc>
          <w:tcPr>
            <w:tcW w:w="1260" w:type="dxa"/>
            <w:tcBorders>
              <w:top w:val="nil"/>
              <w:bottom w:val="single" w:sz="8" w:space="0" w:color="auto"/>
            </w:tcBorders>
            <w:vAlign w:val="center"/>
          </w:tcPr>
          <w:p w14:paraId="7473CB29" w14:textId="19439E2A" w:rsidR="0021492F" w:rsidRPr="00C346C9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2,681,190,387</w:t>
            </w:r>
          </w:p>
        </w:tc>
        <w:tc>
          <w:tcPr>
            <w:tcW w:w="75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945EB11" w14:textId="6AAAC1FD" w:rsidR="0021492F" w:rsidRPr="00C346C9" w:rsidRDefault="0021492F" w:rsidP="009513B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2.50</w:t>
            </w:r>
          </w:p>
        </w:tc>
      </w:tr>
    </w:tbl>
    <w:p w14:paraId="02569157" w14:textId="77777777" w:rsidR="00343C72" w:rsidRDefault="00343C72" w:rsidP="00343C72">
      <w:pPr>
        <w:snapToGrid w:val="0"/>
        <w:spacing w:line="40" w:lineRule="exact"/>
        <w:ind w:firstLineChars="0" w:firstLine="0"/>
        <w:sectPr w:rsidR="00343C72" w:rsidSect="00B10AE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851" w:bottom="1418" w:left="851" w:header="1021" w:footer="737" w:gutter="0"/>
          <w:cols w:space="425"/>
          <w:docGrid w:type="lines" w:linePitch="360"/>
        </w:sectPr>
      </w:pPr>
    </w:p>
    <w:tbl>
      <w:tblPr>
        <w:tblW w:w="1019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7"/>
        <w:gridCol w:w="1676"/>
        <w:gridCol w:w="1750"/>
        <w:gridCol w:w="1666"/>
        <w:gridCol w:w="882"/>
      </w:tblGrid>
      <w:tr w:rsidR="00343C72" w14:paraId="45B6E173" w14:textId="77777777" w:rsidTr="00292311">
        <w:trPr>
          <w:tblHeader/>
        </w:trPr>
        <w:tc>
          <w:tcPr>
            <w:tcW w:w="10191" w:type="dxa"/>
            <w:gridSpan w:val="5"/>
            <w:tcBorders>
              <w:bottom w:val="single" w:sz="8" w:space="0" w:color="auto"/>
            </w:tcBorders>
          </w:tcPr>
          <w:p w14:paraId="4E125AF2" w14:textId="41C768BF" w:rsidR="00343C72" w:rsidRDefault="00343C72" w:rsidP="000667CB">
            <w:pPr>
              <w:snapToGrid w:val="0"/>
              <w:ind w:rightChars="150" w:right="360" w:firstLineChars="18" w:firstLine="58"/>
              <w:jc w:val="center"/>
              <w:rPr>
                <w:b/>
                <w:sz w:val="32"/>
                <w:u w:val="single"/>
              </w:rPr>
            </w:pPr>
            <w:r>
              <w:rPr>
                <w:rFonts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412AFD">
              <w:rPr>
                <w:rFonts w:hint="eastAsia"/>
                <w:b/>
                <w:sz w:val="32"/>
                <w:u w:val="single"/>
              </w:rPr>
              <w:t>行政院國家發展基金</w:t>
            </w:r>
            <w:r>
              <w:rPr>
                <w:rFonts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hint="eastAsia"/>
                <w:b/>
                <w:sz w:val="32"/>
                <w:u w:val="single"/>
              </w:rPr>
              <w:t xml:space="preserve">審定後現金流量表　</w:t>
            </w:r>
          </w:p>
          <w:p w14:paraId="3137D36E" w14:textId="48666849" w:rsidR="00343C72" w:rsidRDefault="00343C72" w:rsidP="00292311">
            <w:pPr>
              <w:tabs>
                <w:tab w:val="left" w:pos="4114"/>
                <w:tab w:val="left" w:pos="8740"/>
              </w:tabs>
              <w:snapToGrid w:val="0"/>
              <w:ind w:rightChars="-30" w:right="-72" w:firstLineChars="0" w:firstLine="0"/>
              <w:rPr>
                <w:b/>
                <w:sz w:val="32"/>
                <w:u w:val="single"/>
              </w:rPr>
            </w:pPr>
            <w:r>
              <w:rPr>
                <w:spacing w:val="60"/>
              </w:rPr>
              <w:tab/>
            </w:r>
            <w:r w:rsidR="00CF66E2" w:rsidRPr="00867BAF">
              <w:rPr>
                <w:rFonts w:hint="eastAsia"/>
              </w:rPr>
              <w:t>中華民國</w:t>
            </w:r>
            <w:proofErr w:type="gramStart"/>
            <w:r w:rsidR="00CF66E2" w:rsidRPr="00867BAF">
              <w:rPr>
                <w:rFonts w:hint="eastAsia"/>
              </w:rPr>
              <w:t>11</w:t>
            </w:r>
            <w:r w:rsidR="00B171E0">
              <w:rPr>
                <w:rFonts w:hint="eastAsia"/>
              </w:rPr>
              <w:t>3</w:t>
            </w:r>
            <w:proofErr w:type="gramEnd"/>
            <w:r w:rsidR="00CF66E2" w:rsidRPr="00867BAF">
              <w:rPr>
                <w:rFonts w:hint="eastAsia"/>
              </w:rPr>
              <w:t>年度</w:t>
            </w:r>
            <w:r>
              <w:rPr>
                <w:rFonts w:hint="eastAsia"/>
              </w:rPr>
              <w:tab/>
            </w:r>
            <w:r>
              <w:rPr>
                <w:rFonts w:hint="eastAsia"/>
                <w:spacing w:val="-20"/>
                <w:kern w:val="0"/>
              </w:rPr>
              <w:t>單位：新臺幣元</w:t>
            </w:r>
          </w:p>
        </w:tc>
      </w:tr>
      <w:tr w:rsidR="00343C72" w14:paraId="6FF32616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0"/>
          <w:tblHeader/>
        </w:trPr>
        <w:tc>
          <w:tcPr>
            <w:tcW w:w="4217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3F3E55A" w14:textId="2B0738DD" w:rsidR="00343C72" w:rsidRPr="00BB4A59" w:rsidRDefault="00343C72" w:rsidP="004774B8">
            <w:pPr>
              <w:ind w:left="113" w:right="113" w:firstLineChars="0" w:firstLine="0"/>
              <w:jc w:val="distribute"/>
            </w:pPr>
            <w:r w:rsidRPr="00BB4A59">
              <w:rPr>
                <w:rFonts w:hint="eastAsia"/>
              </w:rPr>
              <w:t>項目</w:t>
            </w:r>
          </w:p>
        </w:tc>
        <w:tc>
          <w:tcPr>
            <w:tcW w:w="1676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0EB268BE" w14:textId="046EA760" w:rsidR="00343C72" w:rsidRPr="00BB4A59" w:rsidRDefault="00343C72" w:rsidP="009513BB">
            <w:pPr>
              <w:ind w:leftChars="20" w:left="48" w:rightChars="20" w:right="48" w:firstLineChars="0" w:firstLine="0"/>
              <w:jc w:val="distribute"/>
            </w:pPr>
            <w:r w:rsidRPr="00BB4A59">
              <w:rPr>
                <w:rFonts w:hint="eastAsia"/>
              </w:rPr>
              <w:t>預算數</w:t>
            </w:r>
          </w:p>
        </w:tc>
        <w:tc>
          <w:tcPr>
            <w:tcW w:w="1750" w:type="dxa"/>
            <w:vMerge w:val="restart"/>
            <w:tcBorders>
              <w:top w:val="single" w:sz="8" w:space="0" w:color="auto"/>
            </w:tcBorders>
            <w:vAlign w:val="center"/>
          </w:tcPr>
          <w:p w14:paraId="6D68F998" w14:textId="77777777" w:rsidR="00343C72" w:rsidRPr="00BB4A59" w:rsidRDefault="00343C72" w:rsidP="009513BB">
            <w:pPr>
              <w:ind w:leftChars="20" w:left="48" w:rightChars="20" w:right="48" w:firstLineChars="0" w:firstLine="0"/>
              <w:jc w:val="distribute"/>
            </w:pPr>
            <w:r w:rsidRPr="00BB4A59">
              <w:rPr>
                <w:rFonts w:hint="eastAsia"/>
              </w:rPr>
              <w:t>決算數</w:t>
            </w:r>
          </w:p>
        </w:tc>
        <w:tc>
          <w:tcPr>
            <w:tcW w:w="2548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F3C1B60" w14:textId="77777777" w:rsidR="00343C72" w:rsidRPr="00BB4A59" w:rsidRDefault="00343C72" w:rsidP="009513BB">
            <w:pPr>
              <w:ind w:leftChars="20" w:left="48" w:rightChars="20" w:right="48" w:firstLineChars="0" w:firstLine="0"/>
              <w:jc w:val="distribute"/>
            </w:pPr>
            <w:r w:rsidRPr="00BB4A59">
              <w:rPr>
                <w:rFonts w:hint="eastAsia"/>
              </w:rPr>
              <w:t>比較增減</w:t>
            </w:r>
          </w:p>
        </w:tc>
      </w:tr>
      <w:tr w:rsidR="00343C72" w14:paraId="09B62DC4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46"/>
          <w:tblHeader/>
        </w:trPr>
        <w:tc>
          <w:tcPr>
            <w:tcW w:w="4217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E090FB4" w14:textId="77777777" w:rsidR="00343C72" w:rsidRPr="00BB4A59" w:rsidRDefault="00343C72" w:rsidP="004774B8">
            <w:pPr>
              <w:ind w:left="113" w:right="113" w:firstLineChars="0" w:firstLine="0"/>
              <w:jc w:val="distribute"/>
            </w:pPr>
          </w:p>
        </w:tc>
        <w:tc>
          <w:tcPr>
            <w:tcW w:w="1676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1CAC5405" w14:textId="77777777" w:rsidR="00343C72" w:rsidRPr="00BB4A59" w:rsidRDefault="00343C72" w:rsidP="009513BB">
            <w:pPr>
              <w:ind w:leftChars="20" w:left="48" w:rightChars="20" w:right="48" w:firstLineChars="0" w:firstLine="0"/>
              <w:jc w:val="distribute"/>
            </w:pPr>
          </w:p>
        </w:tc>
        <w:tc>
          <w:tcPr>
            <w:tcW w:w="1750" w:type="dxa"/>
            <w:vMerge/>
            <w:tcBorders>
              <w:bottom w:val="single" w:sz="8" w:space="0" w:color="auto"/>
            </w:tcBorders>
            <w:vAlign w:val="center"/>
          </w:tcPr>
          <w:p w14:paraId="1A1FFF50" w14:textId="77777777" w:rsidR="00343C72" w:rsidRPr="00BB4A59" w:rsidRDefault="00343C72" w:rsidP="009513BB">
            <w:pPr>
              <w:ind w:leftChars="20" w:left="48" w:rightChars="20" w:right="48" w:firstLineChars="0" w:firstLine="0"/>
              <w:jc w:val="distribute"/>
            </w:pPr>
          </w:p>
        </w:tc>
        <w:tc>
          <w:tcPr>
            <w:tcW w:w="1666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8925C14" w14:textId="77777777" w:rsidR="00343C72" w:rsidRPr="00BB4A59" w:rsidRDefault="00343C72" w:rsidP="009513BB">
            <w:pPr>
              <w:ind w:leftChars="20" w:left="48" w:rightChars="20" w:right="48" w:firstLineChars="0" w:firstLine="0"/>
              <w:jc w:val="distribute"/>
            </w:pPr>
            <w:r w:rsidRPr="00BB4A59">
              <w:rPr>
                <w:rFonts w:hint="eastAsia"/>
              </w:rPr>
              <w:t>金額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1E35811" w14:textId="77777777" w:rsidR="00343C72" w:rsidRPr="00BB4A59" w:rsidRDefault="00343C72" w:rsidP="009513BB">
            <w:pPr>
              <w:ind w:leftChars="20" w:left="48" w:rightChars="20" w:right="48" w:firstLineChars="0" w:firstLine="0"/>
              <w:jc w:val="distribute"/>
            </w:pPr>
            <w:r w:rsidRPr="00BB4A59">
              <w:rPr>
                <w:rFonts w:hint="eastAsia"/>
              </w:rPr>
              <w:t>％</w:t>
            </w:r>
          </w:p>
        </w:tc>
      </w:tr>
      <w:tr w:rsidR="00B171E0" w14:paraId="5E3A939B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4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D06646A" w14:textId="778CEF62" w:rsidR="00B171E0" w:rsidRPr="00DA0EE5" w:rsidRDefault="00B171E0" w:rsidP="009513BB">
            <w:pPr>
              <w:ind w:rightChars="20" w:right="48" w:firstLineChars="0" w:firstLine="0"/>
              <w:jc w:val="distribute"/>
              <w:rPr>
                <w:w w:val="90"/>
                <w:kern w:val="0"/>
                <w:sz w:val="22"/>
              </w:rPr>
            </w:pPr>
            <w:r w:rsidRPr="00814048">
              <w:rPr>
                <w:rFonts w:hint="eastAsia"/>
                <w:b/>
                <w:w w:val="90"/>
                <w:kern w:val="0"/>
                <w:sz w:val="22"/>
                <w:szCs w:val="22"/>
              </w:rPr>
              <w:t>業務活動之現金流量</w:t>
            </w:r>
          </w:p>
        </w:tc>
        <w:tc>
          <w:tcPr>
            <w:tcW w:w="1676" w:type="dxa"/>
            <w:tcBorders>
              <w:top w:val="nil"/>
              <w:bottom w:val="nil"/>
            </w:tcBorders>
            <w:vAlign w:val="center"/>
          </w:tcPr>
          <w:p w14:paraId="6947076B" w14:textId="77777777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64F48B6B" w14:textId="77777777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14:paraId="14956D7A" w14:textId="77777777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4395A07C" w14:textId="77777777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B171E0" w14:paraId="5DADB625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4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83D83FE" w14:textId="1670C392" w:rsidR="00B171E0" w:rsidRPr="00DA0EE5" w:rsidRDefault="00B171E0" w:rsidP="000667CB">
            <w:pPr>
              <w:ind w:leftChars="200" w:left="480" w:rightChars="-10" w:right="-24" w:firstLineChars="0" w:firstLine="0"/>
              <w:jc w:val="distribute"/>
              <w:rPr>
                <w:w w:val="90"/>
                <w:kern w:val="0"/>
                <w:sz w:val="22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本期賸餘（短</w:t>
            </w:r>
            <w:proofErr w:type="gramStart"/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絀</w:t>
            </w:r>
            <w:proofErr w:type="gramEnd"/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）</w:t>
            </w:r>
          </w:p>
        </w:tc>
        <w:tc>
          <w:tcPr>
            <w:tcW w:w="1676" w:type="dxa"/>
            <w:tcBorders>
              <w:top w:val="nil"/>
              <w:bottom w:val="nil"/>
            </w:tcBorders>
            <w:vAlign w:val="center"/>
          </w:tcPr>
          <w:p w14:paraId="3AFD6337" w14:textId="66EC3EA6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24,000,868,000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25D41ACF" w14:textId="59DAA88E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25,395,695,299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14:paraId="55154B45" w14:textId="5E019F85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1,394,827,299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2CF56844" w14:textId="7B0B98E2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5.81</w:t>
            </w:r>
          </w:p>
        </w:tc>
      </w:tr>
      <w:tr w:rsidR="00B171E0" w14:paraId="01F4ADB1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4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C31812E" w14:textId="0078550C" w:rsidR="00B171E0" w:rsidRPr="00DA0EE5" w:rsidRDefault="00B171E0" w:rsidP="009513BB">
            <w:pPr>
              <w:ind w:leftChars="200" w:left="480" w:rightChars="20" w:right="48" w:firstLineChars="0" w:firstLine="0"/>
              <w:jc w:val="distribute"/>
              <w:rPr>
                <w:w w:val="90"/>
                <w:kern w:val="0"/>
                <w:sz w:val="22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利息股利之調整</w:t>
            </w:r>
          </w:p>
        </w:tc>
        <w:tc>
          <w:tcPr>
            <w:tcW w:w="1676" w:type="dxa"/>
            <w:tcBorders>
              <w:top w:val="nil"/>
              <w:bottom w:val="nil"/>
            </w:tcBorders>
            <w:vAlign w:val="center"/>
          </w:tcPr>
          <w:p w14:paraId="4235B673" w14:textId="51C2AD90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- 28,653,559,000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21A5339E" w14:textId="17DFF80B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- 30,338,780,730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14:paraId="59BA0612" w14:textId="322978DF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- 1,685,221,730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5087B9EE" w14:textId="5E9AC721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5.88</w:t>
            </w:r>
          </w:p>
        </w:tc>
      </w:tr>
      <w:tr w:rsidR="00B171E0" w14:paraId="433C8713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4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2B804B1" w14:textId="5507FBAF" w:rsidR="00B171E0" w:rsidRPr="00DA0EE5" w:rsidRDefault="00B171E0" w:rsidP="000667CB">
            <w:pPr>
              <w:ind w:leftChars="200" w:left="480" w:rightChars="12" w:right="29" w:firstLineChars="0" w:firstLine="0"/>
              <w:jc w:val="distribute"/>
              <w:rPr>
                <w:w w:val="90"/>
                <w:kern w:val="0"/>
                <w:sz w:val="22"/>
              </w:rPr>
            </w:pPr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未計利息股利之本期賸餘（短</w:t>
            </w:r>
            <w:proofErr w:type="gramStart"/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絀</w:t>
            </w:r>
            <w:proofErr w:type="gramEnd"/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）</w:t>
            </w:r>
          </w:p>
        </w:tc>
        <w:tc>
          <w:tcPr>
            <w:tcW w:w="1676" w:type="dxa"/>
            <w:tcBorders>
              <w:top w:val="nil"/>
              <w:bottom w:val="nil"/>
            </w:tcBorders>
            <w:vAlign w:val="center"/>
          </w:tcPr>
          <w:p w14:paraId="0898C649" w14:textId="1AEE8C6A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- 4,652,691,000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67FB89AD" w14:textId="6A071A75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- 4,943,085,431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14:paraId="37DDA3AA" w14:textId="5E9421B0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- 290,394,431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4CDC8739" w14:textId="094339B1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6.24</w:t>
            </w:r>
          </w:p>
        </w:tc>
      </w:tr>
      <w:tr w:rsidR="00B171E0" w14:paraId="2F183133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4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416B6ED" w14:textId="3ACD432E" w:rsidR="00B171E0" w:rsidRPr="00DA0EE5" w:rsidRDefault="00B171E0" w:rsidP="000667CB">
            <w:pPr>
              <w:ind w:leftChars="200" w:left="480" w:rightChars="12" w:right="29" w:firstLineChars="0" w:firstLine="0"/>
              <w:jc w:val="distribute"/>
              <w:rPr>
                <w:w w:val="90"/>
                <w:kern w:val="0"/>
                <w:sz w:val="22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調整項目</w:t>
            </w:r>
          </w:p>
        </w:tc>
        <w:tc>
          <w:tcPr>
            <w:tcW w:w="1676" w:type="dxa"/>
            <w:tcBorders>
              <w:top w:val="nil"/>
              <w:bottom w:val="nil"/>
            </w:tcBorders>
            <w:vAlign w:val="center"/>
          </w:tcPr>
          <w:p w14:paraId="76745F76" w14:textId="39699235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635,822,000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697F2900" w14:textId="77D2E964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1,765,940,210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14:paraId="4E54DE02" w14:textId="3CCD761A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1,130,118,210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28D5D9FB" w14:textId="649D83B0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177.74</w:t>
            </w:r>
          </w:p>
        </w:tc>
      </w:tr>
      <w:tr w:rsidR="00B171E0" w14:paraId="2B109D8A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4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E244226" w14:textId="61218CA1" w:rsidR="00B171E0" w:rsidRPr="00DA0EE5" w:rsidRDefault="00B171E0" w:rsidP="000667CB">
            <w:pPr>
              <w:ind w:leftChars="200" w:left="480" w:rightChars="12" w:right="29" w:firstLineChars="0" w:firstLine="0"/>
              <w:jc w:val="distribute"/>
              <w:rPr>
                <w:w w:val="90"/>
                <w:kern w:val="0"/>
                <w:sz w:val="22"/>
              </w:rPr>
            </w:pPr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未計利息股利之現金流入（流出）</w:t>
            </w:r>
          </w:p>
        </w:tc>
        <w:tc>
          <w:tcPr>
            <w:tcW w:w="1676" w:type="dxa"/>
            <w:tcBorders>
              <w:top w:val="nil"/>
              <w:bottom w:val="nil"/>
            </w:tcBorders>
            <w:vAlign w:val="center"/>
          </w:tcPr>
          <w:p w14:paraId="600A96BA" w14:textId="559E81C9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- 4,016,869,000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11453F21" w14:textId="5A105629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- 3,177,145,221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14:paraId="28939B7F" w14:textId="332BC8EF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839,723,779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41C12E0E" w14:textId="6DD5CCE4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- 20.90</w:t>
            </w:r>
          </w:p>
        </w:tc>
      </w:tr>
      <w:tr w:rsidR="00B171E0" w14:paraId="7482FFE9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4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778716E" w14:textId="7D8ABCB2" w:rsidR="00B171E0" w:rsidRPr="00DA0EE5" w:rsidRDefault="00B171E0" w:rsidP="009513BB">
            <w:pPr>
              <w:ind w:leftChars="200" w:left="480" w:rightChars="20" w:right="48" w:firstLineChars="0" w:firstLine="0"/>
              <w:jc w:val="distribute"/>
              <w:rPr>
                <w:w w:val="90"/>
                <w:kern w:val="0"/>
                <w:sz w:val="22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1676" w:type="dxa"/>
            <w:tcBorders>
              <w:top w:val="nil"/>
              <w:bottom w:val="nil"/>
            </w:tcBorders>
            <w:vAlign w:val="center"/>
          </w:tcPr>
          <w:p w14:paraId="22A44894" w14:textId="43765661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435,546,000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13811169" w14:textId="02B4FE1B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370,275,396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14:paraId="5985B319" w14:textId="308CD7A6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- 65,270,604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7934AAA2" w14:textId="12039184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- 14.99</w:t>
            </w:r>
          </w:p>
        </w:tc>
      </w:tr>
      <w:tr w:rsidR="00B171E0" w14:paraId="0766B1EB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4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0A07F9C" w14:textId="00514AB9" w:rsidR="00B171E0" w:rsidRPr="00DA0EE5" w:rsidRDefault="00B171E0" w:rsidP="000667CB">
            <w:pPr>
              <w:ind w:leftChars="100" w:left="240" w:rightChars="12" w:right="29" w:firstLineChars="0" w:firstLine="0"/>
              <w:jc w:val="distribute"/>
              <w:rPr>
                <w:w w:val="90"/>
                <w:kern w:val="0"/>
                <w:sz w:val="22"/>
              </w:rPr>
            </w:pPr>
            <w:r w:rsidRPr="00814048">
              <w:rPr>
                <w:rFonts w:hint="eastAsia"/>
                <w:b/>
                <w:spacing w:val="-24"/>
                <w:w w:val="90"/>
                <w:kern w:val="0"/>
                <w:sz w:val="22"/>
                <w:szCs w:val="22"/>
              </w:rPr>
              <w:t>業務活動之淨現金流入（流出）</w:t>
            </w:r>
          </w:p>
        </w:tc>
        <w:tc>
          <w:tcPr>
            <w:tcW w:w="1676" w:type="dxa"/>
            <w:tcBorders>
              <w:top w:val="nil"/>
              <w:bottom w:val="nil"/>
            </w:tcBorders>
            <w:vAlign w:val="center"/>
          </w:tcPr>
          <w:p w14:paraId="084C6828" w14:textId="3E9B4EE9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- 3,581,323,000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764469E5" w14:textId="11A8404C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- 2,806,869,825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14:paraId="399F6C34" w14:textId="59C5C1F9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774,453,175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3406E407" w14:textId="6D7C502B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- 21.62</w:t>
            </w:r>
          </w:p>
        </w:tc>
      </w:tr>
      <w:tr w:rsidR="00B171E0" w14:paraId="7511CA1A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4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9C441E4" w14:textId="07FCEFEF" w:rsidR="00B171E0" w:rsidRPr="00DA0EE5" w:rsidRDefault="00B171E0" w:rsidP="009513BB">
            <w:pPr>
              <w:ind w:rightChars="20" w:right="48" w:firstLineChars="0" w:firstLine="0"/>
              <w:jc w:val="distribute"/>
              <w:rPr>
                <w:w w:val="90"/>
                <w:kern w:val="0"/>
                <w:sz w:val="22"/>
              </w:rPr>
            </w:pPr>
            <w:r w:rsidRPr="00814048">
              <w:rPr>
                <w:rFonts w:hint="eastAsia"/>
                <w:b/>
                <w:w w:val="90"/>
                <w:kern w:val="0"/>
                <w:sz w:val="22"/>
                <w:szCs w:val="22"/>
              </w:rPr>
              <w:t>投資活動之現金流量</w:t>
            </w:r>
          </w:p>
        </w:tc>
        <w:tc>
          <w:tcPr>
            <w:tcW w:w="1676" w:type="dxa"/>
            <w:tcBorders>
              <w:top w:val="nil"/>
              <w:bottom w:val="nil"/>
            </w:tcBorders>
            <w:vAlign w:val="center"/>
          </w:tcPr>
          <w:p w14:paraId="4920802D" w14:textId="77777777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7EE20899" w14:textId="77777777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14:paraId="4070D602" w14:textId="77777777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43CEF174" w14:textId="77777777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B171E0" w14:paraId="391AB272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4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68334EA" w14:textId="4B283049" w:rsidR="00B171E0" w:rsidRPr="00DA0EE5" w:rsidRDefault="00B171E0" w:rsidP="009513BB">
            <w:pPr>
              <w:ind w:leftChars="200" w:left="480" w:rightChars="36" w:right="86" w:firstLineChars="0" w:firstLine="0"/>
              <w:jc w:val="distribute"/>
              <w:rPr>
                <w:w w:val="90"/>
                <w:kern w:val="0"/>
                <w:sz w:val="22"/>
              </w:rPr>
            </w:pPr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減少流動金融資產及短</w:t>
            </w:r>
            <w:proofErr w:type="gramStart"/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期貸</w:t>
            </w:r>
            <w:proofErr w:type="gramEnd"/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墊款</w:t>
            </w:r>
          </w:p>
        </w:tc>
        <w:tc>
          <w:tcPr>
            <w:tcW w:w="1676" w:type="dxa"/>
            <w:tcBorders>
              <w:top w:val="nil"/>
              <w:bottom w:val="nil"/>
            </w:tcBorders>
            <w:vAlign w:val="center"/>
          </w:tcPr>
          <w:p w14:paraId="3291DD62" w14:textId="41D58B97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20E6D36B" w14:textId="46846973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10,000,000,000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14:paraId="5249690A" w14:textId="64B99967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10,000,000,000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654F952C" w14:textId="6BC725CA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B171E0" w14:paraId="268A9009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4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03C83BF" w14:textId="5A4AAE31" w:rsidR="00B171E0" w:rsidRPr="00DA0EE5" w:rsidRDefault="00B171E0" w:rsidP="009513BB">
            <w:pPr>
              <w:ind w:leftChars="200" w:left="480" w:rightChars="36" w:right="86" w:firstLineChars="0" w:firstLine="0"/>
              <w:jc w:val="distribute"/>
              <w:rPr>
                <w:w w:val="90"/>
                <w:kern w:val="0"/>
                <w:sz w:val="22"/>
              </w:rPr>
            </w:pPr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減少投資、長期應收款、貸墊款及準備金</w:t>
            </w:r>
          </w:p>
        </w:tc>
        <w:tc>
          <w:tcPr>
            <w:tcW w:w="1676" w:type="dxa"/>
            <w:tcBorders>
              <w:top w:val="nil"/>
              <w:bottom w:val="nil"/>
            </w:tcBorders>
            <w:vAlign w:val="center"/>
          </w:tcPr>
          <w:p w14:paraId="3C972967" w14:textId="6C3DBF0A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13,309,301,000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0E1C274B" w14:textId="10B32F14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18,170,877,722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14:paraId="691C17AC" w14:textId="3E499D90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4,861,576,722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75C520DC" w14:textId="7661878D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36.53</w:t>
            </w:r>
          </w:p>
        </w:tc>
      </w:tr>
      <w:tr w:rsidR="00B171E0" w14:paraId="6F3B1598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4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CC46357" w14:textId="0F570EE3" w:rsidR="00B171E0" w:rsidRPr="00DA0EE5" w:rsidRDefault="00B171E0" w:rsidP="009513BB">
            <w:pPr>
              <w:ind w:leftChars="200" w:left="480" w:rightChars="20" w:right="48" w:firstLineChars="0" w:firstLine="0"/>
              <w:jc w:val="distribute"/>
              <w:rPr>
                <w:w w:val="90"/>
                <w:kern w:val="0"/>
                <w:sz w:val="22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減少無形資產及其他資產</w:t>
            </w:r>
          </w:p>
        </w:tc>
        <w:tc>
          <w:tcPr>
            <w:tcW w:w="1676" w:type="dxa"/>
            <w:tcBorders>
              <w:top w:val="nil"/>
              <w:bottom w:val="nil"/>
            </w:tcBorders>
            <w:vAlign w:val="center"/>
          </w:tcPr>
          <w:p w14:paraId="0523D1AF" w14:textId="350E731B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4A2FC837" w14:textId="0FFF6B14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2,213,517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14:paraId="2620D52D" w14:textId="3BBBCD38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2,213,517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549EE81A" w14:textId="1A72E4BD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B171E0" w14:paraId="4E8B5A52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4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8B8547D" w14:textId="2C14D2F5" w:rsidR="00B171E0" w:rsidRPr="00DA0EE5" w:rsidRDefault="00B171E0" w:rsidP="009513BB">
            <w:pPr>
              <w:ind w:leftChars="200" w:left="480" w:rightChars="20" w:right="48" w:firstLineChars="0" w:firstLine="0"/>
              <w:jc w:val="distribute"/>
              <w:rPr>
                <w:w w:val="90"/>
                <w:kern w:val="0"/>
                <w:sz w:val="22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1676" w:type="dxa"/>
            <w:tcBorders>
              <w:top w:val="nil"/>
              <w:bottom w:val="nil"/>
            </w:tcBorders>
            <w:vAlign w:val="center"/>
          </w:tcPr>
          <w:p w14:paraId="628E2B61" w14:textId="27EB6025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54,584,000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03231EA1" w14:textId="3C427AC4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121,498,739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14:paraId="755AB9A9" w14:textId="247300F6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66,914,739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34918AEC" w14:textId="5D831882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122.59</w:t>
            </w:r>
          </w:p>
        </w:tc>
      </w:tr>
      <w:tr w:rsidR="00B171E0" w14:paraId="0C64B926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4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314ECC8" w14:textId="6C9C1F69" w:rsidR="00B171E0" w:rsidRPr="00DA0EE5" w:rsidRDefault="00B171E0" w:rsidP="009513BB">
            <w:pPr>
              <w:ind w:leftChars="200" w:left="480" w:rightChars="20" w:right="48" w:firstLineChars="0" w:firstLine="0"/>
              <w:jc w:val="distribute"/>
              <w:rPr>
                <w:w w:val="90"/>
                <w:kern w:val="0"/>
                <w:sz w:val="22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收取股利</w:t>
            </w:r>
          </w:p>
        </w:tc>
        <w:tc>
          <w:tcPr>
            <w:tcW w:w="1676" w:type="dxa"/>
            <w:tcBorders>
              <w:top w:val="nil"/>
              <w:bottom w:val="nil"/>
            </w:tcBorders>
            <w:vAlign w:val="center"/>
          </w:tcPr>
          <w:p w14:paraId="64CC8B32" w14:textId="4252CF74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28,175,665,000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1604F580" w14:textId="6D8668A7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28,072,989,501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14:paraId="574AFE66" w14:textId="6E09D491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- 102,675,499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730E7328" w14:textId="6FC38501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- 0.36</w:t>
            </w:r>
          </w:p>
        </w:tc>
      </w:tr>
      <w:tr w:rsidR="00B171E0" w14:paraId="4FC74090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4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F1FA4C6" w14:textId="1537E7E3" w:rsidR="00B171E0" w:rsidRPr="00DA0EE5" w:rsidRDefault="00B171E0" w:rsidP="009513BB">
            <w:pPr>
              <w:ind w:leftChars="200" w:left="480" w:rightChars="36" w:right="86" w:firstLineChars="0" w:firstLine="0"/>
              <w:jc w:val="distribute"/>
              <w:rPr>
                <w:w w:val="90"/>
                <w:kern w:val="0"/>
                <w:sz w:val="22"/>
              </w:rPr>
            </w:pPr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增加投資、長期應收款、貸墊款及準備金</w:t>
            </w:r>
          </w:p>
        </w:tc>
        <w:tc>
          <w:tcPr>
            <w:tcW w:w="1676" w:type="dxa"/>
            <w:tcBorders>
              <w:top w:val="nil"/>
              <w:bottom w:val="nil"/>
            </w:tcBorders>
            <w:vAlign w:val="center"/>
          </w:tcPr>
          <w:p w14:paraId="4C00FBB9" w14:textId="36D76C49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- 24,500,000,000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5CC5C019" w14:textId="24BB15B7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- 43,920,735,572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14:paraId="29675B65" w14:textId="0E0B30F3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- 19,420,735,572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7D2A0323" w14:textId="5DB92B9B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79.27</w:t>
            </w:r>
          </w:p>
        </w:tc>
      </w:tr>
      <w:tr w:rsidR="00B171E0" w14:paraId="5DE2F5FC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4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A04AF0D" w14:textId="34AB47BA" w:rsidR="00B171E0" w:rsidRPr="00DA0EE5" w:rsidRDefault="00B171E0" w:rsidP="009513BB">
            <w:pPr>
              <w:ind w:leftChars="200" w:left="480" w:rightChars="36" w:right="86" w:firstLineChars="0" w:firstLine="0"/>
              <w:jc w:val="distribute"/>
              <w:rPr>
                <w:w w:val="90"/>
                <w:kern w:val="0"/>
                <w:sz w:val="22"/>
              </w:rPr>
            </w:pPr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增加不動產、廠房及設備、礦產資源</w:t>
            </w:r>
          </w:p>
        </w:tc>
        <w:tc>
          <w:tcPr>
            <w:tcW w:w="1676" w:type="dxa"/>
            <w:tcBorders>
              <w:top w:val="nil"/>
              <w:bottom w:val="nil"/>
            </w:tcBorders>
            <w:vAlign w:val="center"/>
          </w:tcPr>
          <w:p w14:paraId="10BC5E4B" w14:textId="33E857BA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- 39,390,000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257A0B2F" w14:textId="33A3D8BF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- 36,675,087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14:paraId="560BDCCB" w14:textId="47567C7D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2,714,913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202245F8" w14:textId="0706DB94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- 6.89</w:t>
            </w:r>
          </w:p>
        </w:tc>
      </w:tr>
      <w:tr w:rsidR="00B171E0" w14:paraId="1BB343DF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4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703BBE8" w14:textId="4C37D6D3" w:rsidR="00B171E0" w:rsidRPr="00DA0EE5" w:rsidRDefault="00B171E0" w:rsidP="009513BB">
            <w:pPr>
              <w:ind w:leftChars="200" w:left="480" w:rightChars="20" w:right="48" w:firstLineChars="0" w:firstLine="0"/>
              <w:jc w:val="distribute"/>
              <w:rPr>
                <w:w w:val="90"/>
                <w:kern w:val="0"/>
                <w:sz w:val="22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增加無形資產及其他資產</w:t>
            </w:r>
          </w:p>
        </w:tc>
        <w:tc>
          <w:tcPr>
            <w:tcW w:w="1676" w:type="dxa"/>
            <w:tcBorders>
              <w:top w:val="nil"/>
              <w:bottom w:val="nil"/>
            </w:tcBorders>
            <w:vAlign w:val="center"/>
          </w:tcPr>
          <w:p w14:paraId="154C9AAF" w14:textId="1F7D7213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- 1,005,000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36D6F887" w14:textId="24DB25C6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- 2,016,963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14:paraId="70091B6C" w14:textId="19803182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- 1,011,963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286DE9E8" w14:textId="75C4F6F5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100.69</w:t>
            </w:r>
          </w:p>
        </w:tc>
      </w:tr>
      <w:tr w:rsidR="00B171E0" w14:paraId="45551BC0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4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73F8CA4" w14:textId="7709E402" w:rsidR="00B171E0" w:rsidRPr="00DA0EE5" w:rsidRDefault="00B171E0" w:rsidP="000667CB">
            <w:pPr>
              <w:ind w:leftChars="100" w:left="240" w:rightChars="12" w:right="29" w:firstLineChars="0" w:firstLine="0"/>
              <w:jc w:val="distribute"/>
              <w:rPr>
                <w:w w:val="90"/>
                <w:kern w:val="0"/>
                <w:sz w:val="22"/>
              </w:rPr>
            </w:pPr>
            <w:r w:rsidRPr="00814048">
              <w:rPr>
                <w:rFonts w:hint="eastAsia"/>
                <w:b/>
                <w:spacing w:val="-24"/>
                <w:w w:val="90"/>
                <w:kern w:val="0"/>
                <w:sz w:val="22"/>
                <w:szCs w:val="22"/>
              </w:rPr>
              <w:t>投資活動之淨現金流入（流出）</w:t>
            </w:r>
          </w:p>
        </w:tc>
        <w:tc>
          <w:tcPr>
            <w:tcW w:w="1676" w:type="dxa"/>
            <w:tcBorders>
              <w:top w:val="nil"/>
              <w:bottom w:val="nil"/>
            </w:tcBorders>
            <w:vAlign w:val="center"/>
          </w:tcPr>
          <w:p w14:paraId="6C03461E" w14:textId="452D4B0F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16,999,155,000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54A5E53B" w14:textId="60FCDA4A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12,408,151,857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14:paraId="7B57FDD8" w14:textId="7C104C90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- 4,591,003,143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79B23982" w14:textId="3C5F5769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- 27.01</w:t>
            </w:r>
          </w:p>
        </w:tc>
      </w:tr>
      <w:tr w:rsidR="00B171E0" w14:paraId="1643DBBF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4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D166166" w14:textId="676F4CA7" w:rsidR="00B171E0" w:rsidRPr="00DA0EE5" w:rsidRDefault="00B171E0" w:rsidP="009513BB">
            <w:pPr>
              <w:ind w:rightChars="20" w:right="48" w:firstLineChars="0" w:firstLine="0"/>
              <w:jc w:val="distribute"/>
              <w:rPr>
                <w:w w:val="90"/>
                <w:kern w:val="0"/>
                <w:sz w:val="22"/>
              </w:rPr>
            </w:pPr>
            <w:r w:rsidRPr="00814048">
              <w:rPr>
                <w:rFonts w:hint="eastAsia"/>
                <w:b/>
                <w:w w:val="90"/>
                <w:kern w:val="0"/>
                <w:sz w:val="22"/>
                <w:szCs w:val="22"/>
              </w:rPr>
              <w:t>籌資活動之現金流量</w:t>
            </w:r>
          </w:p>
        </w:tc>
        <w:tc>
          <w:tcPr>
            <w:tcW w:w="1676" w:type="dxa"/>
            <w:tcBorders>
              <w:top w:val="nil"/>
              <w:bottom w:val="nil"/>
            </w:tcBorders>
            <w:vAlign w:val="center"/>
          </w:tcPr>
          <w:p w14:paraId="0EA37F4B" w14:textId="77777777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31570FD4" w14:textId="77777777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14:paraId="7406F89A" w14:textId="77777777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4A7C1BD0" w14:textId="77777777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B171E0" w14:paraId="007DE551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4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451F86A" w14:textId="1CE0D369" w:rsidR="00B171E0" w:rsidRPr="00DA0EE5" w:rsidRDefault="00B171E0" w:rsidP="009513BB">
            <w:pPr>
              <w:ind w:leftChars="200" w:left="480" w:rightChars="36" w:right="86" w:firstLineChars="0" w:firstLine="0"/>
              <w:jc w:val="distribute"/>
              <w:rPr>
                <w:w w:val="90"/>
                <w:kern w:val="0"/>
                <w:sz w:val="22"/>
              </w:rPr>
            </w:pPr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增加短期債務、流動金融負債及其他負債</w:t>
            </w:r>
          </w:p>
        </w:tc>
        <w:tc>
          <w:tcPr>
            <w:tcW w:w="1676" w:type="dxa"/>
            <w:tcBorders>
              <w:top w:val="nil"/>
              <w:bottom w:val="nil"/>
            </w:tcBorders>
            <w:vAlign w:val="center"/>
          </w:tcPr>
          <w:p w14:paraId="17B3E608" w14:textId="633C8293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6B8C8D7B" w14:textId="3AC8F27F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9,835,678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14:paraId="0A1C99F4" w14:textId="3E920A8A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9,835,678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064AD945" w14:textId="5908A088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B171E0" w14:paraId="662197C1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4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78D2FF35" w14:textId="43B272C0" w:rsidR="00B171E0" w:rsidRPr="00DA0EE5" w:rsidRDefault="00B171E0" w:rsidP="009513BB">
            <w:pPr>
              <w:ind w:leftChars="200" w:left="480" w:rightChars="36" w:right="86" w:firstLineChars="0" w:firstLine="0"/>
              <w:jc w:val="distribute"/>
              <w:rPr>
                <w:w w:val="90"/>
                <w:kern w:val="0"/>
                <w:sz w:val="22"/>
              </w:rPr>
            </w:pPr>
            <w:r w:rsidRPr="00814048">
              <w:rPr>
                <w:rFonts w:hint="eastAsia"/>
                <w:spacing w:val="-24"/>
                <w:w w:val="90"/>
                <w:kern w:val="0"/>
                <w:sz w:val="22"/>
                <w:szCs w:val="22"/>
              </w:rPr>
              <w:t>減少短期債務、流動金融負債及其他負債</w:t>
            </w:r>
          </w:p>
        </w:tc>
        <w:tc>
          <w:tcPr>
            <w:tcW w:w="1676" w:type="dxa"/>
            <w:tcBorders>
              <w:top w:val="nil"/>
              <w:bottom w:val="nil"/>
            </w:tcBorders>
            <w:vAlign w:val="center"/>
          </w:tcPr>
          <w:p w14:paraId="51958998" w14:textId="0DBE8FCF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70CC5C77" w14:textId="224200C1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- 4,928,265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14:paraId="6B042FAC" w14:textId="4A8DE8E9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- 4,928,265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1AA5CFCC" w14:textId="77DA6780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B171E0" w14:paraId="06B7EF27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4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1C7AE5E" w14:textId="1AE52EBC" w:rsidR="00B171E0" w:rsidRPr="00DA0EE5" w:rsidRDefault="00B171E0" w:rsidP="009513BB">
            <w:pPr>
              <w:ind w:leftChars="200" w:left="480" w:rightChars="20" w:right="48" w:firstLineChars="0" w:firstLine="0"/>
              <w:jc w:val="distribute"/>
              <w:rPr>
                <w:w w:val="90"/>
                <w:kern w:val="0"/>
                <w:sz w:val="22"/>
              </w:rPr>
            </w:pPr>
            <w:r w:rsidRPr="00814048">
              <w:rPr>
                <w:rFonts w:hint="eastAsia"/>
                <w:w w:val="90"/>
                <w:kern w:val="0"/>
                <w:sz w:val="22"/>
                <w:szCs w:val="22"/>
              </w:rPr>
              <w:t>賸餘分配款</w:t>
            </w:r>
          </w:p>
        </w:tc>
        <w:tc>
          <w:tcPr>
            <w:tcW w:w="1676" w:type="dxa"/>
            <w:tcBorders>
              <w:top w:val="nil"/>
              <w:bottom w:val="nil"/>
            </w:tcBorders>
            <w:vAlign w:val="center"/>
          </w:tcPr>
          <w:p w14:paraId="54790B2A" w14:textId="6DFBC284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- 28,372,261,000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42AE1AE1" w14:textId="4ABBE86A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- 28,372,261,000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14:paraId="2C4A14AA" w14:textId="36C82D13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310778F4" w14:textId="24A47E93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B171E0" w14:paraId="18CC8E69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4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95E5BB8" w14:textId="54E4F1A7" w:rsidR="00B171E0" w:rsidRPr="00DA0EE5" w:rsidRDefault="00B171E0" w:rsidP="000667CB">
            <w:pPr>
              <w:ind w:leftChars="100" w:left="240" w:rightChars="12" w:right="29" w:firstLineChars="0" w:firstLine="0"/>
              <w:jc w:val="distribute"/>
              <w:rPr>
                <w:w w:val="90"/>
                <w:kern w:val="0"/>
                <w:sz w:val="22"/>
              </w:rPr>
            </w:pPr>
            <w:r w:rsidRPr="00814048">
              <w:rPr>
                <w:rFonts w:hint="eastAsia"/>
                <w:b/>
                <w:spacing w:val="-24"/>
                <w:w w:val="90"/>
                <w:kern w:val="0"/>
                <w:sz w:val="22"/>
                <w:szCs w:val="22"/>
              </w:rPr>
              <w:t>籌資活動之淨現金流入（流出）</w:t>
            </w:r>
          </w:p>
        </w:tc>
        <w:tc>
          <w:tcPr>
            <w:tcW w:w="1676" w:type="dxa"/>
            <w:tcBorders>
              <w:top w:val="nil"/>
              <w:bottom w:val="nil"/>
            </w:tcBorders>
            <w:vAlign w:val="center"/>
          </w:tcPr>
          <w:p w14:paraId="13F196A9" w14:textId="5AE4D7BF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- 28,372,261,000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362D8BB1" w14:textId="5EC2D5DB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- 28,367,353,587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14:paraId="0C54C4EB" w14:textId="6D82DD60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4,907,413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2B132704" w14:textId="00415128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- 0.02</w:t>
            </w:r>
          </w:p>
        </w:tc>
      </w:tr>
      <w:tr w:rsidR="00B171E0" w14:paraId="6F7F9D06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4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7A801055" w14:textId="71A50284" w:rsidR="00B171E0" w:rsidRPr="00DA0EE5" w:rsidRDefault="00B171E0" w:rsidP="000667CB">
            <w:pPr>
              <w:ind w:rightChars="12" w:right="29" w:firstLineChars="0" w:firstLine="0"/>
              <w:jc w:val="distribute"/>
              <w:rPr>
                <w:w w:val="90"/>
                <w:kern w:val="0"/>
                <w:sz w:val="22"/>
              </w:rPr>
            </w:pPr>
            <w:r w:rsidRPr="00814048">
              <w:rPr>
                <w:rFonts w:hint="eastAsia"/>
                <w:b/>
                <w:spacing w:val="-24"/>
                <w:w w:val="90"/>
                <w:kern w:val="0"/>
                <w:sz w:val="22"/>
                <w:szCs w:val="22"/>
              </w:rPr>
              <w:t>現金及約當現金之淨增（淨減）</w:t>
            </w:r>
          </w:p>
        </w:tc>
        <w:tc>
          <w:tcPr>
            <w:tcW w:w="1676" w:type="dxa"/>
            <w:tcBorders>
              <w:top w:val="nil"/>
              <w:bottom w:val="nil"/>
            </w:tcBorders>
            <w:vAlign w:val="center"/>
          </w:tcPr>
          <w:p w14:paraId="1DFF83F1" w14:textId="10179B66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- 14,954,429,000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6E758027" w14:textId="5069550D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- 18,766,071,555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14:paraId="2CC23C93" w14:textId="75E5A076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- 3,811,642,555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329A962A" w14:textId="7988CF14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25.49</w:t>
            </w:r>
          </w:p>
        </w:tc>
      </w:tr>
      <w:tr w:rsidR="00B171E0" w14:paraId="00DB508D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48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DB7F23C" w14:textId="7BF0D772" w:rsidR="00B171E0" w:rsidRPr="00DA0EE5" w:rsidRDefault="00B171E0" w:rsidP="009513BB">
            <w:pPr>
              <w:ind w:rightChars="20" w:right="48" w:firstLineChars="0" w:firstLine="0"/>
              <w:jc w:val="distribute"/>
              <w:rPr>
                <w:w w:val="90"/>
                <w:kern w:val="0"/>
                <w:sz w:val="22"/>
              </w:rPr>
            </w:pPr>
            <w:r w:rsidRPr="00814048">
              <w:rPr>
                <w:rFonts w:hint="eastAsia"/>
                <w:b/>
                <w:w w:val="90"/>
                <w:kern w:val="0"/>
                <w:sz w:val="22"/>
                <w:szCs w:val="22"/>
              </w:rPr>
              <w:t>期初現金及約當現金</w:t>
            </w:r>
          </w:p>
        </w:tc>
        <w:tc>
          <w:tcPr>
            <w:tcW w:w="1676" w:type="dxa"/>
            <w:tcBorders>
              <w:top w:val="nil"/>
              <w:bottom w:val="nil"/>
            </w:tcBorders>
            <w:vAlign w:val="center"/>
          </w:tcPr>
          <w:p w14:paraId="64D48F6F" w14:textId="2DA71BAF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24,781,878,000</w:t>
            </w:r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 w14:paraId="498F7289" w14:textId="20AB7509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20,240,532,833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14:paraId="1F29CA1D" w14:textId="0FF9BCCC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- 4,541,345,167</w:t>
            </w:r>
          </w:p>
        </w:tc>
        <w:tc>
          <w:tcPr>
            <w:tcW w:w="882" w:type="dxa"/>
            <w:tcBorders>
              <w:top w:val="nil"/>
              <w:bottom w:val="nil"/>
              <w:right w:val="nil"/>
            </w:tcBorders>
            <w:vAlign w:val="center"/>
          </w:tcPr>
          <w:p w14:paraId="213B73EF" w14:textId="1738DF4D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- 18.33</w:t>
            </w:r>
          </w:p>
        </w:tc>
      </w:tr>
      <w:tr w:rsidR="00B171E0" w14:paraId="104E0D02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48"/>
        </w:trPr>
        <w:tc>
          <w:tcPr>
            <w:tcW w:w="421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8ADD197" w14:textId="547848F2" w:rsidR="00B171E0" w:rsidRPr="00DA0EE5" w:rsidRDefault="00B171E0" w:rsidP="009513BB">
            <w:pPr>
              <w:ind w:rightChars="20" w:right="48" w:firstLineChars="0" w:firstLine="0"/>
              <w:jc w:val="distribute"/>
              <w:rPr>
                <w:w w:val="90"/>
                <w:kern w:val="0"/>
                <w:sz w:val="22"/>
              </w:rPr>
            </w:pPr>
            <w:r w:rsidRPr="00814048">
              <w:rPr>
                <w:rFonts w:hint="eastAsia"/>
                <w:b/>
                <w:w w:val="90"/>
                <w:kern w:val="0"/>
                <w:sz w:val="22"/>
                <w:szCs w:val="22"/>
              </w:rPr>
              <w:t>期末現金及約當現金</w:t>
            </w:r>
          </w:p>
        </w:tc>
        <w:tc>
          <w:tcPr>
            <w:tcW w:w="1676" w:type="dxa"/>
            <w:tcBorders>
              <w:top w:val="nil"/>
              <w:bottom w:val="single" w:sz="8" w:space="0" w:color="auto"/>
            </w:tcBorders>
            <w:vAlign w:val="center"/>
          </w:tcPr>
          <w:p w14:paraId="3F4E79AE" w14:textId="282FABD4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9,827,449,000</w:t>
            </w:r>
          </w:p>
        </w:tc>
        <w:tc>
          <w:tcPr>
            <w:tcW w:w="1750" w:type="dxa"/>
            <w:tcBorders>
              <w:top w:val="nil"/>
              <w:bottom w:val="single" w:sz="8" w:space="0" w:color="auto"/>
            </w:tcBorders>
            <w:vAlign w:val="center"/>
          </w:tcPr>
          <w:p w14:paraId="409ED5E9" w14:textId="681F8A4E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1,474,461,278</w:t>
            </w:r>
          </w:p>
        </w:tc>
        <w:tc>
          <w:tcPr>
            <w:tcW w:w="1666" w:type="dxa"/>
            <w:tcBorders>
              <w:top w:val="nil"/>
              <w:bottom w:val="single" w:sz="8" w:space="0" w:color="auto"/>
            </w:tcBorders>
            <w:vAlign w:val="center"/>
          </w:tcPr>
          <w:p w14:paraId="28813359" w14:textId="1A49A78D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- 8,352,987,722</w:t>
            </w:r>
          </w:p>
        </w:tc>
        <w:tc>
          <w:tcPr>
            <w:tcW w:w="882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7F9B9FCA" w14:textId="1D0819A9" w:rsidR="00B171E0" w:rsidRDefault="00B171E0" w:rsidP="009513BB">
            <w:pPr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- 85.00</w:t>
            </w:r>
          </w:p>
        </w:tc>
      </w:tr>
    </w:tbl>
    <w:p w14:paraId="1D55CCB0" w14:textId="0851AC07" w:rsidR="00343C72" w:rsidRPr="00EB3097" w:rsidRDefault="00343C72" w:rsidP="009B2928">
      <w:pPr>
        <w:tabs>
          <w:tab w:val="left" w:pos="686"/>
        </w:tabs>
        <w:adjustRightInd w:val="0"/>
        <w:snapToGrid w:val="0"/>
        <w:spacing w:line="240" w:lineRule="exact"/>
        <w:ind w:firstLineChars="0" w:firstLine="0"/>
        <w:rPr>
          <w:spacing w:val="4"/>
          <w:sz w:val="18"/>
          <w:szCs w:val="18"/>
        </w:rPr>
      </w:pPr>
      <w:proofErr w:type="gramStart"/>
      <w:r w:rsidRPr="00A33A25">
        <w:rPr>
          <w:rFonts w:hint="eastAsia"/>
          <w:sz w:val="18"/>
          <w:szCs w:val="18"/>
        </w:rPr>
        <w:t>註</w:t>
      </w:r>
      <w:proofErr w:type="gramEnd"/>
      <w:r w:rsidRPr="00A33A25">
        <w:rPr>
          <w:rFonts w:hint="eastAsia"/>
          <w:sz w:val="18"/>
          <w:szCs w:val="18"/>
        </w:rPr>
        <w:t>：</w:t>
      </w:r>
      <w:r w:rsidRPr="00EB3097">
        <w:rPr>
          <w:rFonts w:hint="eastAsia"/>
          <w:spacing w:val="4"/>
          <w:sz w:val="18"/>
          <w:szCs w:val="18"/>
        </w:rPr>
        <w:t>1.</w:t>
      </w:r>
      <w:r w:rsidR="00B171E0" w:rsidRPr="00EB3097">
        <w:rPr>
          <w:rFonts w:hint="eastAsia"/>
          <w:spacing w:val="4"/>
          <w:sz w:val="18"/>
          <w:szCs w:val="18"/>
        </w:rPr>
        <w:t>本表係</w:t>
      </w:r>
      <w:proofErr w:type="gramStart"/>
      <w:r w:rsidR="00B171E0" w:rsidRPr="00EB3097">
        <w:rPr>
          <w:rFonts w:hint="eastAsia"/>
          <w:spacing w:val="4"/>
          <w:sz w:val="18"/>
          <w:szCs w:val="18"/>
        </w:rPr>
        <w:t>採</w:t>
      </w:r>
      <w:proofErr w:type="gramEnd"/>
      <w:r w:rsidR="00B171E0" w:rsidRPr="00EB3097">
        <w:rPr>
          <w:rFonts w:hint="eastAsia"/>
          <w:spacing w:val="4"/>
          <w:sz w:val="18"/>
          <w:szCs w:val="18"/>
        </w:rPr>
        <w:t>現金及約當現金基礎，包括現金及自投資日起3個月內到期或清償之債權證券</w:t>
      </w:r>
      <w:r w:rsidRPr="00EB3097">
        <w:rPr>
          <w:rFonts w:hint="eastAsia"/>
          <w:spacing w:val="4"/>
          <w:sz w:val="18"/>
          <w:szCs w:val="18"/>
        </w:rPr>
        <w:t>。</w:t>
      </w:r>
    </w:p>
    <w:p w14:paraId="592DE646" w14:textId="05E7B2FB" w:rsidR="00343C72" w:rsidRPr="00EB3097" w:rsidRDefault="00E442A0" w:rsidP="009B2928">
      <w:pPr>
        <w:tabs>
          <w:tab w:val="left" w:pos="686"/>
        </w:tabs>
        <w:adjustRightInd w:val="0"/>
        <w:snapToGrid w:val="0"/>
        <w:spacing w:line="240" w:lineRule="exact"/>
        <w:ind w:left="504" w:hangingChars="280" w:hanging="504"/>
        <w:rPr>
          <w:spacing w:val="4"/>
          <w:sz w:val="20"/>
        </w:rPr>
      </w:pPr>
      <w:r>
        <w:rPr>
          <w:rFonts w:hint="eastAsia"/>
          <w:sz w:val="18"/>
          <w:szCs w:val="18"/>
        </w:rPr>
        <w:t xml:space="preserve">　　</w:t>
      </w:r>
      <w:r w:rsidR="00343C72" w:rsidRPr="00EB3097">
        <w:rPr>
          <w:rFonts w:hint="eastAsia"/>
          <w:spacing w:val="4"/>
          <w:sz w:val="18"/>
          <w:szCs w:val="18"/>
        </w:rPr>
        <w:t>2.</w:t>
      </w:r>
      <w:r w:rsidR="00B171E0" w:rsidRPr="00EB3097">
        <w:rPr>
          <w:rFonts w:hint="eastAsia"/>
          <w:spacing w:val="4"/>
          <w:sz w:val="18"/>
          <w:szCs w:val="18"/>
        </w:rPr>
        <w:t>本表「調整項目」欄所列，包括提存呆帳、</w:t>
      </w:r>
      <w:proofErr w:type="gramStart"/>
      <w:r w:rsidR="00B171E0" w:rsidRPr="00EB3097">
        <w:rPr>
          <w:rFonts w:hint="eastAsia"/>
          <w:spacing w:val="4"/>
          <w:sz w:val="18"/>
          <w:szCs w:val="18"/>
        </w:rPr>
        <w:t>醫療折</w:t>
      </w:r>
      <w:proofErr w:type="gramEnd"/>
      <w:r w:rsidR="00B171E0" w:rsidRPr="00EB3097">
        <w:rPr>
          <w:rFonts w:hint="eastAsia"/>
          <w:spacing w:val="4"/>
          <w:sz w:val="18"/>
          <w:szCs w:val="18"/>
        </w:rPr>
        <w:t>讓及評價短</w:t>
      </w:r>
      <w:proofErr w:type="gramStart"/>
      <w:r w:rsidR="00B171E0" w:rsidRPr="00EB3097">
        <w:rPr>
          <w:rFonts w:hint="eastAsia"/>
          <w:spacing w:val="4"/>
          <w:sz w:val="18"/>
          <w:szCs w:val="18"/>
        </w:rPr>
        <w:t>絀</w:t>
      </w:r>
      <w:proofErr w:type="gramEnd"/>
      <w:r w:rsidR="00B171E0" w:rsidRPr="00EB3097">
        <w:rPr>
          <w:rFonts w:hint="eastAsia"/>
          <w:spacing w:val="4"/>
          <w:sz w:val="18"/>
          <w:szCs w:val="18"/>
        </w:rPr>
        <w:t>、提存各項準備、折舊、減損及折耗、攤銷、兌換短</w:t>
      </w:r>
      <w:proofErr w:type="gramStart"/>
      <w:r w:rsidR="00B171E0" w:rsidRPr="00EB3097">
        <w:rPr>
          <w:rFonts w:hint="eastAsia"/>
          <w:spacing w:val="4"/>
          <w:sz w:val="18"/>
          <w:szCs w:val="18"/>
        </w:rPr>
        <w:t>絀</w:t>
      </w:r>
      <w:proofErr w:type="gramEnd"/>
      <w:r w:rsidR="00B171E0" w:rsidRPr="00EB3097">
        <w:rPr>
          <w:rFonts w:hint="eastAsia"/>
          <w:spacing w:val="4"/>
          <w:sz w:val="18"/>
          <w:szCs w:val="18"/>
        </w:rPr>
        <w:t>（賸餘）、處理資產短</w:t>
      </w:r>
      <w:proofErr w:type="gramStart"/>
      <w:r w:rsidR="00B171E0" w:rsidRPr="00EB3097">
        <w:rPr>
          <w:rFonts w:hint="eastAsia"/>
          <w:spacing w:val="4"/>
          <w:sz w:val="18"/>
          <w:szCs w:val="18"/>
        </w:rPr>
        <w:t>絀</w:t>
      </w:r>
      <w:proofErr w:type="gramEnd"/>
      <w:r w:rsidR="00B171E0" w:rsidRPr="00EB3097">
        <w:rPr>
          <w:rFonts w:hint="eastAsia"/>
          <w:spacing w:val="4"/>
          <w:sz w:val="18"/>
          <w:szCs w:val="18"/>
        </w:rPr>
        <w:t>（賸餘）、債務整理短</w:t>
      </w:r>
      <w:proofErr w:type="gramStart"/>
      <w:r w:rsidR="00B171E0" w:rsidRPr="00EB3097">
        <w:rPr>
          <w:rFonts w:hint="eastAsia"/>
          <w:spacing w:val="4"/>
          <w:sz w:val="18"/>
          <w:szCs w:val="18"/>
        </w:rPr>
        <w:t>絀</w:t>
      </w:r>
      <w:proofErr w:type="gramEnd"/>
      <w:r w:rsidR="00B171E0" w:rsidRPr="00EB3097">
        <w:rPr>
          <w:rFonts w:hint="eastAsia"/>
          <w:spacing w:val="4"/>
          <w:sz w:val="18"/>
          <w:szCs w:val="18"/>
        </w:rPr>
        <w:t>（賸餘）、其他、</w:t>
      </w:r>
      <w:proofErr w:type="gramStart"/>
      <w:r w:rsidR="00B171E0" w:rsidRPr="00EB3097">
        <w:rPr>
          <w:rFonts w:hint="eastAsia"/>
          <w:spacing w:val="4"/>
          <w:sz w:val="18"/>
          <w:szCs w:val="18"/>
        </w:rPr>
        <w:t>流動資產淨減</w:t>
      </w:r>
      <w:proofErr w:type="gramEnd"/>
      <w:r w:rsidR="00B171E0" w:rsidRPr="00EB3097">
        <w:rPr>
          <w:rFonts w:hint="eastAsia"/>
          <w:spacing w:val="4"/>
          <w:sz w:val="18"/>
          <w:szCs w:val="18"/>
        </w:rPr>
        <w:t>（淨增）及流動負債淨增（淨減）</w:t>
      </w:r>
      <w:r w:rsidR="00354C07" w:rsidRPr="00EB3097">
        <w:rPr>
          <w:rFonts w:hint="eastAsia"/>
          <w:spacing w:val="4"/>
          <w:sz w:val="18"/>
          <w:szCs w:val="18"/>
        </w:rPr>
        <w:t>。</w:t>
      </w:r>
    </w:p>
    <w:p w14:paraId="50E7EE69" w14:textId="77777777" w:rsidR="00343C72" w:rsidRPr="00B171E0" w:rsidRDefault="00343C72" w:rsidP="00343C72">
      <w:pPr>
        <w:spacing w:line="240" w:lineRule="exact"/>
        <w:ind w:leftChars="170" w:left="608" w:hangingChars="100" w:hanging="200"/>
        <w:rPr>
          <w:sz w:val="20"/>
        </w:rPr>
        <w:sectPr w:rsidR="00343C72" w:rsidRPr="00B171E0" w:rsidSect="009B2928">
          <w:pgSz w:w="11906" w:h="16838" w:code="9"/>
          <w:pgMar w:top="1418" w:right="851" w:bottom="1418" w:left="851" w:header="1021" w:footer="737" w:gutter="0"/>
          <w:cols w:space="425"/>
          <w:docGrid w:type="lines" w:linePitch="360"/>
        </w:sectPr>
      </w:pP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1585"/>
        <w:gridCol w:w="798"/>
        <w:gridCol w:w="1595"/>
        <w:gridCol w:w="784"/>
        <w:gridCol w:w="1554"/>
        <w:gridCol w:w="770"/>
      </w:tblGrid>
      <w:tr w:rsidR="00343C72" w:rsidRPr="005F6152" w14:paraId="5C0FD6C2" w14:textId="77777777" w:rsidTr="00292311">
        <w:trPr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6CB209F5" w14:textId="7614510C" w:rsidR="00343C72" w:rsidRDefault="00343C72" w:rsidP="000667CB">
            <w:pPr>
              <w:snapToGrid w:val="0"/>
              <w:ind w:rightChars="150" w:right="360" w:firstLineChars="5" w:firstLine="16"/>
              <w:jc w:val="center"/>
              <w:rPr>
                <w:b/>
                <w:color w:val="000000" w:themeColor="text1"/>
                <w:sz w:val="32"/>
                <w:u w:val="single"/>
              </w:rPr>
            </w:pPr>
            <w:r w:rsidRPr="00B34A1D">
              <w:rPr>
                <w:rFonts w:hint="eastAsia"/>
                <w:b/>
                <w:color w:val="000000" w:themeColor="text1"/>
                <w:sz w:val="32"/>
                <w:u w:val="single"/>
              </w:rPr>
              <w:lastRenderedPageBreak/>
              <w:t xml:space="preserve">　</w:t>
            </w:r>
            <w:r w:rsidRPr="00B34A1D">
              <w:rPr>
                <w:b/>
                <w:sz w:val="32"/>
                <w:u w:val="single"/>
              </w:rPr>
              <w:t>行政院國家發展基金</w:t>
            </w:r>
            <w:r w:rsidRPr="00B34A1D">
              <w:rPr>
                <w:rFonts w:hint="eastAsia"/>
                <w:b/>
                <w:sz w:val="32"/>
                <w:u w:val="single"/>
              </w:rPr>
              <w:t>餘</w:t>
            </w:r>
            <w:proofErr w:type="gramStart"/>
            <w:r w:rsidRPr="00B34A1D">
              <w:rPr>
                <w:rFonts w:hint="eastAsia"/>
                <w:b/>
                <w:sz w:val="32"/>
                <w:u w:val="single"/>
              </w:rPr>
              <w:t>絀</w:t>
            </w:r>
            <w:proofErr w:type="gramEnd"/>
            <w:r w:rsidRPr="00B34A1D">
              <w:rPr>
                <w:rFonts w:hint="eastAsia"/>
                <w:b/>
                <w:sz w:val="32"/>
                <w:u w:val="single"/>
              </w:rPr>
              <w:t>審定後平衡表</w:t>
            </w:r>
            <w:r w:rsidRPr="00B34A1D">
              <w:rPr>
                <w:rFonts w:hint="eastAsia"/>
                <w:b/>
                <w:color w:val="000000" w:themeColor="text1"/>
                <w:sz w:val="32"/>
                <w:u w:val="single"/>
              </w:rPr>
              <w:t xml:space="preserve">　</w:t>
            </w:r>
          </w:p>
          <w:p w14:paraId="0534F7B7" w14:textId="74400FF3" w:rsidR="00343C72" w:rsidRPr="005F6152" w:rsidRDefault="00343C72" w:rsidP="006A2BF1">
            <w:pPr>
              <w:tabs>
                <w:tab w:val="left" w:pos="3615"/>
                <w:tab w:val="left" w:pos="8740"/>
              </w:tabs>
              <w:snapToGrid w:val="0"/>
              <w:ind w:rightChars="-1" w:right="-2" w:firstLineChars="0" w:firstLine="0"/>
              <w:jc w:val="right"/>
              <w:rPr>
                <w:b/>
                <w:color w:val="000000" w:themeColor="text1"/>
                <w:sz w:val="32"/>
              </w:rPr>
            </w:pPr>
            <w:r w:rsidRPr="005F6152">
              <w:rPr>
                <w:color w:val="000000" w:themeColor="text1"/>
                <w:spacing w:val="60"/>
              </w:rPr>
              <w:tab/>
            </w:r>
            <w:r w:rsidRPr="005F6152">
              <w:rPr>
                <w:rFonts w:hint="eastAsia"/>
                <w:color w:val="000000" w:themeColor="text1"/>
              </w:rPr>
              <w:t>中華民國</w:t>
            </w:r>
            <w:r w:rsidRPr="005F6152">
              <w:rPr>
                <w:color w:val="000000" w:themeColor="text1"/>
              </w:rPr>
              <w:t>1</w:t>
            </w:r>
            <w:r w:rsidR="00306131">
              <w:rPr>
                <w:rFonts w:hint="eastAsia"/>
                <w:color w:val="000000" w:themeColor="text1"/>
              </w:rPr>
              <w:t>1</w:t>
            </w:r>
            <w:r w:rsidR="00B171E0">
              <w:rPr>
                <w:rFonts w:hint="eastAsia"/>
                <w:color w:val="000000" w:themeColor="text1"/>
              </w:rPr>
              <w:t>3</w:t>
            </w:r>
            <w:r w:rsidRPr="005F6152">
              <w:rPr>
                <w:rFonts w:hint="eastAsia"/>
                <w:color w:val="000000" w:themeColor="text1"/>
              </w:rPr>
              <w:t>年12月31日</w:t>
            </w:r>
            <w:r w:rsidRPr="005F6152">
              <w:rPr>
                <w:rFonts w:hint="eastAsia"/>
                <w:color w:val="000000" w:themeColor="text1"/>
              </w:rPr>
              <w:tab/>
            </w:r>
            <w:r w:rsidRPr="005F6152">
              <w:rPr>
                <w:rFonts w:hint="eastAsia"/>
                <w:color w:val="000000" w:themeColor="text1"/>
                <w:spacing w:val="-20"/>
                <w:kern w:val="0"/>
              </w:rPr>
              <w:t>單位：新臺幣元</w:t>
            </w:r>
          </w:p>
        </w:tc>
      </w:tr>
      <w:tr w:rsidR="00306131" w:rsidRPr="005F6152" w14:paraId="6DFCF30F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0"/>
          <w:tblHeader/>
        </w:trPr>
        <w:tc>
          <w:tcPr>
            <w:tcW w:w="3119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6AEC1EA" w14:textId="77777777" w:rsidR="00306131" w:rsidRPr="005F6152" w:rsidRDefault="00306131" w:rsidP="009513BB">
            <w:pPr>
              <w:ind w:left="113" w:right="113" w:firstLineChars="0" w:firstLine="0"/>
              <w:jc w:val="distribute"/>
              <w:rPr>
                <w:color w:val="000000" w:themeColor="text1"/>
              </w:rPr>
            </w:pPr>
            <w:r w:rsidRPr="005F6152">
              <w:rPr>
                <w:rFonts w:hint="eastAsia"/>
                <w:color w:val="000000" w:themeColor="text1"/>
              </w:rPr>
              <w:t>科目</w:t>
            </w:r>
          </w:p>
        </w:tc>
        <w:tc>
          <w:tcPr>
            <w:tcW w:w="2383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59522E5C" w14:textId="14A3640E" w:rsidR="00306131" w:rsidRPr="005F6152" w:rsidRDefault="00306131" w:rsidP="009513BB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  <w:spacing w:val="-20"/>
              </w:rPr>
            </w:pPr>
            <w:r w:rsidRPr="00004D6F">
              <w:t>11</w:t>
            </w:r>
            <w:r w:rsidR="00B171E0">
              <w:rPr>
                <w:rFonts w:hint="eastAsia"/>
              </w:rPr>
              <w:t>3</w:t>
            </w:r>
            <w:r>
              <w:rPr>
                <w:rFonts w:hint="eastAsia"/>
                <w:spacing w:val="-20"/>
              </w:rPr>
              <w:t>年12月31日</w:t>
            </w:r>
          </w:p>
        </w:tc>
        <w:tc>
          <w:tcPr>
            <w:tcW w:w="2379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40C95F08" w14:textId="16437F52" w:rsidR="00306131" w:rsidRPr="005F6152" w:rsidRDefault="00717A0B" w:rsidP="009513BB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  <w:spacing w:val="-20"/>
              </w:rPr>
            </w:pPr>
            <w:r w:rsidRPr="00004D6F">
              <w:t>11</w:t>
            </w:r>
            <w:r w:rsidR="00B171E0">
              <w:rPr>
                <w:rFonts w:hint="eastAsia"/>
              </w:rPr>
              <w:t>2</w:t>
            </w:r>
            <w:r w:rsidR="00306131">
              <w:rPr>
                <w:rFonts w:hint="eastAsia"/>
                <w:spacing w:val="-20"/>
              </w:rPr>
              <w:t>年12月31日</w:t>
            </w:r>
          </w:p>
        </w:tc>
        <w:tc>
          <w:tcPr>
            <w:tcW w:w="2324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084F870F" w14:textId="77777777" w:rsidR="00306131" w:rsidRPr="005F6152" w:rsidRDefault="00306131" w:rsidP="009513BB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5F6152">
              <w:rPr>
                <w:rFonts w:hint="eastAsia"/>
                <w:color w:val="000000" w:themeColor="text1"/>
              </w:rPr>
              <w:t>比較增減</w:t>
            </w:r>
          </w:p>
        </w:tc>
      </w:tr>
      <w:tr w:rsidR="00292311" w:rsidRPr="005F6152" w14:paraId="394205F2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2"/>
          <w:tblHeader/>
        </w:trPr>
        <w:tc>
          <w:tcPr>
            <w:tcW w:w="3119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C057186" w14:textId="77777777" w:rsidR="00343C72" w:rsidRPr="005F6152" w:rsidRDefault="00343C72" w:rsidP="004774B8">
            <w:pPr>
              <w:ind w:left="113" w:right="113" w:firstLineChars="0" w:firstLine="0"/>
              <w:jc w:val="distribute"/>
              <w:rPr>
                <w:color w:val="000000" w:themeColor="text1"/>
              </w:rPr>
            </w:pPr>
          </w:p>
        </w:tc>
        <w:tc>
          <w:tcPr>
            <w:tcW w:w="1585" w:type="dxa"/>
            <w:tcBorders>
              <w:bottom w:val="single" w:sz="8" w:space="0" w:color="auto"/>
            </w:tcBorders>
            <w:vAlign w:val="center"/>
          </w:tcPr>
          <w:p w14:paraId="17E0EAE3" w14:textId="77777777" w:rsidR="00343C72" w:rsidRPr="005F6152" w:rsidRDefault="00343C72" w:rsidP="009513BB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5F6152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vAlign w:val="center"/>
          </w:tcPr>
          <w:p w14:paraId="2A9FCBB3" w14:textId="77777777" w:rsidR="00343C72" w:rsidRPr="005F6152" w:rsidRDefault="00343C72" w:rsidP="009513BB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5F6152">
              <w:rPr>
                <w:rFonts w:hint="eastAsia"/>
                <w:color w:val="000000" w:themeColor="text1"/>
              </w:rPr>
              <w:t>％</w:t>
            </w:r>
          </w:p>
        </w:tc>
        <w:tc>
          <w:tcPr>
            <w:tcW w:w="1595" w:type="dxa"/>
            <w:tcBorders>
              <w:bottom w:val="single" w:sz="8" w:space="0" w:color="auto"/>
            </w:tcBorders>
            <w:vAlign w:val="center"/>
          </w:tcPr>
          <w:p w14:paraId="4F566592" w14:textId="77777777" w:rsidR="00343C72" w:rsidRPr="005F6152" w:rsidRDefault="00343C72" w:rsidP="009513BB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5F6152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784" w:type="dxa"/>
            <w:tcBorders>
              <w:bottom w:val="single" w:sz="8" w:space="0" w:color="auto"/>
            </w:tcBorders>
            <w:vAlign w:val="center"/>
          </w:tcPr>
          <w:p w14:paraId="4083802F" w14:textId="77777777" w:rsidR="00343C72" w:rsidRPr="005F6152" w:rsidRDefault="00343C72" w:rsidP="009513BB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5F6152">
              <w:rPr>
                <w:rFonts w:hint="eastAsia"/>
                <w:color w:val="000000" w:themeColor="text1"/>
              </w:rPr>
              <w:t>％</w:t>
            </w:r>
          </w:p>
        </w:tc>
        <w:tc>
          <w:tcPr>
            <w:tcW w:w="1554" w:type="dxa"/>
            <w:tcBorders>
              <w:bottom w:val="single" w:sz="8" w:space="0" w:color="auto"/>
            </w:tcBorders>
            <w:vAlign w:val="center"/>
          </w:tcPr>
          <w:p w14:paraId="0FD9655E" w14:textId="77777777" w:rsidR="00343C72" w:rsidRPr="005F6152" w:rsidRDefault="00343C72" w:rsidP="009513BB">
            <w:pPr>
              <w:ind w:leftChars="20" w:left="48" w:rightChars="20" w:right="48" w:firstLineChars="5" w:firstLine="12"/>
              <w:jc w:val="distribute"/>
              <w:rPr>
                <w:color w:val="000000" w:themeColor="text1"/>
              </w:rPr>
            </w:pPr>
            <w:r w:rsidRPr="005F6152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770" w:type="dxa"/>
            <w:tcBorders>
              <w:bottom w:val="single" w:sz="8" w:space="0" w:color="auto"/>
              <w:right w:val="nil"/>
            </w:tcBorders>
            <w:vAlign w:val="center"/>
          </w:tcPr>
          <w:p w14:paraId="221275E8" w14:textId="77777777" w:rsidR="00343C72" w:rsidRPr="005F6152" w:rsidRDefault="00343C72" w:rsidP="009513BB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5F6152">
              <w:rPr>
                <w:rFonts w:hint="eastAsia"/>
                <w:color w:val="000000" w:themeColor="text1"/>
              </w:rPr>
              <w:t>％</w:t>
            </w:r>
          </w:p>
        </w:tc>
      </w:tr>
      <w:tr w:rsidR="00292311" w:rsidRPr="005F6152" w14:paraId="53BEC2B8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34EAE563" w14:textId="539A57F5" w:rsidR="00B171E0" w:rsidRPr="009B2928" w:rsidRDefault="00B171E0" w:rsidP="009B2928">
            <w:pPr>
              <w:ind w:rightChars="20" w:right="48" w:firstLineChars="0" w:firstLine="0"/>
              <w:jc w:val="distribute"/>
              <w:rPr>
                <w:color w:val="000000" w:themeColor="text1"/>
                <w:spacing w:val="-6"/>
                <w:kern w:val="0"/>
                <w:sz w:val="22"/>
              </w:rPr>
            </w:pPr>
            <w:r w:rsidRPr="009B2928">
              <w:rPr>
                <w:b/>
                <w:spacing w:val="-6"/>
                <w:kern w:val="0"/>
              </w:rPr>
              <w:t>資產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326EE3F4" w14:textId="5A6D274F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b/>
                <w:sz w:val="18"/>
              </w:rPr>
              <w:t>2,098,512,635,761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32BCB13" w14:textId="4B285545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221A8407" w14:textId="1A38AB29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b/>
                <w:sz w:val="18"/>
              </w:rPr>
              <w:t>1,281,028,537,317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6E47B823" w14:textId="40087A71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50700E60" w14:textId="6DEEFF92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b/>
                <w:noProof/>
                <w:sz w:val="18"/>
              </w:rPr>
              <w:t>817,484,098,444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75E455DC" w14:textId="2348875D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9B2928">
              <w:rPr>
                <w:rFonts w:ascii="新細明體" w:hAnsi="新細明體"/>
                <w:b/>
                <w:kern w:val="0"/>
                <w:sz w:val="18"/>
              </w:rPr>
              <w:t>63.81</w:t>
            </w:r>
          </w:p>
        </w:tc>
      </w:tr>
      <w:tr w:rsidR="00292311" w:rsidRPr="005F6152" w14:paraId="07E3EC14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5840F8F7" w14:textId="65EE3452" w:rsidR="00B171E0" w:rsidRPr="009B2928" w:rsidRDefault="00B171E0" w:rsidP="009B2928">
            <w:pPr>
              <w:ind w:leftChars="100" w:left="240" w:rightChars="20" w:right="48" w:firstLineChars="0" w:firstLine="0"/>
              <w:jc w:val="distribute"/>
              <w:rPr>
                <w:color w:val="000000" w:themeColor="text1"/>
                <w:spacing w:val="-6"/>
                <w:kern w:val="0"/>
                <w:sz w:val="22"/>
              </w:rPr>
            </w:pPr>
            <w:r w:rsidRPr="009B2928">
              <w:rPr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4F9BF9B1" w14:textId="63306BA0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36,523,810,528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DC6CC99" w14:textId="68C70746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1.74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3EA3E67E" w14:textId="5907AA6C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63,396,220,978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30CE529B" w14:textId="2E077512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4.95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7643CE2F" w14:textId="2B2D3D4C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noProof/>
                <w:sz w:val="18"/>
              </w:rPr>
              <w:t>- 26,872,410,450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2249E506" w14:textId="57E4C55A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9B2928">
              <w:rPr>
                <w:rFonts w:ascii="新細明體" w:hAnsi="新細明體"/>
                <w:kern w:val="0"/>
                <w:sz w:val="18"/>
              </w:rPr>
              <w:t>- 42.39</w:t>
            </w:r>
          </w:p>
        </w:tc>
      </w:tr>
      <w:tr w:rsidR="00292311" w:rsidRPr="005F6152" w14:paraId="558E31C8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4DE46706" w14:textId="3E559D9D" w:rsidR="00B171E0" w:rsidRPr="009B2928" w:rsidRDefault="00B171E0" w:rsidP="009B2928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spacing w:val="-6"/>
                <w:kern w:val="0"/>
                <w:sz w:val="22"/>
              </w:rPr>
            </w:pPr>
            <w:r w:rsidRPr="009B2928">
              <w:rPr>
                <w:spacing w:val="-6"/>
                <w:kern w:val="0"/>
                <w:sz w:val="22"/>
              </w:rPr>
              <w:t>現金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4E512E04" w14:textId="27BDBCED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1,474,461,278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B5F2B51" w14:textId="33E53E6A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0.07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2D0D906D" w14:textId="76B4F355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20,240,532,833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7C6A82CE" w14:textId="5A65143E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1.58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1D29178B" w14:textId="414821D4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noProof/>
                <w:sz w:val="18"/>
              </w:rPr>
              <w:t>- 18,766,071,555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4C78E8F7" w14:textId="38D64940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9B2928">
              <w:rPr>
                <w:rFonts w:ascii="新細明體" w:hAnsi="新細明體"/>
                <w:kern w:val="0"/>
                <w:sz w:val="18"/>
              </w:rPr>
              <w:t>- 92.72</w:t>
            </w:r>
          </w:p>
        </w:tc>
      </w:tr>
      <w:tr w:rsidR="00292311" w:rsidRPr="005F6152" w14:paraId="73A486B2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4B18AEA1" w14:textId="12C29ACA" w:rsidR="00B171E0" w:rsidRPr="009B2928" w:rsidRDefault="00B171E0" w:rsidP="009B2928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spacing w:val="-6"/>
                <w:kern w:val="0"/>
                <w:sz w:val="22"/>
              </w:rPr>
            </w:pPr>
            <w:r w:rsidRPr="009B2928">
              <w:rPr>
                <w:spacing w:val="-6"/>
                <w:kern w:val="0"/>
                <w:sz w:val="22"/>
              </w:rPr>
              <w:t>流動金融資產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0CF042B0" w14:textId="26EE8D68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26,500,000,000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83B1880" w14:textId="0C6D4F10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1.26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0E27DA0B" w14:textId="12F749FD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36,500,000,000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9E48F12" w14:textId="6EB9E087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2.85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40516C6C" w14:textId="2C4A7385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noProof/>
                <w:sz w:val="18"/>
              </w:rPr>
              <w:t>- 10,000,000,000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0EB93EA2" w14:textId="5A18B077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9B2928">
              <w:rPr>
                <w:rFonts w:ascii="新細明體" w:hAnsi="新細明體"/>
                <w:kern w:val="0"/>
                <w:sz w:val="18"/>
              </w:rPr>
              <w:t>- 27.40</w:t>
            </w:r>
          </w:p>
        </w:tc>
      </w:tr>
      <w:tr w:rsidR="00292311" w:rsidRPr="005F6152" w14:paraId="4FE76639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09D03D33" w14:textId="4DDFA06A" w:rsidR="00B171E0" w:rsidRPr="009B2928" w:rsidRDefault="00B171E0" w:rsidP="009B2928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spacing w:val="-6"/>
                <w:kern w:val="0"/>
                <w:sz w:val="22"/>
              </w:rPr>
            </w:pPr>
            <w:r w:rsidRPr="009B2928">
              <w:rPr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14C87B9C" w14:textId="54C8722B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6,925,329,797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A3ADE58" w14:textId="69A0439B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0.33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6F70CB87" w14:textId="1381F3AA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5,229,151,025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553CFA05" w14:textId="31A66CBF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0.41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1F5074F3" w14:textId="0B196B10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noProof/>
                <w:sz w:val="18"/>
              </w:rPr>
              <w:t>1,696,178,772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6CA34DAA" w14:textId="7B32D817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9B2928">
              <w:rPr>
                <w:rFonts w:ascii="新細明體" w:hAnsi="新細明體"/>
                <w:kern w:val="0"/>
                <w:sz w:val="18"/>
              </w:rPr>
              <w:t>32.44</w:t>
            </w:r>
          </w:p>
        </w:tc>
      </w:tr>
      <w:tr w:rsidR="00292311" w:rsidRPr="005F6152" w14:paraId="59F12CB9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7B496F19" w14:textId="4AC4E037" w:rsidR="00B171E0" w:rsidRPr="009B2928" w:rsidRDefault="00B171E0" w:rsidP="009B2928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spacing w:val="-6"/>
                <w:kern w:val="0"/>
                <w:sz w:val="22"/>
              </w:rPr>
            </w:pPr>
            <w:r w:rsidRPr="009B2928">
              <w:rPr>
                <w:spacing w:val="-6"/>
                <w:kern w:val="0"/>
                <w:sz w:val="22"/>
              </w:rPr>
              <w:t>預付款項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4B37FC7B" w14:textId="4433026E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2,117,391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DDDD1D3" w14:textId="03BE28B7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01C76F03" w14:textId="194B32A5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70,048,487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5AFA7405" w14:textId="34956D02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5541CAEB" w14:textId="4FC37612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noProof/>
                <w:sz w:val="18"/>
              </w:rPr>
              <w:t>- 67,931,096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581287D0" w14:textId="3A6BF6E4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9B2928">
              <w:rPr>
                <w:rFonts w:ascii="新細明體" w:hAnsi="新細明體"/>
                <w:kern w:val="0"/>
                <w:sz w:val="18"/>
              </w:rPr>
              <w:t>- 96.98</w:t>
            </w:r>
          </w:p>
        </w:tc>
      </w:tr>
      <w:tr w:rsidR="00292311" w:rsidRPr="005F6152" w14:paraId="0D962EF7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144DA035" w14:textId="0FCB331C" w:rsidR="00B171E0" w:rsidRPr="009B2928" w:rsidRDefault="00B171E0" w:rsidP="009B2928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spacing w:val="-6"/>
                <w:kern w:val="0"/>
                <w:sz w:val="22"/>
              </w:rPr>
            </w:pPr>
            <w:r w:rsidRPr="009B2928">
              <w:rPr>
                <w:spacing w:val="-6"/>
                <w:kern w:val="0"/>
                <w:sz w:val="22"/>
              </w:rPr>
              <w:t>短</w:t>
            </w:r>
            <w:proofErr w:type="gramStart"/>
            <w:r w:rsidRPr="009B2928">
              <w:rPr>
                <w:spacing w:val="-6"/>
                <w:kern w:val="0"/>
                <w:sz w:val="22"/>
              </w:rPr>
              <w:t>期貸</w:t>
            </w:r>
            <w:proofErr w:type="gramEnd"/>
            <w:r w:rsidRPr="009B2928">
              <w:rPr>
                <w:spacing w:val="-6"/>
                <w:kern w:val="0"/>
                <w:sz w:val="22"/>
              </w:rPr>
              <w:t>墊款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0107D36B" w14:textId="6E2D834C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1,621,902,062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4467242" w14:textId="6786795E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0.08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3D9A2545" w14:textId="4D36CEDD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1,356,488,633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5D949E7F" w14:textId="149B9FD8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0.11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299148CD" w14:textId="6101DE8E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noProof/>
                <w:sz w:val="18"/>
              </w:rPr>
              <w:t>265,413,429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45A2B212" w14:textId="37DCEEB5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9B2928">
              <w:rPr>
                <w:rFonts w:ascii="新細明體" w:hAnsi="新細明體"/>
                <w:kern w:val="0"/>
                <w:sz w:val="18"/>
              </w:rPr>
              <w:t>19.57</w:t>
            </w:r>
          </w:p>
        </w:tc>
      </w:tr>
      <w:tr w:rsidR="00292311" w:rsidRPr="005F6152" w14:paraId="7230F184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559465B6" w14:textId="6E9E707D" w:rsidR="00B171E0" w:rsidRPr="009B2928" w:rsidRDefault="00B171E0" w:rsidP="009B2928">
            <w:pPr>
              <w:ind w:leftChars="100" w:left="240" w:rightChars="36" w:right="86" w:firstLineChars="0" w:firstLine="0"/>
              <w:jc w:val="distribute"/>
              <w:rPr>
                <w:color w:val="000000" w:themeColor="text1"/>
                <w:spacing w:val="-6"/>
                <w:kern w:val="0"/>
                <w:sz w:val="22"/>
              </w:rPr>
            </w:pPr>
            <w:r w:rsidRPr="009B2928">
              <w:rPr>
                <w:spacing w:val="-24"/>
                <w:kern w:val="0"/>
                <w:sz w:val="22"/>
              </w:rPr>
              <w:t>投資、長期應收款、貸墊款及準備金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390EE8DC" w14:textId="0AFF8057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2,056,879,355,880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C080F6D" w14:textId="096DC1FC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98.02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2C44715C" w14:textId="69ECC25F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1,212,547,779,746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58BDA911" w14:textId="321387AA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94.65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7F0BD86C" w14:textId="1AC9E321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noProof/>
                <w:sz w:val="18"/>
              </w:rPr>
              <w:t>844,331,576,134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047AB2FB" w14:textId="05BD3DC1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9B2928">
              <w:rPr>
                <w:rFonts w:ascii="新細明體" w:hAnsi="新細明體"/>
                <w:kern w:val="0"/>
                <w:sz w:val="18"/>
              </w:rPr>
              <w:t>69.63</w:t>
            </w:r>
          </w:p>
        </w:tc>
      </w:tr>
      <w:tr w:rsidR="00292311" w:rsidRPr="005F6152" w14:paraId="1F142C1D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5AAE46D8" w14:textId="608B8542" w:rsidR="00B171E0" w:rsidRPr="009B2928" w:rsidRDefault="00B171E0" w:rsidP="009B2928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spacing w:val="-6"/>
                <w:kern w:val="0"/>
                <w:sz w:val="22"/>
              </w:rPr>
            </w:pPr>
            <w:proofErr w:type="gramStart"/>
            <w:r w:rsidRPr="009B2928">
              <w:rPr>
                <w:spacing w:val="-6"/>
                <w:kern w:val="0"/>
                <w:sz w:val="22"/>
              </w:rPr>
              <w:t>採</w:t>
            </w:r>
            <w:proofErr w:type="gramEnd"/>
            <w:r w:rsidRPr="009B2928">
              <w:rPr>
                <w:spacing w:val="-6"/>
                <w:kern w:val="0"/>
                <w:sz w:val="22"/>
              </w:rPr>
              <w:t>權益法之投資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6AE0A9E7" w14:textId="616C1DB8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10,064,693,951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7E2F02A" w14:textId="6C9CDB90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0.48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68244ECD" w14:textId="0D802A54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10,526,716,197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53EFFC9E" w14:textId="43BE76BB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0.82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38BB13B0" w14:textId="5EE92794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noProof/>
                <w:sz w:val="18"/>
              </w:rPr>
              <w:t>- 462,022,246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7BEF1C0D" w14:textId="6BF59CA1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9B2928">
              <w:rPr>
                <w:rFonts w:ascii="新細明體" w:hAnsi="新細明體"/>
                <w:kern w:val="0"/>
                <w:sz w:val="18"/>
              </w:rPr>
              <w:t>- 4.39</w:t>
            </w:r>
          </w:p>
        </w:tc>
      </w:tr>
      <w:tr w:rsidR="00292311" w:rsidRPr="005F6152" w14:paraId="721CD8D0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63ED2515" w14:textId="7605B871" w:rsidR="00B171E0" w:rsidRPr="009B2928" w:rsidRDefault="00B171E0" w:rsidP="009B2928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spacing w:val="-6"/>
                <w:kern w:val="0"/>
                <w:sz w:val="22"/>
              </w:rPr>
            </w:pPr>
            <w:r w:rsidRPr="009B2928">
              <w:rPr>
                <w:spacing w:val="-6"/>
                <w:kern w:val="0"/>
                <w:sz w:val="22"/>
              </w:rPr>
              <w:t>非流動金融資產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1BB47A96" w14:textId="10C0460F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1,957,611,622,528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5CF8BCE" w14:textId="7AD3656A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93.29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36334A55" w14:textId="1AA95FB2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1,133,045,025,179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68B77951" w14:textId="30001CBD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88.45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61B5FB7B" w14:textId="3A376806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noProof/>
                <w:sz w:val="18"/>
              </w:rPr>
              <w:t>824,566,597,349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1D7D7C78" w14:textId="2D4E0B14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9B2928">
              <w:rPr>
                <w:rFonts w:ascii="新細明體" w:hAnsi="新細明體"/>
                <w:kern w:val="0"/>
                <w:sz w:val="18"/>
              </w:rPr>
              <w:t>72.77</w:t>
            </w:r>
          </w:p>
        </w:tc>
      </w:tr>
      <w:tr w:rsidR="00292311" w:rsidRPr="005F6152" w14:paraId="6A5AB8A3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57B69FDE" w14:textId="2D23EFDD" w:rsidR="00B171E0" w:rsidRPr="009B2928" w:rsidRDefault="00B171E0" w:rsidP="009B2928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spacing w:val="-6"/>
                <w:kern w:val="0"/>
                <w:sz w:val="22"/>
              </w:rPr>
            </w:pPr>
            <w:r w:rsidRPr="009B2928">
              <w:rPr>
                <w:spacing w:val="-6"/>
                <w:kern w:val="0"/>
                <w:sz w:val="22"/>
              </w:rPr>
              <w:t>其他長期投資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141FEEAE" w14:textId="16AEA2C4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30,955,294,048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8143353" w14:textId="54E38916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1.48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2A01ADC7" w14:textId="309B704F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26,436,369,356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1D746EBB" w14:textId="1778F0E1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2.06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16C8C1B2" w14:textId="26EF9388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noProof/>
                <w:sz w:val="18"/>
              </w:rPr>
              <w:t>4,518,924,692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2EBB8143" w14:textId="021C2D1E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9B2928">
              <w:rPr>
                <w:rFonts w:ascii="新細明體" w:hAnsi="新細明體"/>
                <w:kern w:val="0"/>
                <w:sz w:val="18"/>
              </w:rPr>
              <w:t>17.09</w:t>
            </w:r>
          </w:p>
        </w:tc>
      </w:tr>
      <w:tr w:rsidR="00292311" w:rsidRPr="005F6152" w14:paraId="45BCBD67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356A2220" w14:textId="049D84E2" w:rsidR="00B171E0" w:rsidRPr="009B2928" w:rsidRDefault="00B171E0" w:rsidP="009B2928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spacing w:val="-6"/>
                <w:kern w:val="0"/>
                <w:sz w:val="22"/>
              </w:rPr>
            </w:pPr>
            <w:r w:rsidRPr="009B2928">
              <w:rPr>
                <w:spacing w:val="-6"/>
                <w:kern w:val="0"/>
                <w:sz w:val="22"/>
              </w:rPr>
              <w:t>長期貸款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43AC0875" w14:textId="4A9A719A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46,614,656,147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9CD3A62" w14:textId="33D3A5AB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2.22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11459F31" w14:textId="3802F4DD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31,874,220,018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36F8C942" w14:textId="0091BA3E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2.49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014DB422" w14:textId="04D43DAB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noProof/>
                <w:sz w:val="18"/>
              </w:rPr>
              <w:t>14,740,436,129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1D0436F3" w14:textId="26D54DD8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9B2928">
              <w:rPr>
                <w:rFonts w:ascii="新細明體" w:hAnsi="新細明體"/>
                <w:kern w:val="0"/>
                <w:sz w:val="18"/>
              </w:rPr>
              <w:t>46.25</w:t>
            </w:r>
          </w:p>
        </w:tc>
      </w:tr>
      <w:tr w:rsidR="00292311" w:rsidRPr="005F6152" w14:paraId="5A64C5C9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74BAF570" w14:textId="1631EE89" w:rsidR="00B171E0" w:rsidRPr="009B2928" w:rsidRDefault="00B171E0" w:rsidP="009B2928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spacing w:val="-6"/>
                <w:kern w:val="0"/>
                <w:sz w:val="22"/>
              </w:rPr>
            </w:pPr>
            <w:r w:rsidRPr="009B2928">
              <w:rPr>
                <w:spacing w:val="-6"/>
                <w:kern w:val="0"/>
                <w:sz w:val="22"/>
              </w:rPr>
              <w:t>準備金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4366CA1D" w14:textId="43867085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11,633,089,206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964A143" w14:textId="2A1A1A7F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0.55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048B624F" w14:textId="689309DF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10,665,448,996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72471171" w14:textId="3E5B461E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0.83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2B75045A" w14:textId="17EEFA8A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noProof/>
                <w:sz w:val="18"/>
              </w:rPr>
              <w:t>967,640,210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4334C48A" w14:textId="2B266A9A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9B2928">
              <w:rPr>
                <w:rFonts w:ascii="新細明體" w:hAnsi="新細明體"/>
                <w:kern w:val="0"/>
                <w:sz w:val="18"/>
              </w:rPr>
              <w:t>9.07</w:t>
            </w:r>
          </w:p>
        </w:tc>
      </w:tr>
      <w:tr w:rsidR="00292311" w:rsidRPr="005F6152" w14:paraId="3E19AB8A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6704A02F" w14:textId="1E55D4C4" w:rsidR="00B171E0" w:rsidRPr="009B2928" w:rsidRDefault="00B171E0" w:rsidP="009B2928">
            <w:pPr>
              <w:ind w:leftChars="100" w:left="240" w:rightChars="20" w:right="48" w:firstLineChars="0" w:firstLine="0"/>
              <w:jc w:val="distribute"/>
              <w:rPr>
                <w:color w:val="000000" w:themeColor="text1"/>
                <w:spacing w:val="-6"/>
                <w:kern w:val="0"/>
                <w:sz w:val="22"/>
              </w:rPr>
            </w:pPr>
            <w:r w:rsidRPr="009B2928">
              <w:rPr>
                <w:spacing w:val="-6"/>
                <w:kern w:val="0"/>
                <w:sz w:val="22"/>
              </w:rPr>
              <w:t>不動產、廠房及設備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3782280E" w14:textId="13FFD781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2,801,093,339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7477A07" w14:textId="389B2ED8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0.13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2C212953" w14:textId="0313BBDD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2,773,732,498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0F3B1345" w14:textId="45652CEA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0.22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685F07CB" w14:textId="1B2B79C6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noProof/>
                <w:sz w:val="18"/>
              </w:rPr>
              <w:t>27,360,841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20BAECC3" w14:textId="787C46AA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9B2928">
              <w:rPr>
                <w:rFonts w:ascii="新細明體" w:hAnsi="新細明體"/>
                <w:kern w:val="0"/>
                <w:sz w:val="18"/>
              </w:rPr>
              <w:t>0.99</w:t>
            </w:r>
          </w:p>
        </w:tc>
      </w:tr>
      <w:tr w:rsidR="00292311" w:rsidRPr="005F6152" w14:paraId="0CF590AD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79D69789" w14:textId="41799914" w:rsidR="00B171E0" w:rsidRPr="009B2928" w:rsidRDefault="00B171E0" w:rsidP="009B2928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spacing w:val="-6"/>
                <w:kern w:val="0"/>
                <w:sz w:val="22"/>
              </w:rPr>
            </w:pPr>
            <w:r w:rsidRPr="009B2928">
              <w:rPr>
                <w:spacing w:val="-6"/>
                <w:kern w:val="0"/>
                <w:sz w:val="22"/>
              </w:rPr>
              <w:t>土地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38804AC5" w14:textId="213FDEEB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2,050,678,335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CC145E7" w14:textId="01982A3E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0.10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0DA37CB2" w14:textId="22D19655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2,036,577,503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53F380F8" w14:textId="37280084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0.16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3FA78ECC" w14:textId="2176BB66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noProof/>
                <w:sz w:val="18"/>
              </w:rPr>
              <w:t>14,100,832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1A1E06BF" w14:textId="112C18DD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9B2928">
              <w:rPr>
                <w:rFonts w:ascii="新細明體" w:hAnsi="新細明體"/>
                <w:kern w:val="0"/>
                <w:sz w:val="18"/>
              </w:rPr>
              <w:t>0.69</w:t>
            </w:r>
          </w:p>
        </w:tc>
      </w:tr>
      <w:tr w:rsidR="00292311" w:rsidRPr="005F6152" w14:paraId="5D91AEC1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43BBF4AB" w14:textId="39682CCC" w:rsidR="00B171E0" w:rsidRPr="009B2928" w:rsidRDefault="00B171E0" w:rsidP="009B2928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spacing w:val="-6"/>
                <w:kern w:val="0"/>
                <w:sz w:val="22"/>
              </w:rPr>
            </w:pPr>
            <w:r w:rsidRPr="009B2928">
              <w:rPr>
                <w:spacing w:val="-6"/>
                <w:kern w:val="0"/>
                <w:sz w:val="22"/>
              </w:rPr>
              <w:t>土地改良物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1CA62A53" w14:textId="3995D8AB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1,960,452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DB282B4" w14:textId="2B910F71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344CF0FC" w14:textId="597E26FD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2,425,128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06C5B2DD" w14:textId="47FC2986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696B8E6A" w14:textId="1DA13E87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noProof/>
                <w:sz w:val="18"/>
              </w:rPr>
              <w:t>- 464,676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5E43794F" w14:textId="6CE4404B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9B2928">
              <w:rPr>
                <w:rFonts w:ascii="新細明體" w:hAnsi="新細明體"/>
                <w:kern w:val="0"/>
                <w:sz w:val="18"/>
              </w:rPr>
              <w:t>- 19.16</w:t>
            </w:r>
          </w:p>
        </w:tc>
      </w:tr>
      <w:tr w:rsidR="00292311" w:rsidRPr="005F6152" w14:paraId="288559C1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38EA00E6" w14:textId="4AA4E23C" w:rsidR="00B171E0" w:rsidRPr="009B2928" w:rsidRDefault="00B171E0" w:rsidP="009B2928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spacing w:val="-6"/>
                <w:kern w:val="0"/>
                <w:sz w:val="22"/>
              </w:rPr>
            </w:pPr>
            <w:r w:rsidRPr="009B2928">
              <w:rPr>
                <w:spacing w:val="-6"/>
                <w:kern w:val="0"/>
                <w:sz w:val="22"/>
              </w:rPr>
              <w:t>房屋及建築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043148C8" w14:textId="270E0C34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706,631,044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1C1D03C" w14:textId="7CFE0D75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335E74C0" w14:textId="645264FC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722,327,926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49B1B367" w14:textId="3528CAF0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0.06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413C6576" w14:textId="4A93C9BE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noProof/>
                <w:sz w:val="18"/>
              </w:rPr>
              <w:t>- 15,696,882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450D410D" w14:textId="3A5A9B83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9B2928">
              <w:rPr>
                <w:rFonts w:ascii="新細明體" w:hAnsi="新細明體"/>
                <w:kern w:val="0"/>
                <w:sz w:val="18"/>
              </w:rPr>
              <w:t>- 2.17</w:t>
            </w:r>
          </w:p>
        </w:tc>
      </w:tr>
      <w:tr w:rsidR="00292311" w:rsidRPr="005F6152" w14:paraId="09880064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1ED10646" w14:textId="213D80F7" w:rsidR="00B171E0" w:rsidRPr="009B2928" w:rsidRDefault="00B171E0" w:rsidP="009B2928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spacing w:val="-6"/>
                <w:kern w:val="0"/>
                <w:sz w:val="22"/>
              </w:rPr>
            </w:pPr>
            <w:r w:rsidRPr="009B2928">
              <w:rPr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53EA7801" w14:textId="604B2494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21,861,676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50AB0A1" w14:textId="1A191F61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6626EA66" w14:textId="2D4036BC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5,207,777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7DFB4A0E" w14:textId="47BB74AE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2C54F6B8" w14:textId="05354EBD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noProof/>
                <w:sz w:val="18"/>
              </w:rPr>
              <w:t>16,653,899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5289BF98" w14:textId="34786EF0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9B2928">
              <w:rPr>
                <w:rFonts w:ascii="新細明體" w:hAnsi="新細明體"/>
                <w:kern w:val="0"/>
                <w:sz w:val="18"/>
              </w:rPr>
              <w:t>319.79</w:t>
            </w:r>
          </w:p>
        </w:tc>
      </w:tr>
      <w:tr w:rsidR="00292311" w:rsidRPr="005F6152" w14:paraId="4711D522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4183AB75" w14:textId="6785F55F" w:rsidR="00B171E0" w:rsidRPr="009B2928" w:rsidRDefault="00B171E0" w:rsidP="009B2928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spacing w:val="-6"/>
                <w:kern w:val="0"/>
                <w:sz w:val="22"/>
              </w:rPr>
            </w:pPr>
            <w:r w:rsidRPr="009B2928">
              <w:rPr>
                <w:spacing w:val="-6"/>
                <w:kern w:val="0"/>
                <w:sz w:val="22"/>
              </w:rPr>
              <w:t>交通及運輸設備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73558B02" w14:textId="72C223AD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900,751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3C2ADF5" w14:textId="4666C95B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4E986EF0" w14:textId="0104951A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251,593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48E4CC59" w14:textId="425B4DA5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0C804009" w14:textId="025D9D16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noProof/>
                <w:sz w:val="18"/>
              </w:rPr>
              <w:t>649,158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2F255A9C" w14:textId="6BA4B018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9B2928">
              <w:rPr>
                <w:rFonts w:ascii="新細明體" w:hAnsi="新細明體"/>
                <w:kern w:val="0"/>
                <w:sz w:val="18"/>
              </w:rPr>
              <w:t>258.02</w:t>
            </w:r>
          </w:p>
        </w:tc>
      </w:tr>
      <w:tr w:rsidR="00292311" w:rsidRPr="005F6152" w14:paraId="03211817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1D7B6A8F" w14:textId="4CF2265A" w:rsidR="00B171E0" w:rsidRPr="009B2928" w:rsidRDefault="00B171E0" w:rsidP="009B2928">
            <w:pPr>
              <w:ind w:leftChars="200" w:left="480" w:rightChars="20" w:right="48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9B2928">
              <w:rPr>
                <w:spacing w:val="-6"/>
                <w:kern w:val="0"/>
                <w:sz w:val="22"/>
              </w:rPr>
              <w:t>什項設備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22B3A85F" w14:textId="668A8E9A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2,983,509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14F15BB" w14:textId="118333EB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3201A33E" w14:textId="436B52F3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3,621,579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03E0421E" w14:textId="2640D689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4D551C0A" w14:textId="79A7CB53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sz w:val="18"/>
              </w:rPr>
            </w:pPr>
            <w:r w:rsidRPr="009B2928">
              <w:rPr>
                <w:rFonts w:ascii="新細明體" w:hAnsi="新細明體"/>
                <w:noProof/>
                <w:sz w:val="18"/>
              </w:rPr>
              <w:t>- 638,070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55218CBD" w14:textId="16057741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9B2928">
              <w:rPr>
                <w:rFonts w:ascii="新細明體" w:hAnsi="新細明體"/>
                <w:kern w:val="0"/>
                <w:sz w:val="18"/>
              </w:rPr>
              <w:t>- 17.62</w:t>
            </w:r>
          </w:p>
        </w:tc>
      </w:tr>
      <w:tr w:rsidR="00292311" w:rsidRPr="005F6152" w14:paraId="2531F9E4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122A579D" w14:textId="658CC438" w:rsidR="00B171E0" w:rsidRPr="009B2928" w:rsidRDefault="00B171E0" w:rsidP="009B2928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spacing w:val="-6"/>
                <w:kern w:val="0"/>
                <w:sz w:val="22"/>
              </w:rPr>
            </w:pPr>
            <w:r w:rsidRPr="009B2928">
              <w:rPr>
                <w:spacing w:val="-6"/>
                <w:kern w:val="0"/>
                <w:sz w:val="22"/>
              </w:rPr>
              <w:t>購建中固定資產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7D6FE8D7" w14:textId="025AEBA6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16,077,572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94472E5" w14:textId="58EC5B2F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61F89F85" w14:textId="1CA2170F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3,320,992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1A0C937A" w14:textId="79CBAC1B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6F8260D8" w14:textId="4C11DFA5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noProof/>
                <w:sz w:val="18"/>
              </w:rPr>
              <w:t>12,756,580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77CA4124" w14:textId="59879A3B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9B2928">
              <w:rPr>
                <w:rFonts w:ascii="新細明體" w:hAnsi="新細明體"/>
                <w:kern w:val="0"/>
                <w:sz w:val="18"/>
              </w:rPr>
              <w:t>384.12</w:t>
            </w:r>
          </w:p>
        </w:tc>
      </w:tr>
      <w:tr w:rsidR="00292311" w:rsidRPr="005F6152" w14:paraId="29DE1759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094C6464" w14:textId="7A03939B" w:rsidR="00B171E0" w:rsidRPr="009B2928" w:rsidRDefault="00B171E0" w:rsidP="009B2928">
            <w:pPr>
              <w:ind w:leftChars="100" w:left="240" w:rightChars="20" w:right="48" w:firstLineChars="0" w:firstLine="0"/>
              <w:jc w:val="distribute"/>
              <w:rPr>
                <w:color w:val="000000" w:themeColor="text1"/>
                <w:spacing w:val="-6"/>
                <w:kern w:val="0"/>
                <w:sz w:val="22"/>
              </w:rPr>
            </w:pPr>
            <w:r w:rsidRPr="009B2928">
              <w:rPr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52B40B85" w14:textId="7315E8F6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96,884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02ADA30" w14:textId="00B4C461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67013A5A" w14:textId="3EF87E3F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2,125,932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35288382" w14:textId="29CD2C3A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6E49F2E2" w14:textId="42B3BA18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noProof/>
                <w:sz w:val="18"/>
              </w:rPr>
              <w:t>- 2,029,048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25F7AE15" w14:textId="3700AD6A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9B2928">
              <w:rPr>
                <w:rFonts w:ascii="新細明體" w:hAnsi="新細明體"/>
                <w:kern w:val="0"/>
                <w:sz w:val="18"/>
              </w:rPr>
              <w:t>- 95.44</w:t>
            </w:r>
          </w:p>
        </w:tc>
      </w:tr>
      <w:tr w:rsidR="00292311" w:rsidRPr="005F6152" w14:paraId="1CC1AA1D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48328241" w14:textId="79BC141F" w:rsidR="00B171E0" w:rsidRPr="009B2928" w:rsidRDefault="00B171E0" w:rsidP="009B2928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spacing w:val="-6"/>
                <w:kern w:val="0"/>
                <w:sz w:val="22"/>
              </w:rPr>
            </w:pPr>
            <w:r w:rsidRPr="009B2928">
              <w:rPr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54BBD80C" w14:textId="6BC2BCF9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96,884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55C156F" w14:textId="1752847D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78AF0B54" w14:textId="59397878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2,125,932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6E5284B5" w14:textId="0E8BD725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6EBA02DF" w14:textId="37970909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noProof/>
                <w:sz w:val="18"/>
              </w:rPr>
              <w:t>- 2,029,048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710D0D3C" w14:textId="69B5F3F4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9B2928">
              <w:rPr>
                <w:rFonts w:ascii="新細明體" w:hAnsi="新細明體"/>
                <w:kern w:val="0"/>
                <w:sz w:val="18"/>
              </w:rPr>
              <w:t>- 95.44</w:t>
            </w:r>
          </w:p>
        </w:tc>
      </w:tr>
      <w:tr w:rsidR="00292311" w:rsidRPr="005F6152" w14:paraId="7032A401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4CA7E2FE" w14:textId="75929083" w:rsidR="00B171E0" w:rsidRPr="009B2928" w:rsidRDefault="00B171E0" w:rsidP="009B2928">
            <w:pPr>
              <w:ind w:leftChars="100" w:left="240" w:rightChars="20" w:right="48" w:firstLineChars="0" w:firstLine="0"/>
              <w:jc w:val="distribute"/>
              <w:rPr>
                <w:color w:val="000000" w:themeColor="text1"/>
                <w:spacing w:val="-6"/>
                <w:kern w:val="0"/>
                <w:sz w:val="22"/>
              </w:rPr>
            </w:pPr>
            <w:r w:rsidRPr="009B2928">
              <w:rPr>
                <w:spacing w:val="-6"/>
                <w:kern w:val="0"/>
                <w:sz w:val="22"/>
              </w:rPr>
              <w:t>其他資產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5FBBF68D" w14:textId="427FA838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2,308,279,130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8EE559D" w14:textId="6730E003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0.11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7A57526E" w14:textId="2377535A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2,308,678,163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03024378" w14:textId="34C223C0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0.18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08E30FAA" w14:textId="057C80E2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noProof/>
                <w:sz w:val="18"/>
              </w:rPr>
              <w:t>- 399,033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09DCA1AA" w14:textId="1DC5CD16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9B2928">
              <w:rPr>
                <w:rFonts w:ascii="新細明體" w:hAnsi="新細明體"/>
                <w:kern w:val="0"/>
                <w:sz w:val="18"/>
              </w:rPr>
              <w:t>- 0.02</w:t>
            </w:r>
          </w:p>
        </w:tc>
      </w:tr>
      <w:tr w:rsidR="00292311" w:rsidRPr="005F6152" w14:paraId="769EEE3B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61CAA038" w14:textId="2E74A27A" w:rsidR="00B171E0" w:rsidRPr="009B2928" w:rsidRDefault="00B171E0" w:rsidP="009B2928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spacing w:val="-6"/>
                <w:kern w:val="0"/>
                <w:sz w:val="22"/>
              </w:rPr>
            </w:pPr>
            <w:r w:rsidRPr="009B2928">
              <w:rPr>
                <w:spacing w:val="-6"/>
                <w:kern w:val="0"/>
                <w:sz w:val="22"/>
              </w:rPr>
              <w:t>什項資產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35715FD5" w14:textId="08229C7E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373,810,193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9763FE6" w14:textId="79ACE9EE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287E4C5F" w14:textId="38ECCBB7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374,539,934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1044AEFB" w14:textId="6B02F6CE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35F99E30" w14:textId="39A815CC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noProof/>
                <w:sz w:val="18"/>
              </w:rPr>
              <w:t>- 729,741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44366A75" w14:textId="73021B91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9B2928">
              <w:rPr>
                <w:rFonts w:ascii="新細明體" w:hAnsi="新細明體"/>
                <w:kern w:val="0"/>
                <w:sz w:val="18"/>
              </w:rPr>
              <w:t>- 0.19</w:t>
            </w:r>
          </w:p>
        </w:tc>
      </w:tr>
      <w:tr w:rsidR="00292311" w:rsidRPr="005F6152" w14:paraId="294A9D64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center"/>
          </w:tcPr>
          <w:p w14:paraId="4A264492" w14:textId="1DF89D22" w:rsidR="00B171E0" w:rsidRPr="009B2928" w:rsidRDefault="00B171E0" w:rsidP="009B2928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spacing w:val="-6"/>
                <w:kern w:val="0"/>
                <w:sz w:val="22"/>
              </w:rPr>
            </w:pPr>
            <w:r w:rsidRPr="009B2928">
              <w:rPr>
                <w:spacing w:val="-6"/>
                <w:kern w:val="0"/>
                <w:sz w:val="22"/>
              </w:rPr>
              <w:t>待處理資產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392167B0" w14:textId="4D5FE97D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1,934,468,937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1938BD3" w14:textId="0A48AEB6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0.09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24680308" w14:textId="77984FB2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1,934,138,229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45491A87" w14:textId="239035D9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0.15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208B97F8" w14:textId="23CE0838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noProof/>
                <w:sz w:val="18"/>
              </w:rPr>
              <w:t>330,708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2651C04A" w14:textId="48BFF55A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9B2928">
              <w:rPr>
                <w:rFonts w:ascii="新細明體" w:hAnsi="新細明體"/>
                <w:kern w:val="0"/>
                <w:sz w:val="18"/>
              </w:rPr>
              <w:t>0.02</w:t>
            </w:r>
          </w:p>
        </w:tc>
      </w:tr>
      <w:tr w:rsidR="00292311" w:rsidRPr="005F6152" w14:paraId="2FDBD5EE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1"/>
        </w:trPr>
        <w:tc>
          <w:tcPr>
            <w:tcW w:w="311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9A553D8" w14:textId="7CE401E3" w:rsidR="00B171E0" w:rsidRPr="009B2928" w:rsidRDefault="00B171E0" w:rsidP="009B2928">
            <w:pPr>
              <w:ind w:rightChars="20" w:right="48" w:firstLineChars="0" w:firstLine="0"/>
              <w:jc w:val="distribute"/>
              <w:rPr>
                <w:color w:val="000000" w:themeColor="text1"/>
                <w:spacing w:val="-6"/>
                <w:kern w:val="0"/>
                <w:sz w:val="22"/>
              </w:rPr>
            </w:pPr>
            <w:r w:rsidRPr="009B2928">
              <w:rPr>
                <w:b/>
                <w:spacing w:val="-6"/>
                <w:kern w:val="0"/>
              </w:rPr>
              <w:t>合計</w:t>
            </w:r>
          </w:p>
        </w:tc>
        <w:tc>
          <w:tcPr>
            <w:tcW w:w="1585" w:type="dxa"/>
            <w:tcBorders>
              <w:top w:val="nil"/>
              <w:bottom w:val="single" w:sz="8" w:space="0" w:color="auto"/>
            </w:tcBorders>
            <w:vAlign w:val="center"/>
          </w:tcPr>
          <w:p w14:paraId="168E5EB6" w14:textId="19806444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b/>
                <w:sz w:val="18"/>
              </w:rPr>
              <w:t>2,098,512,635,761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</w:tcBorders>
            <w:vAlign w:val="center"/>
          </w:tcPr>
          <w:p w14:paraId="6ED42C67" w14:textId="45F2D675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5" w:type="dxa"/>
            <w:tcBorders>
              <w:top w:val="nil"/>
              <w:bottom w:val="single" w:sz="8" w:space="0" w:color="auto"/>
            </w:tcBorders>
            <w:vAlign w:val="center"/>
          </w:tcPr>
          <w:p w14:paraId="5CB865C6" w14:textId="560419E1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b/>
                <w:sz w:val="18"/>
              </w:rPr>
              <w:t>1,281,028,537,317</w:t>
            </w:r>
          </w:p>
        </w:tc>
        <w:tc>
          <w:tcPr>
            <w:tcW w:w="784" w:type="dxa"/>
            <w:tcBorders>
              <w:top w:val="nil"/>
              <w:bottom w:val="single" w:sz="8" w:space="0" w:color="auto"/>
            </w:tcBorders>
            <w:vAlign w:val="center"/>
          </w:tcPr>
          <w:p w14:paraId="29254E99" w14:textId="1E5F697D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54" w:type="dxa"/>
            <w:tcBorders>
              <w:top w:val="nil"/>
              <w:bottom w:val="single" w:sz="8" w:space="0" w:color="auto"/>
            </w:tcBorders>
            <w:vAlign w:val="center"/>
          </w:tcPr>
          <w:p w14:paraId="17450C1E" w14:textId="411434DC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b/>
                <w:noProof/>
                <w:sz w:val="18"/>
              </w:rPr>
              <w:t>817,484,098,444</w:t>
            </w:r>
          </w:p>
        </w:tc>
        <w:tc>
          <w:tcPr>
            <w:tcW w:w="77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EEE87C8" w14:textId="17BC8403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18"/>
              </w:rPr>
            </w:pPr>
            <w:r w:rsidRPr="009B2928">
              <w:rPr>
                <w:rFonts w:ascii="新細明體" w:hAnsi="新細明體"/>
                <w:b/>
                <w:kern w:val="0"/>
                <w:sz w:val="18"/>
              </w:rPr>
              <w:t>63.81</w:t>
            </w:r>
          </w:p>
        </w:tc>
      </w:tr>
    </w:tbl>
    <w:p w14:paraId="1FAACFDF" w14:textId="5EF35A5F" w:rsidR="00343C72" w:rsidRPr="00A33A25" w:rsidRDefault="00343C72" w:rsidP="00DA0EE5">
      <w:pPr>
        <w:tabs>
          <w:tab w:val="center" w:pos="4800"/>
        </w:tabs>
        <w:snapToGrid w:val="0"/>
        <w:spacing w:line="240" w:lineRule="exact"/>
        <w:ind w:firstLineChars="0" w:firstLine="0"/>
        <w:rPr>
          <w:sz w:val="18"/>
          <w:szCs w:val="18"/>
        </w:rPr>
      </w:pPr>
      <w:proofErr w:type="gramStart"/>
      <w:r w:rsidRPr="00A33A25">
        <w:rPr>
          <w:rFonts w:hint="eastAsia"/>
          <w:sz w:val="18"/>
          <w:szCs w:val="18"/>
        </w:rPr>
        <w:t>註</w:t>
      </w:r>
      <w:proofErr w:type="gramEnd"/>
      <w:r w:rsidRPr="00A33A25">
        <w:rPr>
          <w:rFonts w:hint="eastAsia"/>
          <w:sz w:val="18"/>
          <w:szCs w:val="18"/>
        </w:rPr>
        <w:t>：</w:t>
      </w:r>
      <w:r w:rsidRPr="00A33A25">
        <w:rPr>
          <w:sz w:val="18"/>
          <w:szCs w:val="18"/>
        </w:rPr>
        <w:t>1.</w:t>
      </w:r>
      <w:r w:rsidR="000C33BF" w:rsidRPr="000C33BF">
        <w:rPr>
          <w:rFonts w:hint="eastAsia"/>
          <w:sz w:val="18"/>
          <w:szCs w:val="18"/>
        </w:rPr>
        <w:t>信託代理與保證資產（負債），</w:t>
      </w:r>
      <w:r w:rsidR="00B171E0" w:rsidRPr="009C22C9">
        <w:rPr>
          <w:sz w:val="18"/>
          <w:szCs w:val="18"/>
        </w:rPr>
        <w:t>113年底及112年底各有23,184,740元及23,231,760</w:t>
      </w:r>
      <w:r w:rsidR="006D5AC4" w:rsidRPr="009C22C9">
        <w:rPr>
          <w:sz w:val="18"/>
          <w:szCs w:val="18"/>
        </w:rPr>
        <w:t>元</w:t>
      </w:r>
      <w:r w:rsidR="000C33BF" w:rsidRPr="000C33BF">
        <w:rPr>
          <w:sz w:val="18"/>
          <w:szCs w:val="18"/>
        </w:rPr>
        <w:t>。</w:t>
      </w:r>
    </w:p>
    <w:p w14:paraId="4115229A" w14:textId="0B9A731A" w:rsidR="00343C72" w:rsidRPr="00306131" w:rsidRDefault="00343C72" w:rsidP="00F10CB3">
      <w:pPr>
        <w:tabs>
          <w:tab w:val="center" w:pos="4800"/>
        </w:tabs>
        <w:snapToGrid w:val="0"/>
        <w:spacing w:line="240" w:lineRule="exact"/>
        <w:ind w:leftChars="150" w:left="540" w:hangingChars="100" w:hanging="180"/>
        <w:rPr>
          <w:sz w:val="18"/>
          <w:szCs w:val="18"/>
        </w:rPr>
      </w:pPr>
      <w:r w:rsidRPr="00A33A25">
        <w:rPr>
          <w:sz w:val="18"/>
          <w:szCs w:val="18"/>
        </w:rPr>
        <w:t>2.</w:t>
      </w:r>
      <w:r w:rsidR="00B171E0" w:rsidRPr="009C22C9">
        <w:rPr>
          <w:sz w:val="18"/>
          <w:szCs w:val="18"/>
        </w:rPr>
        <w:t>113年底因擔保、保證或契約可能造成未來會計年度支出事項（包括或有負債）為1,613,162,583</w:t>
      </w:r>
      <w:r w:rsidRPr="00A33A25">
        <w:rPr>
          <w:sz w:val="18"/>
          <w:szCs w:val="18"/>
        </w:rPr>
        <w:t>元，係該基金依行政院函示，</w:t>
      </w:r>
      <w:proofErr w:type="gramStart"/>
      <w:r w:rsidRPr="00A33A25">
        <w:rPr>
          <w:sz w:val="18"/>
          <w:szCs w:val="18"/>
        </w:rPr>
        <w:t>提撥</w:t>
      </w:r>
      <w:proofErr w:type="gramEnd"/>
      <w:r w:rsidRPr="00A33A25">
        <w:rPr>
          <w:sz w:val="18"/>
          <w:szCs w:val="18"/>
        </w:rPr>
        <w:t>專款供財團法人中小企業信用保證基金代辦對非中小企業貸款保證。</w:t>
      </w:r>
    </w:p>
    <w:tbl>
      <w:tblPr>
        <w:tblW w:w="1019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2"/>
        <w:gridCol w:w="1568"/>
        <w:gridCol w:w="812"/>
        <w:gridCol w:w="1595"/>
        <w:gridCol w:w="784"/>
        <w:gridCol w:w="1540"/>
        <w:gridCol w:w="770"/>
      </w:tblGrid>
      <w:tr w:rsidR="00343C72" w:rsidRPr="00BA23FE" w14:paraId="6F16D55B" w14:textId="77777777" w:rsidTr="00292311">
        <w:trPr>
          <w:tblHeader/>
        </w:trPr>
        <w:tc>
          <w:tcPr>
            <w:tcW w:w="10191" w:type="dxa"/>
            <w:gridSpan w:val="7"/>
            <w:tcBorders>
              <w:bottom w:val="single" w:sz="8" w:space="0" w:color="auto"/>
            </w:tcBorders>
          </w:tcPr>
          <w:p w14:paraId="5F138393" w14:textId="1F92AFCF" w:rsidR="00343C72" w:rsidRDefault="00343C72" w:rsidP="000667CB">
            <w:pPr>
              <w:snapToGrid w:val="0"/>
              <w:ind w:leftChars="250" w:left="600" w:firstLineChars="10" w:firstLine="32"/>
              <w:jc w:val="center"/>
              <w:rPr>
                <w:rStyle w:val="a7"/>
                <w:color w:val="000000" w:themeColor="text1"/>
                <w:sz w:val="32"/>
                <w:szCs w:val="32"/>
              </w:rPr>
            </w:pPr>
            <w:r w:rsidRPr="00B34A1D">
              <w:rPr>
                <w:rFonts w:hint="eastAsia"/>
                <w:b/>
                <w:color w:val="000000" w:themeColor="text1"/>
                <w:sz w:val="32"/>
                <w:u w:val="single"/>
              </w:rPr>
              <w:lastRenderedPageBreak/>
              <w:t xml:space="preserve">　</w:t>
            </w:r>
            <w:r w:rsidRPr="00B34A1D">
              <w:rPr>
                <w:b/>
                <w:color w:val="000000" w:themeColor="text1"/>
                <w:sz w:val="32"/>
                <w:u w:val="single"/>
              </w:rPr>
              <w:t>行政院國家發展基金</w:t>
            </w:r>
            <w:r w:rsidRPr="00B34A1D">
              <w:rPr>
                <w:rFonts w:hint="eastAsia"/>
                <w:b/>
                <w:color w:val="000000" w:themeColor="text1"/>
                <w:sz w:val="32"/>
                <w:u w:val="single"/>
              </w:rPr>
              <w:t>餘</w:t>
            </w:r>
            <w:proofErr w:type="gramStart"/>
            <w:r w:rsidRPr="00B34A1D">
              <w:rPr>
                <w:rFonts w:hint="eastAsia"/>
                <w:b/>
                <w:color w:val="000000" w:themeColor="text1"/>
                <w:sz w:val="32"/>
                <w:u w:val="single"/>
              </w:rPr>
              <w:t>絀</w:t>
            </w:r>
            <w:proofErr w:type="gramEnd"/>
            <w:r w:rsidRPr="00B34A1D">
              <w:rPr>
                <w:rFonts w:hint="eastAsia"/>
                <w:b/>
                <w:color w:val="000000" w:themeColor="text1"/>
                <w:sz w:val="32"/>
                <w:u w:val="single"/>
              </w:rPr>
              <w:t xml:space="preserve">審定後平衡表　</w:t>
            </w:r>
            <w:r w:rsidR="009513BB" w:rsidRPr="009513BB">
              <w:rPr>
                <w:rStyle w:val="a7"/>
                <w:color w:val="000000" w:themeColor="text1"/>
                <w:sz w:val="32"/>
                <w:szCs w:val="32"/>
              </w:rPr>
              <w:t>(續)</w:t>
            </w:r>
          </w:p>
          <w:p w14:paraId="0AAB7792" w14:textId="3D71A9EC" w:rsidR="00343C72" w:rsidRPr="00BA23FE" w:rsidRDefault="00343C72" w:rsidP="006A2BF1">
            <w:pPr>
              <w:tabs>
                <w:tab w:val="left" w:pos="3615"/>
                <w:tab w:val="left" w:pos="8726"/>
              </w:tabs>
              <w:snapToGrid w:val="0"/>
              <w:ind w:firstLineChars="0" w:firstLine="0"/>
              <w:jc w:val="right"/>
              <w:rPr>
                <w:b/>
                <w:color w:val="000000" w:themeColor="text1"/>
                <w:sz w:val="32"/>
              </w:rPr>
            </w:pPr>
            <w:r w:rsidRPr="00BA23FE">
              <w:rPr>
                <w:color w:val="000000" w:themeColor="text1"/>
                <w:spacing w:val="60"/>
              </w:rPr>
              <w:tab/>
            </w:r>
            <w:r w:rsidRPr="00BA23FE">
              <w:rPr>
                <w:rFonts w:hint="eastAsia"/>
                <w:color w:val="000000" w:themeColor="text1"/>
              </w:rPr>
              <w:t>中華民國</w:t>
            </w:r>
            <w:r w:rsidRPr="00BA23FE">
              <w:rPr>
                <w:color w:val="000000" w:themeColor="text1"/>
              </w:rPr>
              <w:t>1</w:t>
            </w:r>
            <w:r w:rsidR="00306131">
              <w:rPr>
                <w:rFonts w:hint="eastAsia"/>
                <w:color w:val="000000" w:themeColor="text1"/>
              </w:rPr>
              <w:t>1</w:t>
            </w:r>
            <w:r w:rsidR="00B171E0">
              <w:rPr>
                <w:rFonts w:hint="eastAsia"/>
                <w:color w:val="000000" w:themeColor="text1"/>
              </w:rPr>
              <w:t>3</w:t>
            </w:r>
            <w:r w:rsidRPr="00BA23FE">
              <w:rPr>
                <w:rFonts w:hint="eastAsia"/>
                <w:color w:val="000000" w:themeColor="text1"/>
              </w:rPr>
              <w:t>年12月31日</w:t>
            </w:r>
            <w:r w:rsidRPr="00BA23FE">
              <w:rPr>
                <w:rFonts w:hint="eastAsia"/>
                <w:color w:val="000000" w:themeColor="text1"/>
              </w:rPr>
              <w:tab/>
            </w:r>
            <w:r w:rsidRPr="00BA23FE">
              <w:rPr>
                <w:rFonts w:hint="eastAsia"/>
                <w:color w:val="000000" w:themeColor="text1"/>
                <w:spacing w:val="-20"/>
                <w:kern w:val="0"/>
              </w:rPr>
              <w:t>單位：新臺幣元</w:t>
            </w:r>
          </w:p>
        </w:tc>
      </w:tr>
      <w:tr w:rsidR="00B171E0" w:rsidRPr="00BA23FE" w14:paraId="14BF64EA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80"/>
          <w:tblHeader/>
        </w:trPr>
        <w:tc>
          <w:tcPr>
            <w:tcW w:w="3122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A040289" w14:textId="77777777" w:rsidR="00B171E0" w:rsidRPr="00BA23FE" w:rsidRDefault="00B171E0" w:rsidP="009513BB">
            <w:pPr>
              <w:ind w:left="113" w:right="113" w:firstLineChars="0" w:firstLine="0"/>
              <w:jc w:val="distribute"/>
              <w:rPr>
                <w:color w:val="000000" w:themeColor="text1"/>
              </w:rPr>
            </w:pPr>
            <w:r w:rsidRPr="00BA23FE">
              <w:rPr>
                <w:rFonts w:hint="eastAsia"/>
                <w:color w:val="000000" w:themeColor="text1"/>
              </w:rPr>
              <w:t>科目</w:t>
            </w:r>
          </w:p>
        </w:tc>
        <w:tc>
          <w:tcPr>
            <w:tcW w:w="2380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66E232FC" w14:textId="326A0091" w:rsidR="00B171E0" w:rsidRPr="00BA23FE" w:rsidRDefault="00B171E0" w:rsidP="009513BB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  <w:spacing w:val="-20"/>
              </w:rPr>
            </w:pPr>
            <w:r w:rsidRPr="00004D6F">
              <w:t>11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  <w:spacing w:val="-20"/>
              </w:rPr>
              <w:t>年12月31日</w:t>
            </w:r>
          </w:p>
        </w:tc>
        <w:tc>
          <w:tcPr>
            <w:tcW w:w="2379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ECAD8FF" w14:textId="6E896D24" w:rsidR="00B171E0" w:rsidRPr="00BA23FE" w:rsidRDefault="00B171E0" w:rsidP="009513BB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  <w:spacing w:val="-20"/>
              </w:rPr>
            </w:pPr>
            <w:r w:rsidRPr="00004D6F">
              <w:t>11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  <w:spacing w:val="-20"/>
              </w:rPr>
              <w:t>年12月31日</w:t>
            </w:r>
          </w:p>
        </w:tc>
        <w:tc>
          <w:tcPr>
            <w:tcW w:w="231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6F3743F" w14:textId="77777777" w:rsidR="00B171E0" w:rsidRPr="00BA23FE" w:rsidRDefault="00B171E0" w:rsidP="009513BB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BA23FE">
              <w:rPr>
                <w:rFonts w:hint="eastAsia"/>
                <w:color w:val="000000" w:themeColor="text1"/>
              </w:rPr>
              <w:t>比較增減</w:t>
            </w:r>
          </w:p>
        </w:tc>
      </w:tr>
      <w:tr w:rsidR="00343C72" w:rsidRPr="00BA23FE" w14:paraId="0CFCBFF7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3122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D8F1830" w14:textId="77777777" w:rsidR="00343C72" w:rsidRPr="00BA23FE" w:rsidRDefault="00343C72" w:rsidP="004774B8">
            <w:pPr>
              <w:ind w:left="113" w:right="113" w:firstLineChars="0" w:firstLine="0"/>
              <w:jc w:val="distribute"/>
              <w:rPr>
                <w:color w:val="000000" w:themeColor="text1"/>
              </w:rPr>
            </w:pPr>
          </w:p>
        </w:tc>
        <w:tc>
          <w:tcPr>
            <w:tcW w:w="1568" w:type="dxa"/>
            <w:tcBorders>
              <w:bottom w:val="single" w:sz="8" w:space="0" w:color="auto"/>
            </w:tcBorders>
            <w:vAlign w:val="center"/>
          </w:tcPr>
          <w:p w14:paraId="459F9F3C" w14:textId="77777777" w:rsidR="00343C72" w:rsidRPr="00BA23FE" w:rsidRDefault="00343C72" w:rsidP="009513BB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BA23FE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17ACAAAC" w14:textId="77777777" w:rsidR="00343C72" w:rsidRPr="00BA23FE" w:rsidRDefault="00343C72" w:rsidP="009513BB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BA23FE">
              <w:rPr>
                <w:rFonts w:hint="eastAsia"/>
                <w:color w:val="000000" w:themeColor="text1"/>
              </w:rPr>
              <w:t>％</w:t>
            </w:r>
          </w:p>
        </w:tc>
        <w:tc>
          <w:tcPr>
            <w:tcW w:w="1595" w:type="dxa"/>
            <w:tcBorders>
              <w:bottom w:val="single" w:sz="8" w:space="0" w:color="auto"/>
            </w:tcBorders>
            <w:vAlign w:val="center"/>
          </w:tcPr>
          <w:p w14:paraId="561C5536" w14:textId="77777777" w:rsidR="00343C72" w:rsidRPr="00BA23FE" w:rsidRDefault="00343C72" w:rsidP="009513BB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BA23FE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784" w:type="dxa"/>
            <w:tcBorders>
              <w:bottom w:val="single" w:sz="8" w:space="0" w:color="auto"/>
            </w:tcBorders>
            <w:vAlign w:val="center"/>
          </w:tcPr>
          <w:p w14:paraId="17FDD275" w14:textId="77777777" w:rsidR="00343C72" w:rsidRPr="00BA23FE" w:rsidRDefault="00343C72" w:rsidP="009513BB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BA23FE">
              <w:rPr>
                <w:rFonts w:hint="eastAsia"/>
                <w:color w:val="000000" w:themeColor="text1"/>
              </w:rPr>
              <w:t>％</w:t>
            </w:r>
          </w:p>
        </w:tc>
        <w:tc>
          <w:tcPr>
            <w:tcW w:w="1540" w:type="dxa"/>
            <w:tcBorders>
              <w:bottom w:val="single" w:sz="8" w:space="0" w:color="auto"/>
            </w:tcBorders>
            <w:vAlign w:val="center"/>
          </w:tcPr>
          <w:p w14:paraId="7F7FA42C" w14:textId="77777777" w:rsidR="00343C72" w:rsidRPr="00BA23FE" w:rsidRDefault="00343C72" w:rsidP="009513BB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BA23FE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770" w:type="dxa"/>
            <w:tcBorders>
              <w:bottom w:val="single" w:sz="8" w:space="0" w:color="auto"/>
              <w:right w:val="nil"/>
            </w:tcBorders>
            <w:vAlign w:val="center"/>
          </w:tcPr>
          <w:p w14:paraId="5ECA2BBC" w14:textId="77777777" w:rsidR="00343C72" w:rsidRPr="00BA23FE" w:rsidRDefault="00343C72" w:rsidP="009513BB">
            <w:pPr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BA23FE">
              <w:rPr>
                <w:rFonts w:hint="eastAsia"/>
                <w:color w:val="000000" w:themeColor="text1"/>
              </w:rPr>
              <w:t>％</w:t>
            </w:r>
          </w:p>
        </w:tc>
      </w:tr>
      <w:tr w:rsidR="00B171E0" w:rsidRPr="00BA23FE" w14:paraId="7C58830E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77"/>
        </w:trPr>
        <w:tc>
          <w:tcPr>
            <w:tcW w:w="3122" w:type="dxa"/>
            <w:tcBorders>
              <w:top w:val="nil"/>
              <w:left w:val="nil"/>
              <w:bottom w:val="nil"/>
            </w:tcBorders>
            <w:vAlign w:val="center"/>
          </w:tcPr>
          <w:p w14:paraId="575D1316" w14:textId="0E826061" w:rsidR="00B171E0" w:rsidRPr="009B2928" w:rsidRDefault="00B171E0" w:rsidP="009B2928">
            <w:pPr>
              <w:ind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9B2928">
              <w:rPr>
                <w:b/>
                <w:kern w:val="0"/>
              </w:rPr>
              <w:t>負債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28B22137" w14:textId="4307779A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b/>
                <w:sz w:val="18"/>
              </w:rPr>
              <w:t>1,825,543,905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54B0F5E0" w14:textId="3A092E16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b/>
                <w:sz w:val="18"/>
              </w:rPr>
              <w:t>0.09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23D56360" w14:textId="00BBC028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b/>
                <w:sz w:val="18"/>
              </w:rPr>
              <w:t>1,432,111,065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4C521AEA" w14:textId="2808C16B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b/>
                <w:sz w:val="18"/>
              </w:rPr>
              <w:t>0.11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14:paraId="04DF4FF7" w14:textId="1F9ABCCE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b/>
                <w:noProof/>
                <w:sz w:val="18"/>
              </w:rPr>
              <w:t>393,432,840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060B58C0" w14:textId="4446E4B3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9B2928">
              <w:rPr>
                <w:rFonts w:ascii="新細明體" w:hAnsi="新細明體"/>
                <w:b/>
                <w:kern w:val="0"/>
                <w:sz w:val="18"/>
              </w:rPr>
              <w:t>27.47</w:t>
            </w:r>
          </w:p>
        </w:tc>
      </w:tr>
      <w:tr w:rsidR="00B171E0" w:rsidRPr="00BA23FE" w14:paraId="4E06DDFC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77"/>
        </w:trPr>
        <w:tc>
          <w:tcPr>
            <w:tcW w:w="3122" w:type="dxa"/>
            <w:tcBorders>
              <w:top w:val="nil"/>
              <w:left w:val="nil"/>
              <w:bottom w:val="nil"/>
            </w:tcBorders>
            <w:vAlign w:val="center"/>
          </w:tcPr>
          <w:p w14:paraId="6AA8B0F6" w14:textId="6833EC4E" w:rsidR="00B171E0" w:rsidRPr="009B2928" w:rsidRDefault="00B171E0" w:rsidP="009B2928">
            <w:pPr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9B2928">
              <w:rPr>
                <w:kern w:val="0"/>
                <w:sz w:val="22"/>
              </w:rPr>
              <w:t>流動負債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6499B764" w14:textId="52E9ED77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1,520,170,590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781D51FD" w14:textId="2531DC6F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0.07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17DF4EE0" w14:textId="7C166CB0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1,092,206,166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6CE19381" w14:textId="5CB54854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0.09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14:paraId="24E4BB8B" w14:textId="14500E66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noProof/>
                <w:sz w:val="18"/>
              </w:rPr>
              <w:t>427,964,424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75FB8AC0" w14:textId="1B0CFB45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9B2928">
              <w:rPr>
                <w:rFonts w:ascii="新細明體" w:hAnsi="新細明體"/>
                <w:kern w:val="0"/>
                <w:sz w:val="18"/>
              </w:rPr>
              <w:t>39.18</w:t>
            </w:r>
          </w:p>
        </w:tc>
      </w:tr>
      <w:tr w:rsidR="00B171E0" w:rsidRPr="00BA23FE" w14:paraId="02950181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77"/>
        </w:trPr>
        <w:tc>
          <w:tcPr>
            <w:tcW w:w="3122" w:type="dxa"/>
            <w:tcBorders>
              <w:top w:val="nil"/>
              <w:left w:val="nil"/>
              <w:bottom w:val="nil"/>
            </w:tcBorders>
            <w:vAlign w:val="center"/>
          </w:tcPr>
          <w:p w14:paraId="787EFEA9" w14:textId="78453B18" w:rsidR="00B171E0" w:rsidRPr="009B2928" w:rsidRDefault="00B171E0" w:rsidP="009B2928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9B2928">
              <w:rPr>
                <w:kern w:val="0"/>
                <w:sz w:val="22"/>
              </w:rPr>
              <w:t>應付款項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3AFC8BBC" w14:textId="72F1A5AC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1,519,594,216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05898C55" w14:textId="7B74895F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0.07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08D954FA" w14:textId="2F572742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1,091,642,882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149DA1DC" w14:textId="6CFD9F62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0.09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14:paraId="7E5740BF" w14:textId="7F6920A8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noProof/>
                <w:sz w:val="18"/>
              </w:rPr>
              <w:t>427,951,334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745BD8B1" w14:textId="26F1FDF6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9B2928">
              <w:rPr>
                <w:rFonts w:ascii="新細明體" w:hAnsi="新細明體"/>
                <w:kern w:val="0"/>
                <w:sz w:val="18"/>
              </w:rPr>
              <w:t>39.20</w:t>
            </w:r>
          </w:p>
        </w:tc>
      </w:tr>
      <w:tr w:rsidR="00B171E0" w:rsidRPr="00BA23FE" w14:paraId="4A8D5C9D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77"/>
        </w:trPr>
        <w:tc>
          <w:tcPr>
            <w:tcW w:w="3122" w:type="dxa"/>
            <w:tcBorders>
              <w:top w:val="nil"/>
              <w:left w:val="nil"/>
              <w:bottom w:val="nil"/>
            </w:tcBorders>
            <w:vAlign w:val="center"/>
          </w:tcPr>
          <w:p w14:paraId="29676770" w14:textId="56CA1FF7" w:rsidR="00B171E0" w:rsidRPr="009B2928" w:rsidRDefault="00B171E0" w:rsidP="009B2928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9B2928">
              <w:rPr>
                <w:kern w:val="0"/>
                <w:sz w:val="22"/>
              </w:rPr>
              <w:t>預收款項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7EF808A8" w14:textId="659CE4ED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576,374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0C710521" w14:textId="6799D63B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66DE6C46" w14:textId="3FCED90D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563,284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7DEC967D" w14:textId="555A0629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14:paraId="78562A2D" w14:textId="38166C01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noProof/>
                <w:sz w:val="18"/>
              </w:rPr>
              <w:t>13,090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1C9CE86D" w14:textId="04A390EB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9B2928">
              <w:rPr>
                <w:rFonts w:ascii="新細明體" w:hAnsi="新細明體"/>
                <w:kern w:val="0"/>
                <w:sz w:val="18"/>
              </w:rPr>
              <w:t>2.32</w:t>
            </w:r>
          </w:p>
        </w:tc>
      </w:tr>
      <w:tr w:rsidR="00B171E0" w:rsidRPr="00BA23FE" w14:paraId="31D0063E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77"/>
        </w:trPr>
        <w:tc>
          <w:tcPr>
            <w:tcW w:w="3122" w:type="dxa"/>
            <w:tcBorders>
              <w:top w:val="nil"/>
              <w:left w:val="nil"/>
              <w:bottom w:val="nil"/>
            </w:tcBorders>
            <w:vAlign w:val="center"/>
          </w:tcPr>
          <w:p w14:paraId="2C26C3A9" w14:textId="6B33495A" w:rsidR="00B171E0" w:rsidRPr="009B2928" w:rsidRDefault="00B171E0" w:rsidP="009B2928">
            <w:pPr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9B2928">
              <w:rPr>
                <w:kern w:val="0"/>
                <w:sz w:val="22"/>
              </w:rPr>
              <w:t>其他負債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662CEEF4" w14:textId="5D325669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305,373,315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64D7E832" w14:textId="3376D38E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49F3B309" w14:textId="154B1CFB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339,904,899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5283730" w14:textId="061A183D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14:paraId="12D9FAE4" w14:textId="284F9993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noProof/>
                <w:sz w:val="18"/>
              </w:rPr>
              <w:t>- 34,531,584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4F7AB71F" w14:textId="346B47E8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9B2928">
              <w:rPr>
                <w:rFonts w:ascii="新細明體" w:hAnsi="新細明體"/>
                <w:kern w:val="0"/>
                <w:sz w:val="18"/>
              </w:rPr>
              <w:t>- 10.16</w:t>
            </w:r>
          </w:p>
        </w:tc>
      </w:tr>
      <w:tr w:rsidR="00B171E0" w:rsidRPr="00BA23FE" w14:paraId="40B06A06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77"/>
        </w:trPr>
        <w:tc>
          <w:tcPr>
            <w:tcW w:w="3122" w:type="dxa"/>
            <w:tcBorders>
              <w:top w:val="nil"/>
              <w:left w:val="nil"/>
              <w:bottom w:val="nil"/>
            </w:tcBorders>
            <w:vAlign w:val="center"/>
          </w:tcPr>
          <w:p w14:paraId="148C342B" w14:textId="5DDFC551" w:rsidR="00B171E0" w:rsidRPr="009B2928" w:rsidRDefault="00B171E0" w:rsidP="009B2928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9B2928">
              <w:rPr>
                <w:kern w:val="0"/>
                <w:sz w:val="22"/>
              </w:rPr>
              <w:t>遞延負債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61BA1F93" w14:textId="0EF24053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68,987,240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3C5A2EF5" w14:textId="03F868A6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6AC83DB3" w14:textId="23F0F64D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70,467,160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1EF3EDEC" w14:textId="3419D8D4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14:paraId="0EFB2DCF" w14:textId="3E82A244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noProof/>
                <w:sz w:val="18"/>
              </w:rPr>
              <w:t>- 1,479,920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55192515" w14:textId="41474441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9B2928">
              <w:rPr>
                <w:rFonts w:ascii="新細明體" w:hAnsi="新細明體"/>
                <w:kern w:val="0"/>
                <w:sz w:val="18"/>
              </w:rPr>
              <w:t>- 2.10</w:t>
            </w:r>
          </w:p>
        </w:tc>
      </w:tr>
      <w:tr w:rsidR="00B171E0" w:rsidRPr="00BA23FE" w14:paraId="6E698D47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77"/>
        </w:trPr>
        <w:tc>
          <w:tcPr>
            <w:tcW w:w="3122" w:type="dxa"/>
            <w:tcBorders>
              <w:top w:val="nil"/>
              <w:left w:val="nil"/>
              <w:bottom w:val="nil"/>
            </w:tcBorders>
            <w:vAlign w:val="center"/>
          </w:tcPr>
          <w:p w14:paraId="4AE04863" w14:textId="6901DA7F" w:rsidR="00B171E0" w:rsidRPr="009B2928" w:rsidRDefault="00B171E0" w:rsidP="009B2928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9B2928">
              <w:rPr>
                <w:kern w:val="0"/>
                <w:sz w:val="22"/>
              </w:rPr>
              <w:t>負債準備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1945E080" w14:textId="2C223AFD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95,522,455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28C23C82" w14:textId="33A621CF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3E980EEF" w14:textId="4C3C2777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121,082,605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6A81BA24" w14:textId="604035B1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14:paraId="0DCEF6AF" w14:textId="5860CEC3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noProof/>
                <w:sz w:val="18"/>
              </w:rPr>
              <w:t>- 25,560,150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57DA57DD" w14:textId="47BA1B4B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9B2928">
              <w:rPr>
                <w:rFonts w:ascii="新細明體" w:hAnsi="新細明體"/>
                <w:kern w:val="0"/>
                <w:sz w:val="18"/>
              </w:rPr>
              <w:t>- 21.11</w:t>
            </w:r>
          </w:p>
        </w:tc>
      </w:tr>
      <w:tr w:rsidR="00B171E0" w:rsidRPr="00BA23FE" w14:paraId="0C654752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77"/>
        </w:trPr>
        <w:tc>
          <w:tcPr>
            <w:tcW w:w="3122" w:type="dxa"/>
            <w:tcBorders>
              <w:top w:val="nil"/>
              <w:left w:val="nil"/>
              <w:bottom w:val="nil"/>
            </w:tcBorders>
            <w:vAlign w:val="center"/>
          </w:tcPr>
          <w:p w14:paraId="625DCE62" w14:textId="64765293" w:rsidR="00B171E0" w:rsidRPr="009B2928" w:rsidRDefault="00B171E0" w:rsidP="009B2928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9B2928">
              <w:rPr>
                <w:kern w:val="0"/>
                <w:sz w:val="22"/>
              </w:rPr>
              <w:t>什項負債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43C36D87" w14:textId="0E72B15F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140,863,620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3B4DAB69" w14:textId="062CD33A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2DB5AD0B" w14:textId="7ABDE24A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148,355,134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DBC46EE" w14:textId="328FBD43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14:paraId="2AF9DA53" w14:textId="2C4D9322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noProof/>
                <w:sz w:val="18"/>
              </w:rPr>
              <w:t>- 7,491,514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4E396F07" w14:textId="568CD79E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9B2928">
              <w:rPr>
                <w:rFonts w:ascii="新細明體" w:hAnsi="新細明體"/>
                <w:kern w:val="0"/>
                <w:sz w:val="18"/>
              </w:rPr>
              <w:t>- 5.05</w:t>
            </w:r>
          </w:p>
        </w:tc>
      </w:tr>
      <w:tr w:rsidR="00B171E0" w:rsidRPr="00BA23FE" w14:paraId="29FBD1BC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77"/>
        </w:trPr>
        <w:tc>
          <w:tcPr>
            <w:tcW w:w="3122" w:type="dxa"/>
            <w:tcBorders>
              <w:top w:val="nil"/>
              <w:left w:val="nil"/>
              <w:bottom w:val="nil"/>
            </w:tcBorders>
            <w:vAlign w:val="center"/>
          </w:tcPr>
          <w:p w14:paraId="246DDE39" w14:textId="3D66DC4E" w:rsidR="00B171E0" w:rsidRPr="009B2928" w:rsidRDefault="00B171E0" w:rsidP="009B2928">
            <w:pPr>
              <w:ind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9B2928">
              <w:rPr>
                <w:b/>
                <w:kern w:val="0"/>
              </w:rPr>
              <w:t>淨值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25F2E47C" w14:textId="60553D47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b/>
                <w:sz w:val="18"/>
              </w:rPr>
              <w:t>2,096,687,091,856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7234303A" w14:textId="0702BA8E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b/>
                <w:sz w:val="18"/>
              </w:rPr>
              <w:t>99.91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572B1056" w14:textId="4ECB91B4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b/>
                <w:sz w:val="18"/>
              </w:rPr>
              <w:t>1,279,596,426,252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A1EA968" w14:textId="3B2E0D2C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b/>
                <w:sz w:val="18"/>
              </w:rPr>
              <w:t>99.89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14:paraId="7555BF6A" w14:textId="7C8D404A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b/>
                <w:noProof/>
                <w:sz w:val="18"/>
              </w:rPr>
              <w:t>817,090,665,604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759D2E08" w14:textId="570BD3A3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9B2928">
              <w:rPr>
                <w:rFonts w:ascii="新細明體" w:hAnsi="新細明體"/>
                <w:b/>
                <w:kern w:val="0"/>
                <w:sz w:val="18"/>
              </w:rPr>
              <w:t>63.86</w:t>
            </w:r>
          </w:p>
        </w:tc>
      </w:tr>
      <w:tr w:rsidR="00B171E0" w:rsidRPr="00BA23FE" w14:paraId="6E2E1354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77"/>
        </w:trPr>
        <w:tc>
          <w:tcPr>
            <w:tcW w:w="3122" w:type="dxa"/>
            <w:tcBorders>
              <w:top w:val="nil"/>
              <w:left w:val="nil"/>
              <w:bottom w:val="nil"/>
            </w:tcBorders>
            <w:vAlign w:val="center"/>
          </w:tcPr>
          <w:p w14:paraId="3CA9D145" w14:textId="03275EC0" w:rsidR="00B171E0" w:rsidRPr="009B2928" w:rsidRDefault="00B171E0" w:rsidP="009B2928">
            <w:pPr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9B2928">
              <w:rPr>
                <w:kern w:val="0"/>
                <w:sz w:val="22"/>
              </w:rPr>
              <w:t>基金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59CE11D7" w14:textId="4BEA1713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89,143,850,649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518F53C6" w14:textId="5AF624DC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4.25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028DB7A3" w14:textId="476BFE5B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89,144,104,040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11CAA07D" w14:textId="348C2BF3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6.96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14:paraId="257B9EB3" w14:textId="1CDC1E98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noProof/>
                <w:sz w:val="18"/>
              </w:rPr>
              <w:t>- 253,391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128407DB" w14:textId="48C16298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9B2928">
              <w:rPr>
                <w:rFonts w:ascii="新細明體" w:hAnsi="新細明體"/>
                <w:kern w:val="0"/>
                <w:sz w:val="18"/>
              </w:rPr>
              <w:t>- 0.00</w:t>
            </w:r>
          </w:p>
        </w:tc>
      </w:tr>
      <w:tr w:rsidR="00B171E0" w:rsidRPr="00BA23FE" w14:paraId="12605F8F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77"/>
        </w:trPr>
        <w:tc>
          <w:tcPr>
            <w:tcW w:w="3122" w:type="dxa"/>
            <w:tcBorders>
              <w:top w:val="nil"/>
              <w:left w:val="nil"/>
              <w:bottom w:val="nil"/>
            </w:tcBorders>
            <w:vAlign w:val="center"/>
          </w:tcPr>
          <w:p w14:paraId="78A8753F" w14:textId="461EC8B7" w:rsidR="00B171E0" w:rsidRPr="009B2928" w:rsidRDefault="00B171E0" w:rsidP="009B2928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9B2928">
              <w:rPr>
                <w:kern w:val="0"/>
                <w:sz w:val="22"/>
              </w:rPr>
              <w:t>基金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71A6FC47" w14:textId="7053CF97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89,143,850,649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2E291C84" w14:textId="43A0F3F5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4.25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7A37BD01" w14:textId="1173E9B9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89,144,104,040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475AD363" w14:textId="15C8A50D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6.96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14:paraId="026C58E8" w14:textId="76FA47F1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noProof/>
                <w:sz w:val="18"/>
              </w:rPr>
              <w:t>- 253,391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119B6AE4" w14:textId="6EA0F847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9B2928">
              <w:rPr>
                <w:rFonts w:ascii="新細明體" w:hAnsi="新細明體"/>
                <w:kern w:val="0"/>
                <w:sz w:val="18"/>
              </w:rPr>
              <w:t>- 0.00</w:t>
            </w:r>
          </w:p>
        </w:tc>
      </w:tr>
      <w:tr w:rsidR="00B171E0" w:rsidRPr="00343C72" w14:paraId="7C3A1D75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77"/>
        </w:trPr>
        <w:tc>
          <w:tcPr>
            <w:tcW w:w="3122" w:type="dxa"/>
            <w:tcBorders>
              <w:top w:val="nil"/>
              <w:left w:val="nil"/>
              <w:bottom w:val="nil"/>
            </w:tcBorders>
            <w:vAlign w:val="center"/>
          </w:tcPr>
          <w:p w14:paraId="784667E5" w14:textId="2CBBA252" w:rsidR="00B171E0" w:rsidRPr="009B2928" w:rsidRDefault="00B171E0" w:rsidP="009B2928">
            <w:pPr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9B2928">
              <w:rPr>
                <w:kern w:val="0"/>
                <w:sz w:val="22"/>
              </w:rPr>
              <w:t>累積餘</w:t>
            </w:r>
            <w:proofErr w:type="gramStart"/>
            <w:r w:rsidRPr="009B2928">
              <w:rPr>
                <w:kern w:val="0"/>
                <w:sz w:val="22"/>
              </w:rPr>
              <w:t>絀</w:t>
            </w:r>
            <w:proofErr w:type="gramEnd"/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400CA9BD" w14:textId="31708627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109,844,161,387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40D880B7" w14:textId="163A5683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5.23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4CCECA24" w14:textId="7438C801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112,820,727,088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342DA2DE" w14:textId="46FB4026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8.81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14:paraId="55CDE5AE" w14:textId="2BF7DFE1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noProof/>
                <w:sz w:val="18"/>
              </w:rPr>
              <w:t>- 2,976,565,701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56F1258B" w14:textId="4B3F1EA7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9B2928">
              <w:rPr>
                <w:rFonts w:ascii="新細明體" w:hAnsi="新細明體"/>
                <w:kern w:val="0"/>
                <w:sz w:val="18"/>
              </w:rPr>
              <w:t>- 2.64</w:t>
            </w:r>
          </w:p>
        </w:tc>
      </w:tr>
      <w:tr w:rsidR="00B171E0" w:rsidRPr="00343C72" w14:paraId="01F158B9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77"/>
        </w:trPr>
        <w:tc>
          <w:tcPr>
            <w:tcW w:w="3122" w:type="dxa"/>
            <w:tcBorders>
              <w:top w:val="nil"/>
              <w:left w:val="nil"/>
              <w:bottom w:val="nil"/>
            </w:tcBorders>
            <w:vAlign w:val="center"/>
          </w:tcPr>
          <w:p w14:paraId="5C891B25" w14:textId="26EB59FF" w:rsidR="00B171E0" w:rsidRPr="009B2928" w:rsidRDefault="00B171E0" w:rsidP="009B2928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9B2928">
              <w:rPr>
                <w:kern w:val="0"/>
                <w:sz w:val="22"/>
              </w:rPr>
              <w:t>累積賸餘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12E34E35" w14:textId="4325DD8F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109,844,161,387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353C1315" w14:textId="1CFE07B4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5.23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5CB4DF93" w14:textId="66C34E88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112,820,727,088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1F1E72A" w14:textId="7760097A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8.81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14:paraId="583E0B27" w14:textId="71E3E34E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noProof/>
                <w:sz w:val="18"/>
              </w:rPr>
              <w:t>- 2,976,565,701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5F3EA94A" w14:textId="213FB307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9B2928">
              <w:rPr>
                <w:rFonts w:ascii="新細明體" w:hAnsi="新細明體"/>
                <w:kern w:val="0"/>
                <w:sz w:val="18"/>
              </w:rPr>
              <w:t>- 2.64</w:t>
            </w:r>
          </w:p>
        </w:tc>
      </w:tr>
      <w:tr w:rsidR="00B171E0" w:rsidRPr="00343C72" w14:paraId="1C9CE9F7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77"/>
        </w:trPr>
        <w:tc>
          <w:tcPr>
            <w:tcW w:w="3122" w:type="dxa"/>
            <w:tcBorders>
              <w:top w:val="nil"/>
              <w:left w:val="nil"/>
              <w:bottom w:val="nil"/>
            </w:tcBorders>
            <w:vAlign w:val="center"/>
          </w:tcPr>
          <w:p w14:paraId="22E566B5" w14:textId="2AFE623D" w:rsidR="00B171E0" w:rsidRPr="009B2928" w:rsidRDefault="00B171E0" w:rsidP="009B2928">
            <w:pPr>
              <w:ind w:leftChars="100" w:left="24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9B2928">
              <w:rPr>
                <w:kern w:val="0"/>
                <w:sz w:val="22"/>
              </w:rPr>
              <w:t>淨值其他項目</w:t>
            </w:r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55A1FBC1" w14:textId="5F1E9FDC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1,897,699,079,820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42440F54" w14:textId="3342CE83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90.43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480CD8CA" w14:textId="0BA47B6A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1,077,631,595,124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FE59DF7" w14:textId="0889E189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84.12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14:paraId="16E9EBBE" w14:textId="44578E67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noProof/>
                <w:sz w:val="18"/>
              </w:rPr>
              <w:t>820,067,484,696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270597CA" w14:textId="6526BFE4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9B2928">
              <w:rPr>
                <w:rFonts w:ascii="新細明體" w:hAnsi="新細明體"/>
                <w:kern w:val="0"/>
                <w:sz w:val="18"/>
              </w:rPr>
              <w:t>76.10</w:t>
            </w:r>
          </w:p>
        </w:tc>
      </w:tr>
      <w:tr w:rsidR="00B171E0" w:rsidRPr="00343C72" w14:paraId="60B142F0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77"/>
        </w:trPr>
        <w:tc>
          <w:tcPr>
            <w:tcW w:w="3122" w:type="dxa"/>
            <w:tcBorders>
              <w:top w:val="nil"/>
              <w:left w:val="nil"/>
              <w:bottom w:val="nil"/>
            </w:tcBorders>
            <w:vAlign w:val="center"/>
          </w:tcPr>
          <w:p w14:paraId="52CAFBB0" w14:textId="7D4D5C46" w:rsidR="00B171E0" w:rsidRPr="009B2928" w:rsidRDefault="00B171E0" w:rsidP="009B2928">
            <w:pPr>
              <w:ind w:leftChars="200" w:left="480"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9B2928">
              <w:rPr>
                <w:kern w:val="0"/>
                <w:sz w:val="22"/>
              </w:rPr>
              <w:t>累積其他綜合餘</w:t>
            </w:r>
            <w:proofErr w:type="gramStart"/>
            <w:r w:rsidRPr="009B2928">
              <w:rPr>
                <w:kern w:val="0"/>
                <w:sz w:val="22"/>
              </w:rPr>
              <w:t>絀</w:t>
            </w:r>
            <w:proofErr w:type="gramEnd"/>
          </w:p>
        </w:tc>
        <w:tc>
          <w:tcPr>
            <w:tcW w:w="1568" w:type="dxa"/>
            <w:tcBorders>
              <w:top w:val="nil"/>
              <w:bottom w:val="nil"/>
            </w:tcBorders>
            <w:vAlign w:val="center"/>
          </w:tcPr>
          <w:p w14:paraId="50266075" w14:textId="0F5B1AD4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1,897,699,079,820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6B4F5A51" w14:textId="4D62F7D4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90.43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5E48D241" w14:textId="3821FE7F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1,077,631,595,124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AB6F922" w14:textId="5C276D3A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sz w:val="18"/>
              </w:rPr>
              <w:t>84.12</w:t>
            </w:r>
          </w:p>
        </w:tc>
        <w:tc>
          <w:tcPr>
            <w:tcW w:w="1540" w:type="dxa"/>
            <w:tcBorders>
              <w:top w:val="nil"/>
              <w:bottom w:val="nil"/>
            </w:tcBorders>
            <w:vAlign w:val="center"/>
          </w:tcPr>
          <w:p w14:paraId="488047F2" w14:textId="7005FB21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noProof/>
                <w:sz w:val="18"/>
              </w:rPr>
              <w:t>820,067,484,696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7C54EA66" w14:textId="3DF66D04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9B2928">
              <w:rPr>
                <w:rFonts w:ascii="新細明體" w:hAnsi="新細明體"/>
                <w:kern w:val="0"/>
                <w:sz w:val="18"/>
              </w:rPr>
              <w:t>76.10</w:t>
            </w:r>
          </w:p>
        </w:tc>
      </w:tr>
      <w:tr w:rsidR="00B171E0" w:rsidRPr="00343C72" w14:paraId="1DF67025" w14:textId="77777777" w:rsidTr="002923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77"/>
        </w:trPr>
        <w:tc>
          <w:tcPr>
            <w:tcW w:w="3122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AC86A71" w14:textId="535DE94F" w:rsidR="00B171E0" w:rsidRPr="009B2928" w:rsidRDefault="00B171E0" w:rsidP="009B2928">
            <w:pPr>
              <w:ind w:rightChars="20" w:right="48" w:firstLineChars="0" w:firstLine="0"/>
              <w:jc w:val="distribute"/>
              <w:rPr>
                <w:color w:val="000000" w:themeColor="text1"/>
                <w:kern w:val="0"/>
                <w:sz w:val="22"/>
              </w:rPr>
            </w:pPr>
            <w:r w:rsidRPr="009B2928">
              <w:rPr>
                <w:b/>
                <w:kern w:val="0"/>
              </w:rPr>
              <w:t>合計</w:t>
            </w:r>
          </w:p>
        </w:tc>
        <w:tc>
          <w:tcPr>
            <w:tcW w:w="1568" w:type="dxa"/>
            <w:tcBorders>
              <w:top w:val="nil"/>
              <w:bottom w:val="single" w:sz="8" w:space="0" w:color="auto"/>
            </w:tcBorders>
            <w:vAlign w:val="center"/>
          </w:tcPr>
          <w:p w14:paraId="05A8565C" w14:textId="3F50716A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b/>
                <w:sz w:val="18"/>
              </w:rPr>
              <w:t>2,098,512,635,761</w:t>
            </w:r>
          </w:p>
        </w:tc>
        <w:tc>
          <w:tcPr>
            <w:tcW w:w="812" w:type="dxa"/>
            <w:tcBorders>
              <w:top w:val="nil"/>
              <w:bottom w:val="single" w:sz="8" w:space="0" w:color="auto"/>
            </w:tcBorders>
            <w:vAlign w:val="center"/>
          </w:tcPr>
          <w:p w14:paraId="2605AAB7" w14:textId="2235FF6D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5" w:type="dxa"/>
            <w:tcBorders>
              <w:top w:val="nil"/>
              <w:bottom w:val="single" w:sz="8" w:space="0" w:color="auto"/>
            </w:tcBorders>
            <w:vAlign w:val="center"/>
          </w:tcPr>
          <w:p w14:paraId="4272F729" w14:textId="42AD97A1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b/>
                <w:sz w:val="18"/>
              </w:rPr>
              <w:t>1,281,028,537,317</w:t>
            </w:r>
          </w:p>
        </w:tc>
        <w:tc>
          <w:tcPr>
            <w:tcW w:w="784" w:type="dxa"/>
            <w:tcBorders>
              <w:top w:val="nil"/>
              <w:bottom w:val="single" w:sz="8" w:space="0" w:color="auto"/>
            </w:tcBorders>
            <w:vAlign w:val="center"/>
          </w:tcPr>
          <w:p w14:paraId="4F80C113" w14:textId="20622994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40" w:type="dxa"/>
            <w:tcBorders>
              <w:top w:val="nil"/>
              <w:bottom w:val="single" w:sz="8" w:space="0" w:color="auto"/>
            </w:tcBorders>
            <w:vAlign w:val="center"/>
          </w:tcPr>
          <w:p w14:paraId="197BE64C" w14:textId="224815A2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noProof/>
                <w:color w:val="000000" w:themeColor="text1"/>
                <w:sz w:val="18"/>
              </w:rPr>
            </w:pPr>
            <w:r w:rsidRPr="009B2928">
              <w:rPr>
                <w:rFonts w:ascii="新細明體" w:hAnsi="新細明體"/>
                <w:b/>
                <w:noProof/>
                <w:sz w:val="18"/>
              </w:rPr>
              <w:t>817,484,098,444</w:t>
            </w:r>
          </w:p>
        </w:tc>
        <w:tc>
          <w:tcPr>
            <w:tcW w:w="77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13EB6C5" w14:textId="46F93AEC" w:rsidR="00B171E0" w:rsidRPr="009B2928" w:rsidRDefault="00B171E0" w:rsidP="009B2928">
            <w:pPr>
              <w:ind w:rightChars="10" w:right="24" w:firstLineChars="0" w:firstLine="0"/>
              <w:jc w:val="right"/>
              <w:rPr>
                <w:rFonts w:ascii="新細明體" w:hAnsi="新細明體"/>
                <w:color w:val="000000" w:themeColor="text1"/>
                <w:kern w:val="0"/>
                <w:sz w:val="18"/>
              </w:rPr>
            </w:pPr>
            <w:r w:rsidRPr="009B2928">
              <w:rPr>
                <w:rFonts w:ascii="新細明體" w:hAnsi="新細明體"/>
                <w:b/>
                <w:kern w:val="0"/>
                <w:sz w:val="18"/>
              </w:rPr>
              <w:t>63.81</w:t>
            </w:r>
          </w:p>
        </w:tc>
      </w:tr>
    </w:tbl>
    <w:p w14:paraId="0835593C" w14:textId="77777777" w:rsidR="00675324" w:rsidRPr="00343C72" w:rsidRDefault="00675324" w:rsidP="00C67583">
      <w:pPr>
        <w:tabs>
          <w:tab w:val="center" w:pos="4800"/>
        </w:tabs>
        <w:spacing w:line="20" w:lineRule="exact"/>
        <w:ind w:firstLineChars="994" w:firstLine="199"/>
        <w:rPr>
          <w:sz w:val="2"/>
          <w:szCs w:val="2"/>
        </w:rPr>
      </w:pPr>
    </w:p>
    <w:sectPr w:rsidR="00675324" w:rsidRPr="00343C72" w:rsidSect="009B2928">
      <w:headerReference w:type="even" r:id="rId14"/>
      <w:headerReference w:type="default" r:id="rId15"/>
      <w:headerReference w:type="first" r:id="rId16"/>
      <w:footerReference w:type="first" r:id="rId17"/>
      <w:pgSz w:w="11906" w:h="16838" w:code="9"/>
      <w:pgMar w:top="1418" w:right="851" w:bottom="1418" w:left="851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26157" w14:textId="77777777" w:rsidR="000209CC" w:rsidRDefault="000209CC">
      <w:pPr>
        <w:ind w:firstLine="480"/>
      </w:pPr>
      <w:r>
        <w:separator/>
      </w:r>
    </w:p>
  </w:endnote>
  <w:endnote w:type="continuationSeparator" w:id="0">
    <w:p w14:paraId="56A27248" w14:textId="77777777" w:rsidR="000209CC" w:rsidRDefault="000209CC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3760265"/>
      <w:docPartObj>
        <w:docPartGallery w:val="Page Numbers (Bottom of Page)"/>
        <w:docPartUnique/>
      </w:docPartObj>
    </w:sdtPr>
    <w:sdtEndPr/>
    <w:sdtContent>
      <w:p w14:paraId="73D26190" w14:textId="03D0BD3C" w:rsidR="00292311" w:rsidRPr="00DF1F3D" w:rsidRDefault="006A2B2E" w:rsidP="001E4E2E">
        <w:pPr>
          <w:pStyle w:val="a5"/>
          <w:tabs>
            <w:tab w:val="clear" w:pos="4153"/>
            <w:tab w:val="clear" w:pos="8306"/>
          </w:tabs>
          <w:snapToGrid/>
          <w:ind w:firstLineChars="0" w:firstLine="0"/>
          <w:jc w:val="center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6078F" w14:textId="4A44033A" w:rsidR="00292311" w:rsidRPr="00316B7A" w:rsidRDefault="00292311" w:rsidP="006A2B2E">
    <w:pPr>
      <w:pStyle w:val="a5"/>
      <w:tabs>
        <w:tab w:val="clear" w:pos="4153"/>
        <w:tab w:val="clear" w:pos="8306"/>
        <w:tab w:val="left" w:pos="5877"/>
      </w:tabs>
      <w:snapToGrid/>
      <w:ind w:firstLineChars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9356B" w14:textId="77777777" w:rsidR="002A4DC1" w:rsidRDefault="002A4DC1" w:rsidP="00EC107C">
    <w:pPr>
      <w:pStyle w:val="a5"/>
      <w:ind w:firstLine="40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EB4EA" w14:textId="77777777" w:rsidR="002A4DC1" w:rsidRDefault="002A4DC1" w:rsidP="00EC107C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5597A" w14:textId="77777777" w:rsidR="000209CC" w:rsidRDefault="000209CC">
      <w:pPr>
        <w:ind w:firstLine="480"/>
      </w:pPr>
      <w:r>
        <w:separator/>
      </w:r>
    </w:p>
  </w:footnote>
  <w:footnote w:type="continuationSeparator" w:id="0">
    <w:p w14:paraId="34B13693" w14:textId="77777777" w:rsidR="000209CC" w:rsidRDefault="000209CC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BF20E" w14:textId="77777777" w:rsidR="002A4DC1" w:rsidRDefault="002A4DC1" w:rsidP="00EC107C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44D44" w14:textId="77777777" w:rsidR="002A4DC1" w:rsidRDefault="002A4DC1" w:rsidP="00EC107C">
    <w:pPr>
      <w:pStyle w:val="a3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0AEA1" w14:textId="77777777" w:rsidR="002A4DC1" w:rsidRDefault="002A4DC1" w:rsidP="00EC107C">
    <w:pPr>
      <w:pStyle w:val="a3"/>
      <w:ind w:firstLine="40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7A280" w14:textId="77777777" w:rsidR="002A4DC1" w:rsidRDefault="002A4DC1" w:rsidP="00EC107C">
    <w:pPr>
      <w:pStyle w:val="a3"/>
      <w:ind w:firstLine="40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21B8E" w14:textId="77777777" w:rsidR="002A4DC1" w:rsidRDefault="002A4DC1" w:rsidP="00EC107C">
    <w:pPr>
      <w:pStyle w:val="a3"/>
      <w:ind w:firstLine="40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6660B" w14:textId="77777777" w:rsidR="002A4DC1" w:rsidRDefault="002A4DC1" w:rsidP="00EC107C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EA3840"/>
    <w:multiLevelType w:val="hybridMultilevel"/>
    <w:tmpl w:val="BEB83970"/>
    <w:lvl w:ilvl="0" w:tplc="98BCD2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0F361CD"/>
    <w:multiLevelType w:val="hybridMultilevel"/>
    <w:tmpl w:val="DF2C1490"/>
    <w:lvl w:ilvl="0" w:tplc="EA488A16">
      <w:start w:val="1"/>
      <w:numFmt w:val="decimal"/>
      <w:lvlText w:val="（%1）"/>
      <w:lvlJc w:val="left"/>
      <w:pPr>
        <w:ind w:left="1192" w:hanging="72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432" w:hanging="480"/>
      </w:pPr>
    </w:lvl>
    <w:lvl w:ilvl="2" w:tplc="0409001B" w:tentative="1">
      <w:start w:val="1"/>
      <w:numFmt w:val="lowerRoman"/>
      <w:lvlText w:val="%3."/>
      <w:lvlJc w:val="right"/>
      <w:pPr>
        <w:ind w:left="1912" w:hanging="480"/>
      </w:pPr>
    </w:lvl>
    <w:lvl w:ilvl="3" w:tplc="0409000F" w:tentative="1">
      <w:start w:val="1"/>
      <w:numFmt w:val="decimal"/>
      <w:lvlText w:val="%4."/>
      <w:lvlJc w:val="left"/>
      <w:pPr>
        <w:ind w:left="239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72" w:hanging="480"/>
      </w:pPr>
    </w:lvl>
    <w:lvl w:ilvl="5" w:tplc="0409001B" w:tentative="1">
      <w:start w:val="1"/>
      <w:numFmt w:val="lowerRoman"/>
      <w:lvlText w:val="%6."/>
      <w:lvlJc w:val="right"/>
      <w:pPr>
        <w:ind w:left="3352" w:hanging="480"/>
      </w:pPr>
    </w:lvl>
    <w:lvl w:ilvl="6" w:tplc="0409000F" w:tentative="1">
      <w:start w:val="1"/>
      <w:numFmt w:val="decimal"/>
      <w:lvlText w:val="%7."/>
      <w:lvlJc w:val="left"/>
      <w:pPr>
        <w:ind w:left="383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12" w:hanging="480"/>
      </w:pPr>
    </w:lvl>
    <w:lvl w:ilvl="8" w:tplc="0409001B" w:tentative="1">
      <w:start w:val="1"/>
      <w:numFmt w:val="lowerRoman"/>
      <w:lvlText w:val="%9."/>
      <w:lvlJc w:val="right"/>
      <w:pPr>
        <w:ind w:left="4792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>
      <o:colormru v:ext="edit" colors="#cce6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CDE"/>
    <w:rsid w:val="00003E07"/>
    <w:rsid w:val="00006828"/>
    <w:rsid w:val="00010CE4"/>
    <w:rsid w:val="00012F79"/>
    <w:rsid w:val="00016476"/>
    <w:rsid w:val="000209CC"/>
    <w:rsid w:val="0002306C"/>
    <w:rsid w:val="00023670"/>
    <w:rsid w:val="00024938"/>
    <w:rsid w:val="00026B5A"/>
    <w:rsid w:val="00027716"/>
    <w:rsid w:val="000325EB"/>
    <w:rsid w:val="000344D7"/>
    <w:rsid w:val="00042056"/>
    <w:rsid w:val="00043664"/>
    <w:rsid w:val="00052E41"/>
    <w:rsid w:val="00054B9E"/>
    <w:rsid w:val="000566F5"/>
    <w:rsid w:val="0006211E"/>
    <w:rsid w:val="00063E36"/>
    <w:rsid w:val="00064E2D"/>
    <w:rsid w:val="000667CB"/>
    <w:rsid w:val="0007051D"/>
    <w:rsid w:val="00070BE3"/>
    <w:rsid w:val="00071431"/>
    <w:rsid w:val="000715F7"/>
    <w:rsid w:val="0007612B"/>
    <w:rsid w:val="00085ED3"/>
    <w:rsid w:val="000911C6"/>
    <w:rsid w:val="00091D2B"/>
    <w:rsid w:val="00091E74"/>
    <w:rsid w:val="000939CE"/>
    <w:rsid w:val="00093B1D"/>
    <w:rsid w:val="000A239C"/>
    <w:rsid w:val="000A6F66"/>
    <w:rsid w:val="000B39BC"/>
    <w:rsid w:val="000C158C"/>
    <w:rsid w:val="000C33BF"/>
    <w:rsid w:val="000F03A6"/>
    <w:rsid w:val="000F0F3E"/>
    <w:rsid w:val="000F2A40"/>
    <w:rsid w:val="000F4E0D"/>
    <w:rsid w:val="000F6951"/>
    <w:rsid w:val="000F69E3"/>
    <w:rsid w:val="000F70B1"/>
    <w:rsid w:val="00101999"/>
    <w:rsid w:val="001118BE"/>
    <w:rsid w:val="00113CCE"/>
    <w:rsid w:val="00124221"/>
    <w:rsid w:val="001332AF"/>
    <w:rsid w:val="00136A8F"/>
    <w:rsid w:val="00145A05"/>
    <w:rsid w:val="00146BE2"/>
    <w:rsid w:val="00166DAB"/>
    <w:rsid w:val="001670B8"/>
    <w:rsid w:val="001808E8"/>
    <w:rsid w:val="00183E7D"/>
    <w:rsid w:val="00183E86"/>
    <w:rsid w:val="001930F9"/>
    <w:rsid w:val="001A29A8"/>
    <w:rsid w:val="001A4F73"/>
    <w:rsid w:val="001A565B"/>
    <w:rsid w:val="001B3093"/>
    <w:rsid w:val="001B45AD"/>
    <w:rsid w:val="001B53E9"/>
    <w:rsid w:val="001B7386"/>
    <w:rsid w:val="001B78BB"/>
    <w:rsid w:val="001C0DFF"/>
    <w:rsid w:val="001C7EE7"/>
    <w:rsid w:val="001D1A0E"/>
    <w:rsid w:val="001E123E"/>
    <w:rsid w:val="001E2785"/>
    <w:rsid w:val="001E4E2E"/>
    <w:rsid w:val="001F1A64"/>
    <w:rsid w:val="002130E2"/>
    <w:rsid w:val="0021492F"/>
    <w:rsid w:val="002222F2"/>
    <w:rsid w:val="00230CB3"/>
    <w:rsid w:val="002315F5"/>
    <w:rsid w:val="00231B6A"/>
    <w:rsid w:val="00235415"/>
    <w:rsid w:val="00235ED7"/>
    <w:rsid w:val="002403FE"/>
    <w:rsid w:val="00240BEF"/>
    <w:rsid w:val="00241A99"/>
    <w:rsid w:val="00245373"/>
    <w:rsid w:val="002547C3"/>
    <w:rsid w:val="002607DF"/>
    <w:rsid w:val="00272CF2"/>
    <w:rsid w:val="0027361D"/>
    <w:rsid w:val="002759BB"/>
    <w:rsid w:val="00280008"/>
    <w:rsid w:val="00280F79"/>
    <w:rsid w:val="0028280D"/>
    <w:rsid w:val="00292311"/>
    <w:rsid w:val="00293054"/>
    <w:rsid w:val="00294F12"/>
    <w:rsid w:val="002971ED"/>
    <w:rsid w:val="002A25D1"/>
    <w:rsid w:val="002A2E3F"/>
    <w:rsid w:val="002A4DC1"/>
    <w:rsid w:val="002B26BF"/>
    <w:rsid w:val="002B7A52"/>
    <w:rsid w:val="002D0FE1"/>
    <w:rsid w:val="002D15E1"/>
    <w:rsid w:val="002D22D7"/>
    <w:rsid w:val="002D31BF"/>
    <w:rsid w:val="002D411D"/>
    <w:rsid w:val="002E29B0"/>
    <w:rsid w:val="002E32D1"/>
    <w:rsid w:val="002E4E95"/>
    <w:rsid w:val="002F0A6A"/>
    <w:rsid w:val="002F1ABC"/>
    <w:rsid w:val="002F2381"/>
    <w:rsid w:val="002F74D0"/>
    <w:rsid w:val="003014AA"/>
    <w:rsid w:val="00303B07"/>
    <w:rsid w:val="00306131"/>
    <w:rsid w:val="00306705"/>
    <w:rsid w:val="003112F5"/>
    <w:rsid w:val="00314C36"/>
    <w:rsid w:val="00323CF7"/>
    <w:rsid w:val="00330D4B"/>
    <w:rsid w:val="00334940"/>
    <w:rsid w:val="003401AC"/>
    <w:rsid w:val="00343C72"/>
    <w:rsid w:val="003506F4"/>
    <w:rsid w:val="00354C07"/>
    <w:rsid w:val="0036281E"/>
    <w:rsid w:val="003629C7"/>
    <w:rsid w:val="00367023"/>
    <w:rsid w:val="003716BA"/>
    <w:rsid w:val="00376143"/>
    <w:rsid w:val="00377ABD"/>
    <w:rsid w:val="00380800"/>
    <w:rsid w:val="003825C1"/>
    <w:rsid w:val="00385351"/>
    <w:rsid w:val="00387312"/>
    <w:rsid w:val="00394DF0"/>
    <w:rsid w:val="00397EE7"/>
    <w:rsid w:val="003A1940"/>
    <w:rsid w:val="003A1C30"/>
    <w:rsid w:val="003A1CE4"/>
    <w:rsid w:val="003A28A3"/>
    <w:rsid w:val="003A4BD9"/>
    <w:rsid w:val="003A6B99"/>
    <w:rsid w:val="003B110A"/>
    <w:rsid w:val="003B36FA"/>
    <w:rsid w:val="003B40E2"/>
    <w:rsid w:val="003B5BC4"/>
    <w:rsid w:val="003C2944"/>
    <w:rsid w:val="003D1D75"/>
    <w:rsid w:val="003D2C50"/>
    <w:rsid w:val="003D3252"/>
    <w:rsid w:val="003D61FE"/>
    <w:rsid w:val="003D7905"/>
    <w:rsid w:val="003E299A"/>
    <w:rsid w:val="003E78C4"/>
    <w:rsid w:val="003F27BB"/>
    <w:rsid w:val="003F470E"/>
    <w:rsid w:val="00401A92"/>
    <w:rsid w:val="00402D75"/>
    <w:rsid w:val="00405357"/>
    <w:rsid w:val="00414040"/>
    <w:rsid w:val="00422673"/>
    <w:rsid w:val="004257CD"/>
    <w:rsid w:val="0042700E"/>
    <w:rsid w:val="00433096"/>
    <w:rsid w:val="00437A85"/>
    <w:rsid w:val="004425BD"/>
    <w:rsid w:val="00444330"/>
    <w:rsid w:val="00444F32"/>
    <w:rsid w:val="0044554B"/>
    <w:rsid w:val="0044617A"/>
    <w:rsid w:val="00450A3F"/>
    <w:rsid w:val="004615C0"/>
    <w:rsid w:val="00463B33"/>
    <w:rsid w:val="00470223"/>
    <w:rsid w:val="00472DE1"/>
    <w:rsid w:val="00473B88"/>
    <w:rsid w:val="00476091"/>
    <w:rsid w:val="004774B8"/>
    <w:rsid w:val="004803D9"/>
    <w:rsid w:val="004826E8"/>
    <w:rsid w:val="00487E4F"/>
    <w:rsid w:val="00490C31"/>
    <w:rsid w:val="004A2E3D"/>
    <w:rsid w:val="004A3EBD"/>
    <w:rsid w:val="004A3FB3"/>
    <w:rsid w:val="004B1221"/>
    <w:rsid w:val="004B1AD5"/>
    <w:rsid w:val="004B24CB"/>
    <w:rsid w:val="004B53C7"/>
    <w:rsid w:val="004B573C"/>
    <w:rsid w:val="004B7152"/>
    <w:rsid w:val="004C1639"/>
    <w:rsid w:val="004C5F1F"/>
    <w:rsid w:val="004D1441"/>
    <w:rsid w:val="004D1FB6"/>
    <w:rsid w:val="004D5F12"/>
    <w:rsid w:val="004E0560"/>
    <w:rsid w:val="004E0E11"/>
    <w:rsid w:val="004E2B31"/>
    <w:rsid w:val="004E3331"/>
    <w:rsid w:val="004E40E9"/>
    <w:rsid w:val="004E540E"/>
    <w:rsid w:val="004F2E07"/>
    <w:rsid w:val="005112C5"/>
    <w:rsid w:val="00511BB3"/>
    <w:rsid w:val="00520FBF"/>
    <w:rsid w:val="0052425F"/>
    <w:rsid w:val="00530B35"/>
    <w:rsid w:val="00532E1D"/>
    <w:rsid w:val="00533E64"/>
    <w:rsid w:val="005443D9"/>
    <w:rsid w:val="0054603B"/>
    <w:rsid w:val="0054787A"/>
    <w:rsid w:val="005516A7"/>
    <w:rsid w:val="00552167"/>
    <w:rsid w:val="00563664"/>
    <w:rsid w:val="0056574B"/>
    <w:rsid w:val="005678FB"/>
    <w:rsid w:val="0057130D"/>
    <w:rsid w:val="00583441"/>
    <w:rsid w:val="00584359"/>
    <w:rsid w:val="005916C5"/>
    <w:rsid w:val="00592C2D"/>
    <w:rsid w:val="0059674B"/>
    <w:rsid w:val="005B239A"/>
    <w:rsid w:val="005B28CA"/>
    <w:rsid w:val="005B6698"/>
    <w:rsid w:val="005E122B"/>
    <w:rsid w:val="005E2427"/>
    <w:rsid w:val="005E40D0"/>
    <w:rsid w:val="005E5CAA"/>
    <w:rsid w:val="005F12D5"/>
    <w:rsid w:val="005F6152"/>
    <w:rsid w:val="0060201D"/>
    <w:rsid w:val="00607CBD"/>
    <w:rsid w:val="00612A8B"/>
    <w:rsid w:val="006147D4"/>
    <w:rsid w:val="00626B64"/>
    <w:rsid w:val="00630F60"/>
    <w:rsid w:val="006371A4"/>
    <w:rsid w:val="006406F7"/>
    <w:rsid w:val="00641F99"/>
    <w:rsid w:val="0065285D"/>
    <w:rsid w:val="00665AE1"/>
    <w:rsid w:val="00673810"/>
    <w:rsid w:val="00674DA5"/>
    <w:rsid w:val="00675324"/>
    <w:rsid w:val="0067585C"/>
    <w:rsid w:val="00675C03"/>
    <w:rsid w:val="006A2B2E"/>
    <w:rsid w:val="006A2BF1"/>
    <w:rsid w:val="006A55C2"/>
    <w:rsid w:val="006A70DB"/>
    <w:rsid w:val="006B4940"/>
    <w:rsid w:val="006C6FF4"/>
    <w:rsid w:val="006D032E"/>
    <w:rsid w:val="006D13E9"/>
    <w:rsid w:val="006D5AC4"/>
    <w:rsid w:val="006E1449"/>
    <w:rsid w:val="006E566F"/>
    <w:rsid w:val="006F4F23"/>
    <w:rsid w:val="006F727D"/>
    <w:rsid w:val="0070237B"/>
    <w:rsid w:val="00704471"/>
    <w:rsid w:val="00705B2A"/>
    <w:rsid w:val="00707D75"/>
    <w:rsid w:val="00713FD1"/>
    <w:rsid w:val="00717A0B"/>
    <w:rsid w:val="007231E9"/>
    <w:rsid w:val="00724A52"/>
    <w:rsid w:val="00725BC1"/>
    <w:rsid w:val="0073270F"/>
    <w:rsid w:val="00740A34"/>
    <w:rsid w:val="007415C9"/>
    <w:rsid w:val="007449DD"/>
    <w:rsid w:val="007451C9"/>
    <w:rsid w:val="00747265"/>
    <w:rsid w:val="007479ED"/>
    <w:rsid w:val="00762D0E"/>
    <w:rsid w:val="00763B6B"/>
    <w:rsid w:val="0077205C"/>
    <w:rsid w:val="00773D13"/>
    <w:rsid w:val="00773F3A"/>
    <w:rsid w:val="007745BF"/>
    <w:rsid w:val="00774C11"/>
    <w:rsid w:val="00781398"/>
    <w:rsid w:val="00782638"/>
    <w:rsid w:val="00791FBC"/>
    <w:rsid w:val="00794050"/>
    <w:rsid w:val="007A01CD"/>
    <w:rsid w:val="007A53A5"/>
    <w:rsid w:val="007B0CFA"/>
    <w:rsid w:val="007B21F6"/>
    <w:rsid w:val="007B4847"/>
    <w:rsid w:val="007B4C58"/>
    <w:rsid w:val="007C45B5"/>
    <w:rsid w:val="007C4F56"/>
    <w:rsid w:val="007D60F8"/>
    <w:rsid w:val="007D6BAB"/>
    <w:rsid w:val="007D6EE0"/>
    <w:rsid w:val="007D73D4"/>
    <w:rsid w:val="007E5726"/>
    <w:rsid w:val="007E7E97"/>
    <w:rsid w:val="007F6A93"/>
    <w:rsid w:val="00804546"/>
    <w:rsid w:val="0081579D"/>
    <w:rsid w:val="0082240E"/>
    <w:rsid w:val="00827DCA"/>
    <w:rsid w:val="00831BBB"/>
    <w:rsid w:val="008357AB"/>
    <w:rsid w:val="00843839"/>
    <w:rsid w:val="00844771"/>
    <w:rsid w:val="00847D83"/>
    <w:rsid w:val="00847F40"/>
    <w:rsid w:val="0085095C"/>
    <w:rsid w:val="008554E3"/>
    <w:rsid w:val="00857BC5"/>
    <w:rsid w:val="0086283E"/>
    <w:rsid w:val="00865C55"/>
    <w:rsid w:val="00870A62"/>
    <w:rsid w:val="00872A81"/>
    <w:rsid w:val="008739CA"/>
    <w:rsid w:val="00876C54"/>
    <w:rsid w:val="00880EFD"/>
    <w:rsid w:val="00885395"/>
    <w:rsid w:val="00886018"/>
    <w:rsid w:val="0088754A"/>
    <w:rsid w:val="008A1E2E"/>
    <w:rsid w:val="008A3CD8"/>
    <w:rsid w:val="008D2F0B"/>
    <w:rsid w:val="008D6400"/>
    <w:rsid w:val="008D7D5F"/>
    <w:rsid w:val="008E24FC"/>
    <w:rsid w:val="008F2513"/>
    <w:rsid w:val="008F28B0"/>
    <w:rsid w:val="008F5BC1"/>
    <w:rsid w:val="008F70F8"/>
    <w:rsid w:val="0090099E"/>
    <w:rsid w:val="00900FD3"/>
    <w:rsid w:val="00901C33"/>
    <w:rsid w:val="009057AD"/>
    <w:rsid w:val="00907924"/>
    <w:rsid w:val="00915757"/>
    <w:rsid w:val="00925E5C"/>
    <w:rsid w:val="00927A68"/>
    <w:rsid w:val="00933E16"/>
    <w:rsid w:val="009359B5"/>
    <w:rsid w:val="0094179A"/>
    <w:rsid w:val="00941B8F"/>
    <w:rsid w:val="00944D19"/>
    <w:rsid w:val="009513BB"/>
    <w:rsid w:val="009538BC"/>
    <w:rsid w:val="009559F0"/>
    <w:rsid w:val="00961440"/>
    <w:rsid w:val="00961EF1"/>
    <w:rsid w:val="0097600B"/>
    <w:rsid w:val="00986724"/>
    <w:rsid w:val="00994B5F"/>
    <w:rsid w:val="009A2AC7"/>
    <w:rsid w:val="009A2D06"/>
    <w:rsid w:val="009B2928"/>
    <w:rsid w:val="009B46FC"/>
    <w:rsid w:val="009C1578"/>
    <w:rsid w:val="009D676F"/>
    <w:rsid w:val="009E00B4"/>
    <w:rsid w:val="009E5A59"/>
    <w:rsid w:val="009E65ED"/>
    <w:rsid w:val="009F4695"/>
    <w:rsid w:val="009F63E4"/>
    <w:rsid w:val="009F6628"/>
    <w:rsid w:val="009F7B55"/>
    <w:rsid w:val="00A06AAA"/>
    <w:rsid w:val="00A153BB"/>
    <w:rsid w:val="00A16BCD"/>
    <w:rsid w:val="00A21C47"/>
    <w:rsid w:val="00A21FC2"/>
    <w:rsid w:val="00A22932"/>
    <w:rsid w:val="00A233DC"/>
    <w:rsid w:val="00A25DBF"/>
    <w:rsid w:val="00A27411"/>
    <w:rsid w:val="00A27B5E"/>
    <w:rsid w:val="00A33A25"/>
    <w:rsid w:val="00A36308"/>
    <w:rsid w:val="00A430B8"/>
    <w:rsid w:val="00A43D0D"/>
    <w:rsid w:val="00A4403D"/>
    <w:rsid w:val="00A47096"/>
    <w:rsid w:val="00A477A5"/>
    <w:rsid w:val="00A575F5"/>
    <w:rsid w:val="00A84002"/>
    <w:rsid w:val="00A86199"/>
    <w:rsid w:val="00A90F85"/>
    <w:rsid w:val="00A95B75"/>
    <w:rsid w:val="00A96791"/>
    <w:rsid w:val="00AA0FA5"/>
    <w:rsid w:val="00AA1AF4"/>
    <w:rsid w:val="00AA2F53"/>
    <w:rsid w:val="00AA4DAC"/>
    <w:rsid w:val="00AB30E4"/>
    <w:rsid w:val="00AB46FC"/>
    <w:rsid w:val="00AB584C"/>
    <w:rsid w:val="00AC22F1"/>
    <w:rsid w:val="00AC60C8"/>
    <w:rsid w:val="00AD17A9"/>
    <w:rsid w:val="00AD4F8C"/>
    <w:rsid w:val="00AD5AFE"/>
    <w:rsid w:val="00AE0A1B"/>
    <w:rsid w:val="00AF10E3"/>
    <w:rsid w:val="00AF3510"/>
    <w:rsid w:val="00AF6364"/>
    <w:rsid w:val="00B002EF"/>
    <w:rsid w:val="00B04192"/>
    <w:rsid w:val="00B10AE4"/>
    <w:rsid w:val="00B10EEB"/>
    <w:rsid w:val="00B171E0"/>
    <w:rsid w:val="00B2166C"/>
    <w:rsid w:val="00B22807"/>
    <w:rsid w:val="00B26DCB"/>
    <w:rsid w:val="00B3627E"/>
    <w:rsid w:val="00B40AB5"/>
    <w:rsid w:val="00B4355E"/>
    <w:rsid w:val="00B43B1F"/>
    <w:rsid w:val="00B502EA"/>
    <w:rsid w:val="00B55EF2"/>
    <w:rsid w:val="00B571C1"/>
    <w:rsid w:val="00B61EF0"/>
    <w:rsid w:val="00B64178"/>
    <w:rsid w:val="00B65B32"/>
    <w:rsid w:val="00B664BC"/>
    <w:rsid w:val="00B66904"/>
    <w:rsid w:val="00B66DD6"/>
    <w:rsid w:val="00B817C6"/>
    <w:rsid w:val="00B8293A"/>
    <w:rsid w:val="00B84E4F"/>
    <w:rsid w:val="00B8690D"/>
    <w:rsid w:val="00B86FF1"/>
    <w:rsid w:val="00B94009"/>
    <w:rsid w:val="00BA23FE"/>
    <w:rsid w:val="00BA5F52"/>
    <w:rsid w:val="00BB1DDB"/>
    <w:rsid w:val="00BB4A59"/>
    <w:rsid w:val="00BB52DB"/>
    <w:rsid w:val="00BC27E7"/>
    <w:rsid w:val="00BC458A"/>
    <w:rsid w:val="00BC54F7"/>
    <w:rsid w:val="00BC5E3B"/>
    <w:rsid w:val="00BE0E26"/>
    <w:rsid w:val="00BE501E"/>
    <w:rsid w:val="00BE58DC"/>
    <w:rsid w:val="00C01FC1"/>
    <w:rsid w:val="00C02900"/>
    <w:rsid w:val="00C0671C"/>
    <w:rsid w:val="00C20A89"/>
    <w:rsid w:val="00C3143E"/>
    <w:rsid w:val="00C325CF"/>
    <w:rsid w:val="00C44465"/>
    <w:rsid w:val="00C460CD"/>
    <w:rsid w:val="00C4629E"/>
    <w:rsid w:val="00C4644E"/>
    <w:rsid w:val="00C46777"/>
    <w:rsid w:val="00C47362"/>
    <w:rsid w:val="00C54453"/>
    <w:rsid w:val="00C61E89"/>
    <w:rsid w:val="00C623E3"/>
    <w:rsid w:val="00C62572"/>
    <w:rsid w:val="00C67583"/>
    <w:rsid w:val="00C807CB"/>
    <w:rsid w:val="00CA3040"/>
    <w:rsid w:val="00CA5E89"/>
    <w:rsid w:val="00CB26BD"/>
    <w:rsid w:val="00CC3316"/>
    <w:rsid w:val="00CC5B43"/>
    <w:rsid w:val="00CD1237"/>
    <w:rsid w:val="00CD1485"/>
    <w:rsid w:val="00CD3CDE"/>
    <w:rsid w:val="00CD6DB5"/>
    <w:rsid w:val="00CE637F"/>
    <w:rsid w:val="00CE6FF1"/>
    <w:rsid w:val="00CF09EE"/>
    <w:rsid w:val="00CF66E2"/>
    <w:rsid w:val="00CF6870"/>
    <w:rsid w:val="00D03907"/>
    <w:rsid w:val="00D0472F"/>
    <w:rsid w:val="00D06AB8"/>
    <w:rsid w:val="00D13C45"/>
    <w:rsid w:val="00D21CB3"/>
    <w:rsid w:val="00D237F3"/>
    <w:rsid w:val="00D2404B"/>
    <w:rsid w:val="00D24DDB"/>
    <w:rsid w:val="00D51368"/>
    <w:rsid w:val="00D54AFC"/>
    <w:rsid w:val="00D60400"/>
    <w:rsid w:val="00D6087B"/>
    <w:rsid w:val="00D733A7"/>
    <w:rsid w:val="00D74D5C"/>
    <w:rsid w:val="00D82990"/>
    <w:rsid w:val="00D86A72"/>
    <w:rsid w:val="00D91CB2"/>
    <w:rsid w:val="00D95BED"/>
    <w:rsid w:val="00DA0EE5"/>
    <w:rsid w:val="00DA3174"/>
    <w:rsid w:val="00DA5000"/>
    <w:rsid w:val="00DB2267"/>
    <w:rsid w:val="00DB3762"/>
    <w:rsid w:val="00DB5239"/>
    <w:rsid w:val="00DB55E2"/>
    <w:rsid w:val="00DB6502"/>
    <w:rsid w:val="00DB66B2"/>
    <w:rsid w:val="00DB6B5C"/>
    <w:rsid w:val="00DC038D"/>
    <w:rsid w:val="00DC064C"/>
    <w:rsid w:val="00DC1076"/>
    <w:rsid w:val="00DC6914"/>
    <w:rsid w:val="00DC7B66"/>
    <w:rsid w:val="00DD2CB2"/>
    <w:rsid w:val="00DD3C93"/>
    <w:rsid w:val="00DD4E4B"/>
    <w:rsid w:val="00DF1616"/>
    <w:rsid w:val="00DF538A"/>
    <w:rsid w:val="00DF556E"/>
    <w:rsid w:val="00DF5AAB"/>
    <w:rsid w:val="00E03B88"/>
    <w:rsid w:val="00E06F62"/>
    <w:rsid w:val="00E075F4"/>
    <w:rsid w:val="00E0776D"/>
    <w:rsid w:val="00E07B77"/>
    <w:rsid w:val="00E248D9"/>
    <w:rsid w:val="00E36464"/>
    <w:rsid w:val="00E3673D"/>
    <w:rsid w:val="00E37B23"/>
    <w:rsid w:val="00E442A0"/>
    <w:rsid w:val="00E468E9"/>
    <w:rsid w:val="00E4724F"/>
    <w:rsid w:val="00E53039"/>
    <w:rsid w:val="00E541D3"/>
    <w:rsid w:val="00E542D0"/>
    <w:rsid w:val="00E54EA4"/>
    <w:rsid w:val="00E66533"/>
    <w:rsid w:val="00E70C8D"/>
    <w:rsid w:val="00E759EB"/>
    <w:rsid w:val="00E817A5"/>
    <w:rsid w:val="00E8185B"/>
    <w:rsid w:val="00E83AF8"/>
    <w:rsid w:val="00E9059B"/>
    <w:rsid w:val="00E9147C"/>
    <w:rsid w:val="00E97755"/>
    <w:rsid w:val="00EA14C6"/>
    <w:rsid w:val="00EA5FEC"/>
    <w:rsid w:val="00EB3097"/>
    <w:rsid w:val="00EB41FC"/>
    <w:rsid w:val="00EC107C"/>
    <w:rsid w:val="00EC1291"/>
    <w:rsid w:val="00EC6C29"/>
    <w:rsid w:val="00ED1CF6"/>
    <w:rsid w:val="00ED3EC5"/>
    <w:rsid w:val="00ED49F0"/>
    <w:rsid w:val="00EE169A"/>
    <w:rsid w:val="00EE2CCB"/>
    <w:rsid w:val="00EE7E11"/>
    <w:rsid w:val="00EF6149"/>
    <w:rsid w:val="00EF673F"/>
    <w:rsid w:val="00F00ACB"/>
    <w:rsid w:val="00F0593A"/>
    <w:rsid w:val="00F10CB3"/>
    <w:rsid w:val="00F147AB"/>
    <w:rsid w:val="00F17E7F"/>
    <w:rsid w:val="00F21212"/>
    <w:rsid w:val="00F239AA"/>
    <w:rsid w:val="00F248D2"/>
    <w:rsid w:val="00F2660D"/>
    <w:rsid w:val="00F270BD"/>
    <w:rsid w:val="00F27D3C"/>
    <w:rsid w:val="00F37677"/>
    <w:rsid w:val="00F410CA"/>
    <w:rsid w:val="00F43E8E"/>
    <w:rsid w:val="00F45051"/>
    <w:rsid w:val="00F50117"/>
    <w:rsid w:val="00F51581"/>
    <w:rsid w:val="00F569D4"/>
    <w:rsid w:val="00F64603"/>
    <w:rsid w:val="00F70362"/>
    <w:rsid w:val="00F71E09"/>
    <w:rsid w:val="00F7460D"/>
    <w:rsid w:val="00F809D9"/>
    <w:rsid w:val="00F83BFD"/>
    <w:rsid w:val="00F84251"/>
    <w:rsid w:val="00F84A34"/>
    <w:rsid w:val="00F91836"/>
    <w:rsid w:val="00F9339C"/>
    <w:rsid w:val="00FA77B5"/>
    <w:rsid w:val="00FB3ACA"/>
    <w:rsid w:val="00FB48F4"/>
    <w:rsid w:val="00FC0007"/>
    <w:rsid w:val="00FC02AE"/>
    <w:rsid w:val="00FC1655"/>
    <w:rsid w:val="00FC2D80"/>
    <w:rsid w:val="00FC2E82"/>
    <w:rsid w:val="00FC41A9"/>
    <w:rsid w:val="00FD3690"/>
    <w:rsid w:val="00FD44B8"/>
    <w:rsid w:val="00FE3707"/>
    <w:rsid w:val="00FE4240"/>
    <w:rsid w:val="00FE541F"/>
    <w:rsid w:val="00FF0671"/>
    <w:rsid w:val="00FF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o:colormru v:ext="edit" colors="#cce6dc"/>
      <o:colormenu v:ext="edit" fillcolor="none"/>
    </o:shapedefaults>
    <o:shapelayout v:ext="edit">
      <o:idmap v:ext="edit" data="1"/>
    </o:shapelayout>
  </w:shapeDefaults>
  <w:decimalSymbol w:val="."/>
  <w:listSeparator w:val=","/>
  <w14:docId w14:val="328CF6ED"/>
  <w15:docId w15:val="{C3A00562-B925-4B01-B325-95AA8A25E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3CDE"/>
    <w:pPr>
      <w:overflowPunct w:val="0"/>
      <w:ind w:firstLineChars="200" w:firstLine="200"/>
      <w:jc w:val="both"/>
    </w:pPr>
    <w:rPr>
      <w:rFonts w:ascii="標楷體" w:eastAsia="標楷體" w:hAnsi="標楷體" w:cs="標楷體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CD3CDE"/>
    <w:pPr>
      <w:overflowPunct w:val="0"/>
      <w:ind w:firstLineChars="450" w:firstLine="450"/>
      <w:jc w:val="both"/>
    </w:pPr>
    <w:rPr>
      <w:rFonts w:ascii="標楷體" w:eastAsia="標楷體" w:hAnsi="標楷體" w:cs="標楷體"/>
      <w:b/>
      <w:szCs w:val="24"/>
    </w:rPr>
  </w:style>
  <w:style w:type="paragraph" w:customStyle="1" w:styleId="1230">
    <w:name w:val="內文123(括號)"/>
    <w:qFormat/>
    <w:rsid w:val="00CD3CDE"/>
    <w:pPr>
      <w:overflowPunct w:val="0"/>
      <w:ind w:firstLineChars="550" w:firstLine="550"/>
      <w:jc w:val="both"/>
    </w:pPr>
    <w:rPr>
      <w:rFonts w:ascii="標楷體" w:eastAsia="標楷體" w:hAnsi="標楷體" w:cs="標楷體"/>
      <w:szCs w:val="24"/>
    </w:rPr>
  </w:style>
  <w:style w:type="paragraph" w:customStyle="1" w:styleId="3">
    <w:name w:val="標題3(一二三)"/>
    <w:qFormat/>
    <w:rsid w:val="00CD3CDE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">
    <w:name w:val="標題4(機關名稱)"/>
    <w:qFormat/>
    <w:rsid w:val="00CD3CDE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iPriority w:val="99"/>
    <w:unhideWhenUsed/>
    <w:rsid w:val="00CD3C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D3CDE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D3C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D3CDE"/>
    <w:rPr>
      <w:rFonts w:ascii="標楷體" w:eastAsia="標楷體" w:hAnsi="標楷體" w:cs="標楷體"/>
      <w:sz w:val="20"/>
      <w:szCs w:val="20"/>
    </w:rPr>
  </w:style>
  <w:style w:type="character" w:styleId="a7">
    <w:name w:val="page number"/>
    <w:basedOn w:val="a0"/>
    <w:semiHidden/>
    <w:rsid w:val="004E0E11"/>
  </w:style>
  <w:style w:type="paragraph" w:styleId="a8">
    <w:name w:val="Balloon Text"/>
    <w:basedOn w:val="a"/>
    <w:link w:val="a9"/>
    <w:uiPriority w:val="99"/>
    <w:semiHidden/>
    <w:unhideWhenUsed/>
    <w:rsid w:val="006E144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6E1449"/>
    <w:rPr>
      <w:rFonts w:asciiTheme="majorHAnsi" w:eastAsiaTheme="majorEastAsia" w:hAnsiTheme="majorHAnsi" w:cstheme="majorBidi"/>
      <w:sz w:val="18"/>
      <w:szCs w:val="18"/>
    </w:rPr>
  </w:style>
  <w:style w:type="paragraph" w:customStyle="1" w:styleId="aa">
    <w:name w:val="標題（一）"/>
    <w:basedOn w:val="a"/>
    <w:rsid w:val="003D61FE"/>
    <w:pPr>
      <w:widowControl w:val="0"/>
      <w:overflowPunct/>
      <w:spacing w:beforeLines="20" w:before="20" w:afterLines="20" w:after="20" w:line="400" w:lineRule="exact"/>
    </w:pPr>
    <w:rPr>
      <w:rFonts w:ascii="Times New Roman" w:hAnsi="Times New Roman" w:cs="新細明體"/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8D7D5F"/>
    <w:pPr>
      <w:ind w:leftChars="200" w:left="480"/>
    </w:pPr>
  </w:style>
  <w:style w:type="paragraph" w:styleId="ac">
    <w:name w:val="footnote text"/>
    <w:basedOn w:val="a"/>
    <w:link w:val="ad"/>
    <w:uiPriority w:val="99"/>
    <w:semiHidden/>
    <w:rsid w:val="001A565B"/>
    <w:pPr>
      <w:widowControl w:val="0"/>
      <w:overflowPunct/>
      <w:snapToGrid w:val="0"/>
      <w:ind w:firstLineChars="0" w:firstLine="0"/>
      <w:jc w:val="left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d">
    <w:name w:val="註腳文字 字元"/>
    <w:basedOn w:val="a0"/>
    <w:link w:val="ac"/>
    <w:uiPriority w:val="99"/>
    <w:semiHidden/>
    <w:rsid w:val="001A565B"/>
    <w:rPr>
      <w:rFonts w:ascii="Times New Roman" w:eastAsia="新細明體" w:hAnsi="Times New Roman" w:cs="Times New Roman"/>
      <w:sz w:val="20"/>
      <w:szCs w:val="20"/>
    </w:rPr>
  </w:style>
  <w:style w:type="character" w:styleId="ae">
    <w:name w:val="footnote reference"/>
    <w:uiPriority w:val="99"/>
    <w:rsid w:val="001A56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DA731-D076-4E4B-9BF0-864224C15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944</Words>
  <Characters>5383</Characters>
  <Application>Microsoft Office Word</Application>
  <DocSecurity>0</DocSecurity>
  <Lines>44</Lines>
  <Paragraphs>12</Paragraphs>
  <ScaleCrop>false</ScaleCrop>
  <Company/>
  <LinksUpToDate>false</LinksUpToDate>
  <CharactersWithSpaces>6315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陳巧偉</dc:creator>
  <cp:lastModifiedBy>吳怡霈</cp:lastModifiedBy>
  <cp:revision>19</cp:revision>
  <cp:lastPrinted>2025-06-29T06:27:00Z</cp:lastPrinted>
  <dcterms:created xsi:type="dcterms:W3CDTF">2024-06-05T08:05:00Z</dcterms:created>
  <dcterms:modified xsi:type="dcterms:W3CDTF">2025-07-11T08:05:00Z</dcterms:modified>
</cp:coreProperties>
</file>