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D81EA" w14:textId="77777777" w:rsidR="00EF7EA6" w:rsidRPr="000874FE" w:rsidRDefault="00EF7EA6" w:rsidP="00EF7EA6">
      <w:pPr>
        <w:overflowPunct w:val="0"/>
        <w:snapToGrid w:val="0"/>
        <w:spacing w:afterLines="20" w:after="72" w:line="0" w:lineRule="atLeast"/>
        <w:ind w:firstLineChars="200" w:firstLine="641"/>
        <w:jc w:val="both"/>
        <w:rPr>
          <w:rFonts w:ascii="標楷體" w:eastAsia="標楷體" w:hAnsi="標楷體"/>
          <w:b/>
          <w:sz w:val="32"/>
          <w:szCs w:val="32"/>
        </w:rPr>
      </w:pPr>
      <w:r w:rsidRPr="000874FE">
        <w:rPr>
          <w:rFonts w:ascii="標楷體" w:eastAsia="標楷體" w:hAnsi="標楷體" w:hint="eastAsia"/>
          <w:b/>
          <w:sz w:val="32"/>
          <w:szCs w:val="32"/>
        </w:rPr>
        <w:t>(十五)國家通訊傳播委員會主管</w:t>
      </w:r>
    </w:p>
    <w:p w14:paraId="4B4DA7DA" w14:textId="77777777" w:rsidR="00EF7EA6" w:rsidRPr="000874FE" w:rsidRDefault="00EF7EA6" w:rsidP="00EF7EA6">
      <w:pPr>
        <w:adjustRightInd w:val="0"/>
        <w:snapToGrid w:val="0"/>
        <w:spacing w:afterLines="20" w:after="72" w:line="0" w:lineRule="atLeast"/>
        <w:ind w:firstLineChars="300" w:firstLine="961"/>
        <w:jc w:val="both"/>
        <w:rPr>
          <w:sz w:val="32"/>
          <w:szCs w:val="32"/>
        </w:rPr>
      </w:pPr>
      <w:r w:rsidRPr="000874FE">
        <w:rPr>
          <w:rFonts w:ascii="標楷體" w:eastAsia="標楷體" w:hAnsi="標楷體" w:hint="eastAsia"/>
          <w:b/>
          <w:sz w:val="32"/>
          <w:szCs w:val="32"/>
        </w:rPr>
        <w:t>1.</w:t>
      </w:r>
      <w:r w:rsidRPr="000874FE">
        <w:rPr>
          <w:rFonts w:ascii="標楷體" w:eastAsia="標楷體" w:hAnsi="標楷體" w:cs="標楷體" w:hint="eastAsia"/>
          <w:b/>
          <w:sz w:val="32"/>
          <w:szCs w:val="32"/>
        </w:rPr>
        <w:t>通訊傳播監督管理基金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418"/>
        <w:gridCol w:w="1418"/>
        <w:gridCol w:w="1420"/>
        <w:gridCol w:w="1421"/>
        <w:gridCol w:w="1414"/>
        <w:gridCol w:w="686"/>
      </w:tblGrid>
      <w:tr w:rsidR="00EF7EA6" w:rsidRPr="000874FE" w14:paraId="7664E467" w14:textId="77777777" w:rsidTr="00C269C7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7D2D38B9" w14:textId="6BD07FF3" w:rsidR="00EF7EA6" w:rsidRDefault="00EF7EA6" w:rsidP="00C269C7">
            <w:pPr>
              <w:snapToGrid w:val="0"/>
              <w:spacing w:after="60"/>
              <w:ind w:leftChars="-133" w:left="-319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0874FE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通訊傳播監督管理基金</w:t>
            </w:r>
            <w:r w:rsidRPr="000874FE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 w:rsidRPr="000874FE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0874FE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0874FE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4AE60BF0" w14:textId="77777777" w:rsidR="00EF7EA6" w:rsidRPr="000874FE" w:rsidRDefault="00EF7EA6" w:rsidP="00C269C7">
            <w:pPr>
              <w:tabs>
                <w:tab w:val="left" w:pos="3876"/>
                <w:tab w:val="left" w:pos="8520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0874FE">
              <w:rPr>
                <w:rFonts w:ascii="標楷體" w:eastAsia="標楷體" w:hAnsi="標楷體"/>
                <w:spacing w:val="60"/>
              </w:rPr>
              <w:tab/>
            </w:r>
            <w:r w:rsidRPr="000874FE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0874FE">
              <w:rPr>
                <w:rFonts w:ascii="標楷體" w:eastAsia="標楷體" w:hAnsi="標楷體" w:hint="eastAsia"/>
              </w:rPr>
              <w:t>113</w:t>
            </w:r>
            <w:proofErr w:type="gramEnd"/>
            <w:r w:rsidRPr="000874FE">
              <w:rPr>
                <w:rFonts w:ascii="標楷體" w:eastAsia="標楷體" w:hAnsi="標楷體" w:hint="eastAsia"/>
              </w:rPr>
              <w:t>年度</w:t>
            </w:r>
            <w:r w:rsidRPr="000874FE">
              <w:rPr>
                <w:rFonts w:ascii="標楷體" w:eastAsia="標楷體" w:hAnsi="標楷體" w:hint="eastAsia"/>
              </w:rPr>
              <w:tab/>
            </w:r>
            <w:r w:rsidRPr="000874FE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1F2FA2" w:rsidRPr="000874FE" w14:paraId="77442A24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79B4B0A" w14:textId="77777777" w:rsidR="00EF7EA6" w:rsidRPr="000874FE" w:rsidRDefault="00EF7EA6" w:rsidP="00C269C7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0874FE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</w:tcBorders>
            <w:vAlign w:val="center"/>
          </w:tcPr>
          <w:p w14:paraId="3B9A8FC8" w14:textId="77777777" w:rsidR="00EF7EA6" w:rsidRPr="00C269C7" w:rsidRDefault="00EF7EA6" w:rsidP="00C269C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269C7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</w:tcBorders>
            <w:vAlign w:val="center"/>
          </w:tcPr>
          <w:p w14:paraId="338ABAA2" w14:textId="77777777" w:rsidR="00EF7EA6" w:rsidRPr="000874FE" w:rsidRDefault="00EF7EA6" w:rsidP="00C269C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874FE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</w:tcBorders>
            <w:vAlign w:val="center"/>
          </w:tcPr>
          <w:p w14:paraId="6C269D8F" w14:textId="77777777" w:rsidR="00EF7EA6" w:rsidRPr="000874FE" w:rsidRDefault="00EF7EA6" w:rsidP="00C269C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874FE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21" w:type="dxa"/>
            <w:vMerge w:val="restart"/>
            <w:tcBorders>
              <w:top w:val="single" w:sz="8" w:space="0" w:color="auto"/>
            </w:tcBorders>
            <w:vAlign w:val="center"/>
          </w:tcPr>
          <w:p w14:paraId="20776672" w14:textId="77777777" w:rsidR="00EF7EA6" w:rsidRPr="00C269C7" w:rsidRDefault="00EF7EA6" w:rsidP="00C269C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269C7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10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FA1E1AF" w14:textId="77777777" w:rsidR="00EF7EA6" w:rsidRPr="000874FE" w:rsidRDefault="00EF7EA6" w:rsidP="00C269C7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874FE"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205BA7E1" w14:textId="77777777" w:rsidR="00EF7EA6" w:rsidRPr="000874FE" w:rsidRDefault="00EF7EA6" w:rsidP="00C269C7">
            <w:pPr>
              <w:spacing w:line="240" w:lineRule="exact"/>
              <w:ind w:leftChars="20" w:left="48" w:rightChars="5" w:right="12"/>
              <w:jc w:val="distribute"/>
              <w:rPr>
                <w:rFonts w:ascii="標楷體" w:eastAsia="標楷體" w:hAnsi="標楷體"/>
              </w:rPr>
            </w:pPr>
            <w:r w:rsidRPr="000874FE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1F2FA2" w:rsidRPr="000874FE" w14:paraId="228299FA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D11AB41" w14:textId="77777777" w:rsidR="00EF7EA6" w:rsidRPr="000874FE" w:rsidRDefault="00EF7EA6" w:rsidP="0073683A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  <w:vAlign w:val="center"/>
          </w:tcPr>
          <w:p w14:paraId="79E39FF8" w14:textId="77777777" w:rsidR="00EF7EA6" w:rsidRPr="000874FE" w:rsidRDefault="00EF7EA6" w:rsidP="0073683A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  <w:vAlign w:val="center"/>
          </w:tcPr>
          <w:p w14:paraId="2C7CF89D" w14:textId="77777777" w:rsidR="00EF7EA6" w:rsidRPr="000874FE" w:rsidRDefault="00EF7EA6" w:rsidP="0073683A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20" w:type="dxa"/>
            <w:vMerge/>
            <w:tcBorders>
              <w:bottom w:val="single" w:sz="8" w:space="0" w:color="auto"/>
            </w:tcBorders>
            <w:vAlign w:val="center"/>
          </w:tcPr>
          <w:p w14:paraId="515A5AE7" w14:textId="77777777" w:rsidR="00EF7EA6" w:rsidRPr="000874FE" w:rsidRDefault="00EF7EA6" w:rsidP="0073683A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21" w:type="dxa"/>
            <w:vMerge/>
            <w:tcBorders>
              <w:bottom w:val="single" w:sz="8" w:space="0" w:color="auto"/>
            </w:tcBorders>
            <w:vAlign w:val="center"/>
          </w:tcPr>
          <w:p w14:paraId="125E2EC8" w14:textId="77777777" w:rsidR="00EF7EA6" w:rsidRPr="000874FE" w:rsidRDefault="00EF7EA6" w:rsidP="0073683A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4235607C" w14:textId="77777777" w:rsidR="00EF7EA6" w:rsidRPr="000874FE" w:rsidRDefault="00EF7EA6" w:rsidP="00C269C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874FE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86" w:type="dxa"/>
            <w:tcBorders>
              <w:bottom w:val="single" w:sz="8" w:space="0" w:color="auto"/>
              <w:right w:val="nil"/>
            </w:tcBorders>
            <w:vAlign w:val="center"/>
          </w:tcPr>
          <w:p w14:paraId="14C346DF" w14:textId="77777777" w:rsidR="00EF7EA6" w:rsidRPr="000874FE" w:rsidRDefault="00EF7EA6" w:rsidP="00C269C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874FE">
              <w:rPr>
                <w:rFonts w:ascii="標楷體" w:eastAsia="標楷體" w:hAnsi="標楷體" w:hint="eastAsia"/>
              </w:rPr>
              <w:t>％</w:t>
            </w:r>
          </w:p>
        </w:tc>
      </w:tr>
      <w:tr w:rsidR="001F2FA2" w:rsidRPr="000874FE" w14:paraId="6B33F325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759D1CF" w14:textId="039D8F66" w:rsidR="00EF7EA6" w:rsidRPr="000874FE" w:rsidRDefault="00EF7EA6" w:rsidP="00C269C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874FE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BD29857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439,156,000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92B0689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445,436,156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02A6BA2C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5140DBF6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445,436,156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0434C21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6,280,156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70CC5DB6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1.43</w:t>
            </w:r>
          </w:p>
        </w:tc>
      </w:tr>
      <w:tr w:rsidR="001F2FA2" w:rsidRPr="000874FE" w14:paraId="7A6EAE56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303BF2A" w14:textId="77777777" w:rsidR="00EF7EA6" w:rsidRPr="000874FE" w:rsidRDefault="00EF7EA6" w:rsidP="00C269C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874FE">
              <w:rPr>
                <w:rFonts w:ascii="標楷體" w:eastAsia="標楷體"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1C97751" w14:textId="7E06F1E0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435,429,000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8F315B9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437,896,121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10953600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474555AC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437,896,121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9F47FC0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2,467,121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43D5C18A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0.57</w:t>
            </w:r>
          </w:p>
        </w:tc>
      </w:tr>
      <w:tr w:rsidR="001F2FA2" w:rsidRPr="000874FE" w14:paraId="27A3FFD6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32305F8" w14:textId="77777777" w:rsidR="00EF7EA6" w:rsidRPr="000874FE" w:rsidRDefault="00EF7EA6" w:rsidP="00C269C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874FE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1A89DC8" w14:textId="40BEFECF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2,683,000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CBA05AE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6,340,544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3778D714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31DFDF47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6,340,544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485656E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3,657,544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3C912778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136.32</w:t>
            </w:r>
          </w:p>
        </w:tc>
      </w:tr>
      <w:tr w:rsidR="001F2FA2" w:rsidRPr="000874FE" w14:paraId="6DC957A1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99A7508" w14:textId="77777777" w:rsidR="00EF7EA6" w:rsidRPr="000874FE" w:rsidRDefault="00EF7EA6" w:rsidP="00C269C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874FE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58887E7" w14:textId="78C4BCE0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1,044,000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1D27426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1,199,491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71BE975D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37C1C884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1,199,491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0364200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155,491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5C8ECFDE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14.89</w:t>
            </w:r>
          </w:p>
        </w:tc>
      </w:tr>
      <w:tr w:rsidR="001F2FA2" w:rsidRPr="000874FE" w14:paraId="1B9F1776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033AF7A" w14:textId="77777777" w:rsidR="00EF7EA6" w:rsidRPr="000874FE" w:rsidRDefault="00EF7EA6" w:rsidP="00C269C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874FE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9DFBC0E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508,059,000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73E2BAB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502,027,748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071E1D03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294BA00F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502,027,748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5481A1E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- 6,031,252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4A1ED35B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- 1.19</w:t>
            </w:r>
          </w:p>
        </w:tc>
      </w:tr>
      <w:tr w:rsidR="001F2FA2" w:rsidRPr="000874FE" w14:paraId="1F6FB5D7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153D5B2" w14:textId="77777777" w:rsidR="00EF7EA6" w:rsidRPr="00C269C7" w:rsidRDefault="00EF7EA6" w:rsidP="00C269C7">
            <w:pPr>
              <w:ind w:leftChars="100" w:left="240" w:rightChars="36" w:right="86"/>
              <w:jc w:val="distribute"/>
              <w:rPr>
                <w:rFonts w:ascii="標楷體" w:eastAsia="標楷體" w:hAnsi="標楷體"/>
                <w:spacing w:val="-24"/>
                <w:w w:val="96"/>
                <w:kern w:val="0"/>
                <w:sz w:val="22"/>
              </w:rPr>
            </w:pPr>
            <w:r w:rsidRPr="00C269C7">
              <w:rPr>
                <w:rFonts w:ascii="標楷體" w:eastAsia="標楷體" w:hAnsi="標楷體" w:hint="eastAsia"/>
                <w:spacing w:val="-24"/>
                <w:w w:val="96"/>
                <w:kern w:val="0"/>
                <w:sz w:val="22"/>
              </w:rPr>
              <w:t>通訊傳播監理政策企劃計畫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839E09C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25,866,000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F6A9D6E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24,928,206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68268037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2811B68B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24,928,206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A94AFF0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- 937,794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452E61EE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- 3.63</w:t>
            </w:r>
          </w:p>
        </w:tc>
      </w:tr>
      <w:tr w:rsidR="001F2FA2" w:rsidRPr="000874FE" w14:paraId="75ABF6C8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B9FAC6F" w14:textId="77777777" w:rsidR="00EF7EA6" w:rsidRPr="000874FE" w:rsidRDefault="00EF7EA6" w:rsidP="00C269C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874FE">
              <w:rPr>
                <w:rFonts w:ascii="標楷體" w:eastAsia="標楷體" w:hAnsi="標楷體" w:hint="eastAsia"/>
                <w:kern w:val="0"/>
                <w:sz w:val="22"/>
              </w:rPr>
              <w:t>基礎設施監理計畫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7A6E20F" w14:textId="5859A454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284,296,000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83B3B15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289,044,182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5356621B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33FE789B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289,044,182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465A122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4,748,182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09E3727E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1.67</w:t>
            </w:r>
          </w:p>
        </w:tc>
      </w:tr>
      <w:tr w:rsidR="001F2FA2" w:rsidRPr="000874FE" w14:paraId="377A56C5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1273A89" w14:textId="77777777" w:rsidR="00EF7EA6" w:rsidRPr="000874FE" w:rsidRDefault="00EF7EA6" w:rsidP="00C269C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874FE">
              <w:rPr>
                <w:rFonts w:ascii="標楷體" w:eastAsia="標楷體" w:hAnsi="標楷體" w:hint="eastAsia"/>
                <w:kern w:val="0"/>
                <w:sz w:val="22"/>
              </w:rPr>
              <w:t>平</w:t>
            </w:r>
            <w:proofErr w:type="gramStart"/>
            <w:r w:rsidRPr="000874FE">
              <w:rPr>
                <w:rFonts w:ascii="標楷體" w:eastAsia="標楷體" w:hAnsi="標楷體" w:hint="eastAsia"/>
                <w:kern w:val="0"/>
                <w:sz w:val="22"/>
              </w:rPr>
              <w:t>臺</w:t>
            </w:r>
            <w:proofErr w:type="gramEnd"/>
            <w:r w:rsidRPr="000874FE">
              <w:rPr>
                <w:rFonts w:ascii="標楷體" w:eastAsia="標楷體" w:hAnsi="標楷體" w:hint="eastAsia"/>
                <w:kern w:val="0"/>
                <w:sz w:val="22"/>
              </w:rPr>
              <w:t>事業監理計畫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8FD788E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20,349,000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F06B0CE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20,361,688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6EB9CB24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68B30B1A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20,361,688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7BDDB5B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12,688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09951604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0.06</w:t>
            </w:r>
          </w:p>
        </w:tc>
      </w:tr>
      <w:tr w:rsidR="001F2FA2" w:rsidRPr="000874FE" w14:paraId="31A6E210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B5F89B2" w14:textId="77777777" w:rsidR="00EF7EA6" w:rsidRPr="000874FE" w:rsidRDefault="00EF7EA6" w:rsidP="00C269C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874FE">
              <w:rPr>
                <w:rFonts w:ascii="標楷體" w:eastAsia="標楷體" w:hAnsi="標楷體" w:hint="eastAsia"/>
                <w:kern w:val="0"/>
                <w:sz w:val="22"/>
              </w:rPr>
              <w:t>傳播事務監理計畫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B327277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34,901,000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95E225C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32,409,722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5B59092C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01C1D074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32,409,722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366A219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- 2,491,278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13655627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- 7.14</w:t>
            </w:r>
          </w:p>
        </w:tc>
      </w:tr>
      <w:tr w:rsidR="001F2FA2" w:rsidRPr="000874FE" w14:paraId="4073657B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A3B4A7A" w14:textId="77777777" w:rsidR="00EF7EA6" w:rsidRPr="000874FE" w:rsidRDefault="00EF7EA6" w:rsidP="00C269C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874FE">
              <w:rPr>
                <w:rFonts w:ascii="標楷體" w:eastAsia="標楷體" w:hAnsi="標楷體" w:hint="eastAsia"/>
                <w:kern w:val="0"/>
                <w:sz w:val="22"/>
              </w:rPr>
              <w:t>網際網路傳播計畫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FA51786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32,578,000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B847918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31,038,069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24269305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76E2DFAF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31,038,069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8AC379A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- 1,539,931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01DE190B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- 4.73</w:t>
            </w:r>
          </w:p>
        </w:tc>
      </w:tr>
      <w:tr w:rsidR="001F2FA2" w:rsidRPr="000874FE" w14:paraId="1FD9AE9C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608F927" w14:textId="77777777" w:rsidR="00EF7EA6" w:rsidRPr="000874FE" w:rsidRDefault="00EF7EA6" w:rsidP="00C269C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874FE">
              <w:rPr>
                <w:rFonts w:ascii="標楷體" w:eastAsia="標楷體" w:hAnsi="標楷體" w:hint="eastAsia"/>
                <w:kern w:val="0"/>
                <w:sz w:val="22"/>
              </w:rPr>
              <w:t>法制業務計畫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14B1300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2,480,000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824CBED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2,421,208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36B036A3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212CE8A7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2,421,208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2E6158D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- 58,792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5FD5959E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- 2.37</w:t>
            </w:r>
          </w:p>
        </w:tc>
      </w:tr>
      <w:tr w:rsidR="001F2FA2" w:rsidRPr="000874FE" w14:paraId="23BADD6B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D0C52D6" w14:textId="77777777" w:rsidR="00EF7EA6" w:rsidRPr="000874FE" w:rsidRDefault="00EF7EA6" w:rsidP="00C269C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874FE">
              <w:rPr>
                <w:rFonts w:ascii="標楷體" w:eastAsia="標楷體" w:hAnsi="標楷體" w:hint="eastAsia"/>
                <w:kern w:val="0"/>
                <w:sz w:val="22"/>
              </w:rPr>
              <w:t>地區監理計畫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CD2D679" w14:textId="36CBA02D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107,589,000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F7ACE2E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101,824,673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4544759B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6E608C4E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101,824,673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8F373BE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- 5,764,327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7EABE69C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- 5.36</w:t>
            </w:r>
          </w:p>
        </w:tc>
      </w:tr>
      <w:tr w:rsidR="001F2FA2" w:rsidRPr="000874FE" w14:paraId="359A3241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2CD1754" w14:textId="77777777" w:rsidR="00EF7EA6" w:rsidRPr="000874FE" w:rsidRDefault="00EF7EA6" w:rsidP="00C269C7">
            <w:pPr>
              <w:ind w:rightChars="-10" w:right="-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874FE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0874FE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0874FE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104D9F8" w14:textId="6D36EFAB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- 68,903,000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22ABA83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- 56,591,592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4C420F00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1D4663EB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- 56,591,592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073FDF2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12,311,408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6CE20301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- 17.87</w:t>
            </w:r>
          </w:p>
        </w:tc>
      </w:tr>
      <w:tr w:rsidR="001F2FA2" w:rsidRPr="000874FE" w14:paraId="77006F5C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786A8DF" w14:textId="77777777" w:rsidR="00EF7EA6" w:rsidRPr="000874FE" w:rsidRDefault="00EF7EA6" w:rsidP="00C269C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874FE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4097B3C" w14:textId="2069A988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463,849,000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AC968F6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529,684,893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1BCCA01A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1426CD4E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529,684,893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F9EE43B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65,835,893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7DA67C6D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14.19</w:t>
            </w:r>
          </w:p>
        </w:tc>
      </w:tr>
      <w:tr w:rsidR="001F2FA2" w:rsidRPr="000874FE" w14:paraId="6B882315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6BD0FBC" w14:textId="77777777" w:rsidR="00EF7EA6" w:rsidRPr="000874FE" w:rsidRDefault="00EF7EA6" w:rsidP="00C269C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874FE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  <w:vAlign w:val="center"/>
          </w:tcPr>
          <w:p w14:paraId="7E118E1D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394,946,000</w:t>
            </w: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  <w:vAlign w:val="center"/>
          </w:tcPr>
          <w:p w14:paraId="0285E12E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473,093,301</w:t>
            </w:r>
          </w:p>
        </w:tc>
        <w:tc>
          <w:tcPr>
            <w:tcW w:w="1420" w:type="dxa"/>
            <w:tcBorders>
              <w:top w:val="nil"/>
              <w:bottom w:val="single" w:sz="8" w:space="0" w:color="auto"/>
            </w:tcBorders>
            <w:vAlign w:val="center"/>
          </w:tcPr>
          <w:p w14:paraId="651C51E3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single" w:sz="8" w:space="0" w:color="auto"/>
            </w:tcBorders>
            <w:vAlign w:val="center"/>
          </w:tcPr>
          <w:p w14:paraId="0A7E69CE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473,093,301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2EADC360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78,147,301</w:t>
            </w:r>
          </w:p>
        </w:tc>
        <w:tc>
          <w:tcPr>
            <w:tcW w:w="68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B2D14E9" w14:textId="77777777" w:rsidR="00EF7EA6" w:rsidRPr="000874FE" w:rsidRDefault="00EF7EA6" w:rsidP="00C269C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19.79</w:t>
            </w:r>
          </w:p>
        </w:tc>
      </w:tr>
    </w:tbl>
    <w:p w14:paraId="60B6C0CE" w14:textId="023AC06A" w:rsidR="00EF7EA6" w:rsidRDefault="00EF7EA6" w:rsidP="00C269C7">
      <w:pPr>
        <w:snapToGrid w:val="0"/>
        <w:spacing w:after="60"/>
        <w:ind w:leftChars="-134" w:left="-322"/>
        <w:jc w:val="center"/>
        <w:rPr>
          <w:rFonts w:ascii="標楷體" w:eastAsia="標楷體"/>
          <w:b/>
          <w:sz w:val="32"/>
          <w:szCs w:val="32"/>
          <w:u w:val="single"/>
        </w:rPr>
      </w:pPr>
      <w:r w:rsidRPr="000874FE">
        <w:rPr>
          <w:rFonts w:ascii="標楷體" w:eastAsia="標楷體" w:hAnsi="標楷體" w:hint="eastAsia"/>
          <w:b/>
          <w:sz w:val="32"/>
          <w:szCs w:val="32"/>
          <w:u w:val="single"/>
        </w:rPr>
        <w:lastRenderedPageBreak/>
        <w:t xml:space="preserve">　</w:t>
      </w:r>
      <w:r w:rsidRPr="000874FE">
        <w:rPr>
          <w:rFonts w:ascii="標楷體" w:eastAsia="標楷體"/>
          <w:b/>
          <w:sz w:val="32"/>
          <w:szCs w:val="32"/>
          <w:u w:val="single"/>
        </w:rPr>
        <w:t>通訊傳播監督管理基金</w:t>
      </w:r>
      <w:r w:rsidRPr="000874FE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Pr="000874FE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Pr="000874FE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</w:p>
    <w:p w14:paraId="5E0F997E" w14:textId="77777777" w:rsidR="00EF7EA6" w:rsidRPr="000874FE" w:rsidRDefault="00EF7EA6" w:rsidP="00C269C7">
      <w:pPr>
        <w:tabs>
          <w:tab w:val="left" w:pos="4648"/>
          <w:tab w:val="left" w:pos="8520"/>
        </w:tabs>
        <w:snapToGrid w:val="0"/>
        <w:ind w:rightChars="11" w:right="26"/>
        <w:jc w:val="right"/>
        <w:rPr>
          <w:rFonts w:ascii="標楷體" w:eastAsia="標楷體" w:hAnsi="標楷體"/>
        </w:rPr>
      </w:pPr>
      <w:r w:rsidRPr="000874FE">
        <w:rPr>
          <w:rFonts w:ascii="標楷體" w:eastAsia="標楷體" w:hAnsi="標楷體" w:hint="eastAsia"/>
        </w:rPr>
        <w:t>中華民國</w:t>
      </w:r>
      <w:proofErr w:type="gramStart"/>
      <w:r w:rsidRPr="000874FE">
        <w:rPr>
          <w:rFonts w:ascii="標楷體" w:eastAsia="標楷體" w:hAnsi="標楷體"/>
        </w:rPr>
        <w:t>113</w:t>
      </w:r>
      <w:proofErr w:type="gramEnd"/>
      <w:r w:rsidRPr="000874FE">
        <w:rPr>
          <w:rFonts w:ascii="標楷體" w:eastAsia="標楷體" w:hAnsi="標楷體"/>
        </w:rPr>
        <w:t>年度</w:t>
      </w:r>
      <w:r w:rsidRPr="000874FE">
        <w:rPr>
          <w:rFonts w:ascii="標楷體" w:eastAsia="標楷體" w:hAnsi="標楷體" w:hint="eastAsia"/>
        </w:rPr>
        <w:tab/>
      </w:r>
      <w:r w:rsidRPr="000874FE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63"/>
        <w:gridCol w:w="4941"/>
      </w:tblGrid>
      <w:tr w:rsidR="00EF7EA6" w:rsidRPr="000874FE" w14:paraId="79E9F7CA" w14:textId="77777777" w:rsidTr="001F2FA2">
        <w:trPr>
          <w:cantSplit/>
          <w:trHeight w:val="360"/>
        </w:trPr>
        <w:tc>
          <w:tcPr>
            <w:tcW w:w="2579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7805DE1" w14:textId="77777777" w:rsidR="00EF7EA6" w:rsidRPr="000874FE" w:rsidRDefault="00EF7EA6" w:rsidP="00B63640">
            <w:pPr>
              <w:ind w:left="113" w:right="57"/>
              <w:jc w:val="distribute"/>
              <w:rPr>
                <w:rFonts w:ascii="標楷體" w:eastAsia="標楷體" w:hAnsi="標楷體"/>
                <w:noProof/>
              </w:rPr>
            </w:pPr>
            <w:r w:rsidRPr="000874FE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421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9E31D1" w14:textId="77777777" w:rsidR="00EF7EA6" w:rsidRPr="000874FE" w:rsidRDefault="00EF7EA6" w:rsidP="00B636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0874FE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EF7EA6" w:rsidRPr="000874FE" w14:paraId="10C704AB" w14:textId="77777777" w:rsidTr="001F2FA2">
        <w:trPr>
          <w:cantSplit/>
          <w:trHeight w:val="480"/>
        </w:trPr>
        <w:tc>
          <w:tcPr>
            <w:tcW w:w="2579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FD3EA8F" w14:textId="77777777" w:rsidR="00EF7EA6" w:rsidRPr="000874FE" w:rsidRDefault="00EF7EA6" w:rsidP="0073683A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421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FDA3243" w14:textId="77777777" w:rsidR="00EF7EA6" w:rsidRPr="000874FE" w:rsidRDefault="00EF7EA6" w:rsidP="0073683A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EF7EA6" w:rsidRPr="000874FE" w14:paraId="6232A8BF" w14:textId="77777777" w:rsidTr="001F2FA2">
        <w:trPr>
          <w:cantSplit/>
          <w:trHeight w:val="754"/>
        </w:trPr>
        <w:tc>
          <w:tcPr>
            <w:tcW w:w="257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0ABCCF" w14:textId="1CBE15C2" w:rsidR="00EF7EA6" w:rsidRPr="000874FE" w:rsidRDefault="00EF7EA6" w:rsidP="00C269C7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874F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421" w:type="pct"/>
            <w:tcBorders>
              <w:top w:val="nil"/>
              <w:left w:val="nil"/>
              <w:bottom w:val="nil"/>
              <w:right w:val="nil"/>
            </w:tcBorders>
          </w:tcPr>
          <w:p w14:paraId="3CFA1CE1" w14:textId="77777777" w:rsidR="00EF7EA6" w:rsidRPr="000874FE" w:rsidRDefault="00EF7EA6" w:rsidP="00C269C7">
            <w:pPr>
              <w:spacing w:before="120"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</w:p>
        </w:tc>
      </w:tr>
      <w:tr w:rsidR="00EF7EA6" w:rsidRPr="000874FE" w14:paraId="01637720" w14:textId="77777777" w:rsidTr="001F2FA2">
        <w:trPr>
          <w:cantSplit/>
          <w:trHeight w:val="754"/>
        </w:trPr>
        <w:tc>
          <w:tcPr>
            <w:tcW w:w="257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808C64" w14:textId="5D438539" w:rsidR="00EF7EA6" w:rsidRPr="000874FE" w:rsidRDefault="00EF7EA6" w:rsidP="00C269C7">
            <w:pPr>
              <w:spacing w:before="120" w:line="400" w:lineRule="exact"/>
              <w:ind w:leftChars="200" w:left="480" w:rightChars="-10" w:right="-2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874FE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421" w:type="pct"/>
            <w:tcBorders>
              <w:top w:val="nil"/>
              <w:left w:val="nil"/>
              <w:bottom w:val="nil"/>
              <w:right w:val="nil"/>
            </w:tcBorders>
          </w:tcPr>
          <w:p w14:paraId="7A96AC78" w14:textId="77777777" w:rsidR="00EF7EA6" w:rsidRPr="000874FE" w:rsidRDefault="00EF7EA6" w:rsidP="00C269C7">
            <w:pPr>
              <w:spacing w:before="120"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- 56,776,075</w:t>
            </w:r>
          </w:p>
        </w:tc>
      </w:tr>
      <w:tr w:rsidR="00EF7EA6" w:rsidRPr="000874FE" w14:paraId="1EB80002" w14:textId="77777777" w:rsidTr="001F2FA2">
        <w:trPr>
          <w:cantSplit/>
          <w:trHeight w:val="754"/>
        </w:trPr>
        <w:tc>
          <w:tcPr>
            <w:tcW w:w="257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DDC018" w14:textId="63AC4039" w:rsidR="00EF7EA6" w:rsidRPr="000874FE" w:rsidRDefault="00EF7EA6" w:rsidP="00C269C7">
            <w:pPr>
              <w:spacing w:before="120" w:line="40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874FE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421" w:type="pct"/>
            <w:tcBorders>
              <w:top w:val="nil"/>
              <w:left w:val="nil"/>
              <w:bottom w:val="nil"/>
              <w:right w:val="nil"/>
            </w:tcBorders>
          </w:tcPr>
          <w:p w14:paraId="591F3EC5" w14:textId="1F54166B" w:rsidR="00EF7EA6" w:rsidRPr="000874FE" w:rsidRDefault="00EF7EA6" w:rsidP="00C269C7">
            <w:pPr>
              <w:spacing w:before="120"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52,866,853</w:t>
            </w:r>
          </w:p>
        </w:tc>
      </w:tr>
      <w:tr w:rsidR="00EF7EA6" w:rsidRPr="000874FE" w14:paraId="22892E9E" w14:textId="77777777" w:rsidTr="001F2FA2">
        <w:trPr>
          <w:cantSplit/>
          <w:trHeight w:val="754"/>
        </w:trPr>
        <w:tc>
          <w:tcPr>
            <w:tcW w:w="257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E50A8C" w14:textId="69478537" w:rsidR="00EF7EA6" w:rsidRPr="000874FE" w:rsidRDefault="00EF7EA6" w:rsidP="00C269C7">
            <w:pPr>
              <w:spacing w:before="120" w:line="400" w:lineRule="exact"/>
              <w:ind w:leftChars="100" w:left="240" w:rightChars="12" w:right="29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874FE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421" w:type="pct"/>
            <w:tcBorders>
              <w:top w:val="nil"/>
              <w:left w:val="nil"/>
              <w:bottom w:val="nil"/>
              <w:right w:val="nil"/>
            </w:tcBorders>
          </w:tcPr>
          <w:p w14:paraId="54D24AB7" w14:textId="04E0BABE" w:rsidR="00EF7EA6" w:rsidRPr="000874FE" w:rsidRDefault="00EF7EA6" w:rsidP="00C269C7">
            <w:pPr>
              <w:spacing w:before="120"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- 3,909,222</w:t>
            </w:r>
          </w:p>
        </w:tc>
      </w:tr>
      <w:tr w:rsidR="00EF7EA6" w:rsidRPr="000874FE" w14:paraId="52FB663C" w14:textId="77777777" w:rsidTr="001F2FA2">
        <w:trPr>
          <w:cantSplit/>
          <w:trHeight w:val="754"/>
        </w:trPr>
        <w:tc>
          <w:tcPr>
            <w:tcW w:w="257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E189A" w14:textId="583451F9" w:rsidR="00EF7EA6" w:rsidRPr="000874FE" w:rsidRDefault="00EF7EA6" w:rsidP="00C269C7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874F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421" w:type="pct"/>
            <w:tcBorders>
              <w:top w:val="nil"/>
              <w:left w:val="nil"/>
              <w:bottom w:val="nil"/>
              <w:right w:val="nil"/>
            </w:tcBorders>
          </w:tcPr>
          <w:p w14:paraId="14927E13" w14:textId="77777777" w:rsidR="00EF7EA6" w:rsidRPr="000874FE" w:rsidRDefault="00EF7EA6" w:rsidP="00C269C7">
            <w:pPr>
              <w:spacing w:before="120"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</w:p>
        </w:tc>
      </w:tr>
      <w:tr w:rsidR="00EF7EA6" w:rsidRPr="000874FE" w14:paraId="2963A53B" w14:textId="77777777" w:rsidTr="001F2FA2">
        <w:trPr>
          <w:cantSplit/>
          <w:trHeight w:val="754"/>
        </w:trPr>
        <w:tc>
          <w:tcPr>
            <w:tcW w:w="257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8DE2A4" w14:textId="3D2FCB0A" w:rsidR="00EF7EA6" w:rsidRPr="000874FE" w:rsidRDefault="00EF7EA6" w:rsidP="00C269C7">
            <w:pPr>
              <w:spacing w:before="120" w:line="400" w:lineRule="exact"/>
              <w:ind w:leftChars="200" w:left="480" w:rightChars="47" w:right="113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874FE">
              <w:rPr>
                <w:rFonts w:ascii="標楷體" w:eastAsia="標楷體" w:hAnsi="標楷體"/>
                <w:noProof/>
                <w:spacing w:val="-24"/>
                <w:sz w:val="22"/>
                <w:szCs w:val="22"/>
              </w:rPr>
              <w:t>減少固定資產、遞耗資產、無形資產及其他資產</w:t>
            </w:r>
          </w:p>
        </w:tc>
        <w:tc>
          <w:tcPr>
            <w:tcW w:w="2421" w:type="pct"/>
            <w:tcBorders>
              <w:top w:val="nil"/>
              <w:left w:val="nil"/>
              <w:bottom w:val="nil"/>
              <w:right w:val="nil"/>
            </w:tcBorders>
          </w:tcPr>
          <w:p w14:paraId="0B3C7510" w14:textId="77777777" w:rsidR="00EF7EA6" w:rsidRPr="000874FE" w:rsidRDefault="00EF7EA6" w:rsidP="00C269C7">
            <w:pPr>
              <w:spacing w:before="120"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403,477,676</w:t>
            </w:r>
          </w:p>
        </w:tc>
      </w:tr>
      <w:tr w:rsidR="00EF7EA6" w:rsidRPr="000874FE" w14:paraId="7A2CCCB9" w14:textId="77777777" w:rsidTr="001F2FA2">
        <w:trPr>
          <w:cantSplit/>
          <w:trHeight w:val="754"/>
        </w:trPr>
        <w:tc>
          <w:tcPr>
            <w:tcW w:w="257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C687AC" w14:textId="77777777" w:rsidR="00EF7EA6" w:rsidRPr="000874FE" w:rsidRDefault="00EF7EA6" w:rsidP="00C269C7">
            <w:pPr>
              <w:spacing w:before="120" w:line="400" w:lineRule="exact"/>
              <w:ind w:leftChars="200" w:left="480" w:rightChars="47" w:right="113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874FE">
              <w:rPr>
                <w:rFonts w:ascii="標楷體" w:eastAsia="標楷體" w:hAnsi="標楷體"/>
                <w:noProof/>
                <w:spacing w:val="-24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421" w:type="pct"/>
            <w:tcBorders>
              <w:top w:val="nil"/>
              <w:left w:val="nil"/>
              <w:bottom w:val="nil"/>
              <w:right w:val="nil"/>
            </w:tcBorders>
          </w:tcPr>
          <w:p w14:paraId="514FB703" w14:textId="77777777" w:rsidR="00EF7EA6" w:rsidRPr="000874FE" w:rsidRDefault="00EF7EA6" w:rsidP="00C269C7">
            <w:pPr>
              <w:spacing w:before="120"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- 437,816,402</w:t>
            </w:r>
          </w:p>
        </w:tc>
      </w:tr>
      <w:tr w:rsidR="00EF7EA6" w:rsidRPr="000874FE" w14:paraId="7982DFF7" w14:textId="77777777" w:rsidTr="001F2FA2">
        <w:trPr>
          <w:cantSplit/>
          <w:trHeight w:val="760"/>
        </w:trPr>
        <w:tc>
          <w:tcPr>
            <w:tcW w:w="257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B6BEDC" w14:textId="77777777" w:rsidR="00EF7EA6" w:rsidRPr="000874FE" w:rsidRDefault="00EF7EA6" w:rsidP="00C269C7">
            <w:pPr>
              <w:spacing w:before="120" w:line="400" w:lineRule="exact"/>
              <w:ind w:leftChars="100" w:left="240" w:rightChars="18" w:right="43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874FE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2421" w:type="pct"/>
            <w:tcBorders>
              <w:top w:val="nil"/>
              <w:left w:val="nil"/>
              <w:bottom w:val="nil"/>
              <w:right w:val="nil"/>
            </w:tcBorders>
          </w:tcPr>
          <w:p w14:paraId="34C4B5E5" w14:textId="77777777" w:rsidR="00EF7EA6" w:rsidRPr="000874FE" w:rsidRDefault="00EF7EA6" w:rsidP="00C269C7">
            <w:pPr>
              <w:spacing w:before="120"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- 34,338,726</w:t>
            </w:r>
          </w:p>
        </w:tc>
      </w:tr>
      <w:tr w:rsidR="00EF7EA6" w:rsidRPr="000874FE" w14:paraId="55BE86FB" w14:textId="77777777" w:rsidTr="001F2FA2">
        <w:trPr>
          <w:cantSplit/>
          <w:trHeight w:val="760"/>
        </w:trPr>
        <w:tc>
          <w:tcPr>
            <w:tcW w:w="257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D6F567" w14:textId="77777777" w:rsidR="00EF7EA6" w:rsidRPr="000874FE" w:rsidRDefault="00EF7EA6" w:rsidP="00C269C7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874F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421" w:type="pct"/>
            <w:tcBorders>
              <w:top w:val="nil"/>
              <w:left w:val="nil"/>
              <w:bottom w:val="nil"/>
              <w:right w:val="nil"/>
            </w:tcBorders>
          </w:tcPr>
          <w:p w14:paraId="4D912ED5" w14:textId="77777777" w:rsidR="00EF7EA6" w:rsidRPr="000874FE" w:rsidRDefault="00EF7EA6" w:rsidP="00C269C7">
            <w:pPr>
              <w:spacing w:before="120"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</w:p>
        </w:tc>
      </w:tr>
      <w:tr w:rsidR="00EF7EA6" w:rsidRPr="000874FE" w14:paraId="081E9388" w14:textId="77777777" w:rsidTr="001F2FA2">
        <w:trPr>
          <w:cantSplit/>
          <w:trHeight w:val="754"/>
        </w:trPr>
        <w:tc>
          <w:tcPr>
            <w:tcW w:w="257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4D30B7" w14:textId="77777777" w:rsidR="00EF7EA6" w:rsidRPr="000874FE" w:rsidRDefault="00EF7EA6" w:rsidP="00C269C7">
            <w:pPr>
              <w:spacing w:before="120" w:line="40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874FE">
              <w:rPr>
                <w:rFonts w:ascii="標楷體" w:eastAsia="標楷體" w:hAnsi="標楷體"/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2421" w:type="pct"/>
            <w:tcBorders>
              <w:top w:val="nil"/>
              <w:left w:val="nil"/>
              <w:bottom w:val="nil"/>
              <w:right w:val="nil"/>
            </w:tcBorders>
          </w:tcPr>
          <w:p w14:paraId="715294AD" w14:textId="77777777" w:rsidR="00EF7EA6" w:rsidRPr="000874FE" w:rsidRDefault="00EF7EA6" w:rsidP="00C269C7">
            <w:pPr>
              <w:spacing w:before="120"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6,999,595</w:t>
            </w:r>
          </w:p>
        </w:tc>
      </w:tr>
      <w:tr w:rsidR="00EF7EA6" w:rsidRPr="000874FE" w14:paraId="5DA2D2DA" w14:textId="77777777" w:rsidTr="001F2FA2">
        <w:trPr>
          <w:cantSplit/>
          <w:trHeight w:val="754"/>
        </w:trPr>
        <w:tc>
          <w:tcPr>
            <w:tcW w:w="257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0E846D" w14:textId="77777777" w:rsidR="00EF7EA6" w:rsidRPr="000874FE" w:rsidRDefault="00EF7EA6" w:rsidP="00C269C7">
            <w:pPr>
              <w:spacing w:before="120" w:line="40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874FE">
              <w:rPr>
                <w:rFonts w:ascii="標楷體" w:eastAsia="標楷體" w:hAnsi="標楷體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2421" w:type="pct"/>
            <w:tcBorders>
              <w:top w:val="nil"/>
              <w:left w:val="nil"/>
              <w:bottom w:val="nil"/>
              <w:right w:val="nil"/>
            </w:tcBorders>
          </w:tcPr>
          <w:p w14:paraId="7FFB1007" w14:textId="77777777" w:rsidR="00EF7EA6" w:rsidRPr="000874FE" w:rsidRDefault="00EF7EA6" w:rsidP="00C269C7">
            <w:pPr>
              <w:spacing w:before="120"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- 6,559,219</w:t>
            </w:r>
          </w:p>
        </w:tc>
      </w:tr>
      <w:tr w:rsidR="00EF7EA6" w:rsidRPr="000874FE" w14:paraId="072AD276" w14:textId="77777777" w:rsidTr="001F2FA2">
        <w:trPr>
          <w:cantSplit/>
          <w:trHeight w:val="760"/>
        </w:trPr>
        <w:tc>
          <w:tcPr>
            <w:tcW w:w="257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7FEE34" w14:textId="77777777" w:rsidR="00EF7EA6" w:rsidRPr="000874FE" w:rsidRDefault="00EF7EA6" w:rsidP="00C269C7">
            <w:pPr>
              <w:spacing w:before="120" w:line="400" w:lineRule="exact"/>
              <w:ind w:leftChars="100" w:left="240" w:rightChars="12" w:right="29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874FE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2421" w:type="pct"/>
            <w:tcBorders>
              <w:top w:val="nil"/>
              <w:left w:val="nil"/>
              <w:bottom w:val="nil"/>
              <w:right w:val="nil"/>
            </w:tcBorders>
          </w:tcPr>
          <w:p w14:paraId="28E22825" w14:textId="77777777" w:rsidR="00EF7EA6" w:rsidRPr="000874FE" w:rsidRDefault="00EF7EA6" w:rsidP="00C269C7">
            <w:pPr>
              <w:spacing w:before="120"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440,376</w:t>
            </w:r>
          </w:p>
        </w:tc>
      </w:tr>
      <w:tr w:rsidR="00EF7EA6" w:rsidRPr="000874FE" w14:paraId="5903F56A" w14:textId="77777777" w:rsidTr="001F2FA2">
        <w:trPr>
          <w:cantSplit/>
          <w:trHeight w:val="760"/>
        </w:trPr>
        <w:tc>
          <w:tcPr>
            <w:tcW w:w="257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8A321" w14:textId="77777777" w:rsidR="00EF7EA6" w:rsidRPr="000874FE" w:rsidRDefault="00EF7EA6" w:rsidP="00C269C7">
            <w:pPr>
              <w:spacing w:before="120" w:line="400" w:lineRule="exact"/>
              <w:ind w:rightChars="12" w:right="29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874FE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421" w:type="pct"/>
            <w:tcBorders>
              <w:top w:val="nil"/>
              <w:left w:val="nil"/>
              <w:bottom w:val="nil"/>
              <w:right w:val="nil"/>
            </w:tcBorders>
          </w:tcPr>
          <w:p w14:paraId="61F6ED8C" w14:textId="77777777" w:rsidR="00EF7EA6" w:rsidRPr="000874FE" w:rsidRDefault="00EF7EA6" w:rsidP="00C269C7">
            <w:pPr>
              <w:spacing w:before="120"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- 37,807,572</w:t>
            </w:r>
          </w:p>
        </w:tc>
      </w:tr>
      <w:tr w:rsidR="00EF7EA6" w:rsidRPr="000874FE" w14:paraId="4731FCFB" w14:textId="77777777" w:rsidTr="001F2FA2">
        <w:trPr>
          <w:cantSplit/>
          <w:trHeight w:val="760"/>
        </w:trPr>
        <w:tc>
          <w:tcPr>
            <w:tcW w:w="257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EAD062" w14:textId="77777777" w:rsidR="00EF7EA6" w:rsidRPr="000874FE" w:rsidRDefault="00EF7EA6" w:rsidP="00C269C7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874F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421" w:type="pct"/>
            <w:tcBorders>
              <w:top w:val="nil"/>
              <w:left w:val="nil"/>
              <w:bottom w:val="nil"/>
              <w:right w:val="nil"/>
            </w:tcBorders>
          </w:tcPr>
          <w:p w14:paraId="5648F027" w14:textId="77777777" w:rsidR="00EF7EA6" w:rsidRPr="000874FE" w:rsidRDefault="00EF7EA6" w:rsidP="00C269C7">
            <w:pPr>
              <w:spacing w:before="120"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601,915,942</w:t>
            </w:r>
          </w:p>
        </w:tc>
      </w:tr>
      <w:tr w:rsidR="00EF7EA6" w:rsidRPr="000874FE" w14:paraId="35AEFEA3" w14:textId="77777777" w:rsidTr="001F2FA2">
        <w:trPr>
          <w:cantSplit/>
          <w:trHeight w:val="760"/>
        </w:trPr>
        <w:tc>
          <w:tcPr>
            <w:tcW w:w="2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3C309D7" w14:textId="77777777" w:rsidR="00EF7EA6" w:rsidRPr="000874FE" w:rsidRDefault="00EF7EA6" w:rsidP="00C269C7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874F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421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C5D6315" w14:textId="77777777" w:rsidR="00EF7EA6" w:rsidRPr="000874FE" w:rsidRDefault="00EF7EA6" w:rsidP="00C269C7">
            <w:pPr>
              <w:spacing w:before="120" w:line="40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564,108,370</w:t>
            </w:r>
          </w:p>
        </w:tc>
      </w:tr>
    </w:tbl>
    <w:p w14:paraId="156B7D2C" w14:textId="77777777" w:rsidR="00EF7EA6" w:rsidRPr="000874FE" w:rsidRDefault="00EF7EA6" w:rsidP="001F2FA2">
      <w:pPr>
        <w:snapToGrid w:val="0"/>
        <w:spacing w:line="240" w:lineRule="exact"/>
        <w:ind w:left="600" w:hanging="600"/>
        <w:rPr>
          <w:rFonts w:ascii="標楷體" w:eastAsia="標楷體" w:hAnsi="標楷體"/>
          <w:bCs/>
          <w:sz w:val="18"/>
          <w:szCs w:val="18"/>
        </w:rPr>
      </w:pPr>
      <w:proofErr w:type="gramStart"/>
      <w:r w:rsidRPr="000874FE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0874FE">
        <w:rPr>
          <w:rFonts w:ascii="標楷體" w:eastAsia="標楷體" w:hAnsi="標楷體"/>
          <w:bCs/>
          <w:sz w:val="18"/>
          <w:szCs w:val="18"/>
        </w:rPr>
        <w:t>：1.</w:t>
      </w:r>
      <w:r w:rsidRPr="000874FE">
        <w:rPr>
          <w:rFonts w:ascii="標楷體" w:eastAsia="標楷體" w:hAnsi="標楷體" w:hint="eastAsia"/>
          <w:bCs/>
          <w:sz w:val="18"/>
          <w:szCs w:val="18"/>
        </w:rPr>
        <w:t>本表係</w:t>
      </w:r>
      <w:proofErr w:type="gramStart"/>
      <w:r w:rsidRPr="000874FE">
        <w:rPr>
          <w:rFonts w:ascii="標楷體" w:eastAsia="標楷體" w:hAnsi="標楷體" w:hint="eastAsia"/>
          <w:bCs/>
          <w:sz w:val="18"/>
          <w:szCs w:val="18"/>
        </w:rPr>
        <w:t>採</w:t>
      </w:r>
      <w:proofErr w:type="gramEnd"/>
      <w:r w:rsidRPr="000874FE">
        <w:rPr>
          <w:rFonts w:ascii="標楷體" w:eastAsia="標楷體" w:hAnsi="標楷體" w:hint="eastAsia"/>
          <w:bCs/>
          <w:sz w:val="18"/>
          <w:szCs w:val="18"/>
        </w:rPr>
        <w:t>現金及約當現金基礎，包括現金及自投資日起3個月內到期或清償之債權證券。</w:t>
      </w:r>
    </w:p>
    <w:p w14:paraId="57ADBF2C" w14:textId="77777777" w:rsidR="00EF7EA6" w:rsidRPr="000874FE" w:rsidRDefault="00EF7EA6" w:rsidP="001F2FA2">
      <w:pPr>
        <w:snapToGrid w:val="0"/>
        <w:spacing w:line="240" w:lineRule="exact"/>
        <w:ind w:left="561" w:hanging="198"/>
        <w:rPr>
          <w:rFonts w:ascii="標楷體" w:eastAsia="標楷體" w:hAnsi="標楷體" w:cs="標楷體"/>
          <w:sz w:val="18"/>
          <w:szCs w:val="18"/>
        </w:rPr>
      </w:pPr>
      <w:r w:rsidRPr="000874FE">
        <w:rPr>
          <w:rFonts w:ascii="標楷體" w:eastAsia="標楷體" w:hAnsi="標楷體" w:cs="標楷體"/>
          <w:sz w:val="18"/>
          <w:szCs w:val="18"/>
        </w:rPr>
        <w:t>2.</w:t>
      </w:r>
      <w:r w:rsidRPr="000874FE">
        <w:rPr>
          <w:rFonts w:ascii="標楷體" w:eastAsia="標楷體" w:hAnsi="標楷體" w:hint="eastAsia"/>
          <w:bCs/>
          <w:sz w:val="18"/>
          <w:szCs w:val="18"/>
        </w:rPr>
        <w:t>本表「調整非現金項目」欄所列，包括提存呆帳及評價損益、折舊、</w:t>
      </w:r>
      <w:proofErr w:type="gramStart"/>
      <w:r w:rsidRPr="000874FE">
        <w:rPr>
          <w:rFonts w:ascii="標楷體" w:eastAsia="標楷體" w:hAnsi="標楷體" w:hint="eastAsia"/>
          <w:bCs/>
          <w:sz w:val="18"/>
          <w:szCs w:val="18"/>
        </w:rPr>
        <w:t>折耗及攤</w:t>
      </w:r>
      <w:proofErr w:type="gramEnd"/>
      <w:r w:rsidRPr="000874FE">
        <w:rPr>
          <w:rFonts w:ascii="標楷體" w:eastAsia="標楷體" w:hAnsi="標楷體" w:hint="eastAsia"/>
          <w:bCs/>
          <w:sz w:val="18"/>
          <w:szCs w:val="18"/>
        </w:rPr>
        <w:t>銷、處理資產損失（利益）、其他、</w:t>
      </w:r>
      <w:proofErr w:type="gramStart"/>
      <w:r w:rsidRPr="000874FE">
        <w:rPr>
          <w:rFonts w:ascii="標楷體" w:eastAsia="標楷體" w:hAnsi="標楷體" w:hint="eastAsia"/>
          <w:bCs/>
          <w:sz w:val="18"/>
          <w:szCs w:val="18"/>
        </w:rPr>
        <w:t>流動資產淨減</w:t>
      </w:r>
      <w:proofErr w:type="gramEnd"/>
      <w:r w:rsidRPr="000874FE">
        <w:rPr>
          <w:rFonts w:ascii="標楷體" w:eastAsia="標楷體" w:hAnsi="標楷體" w:hint="eastAsia"/>
          <w:bCs/>
          <w:sz w:val="18"/>
          <w:szCs w:val="18"/>
        </w:rPr>
        <w:t>（淨增）及流動負債淨增（淨減）。</w:t>
      </w:r>
    </w:p>
    <w:p w14:paraId="3F8BF20C" w14:textId="77777777" w:rsidR="00EF7EA6" w:rsidRPr="000874FE" w:rsidRDefault="00EF7EA6" w:rsidP="001F2FA2">
      <w:pPr>
        <w:snapToGrid w:val="0"/>
        <w:spacing w:line="240" w:lineRule="exact"/>
        <w:ind w:left="561" w:hanging="198"/>
        <w:rPr>
          <w:sz w:val="18"/>
          <w:szCs w:val="18"/>
        </w:rPr>
      </w:pPr>
      <w:r w:rsidRPr="000874FE">
        <w:rPr>
          <w:rFonts w:ascii="標楷體" w:eastAsia="標楷體" w:hAnsi="標楷體" w:cs="標楷體"/>
          <w:sz w:val="18"/>
          <w:szCs w:val="18"/>
        </w:rPr>
        <w:t>3.</w:t>
      </w:r>
      <w:proofErr w:type="gramStart"/>
      <w:r w:rsidRPr="000874FE">
        <w:rPr>
          <w:rFonts w:ascii="標楷體" w:eastAsia="標楷體" w:hAnsi="標楷體" w:hint="eastAsia"/>
          <w:bCs/>
          <w:spacing w:val="-6"/>
          <w:sz w:val="18"/>
          <w:szCs w:val="18"/>
        </w:rPr>
        <w:t>本表編製</w:t>
      </w:r>
      <w:proofErr w:type="gramEnd"/>
      <w:r w:rsidRPr="000874FE">
        <w:rPr>
          <w:rFonts w:ascii="標楷體" w:eastAsia="標楷體" w:hAnsi="標楷體" w:hint="eastAsia"/>
          <w:bCs/>
          <w:sz w:val="18"/>
          <w:szCs w:val="18"/>
        </w:rPr>
        <w:t>基礎</w:t>
      </w:r>
      <w:r w:rsidRPr="000874FE">
        <w:rPr>
          <w:rFonts w:ascii="標楷體" w:eastAsia="標楷體" w:hAnsi="標楷體" w:hint="eastAsia"/>
          <w:bCs/>
          <w:spacing w:val="-6"/>
          <w:sz w:val="18"/>
          <w:szCs w:val="18"/>
        </w:rPr>
        <w:t>係依會計法刪除第29條後，平衡表已納入固定資產及長期負債等科目，與預算編列基礎不同。</w:t>
      </w:r>
    </w:p>
    <w:tbl>
      <w:tblPr>
        <w:tblW w:w="102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597"/>
        <w:gridCol w:w="801"/>
        <w:gridCol w:w="1592"/>
        <w:gridCol w:w="807"/>
        <w:gridCol w:w="1601"/>
        <w:gridCol w:w="798"/>
      </w:tblGrid>
      <w:tr w:rsidR="00EF7EA6" w:rsidRPr="000874FE" w14:paraId="26586AE1" w14:textId="77777777" w:rsidTr="00C269C7">
        <w:trPr>
          <w:tblHeader/>
        </w:trPr>
        <w:tc>
          <w:tcPr>
            <w:tcW w:w="1021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6D181E2" w14:textId="760A3589" w:rsidR="00EF7EA6" w:rsidRDefault="00EF7EA6" w:rsidP="00C269C7">
            <w:pPr>
              <w:snapToGrid w:val="0"/>
              <w:spacing w:after="60"/>
              <w:ind w:leftChars="-129" w:left="-31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0874FE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874FE">
              <w:rPr>
                <w:rFonts w:ascii="標楷體" w:eastAsia="標楷體" w:hAnsi="標楷體"/>
                <w:b/>
                <w:sz w:val="32"/>
                <w:u w:val="single"/>
              </w:rPr>
              <w:t>通訊傳播監督管理基金</w:t>
            </w:r>
            <w:r w:rsidRPr="000874FE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0874FE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0874FE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5E70BEE6" w14:textId="77AC7DF8" w:rsidR="00EF7EA6" w:rsidRPr="000874FE" w:rsidRDefault="00EF7EA6" w:rsidP="00C269C7">
            <w:pPr>
              <w:tabs>
                <w:tab w:val="left" w:pos="3330"/>
                <w:tab w:val="left" w:pos="8452"/>
              </w:tabs>
              <w:snapToGrid w:val="0"/>
              <w:ind w:right="-2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0874FE">
              <w:rPr>
                <w:rFonts w:ascii="標楷體" w:eastAsia="標楷體" w:hAnsi="標楷體"/>
                <w:spacing w:val="60"/>
              </w:rPr>
              <w:tab/>
            </w:r>
            <w:r w:rsidRPr="000874FE">
              <w:rPr>
                <w:rFonts w:ascii="標楷體" w:eastAsia="標楷體" w:hAnsi="標楷體" w:hint="eastAsia"/>
              </w:rPr>
              <w:t>中華民國</w:t>
            </w:r>
            <w:r w:rsidRPr="000874FE">
              <w:rPr>
                <w:rFonts w:ascii="標楷體" w:eastAsia="標楷體" w:hAnsi="標楷體"/>
              </w:rPr>
              <w:t>113年</w:t>
            </w:r>
            <w:r w:rsidRPr="000874FE">
              <w:rPr>
                <w:rFonts w:ascii="標楷體" w:eastAsia="標楷體" w:hAnsi="標楷體" w:hint="eastAsia"/>
              </w:rPr>
              <w:t>12月31日</w:t>
            </w:r>
            <w:r w:rsidRPr="000874FE">
              <w:rPr>
                <w:rFonts w:ascii="標楷體" w:eastAsia="標楷體" w:hAnsi="標楷體" w:hint="eastAsia"/>
              </w:rPr>
              <w:tab/>
            </w:r>
            <w:r w:rsidRPr="000874FE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EF7EA6" w:rsidRPr="000874FE" w14:paraId="50D4FD2F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2908EDBE" w14:textId="77777777" w:rsidR="00EF7EA6" w:rsidRPr="000874FE" w:rsidRDefault="00EF7EA6" w:rsidP="001F2FA2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0874FE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398" w:type="dxa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69547BF" w14:textId="77777777" w:rsidR="00EF7EA6" w:rsidRPr="000874FE" w:rsidRDefault="00EF7EA6" w:rsidP="001F2FA2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874FE">
              <w:rPr>
                <w:rFonts w:ascii="標楷體" w:eastAsia="標楷體" w:hAnsi="標楷體"/>
              </w:rPr>
              <w:t>113</w:t>
            </w:r>
            <w:r w:rsidRPr="000874FE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99" w:type="dxa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7EE4D4B" w14:textId="77777777" w:rsidR="00EF7EA6" w:rsidRPr="000874FE" w:rsidRDefault="00EF7EA6" w:rsidP="001F2FA2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874FE">
              <w:rPr>
                <w:rFonts w:ascii="標楷體" w:eastAsia="標楷體" w:hAnsi="標楷體"/>
              </w:rPr>
              <w:t>112</w:t>
            </w:r>
            <w:r w:rsidRPr="000874FE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99" w:type="dxa"/>
            <w:gridSpan w:val="2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180718" w14:textId="77777777" w:rsidR="00EF7EA6" w:rsidRPr="000874FE" w:rsidRDefault="00EF7EA6" w:rsidP="001F2FA2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874FE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EF7EA6" w:rsidRPr="000874FE" w14:paraId="7E6E06C5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1601C945" w14:textId="77777777" w:rsidR="00EF7EA6" w:rsidRPr="000874FE" w:rsidRDefault="00EF7EA6" w:rsidP="0073683A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323B2" w14:textId="77777777" w:rsidR="00EF7EA6" w:rsidRPr="000874FE" w:rsidRDefault="00EF7EA6" w:rsidP="001F2FA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874FE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CD5660" w14:textId="77777777" w:rsidR="00EF7EA6" w:rsidRPr="000874FE" w:rsidRDefault="00EF7EA6" w:rsidP="001F2FA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874FE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7A49A" w14:textId="77777777" w:rsidR="00EF7EA6" w:rsidRPr="000874FE" w:rsidRDefault="00EF7EA6" w:rsidP="001F2FA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874FE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26802" w14:textId="77777777" w:rsidR="00EF7EA6" w:rsidRPr="000874FE" w:rsidRDefault="00EF7EA6" w:rsidP="001F2FA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874FE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6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8CFA2D" w14:textId="77777777" w:rsidR="00EF7EA6" w:rsidRPr="000874FE" w:rsidRDefault="00EF7EA6" w:rsidP="001F2FA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874FE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9668E4D" w14:textId="77777777" w:rsidR="00EF7EA6" w:rsidRPr="000874FE" w:rsidRDefault="00EF7EA6" w:rsidP="001F2FA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874FE">
              <w:rPr>
                <w:rFonts w:ascii="標楷體" w:eastAsia="標楷體" w:hAnsi="標楷體" w:hint="eastAsia"/>
              </w:rPr>
              <w:t>％</w:t>
            </w:r>
          </w:p>
        </w:tc>
      </w:tr>
      <w:tr w:rsidR="00EF7EA6" w:rsidRPr="000874FE" w14:paraId="37286B6B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E06BBDC" w14:textId="77777777" w:rsidR="00EF7EA6" w:rsidRPr="000874FE" w:rsidRDefault="00EF7EA6" w:rsidP="001F2FA2">
            <w:pPr>
              <w:spacing w:line="480" w:lineRule="exac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874FE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</w:tcPr>
          <w:p w14:paraId="4361D059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901,923,275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</w:tcPr>
          <w:p w14:paraId="1A82AF9D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97E63D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939,603,299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688196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</w:tcPr>
          <w:p w14:paraId="1C401FA7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- 37,680,024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30AFA12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- 4.01</w:t>
            </w:r>
          </w:p>
        </w:tc>
      </w:tr>
      <w:tr w:rsidR="00EF7EA6" w:rsidRPr="000874FE" w14:paraId="4BED2840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4ADAA69" w14:textId="77777777" w:rsidR="00EF7EA6" w:rsidRPr="000874FE" w:rsidRDefault="00EF7EA6" w:rsidP="001F2FA2">
            <w:pPr>
              <w:spacing w:line="4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874FE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</w:tcPr>
          <w:p w14:paraId="356F3D03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593,037,201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</w:tcPr>
          <w:p w14:paraId="07845EC8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65.75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34C517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630,270,247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7A0A88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67.08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</w:tcPr>
          <w:p w14:paraId="57F2AA98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- 37,233,046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38762FC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- 5.91</w:t>
            </w:r>
          </w:p>
        </w:tc>
      </w:tr>
      <w:tr w:rsidR="00EF7EA6" w:rsidRPr="000874FE" w14:paraId="5A13CE86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42DFCC2" w14:textId="77777777" w:rsidR="00EF7EA6" w:rsidRPr="000874FE" w:rsidRDefault="00EF7EA6" w:rsidP="001F2FA2">
            <w:pPr>
              <w:spacing w:line="4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874FE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</w:tcPr>
          <w:p w14:paraId="534692B1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564,108,370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</w:tcPr>
          <w:p w14:paraId="55765F93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62.55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3D6AFC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601,915,942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3E248F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64.06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</w:tcPr>
          <w:p w14:paraId="5F0D41B6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- 37,807,572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A9ED310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- 6.28</w:t>
            </w:r>
          </w:p>
        </w:tc>
      </w:tr>
      <w:tr w:rsidR="00EF7EA6" w:rsidRPr="000874FE" w14:paraId="26AE00C1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4E6CFFC" w14:textId="77777777" w:rsidR="00EF7EA6" w:rsidRPr="000874FE" w:rsidRDefault="00EF7EA6" w:rsidP="001F2FA2">
            <w:pPr>
              <w:spacing w:line="4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874FE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</w:tcPr>
          <w:p w14:paraId="65C5C033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28,662,078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</w:tcPr>
          <w:p w14:paraId="6E6B5392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3.18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71E939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28,354,305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0CF9CF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3.02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</w:tcPr>
          <w:p w14:paraId="3BD86CB1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307,773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8CE8AC1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1.09</w:t>
            </w:r>
          </w:p>
        </w:tc>
      </w:tr>
      <w:tr w:rsidR="00EF7EA6" w:rsidRPr="000874FE" w14:paraId="0E3E9ADC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C5FC2A7" w14:textId="77777777" w:rsidR="00EF7EA6" w:rsidRPr="000874FE" w:rsidRDefault="00EF7EA6" w:rsidP="001F2FA2">
            <w:pPr>
              <w:spacing w:line="4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874FE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</w:tcPr>
          <w:p w14:paraId="00BB7902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266,753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</w:tcPr>
          <w:p w14:paraId="331DEA6A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0.03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B6B030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91F1F4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</w:tcPr>
          <w:p w14:paraId="6DFBC490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266,753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EB0C33B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--</w:t>
            </w:r>
          </w:p>
        </w:tc>
      </w:tr>
      <w:tr w:rsidR="00EF7EA6" w:rsidRPr="000874FE" w14:paraId="65BDD34E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2C7971B" w14:textId="77777777" w:rsidR="00EF7EA6" w:rsidRPr="000874FE" w:rsidRDefault="00EF7EA6" w:rsidP="001F2FA2">
            <w:pPr>
              <w:spacing w:line="4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874FE">
              <w:rPr>
                <w:rFonts w:ascii="標楷體" w:eastAsia="標楷體" w:hAnsi="標楷體"/>
                <w:spacing w:val="-6"/>
                <w:kern w:val="0"/>
                <w:sz w:val="22"/>
              </w:rPr>
              <w:t>固定資產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</w:tcPr>
          <w:p w14:paraId="0DFCAE98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248,327,811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</w:tcPr>
          <w:p w14:paraId="31C2B125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27.53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12AD90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270,116,914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992DFB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28.75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</w:tcPr>
          <w:p w14:paraId="7785A04A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- 21,789,103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C633A3B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- 8.07</w:t>
            </w:r>
          </w:p>
        </w:tc>
      </w:tr>
      <w:tr w:rsidR="00EF7EA6" w:rsidRPr="000874FE" w14:paraId="42269C0E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E604A6D" w14:textId="77777777" w:rsidR="00EF7EA6" w:rsidRPr="000874FE" w:rsidRDefault="00EF7EA6" w:rsidP="001F2FA2">
            <w:pPr>
              <w:spacing w:line="4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874FE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</w:tcPr>
          <w:p w14:paraId="0F141171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57,853,504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</w:tcPr>
          <w:p w14:paraId="0FEDC75D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6.41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05EDD0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68,046,225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8112C9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7.24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</w:tcPr>
          <w:p w14:paraId="68BA9B22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- 10,192,721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9DE59C4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- 14.98</w:t>
            </w:r>
          </w:p>
        </w:tc>
      </w:tr>
      <w:tr w:rsidR="00EF7EA6" w:rsidRPr="000874FE" w14:paraId="197314E8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E3D957C" w14:textId="77777777" w:rsidR="00EF7EA6" w:rsidRPr="000874FE" w:rsidRDefault="00EF7EA6" w:rsidP="001F2FA2">
            <w:pPr>
              <w:spacing w:line="4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874FE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</w:tcPr>
          <w:p w14:paraId="7B9C8C10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144,087,098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</w:tcPr>
          <w:p w14:paraId="3FB62FBC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15.98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5204C1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168,663,408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8D4891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17.95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</w:tcPr>
          <w:p w14:paraId="5B259E18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- 24,576,310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D2EDA21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- 14.57</w:t>
            </w:r>
          </w:p>
        </w:tc>
      </w:tr>
      <w:tr w:rsidR="00EF7EA6" w:rsidRPr="000874FE" w14:paraId="78660376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EF5D7DA" w14:textId="77777777" w:rsidR="00EF7EA6" w:rsidRPr="000874FE" w:rsidRDefault="00EF7EA6" w:rsidP="001F2FA2">
            <w:pPr>
              <w:spacing w:line="4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874FE">
              <w:rPr>
                <w:rFonts w:ascii="標楷體" w:eastAsia="標楷體" w:hAnsi="標楷體"/>
                <w:spacing w:val="-6"/>
                <w:kern w:val="0"/>
                <w:sz w:val="22"/>
              </w:rPr>
              <w:t>雜項設備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</w:tcPr>
          <w:p w14:paraId="6866C2A6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2,882,581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</w:tcPr>
          <w:p w14:paraId="49464F44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0.32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5BD24D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3,213,926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9F8B58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0.34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</w:tcPr>
          <w:p w14:paraId="7DB191B9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- 331,345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0304F7C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- 10.31</w:t>
            </w:r>
          </w:p>
        </w:tc>
      </w:tr>
      <w:tr w:rsidR="00EF7EA6" w:rsidRPr="000874FE" w14:paraId="2B20D711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C9FC7A4" w14:textId="77777777" w:rsidR="00EF7EA6" w:rsidRPr="000874FE" w:rsidRDefault="00EF7EA6" w:rsidP="001F2FA2">
            <w:pPr>
              <w:spacing w:line="4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874FE">
              <w:rPr>
                <w:rFonts w:ascii="標楷體" w:eastAsia="標楷體"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</w:tcPr>
          <w:p w14:paraId="18BACF7F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43,504,628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</w:tcPr>
          <w:p w14:paraId="51B70AC9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4.82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259E14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30,193,355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2E5609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3.21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</w:tcPr>
          <w:p w14:paraId="38A758FB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13,311,273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70D7A7E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44.09</w:t>
            </w:r>
          </w:p>
        </w:tc>
      </w:tr>
      <w:tr w:rsidR="00EF7EA6" w:rsidRPr="000874FE" w14:paraId="67B84F57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E76FDC" w14:textId="77777777" w:rsidR="00EF7EA6" w:rsidRPr="000874FE" w:rsidRDefault="00EF7EA6" w:rsidP="001F2FA2">
            <w:pPr>
              <w:spacing w:line="4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874FE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</w:tcPr>
          <w:p w14:paraId="3ABB05BE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59,928,392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</w:tcPr>
          <w:p w14:paraId="33D8140E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6.64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862240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38,323,772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DC9777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4.08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</w:tcPr>
          <w:p w14:paraId="68AB7C21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21,604,620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5C5FE45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56.37</w:t>
            </w:r>
          </w:p>
        </w:tc>
      </w:tr>
      <w:tr w:rsidR="00EF7EA6" w:rsidRPr="000874FE" w14:paraId="58FC2B02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4C8B83D" w14:textId="77777777" w:rsidR="00EF7EA6" w:rsidRPr="000874FE" w:rsidRDefault="00EF7EA6" w:rsidP="001F2FA2">
            <w:pPr>
              <w:spacing w:line="4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874FE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</w:tcPr>
          <w:p w14:paraId="4350CAC3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59,928,392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</w:tcPr>
          <w:p w14:paraId="0D7F6313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6.64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88746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38,323,772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3A6B2F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4.08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</w:tcPr>
          <w:p w14:paraId="792ED37F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21,604,620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4749EC8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56.37</w:t>
            </w:r>
          </w:p>
        </w:tc>
      </w:tr>
      <w:tr w:rsidR="00EF7EA6" w:rsidRPr="000874FE" w14:paraId="0CAF0EF0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D0AC916" w14:textId="77777777" w:rsidR="00EF7EA6" w:rsidRPr="000874FE" w:rsidRDefault="00EF7EA6" w:rsidP="001F2FA2">
            <w:pPr>
              <w:spacing w:line="4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874FE">
              <w:rPr>
                <w:rFonts w:ascii="標楷體" w:eastAsia="標楷體"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</w:tcPr>
          <w:p w14:paraId="01D13746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629,871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</w:tcPr>
          <w:p w14:paraId="52422995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0.07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4218F7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892,366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C4926C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0.09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</w:tcPr>
          <w:p w14:paraId="51321924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- 262,495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9FB671A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- 29.42</w:t>
            </w:r>
          </w:p>
        </w:tc>
      </w:tr>
      <w:tr w:rsidR="00EF7EA6" w:rsidRPr="000874FE" w14:paraId="69E49965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2DCD365" w14:textId="77777777" w:rsidR="00EF7EA6" w:rsidRPr="000874FE" w:rsidRDefault="00EF7EA6" w:rsidP="001F2FA2">
            <w:pPr>
              <w:spacing w:line="4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874FE">
              <w:rPr>
                <w:rFonts w:ascii="標楷體" w:eastAsia="標楷體"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</w:tcPr>
          <w:p w14:paraId="5CA6AB19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629,871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</w:tcPr>
          <w:p w14:paraId="00FEBD05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0.07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A6219D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892,366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6451BD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0.09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</w:tcPr>
          <w:p w14:paraId="62A08C76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- 262,495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4396BAD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- 29.42</w:t>
            </w:r>
          </w:p>
        </w:tc>
      </w:tr>
      <w:tr w:rsidR="00EF7EA6" w:rsidRPr="000874FE" w14:paraId="3432878D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1DDB7D3" w14:textId="77777777" w:rsidR="00EF7EA6" w:rsidRPr="000874FE" w:rsidRDefault="00EF7EA6" w:rsidP="001F2FA2">
            <w:pPr>
              <w:spacing w:line="480" w:lineRule="exac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874FE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</w:tcPr>
          <w:p w14:paraId="31E1BDFE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901,923,275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</w:tcPr>
          <w:p w14:paraId="3C4296C9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9F81DF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939,603,299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63495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</w:tcPr>
          <w:p w14:paraId="035C198A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- 37,680,024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F4C7BB3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- 4.01</w:t>
            </w:r>
          </w:p>
        </w:tc>
      </w:tr>
      <w:tr w:rsidR="00EF7EA6" w:rsidRPr="000874FE" w14:paraId="179AB746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186FA14" w14:textId="77777777" w:rsidR="00EF7EA6" w:rsidRPr="000874FE" w:rsidRDefault="00EF7EA6" w:rsidP="001F2FA2">
            <w:pPr>
              <w:spacing w:line="480" w:lineRule="exac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874FE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</w:tcPr>
          <w:p w14:paraId="02347A2E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120,573,771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</w:tcPr>
          <w:p w14:paraId="323FF0EE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13.37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0AB979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101,477,720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7A2DB9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10.80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</w:tcPr>
          <w:p w14:paraId="3238F916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19,096,051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EB88387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18.82</w:t>
            </w:r>
          </w:p>
        </w:tc>
      </w:tr>
      <w:tr w:rsidR="00EF7EA6" w:rsidRPr="000874FE" w14:paraId="5E120D36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75BB1E" w14:textId="77777777" w:rsidR="00EF7EA6" w:rsidRPr="000874FE" w:rsidRDefault="00EF7EA6" w:rsidP="001F2FA2">
            <w:pPr>
              <w:spacing w:line="4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874FE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</w:tcPr>
          <w:p w14:paraId="30983AB4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114,447,528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</w:tcPr>
          <w:p w14:paraId="5B10C5D5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12.69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82704B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95,791,853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AC704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10.19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</w:tcPr>
          <w:p w14:paraId="1E5188CC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18,655,675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8F9B142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19.48</w:t>
            </w:r>
          </w:p>
        </w:tc>
      </w:tr>
      <w:tr w:rsidR="00EF7EA6" w:rsidRPr="000874FE" w14:paraId="3CD0BDAD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591C175" w14:textId="77777777" w:rsidR="00EF7EA6" w:rsidRPr="000874FE" w:rsidRDefault="00EF7EA6" w:rsidP="001F2FA2">
            <w:pPr>
              <w:spacing w:line="4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874FE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</w:tcPr>
          <w:p w14:paraId="73B79478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114,447,528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</w:tcPr>
          <w:p w14:paraId="64C7C03E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12.69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270614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95,791,853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211B43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10.19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</w:tcPr>
          <w:p w14:paraId="031FA5B2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18,655,675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02454A9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19.48</w:t>
            </w:r>
          </w:p>
        </w:tc>
      </w:tr>
      <w:tr w:rsidR="00EF7EA6" w:rsidRPr="000874FE" w14:paraId="74BA3CFD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F095E01" w14:textId="77777777" w:rsidR="00EF7EA6" w:rsidRPr="000874FE" w:rsidRDefault="00EF7EA6" w:rsidP="001F2FA2">
            <w:pPr>
              <w:spacing w:line="4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874FE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</w:tcPr>
          <w:p w14:paraId="15682322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6,126,243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</w:tcPr>
          <w:p w14:paraId="57188FDD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0.68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53FA2F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5,685,867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B1C24E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0.61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</w:tcPr>
          <w:p w14:paraId="3277ED06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440,376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DCCCBFB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7.75</w:t>
            </w:r>
          </w:p>
        </w:tc>
      </w:tr>
      <w:tr w:rsidR="00EF7EA6" w:rsidRPr="000874FE" w14:paraId="5C5A3095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7C2A9D3" w14:textId="77777777" w:rsidR="00EF7EA6" w:rsidRPr="000874FE" w:rsidRDefault="00EF7EA6" w:rsidP="001F2FA2">
            <w:pPr>
              <w:spacing w:line="4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874FE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</w:tcPr>
          <w:p w14:paraId="71F9DD7D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6,126,243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</w:tcPr>
          <w:p w14:paraId="19B2FC73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0.68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8B7AF5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5,685,867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F8BECE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0.61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</w:tcPr>
          <w:p w14:paraId="50BCA859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440,376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093420F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7.75</w:t>
            </w:r>
          </w:p>
        </w:tc>
      </w:tr>
      <w:tr w:rsidR="00EF7EA6" w:rsidRPr="000874FE" w14:paraId="79B3AAD5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B06BD24" w14:textId="77777777" w:rsidR="00EF7EA6" w:rsidRPr="000874FE" w:rsidRDefault="00EF7EA6" w:rsidP="001F2FA2">
            <w:pPr>
              <w:spacing w:line="480" w:lineRule="exac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874FE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</w:tcPr>
          <w:p w14:paraId="1C92CEF8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781,349,504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</w:tcPr>
          <w:p w14:paraId="471ABF1C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86.63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2265CB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838,125,579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A807AC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89.20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</w:tcPr>
          <w:p w14:paraId="6B3B0CAD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- 56,776,075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36235B8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- 6.77</w:t>
            </w:r>
          </w:p>
        </w:tc>
      </w:tr>
      <w:tr w:rsidR="00EF7EA6" w:rsidRPr="000874FE" w14:paraId="56A26E8D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CADA928" w14:textId="77777777" w:rsidR="00EF7EA6" w:rsidRPr="000874FE" w:rsidRDefault="00EF7EA6" w:rsidP="001F2FA2">
            <w:pPr>
              <w:spacing w:line="4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874FE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</w:tcPr>
          <w:p w14:paraId="2D3F666F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781,349,504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</w:tcPr>
          <w:p w14:paraId="74497063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86.63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696B6B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838,125,579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4ABF9D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89.20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</w:tcPr>
          <w:p w14:paraId="79A5B868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- 56,776,075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5A06DD5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- 6.77</w:t>
            </w:r>
          </w:p>
        </w:tc>
      </w:tr>
      <w:tr w:rsidR="00EF7EA6" w:rsidRPr="000874FE" w14:paraId="23CDAFAA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077FFD3" w14:textId="77777777" w:rsidR="00EF7EA6" w:rsidRPr="000874FE" w:rsidRDefault="00EF7EA6" w:rsidP="001F2FA2">
            <w:pPr>
              <w:spacing w:line="4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874FE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</w:tcPr>
          <w:p w14:paraId="069E0B03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781,349,504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</w:tcPr>
          <w:p w14:paraId="78191EE5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86.63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C328DB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838,125,579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034887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89.20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</w:tcPr>
          <w:p w14:paraId="71023D54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- 56,776,075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DF7BAFE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sz w:val="18"/>
                <w:szCs w:val="18"/>
              </w:rPr>
              <w:t>- 6.77</w:t>
            </w:r>
          </w:p>
        </w:tc>
      </w:tr>
      <w:tr w:rsidR="00EF7EA6" w:rsidRPr="000874FE" w14:paraId="40CC8C7E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24D8DD4F" w14:textId="77777777" w:rsidR="00EF7EA6" w:rsidRPr="000874FE" w:rsidRDefault="00EF7EA6" w:rsidP="001F2FA2">
            <w:pPr>
              <w:spacing w:line="480" w:lineRule="exac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874FE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2EAEDD4B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901,923,275</w:t>
            </w:r>
          </w:p>
        </w:tc>
        <w:tc>
          <w:tcPr>
            <w:tcW w:w="801" w:type="dxa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056C4590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592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25B56B73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939,603,299</w:t>
            </w:r>
          </w:p>
        </w:tc>
        <w:tc>
          <w:tcPr>
            <w:tcW w:w="807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3BE7CEDA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601" w:type="dxa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46F76440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- 37,680,024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</w:tcPr>
          <w:p w14:paraId="1BCDCA09" w14:textId="77777777" w:rsidR="00EF7EA6" w:rsidRPr="000874FE" w:rsidRDefault="00EF7EA6" w:rsidP="001F2FA2">
            <w:pPr>
              <w:spacing w:line="48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0874FE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- 4.01</w:t>
            </w:r>
          </w:p>
        </w:tc>
      </w:tr>
    </w:tbl>
    <w:p w14:paraId="023693B8" w14:textId="77777777" w:rsidR="00EF7EA6" w:rsidRPr="000874FE" w:rsidRDefault="00EF7EA6" w:rsidP="001F2FA2">
      <w:pPr>
        <w:adjustRightInd w:val="0"/>
        <w:snapToGrid w:val="0"/>
        <w:spacing w:line="240" w:lineRule="exact"/>
        <w:ind w:left="360" w:hangingChars="200" w:hanging="360"/>
        <w:jc w:val="both"/>
        <w:rPr>
          <w:rFonts w:ascii="標楷體" w:eastAsia="標楷體" w:hAnsi="標楷體"/>
          <w:snapToGrid w:val="0"/>
          <w:kern w:val="0"/>
          <w:sz w:val="18"/>
          <w:szCs w:val="18"/>
        </w:rPr>
      </w:pPr>
      <w:proofErr w:type="gramStart"/>
      <w:r w:rsidRPr="000874FE">
        <w:rPr>
          <w:rFonts w:ascii="標楷體" w:eastAsia="標楷體" w:hAnsi="標楷體"/>
          <w:snapToGrid w:val="0"/>
          <w:kern w:val="0"/>
          <w:sz w:val="18"/>
          <w:szCs w:val="18"/>
        </w:rPr>
        <w:t>註</w:t>
      </w:r>
      <w:proofErr w:type="gramEnd"/>
      <w:r w:rsidRPr="000874FE">
        <w:rPr>
          <w:rFonts w:ascii="標楷體" w:eastAsia="標楷體" w:hAnsi="標楷體"/>
          <w:snapToGrid w:val="0"/>
          <w:kern w:val="0"/>
          <w:sz w:val="18"/>
          <w:szCs w:val="18"/>
        </w:rPr>
        <w:t>：1.</w:t>
      </w:r>
      <w:r w:rsidRPr="000874FE">
        <w:rPr>
          <w:rFonts w:ascii="標楷體" w:eastAsia="標楷體" w:hAnsi="標楷體" w:hint="eastAsia"/>
          <w:snapToGrid w:val="0"/>
          <w:kern w:val="0"/>
          <w:sz w:val="18"/>
          <w:szCs w:val="18"/>
        </w:rPr>
        <w:t>信託代理與保證資產（負債），11</w:t>
      </w:r>
      <w:r w:rsidRPr="000874FE">
        <w:rPr>
          <w:rFonts w:ascii="標楷體" w:eastAsia="標楷體" w:hAnsi="標楷體"/>
          <w:snapToGrid w:val="0"/>
          <w:kern w:val="0"/>
          <w:sz w:val="18"/>
          <w:szCs w:val="18"/>
        </w:rPr>
        <w:t>3</w:t>
      </w:r>
      <w:r w:rsidRPr="000874FE">
        <w:rPr>
          <w:rFonts w:ascii="標楷體" w:eastAsia="標楷體" w:hAnsi="標楷體" w:hint="eastAsia"/>
          <w:snapToGrid w:val="0"/>
          <w:kern w:val="0"/>
          <w:sz w:val="18"/>
          <w:szCs w:val="18"/>
        </w:rPr>
        <w:t>年底及11</w:t>
      </w:r>
      <w:r w:rsidRPr="000874FE">
        <w:rPr>
          <w:rFonts w:ascii="標楷體" w:eastAsia="標楷體" w:hAnsi="標楷體"/>
          <w:snapToGrid w:val="0"/>
          <w:kern w:val="0"/>
          <w:sz w:val="18"/>
          <w:szCs w:val="18"/>
        </w:rPr>
        <w:t>2</w:t>
      </w:r>
      <w:r w:rsidRPr="000874FE">
        <w:rPr>
          <w:rFonts w:ascii="標楷體" w:eastAsia="標楷體" w:hAnsi="標楷體" w:hint="eastAsia"/>
          <w:snapToGrid w:val="0"/>
          <w:kern w:val="0"/>
          <w:sz w:val="18"/>
          <w:szCs w:val="18"/>
        </w:rPr>
        <w:t>年底各有136,788,689元及140,896,912元。</w:t>
      </w:r>
    </w:p>
    <w:p w14:paraId="5E6AFD1E" w14:textId="0ACCCBFB" w:rsidR="00CF06AD" w:rsidRPr="00EF7EA6" w:rsidRDefault="00EF7EA6" w:rsidP="001F2FA2">
      <w:pPr>
        <w:snapToGrid w:val="0"/>
        <w:spacing w:line="240" w:lineRule="exact"/>
        <w:ind w:left="561" w:hanging="198"/>
      </w:pPr>
      <w:r w:rsidRPr="000874FE">
        <w:rPr>
          <w:rFonts w:ascii="標楷體" w:eastAsia="標楷體" w:hAnsi="標楷體"/>
          <w:snapToGrid w:val="0"/>
          <w:kern w:val="0"/>
          <w:sz w:val="18"/>
          <w:szCs w:val="18"/>
        </w:rPr>
        <w:t>2.</w:t>
      </w:r>
      <w:proofErr w:type="gramStart"/>
      <w:r w:rsidRPr="000874FE">
        <w:rPr>
          <w:rFonts w:ascii="標楷體" w:eastAsia="標楷體" w:hAnsi="標楷體" w:hint="eastAsia"/>
          <w:snapToGrid w:val="0"/>
          <w:kern w:val="0"/>
          <w:sz w:val="18"/>
          <w:szCs w:val="18"/>
        </w:rPr>
        <w:t>本表編製</w:t>
      </w:r>
      <w:proofErr w:type="gramEnd"/>
      <w:r w:rsidRPr="000874FE">
        <w:rPr>
          <w:rFonts w:ascii="標楷體" w:eastAsia="標楷體" w:hAnsi="標楷體" w:hint="eastAsia"/>
          <w:snapToGrid w:val="0"/>
          <w:kern w:val="0"/>
          <w:sz w:val="18"/>
          <w:szCs w:val="18"/>
        </w:rPr>
        <w:t>基礎係依會計法刪除第29條後，納入固定資產及長期負債等科目，與預算編列基礎不同</w:t>
      </w:r>
      <w:r w:rsidRPr="000874FE">
        <w:rPr>
          <w:rFonts w:ascii="標楷體" w:eastAsia="標楷體" w:hAnsi="標楷體"/>
          <w:snapToGrid w:val="0"/>
          <w:kern w:val="0"/>
          <w:sz w:val="18"/>
          <w:szCs w:val="18"/>
        </w:rPr>
        <w:t>。</w:t>
      </w:r>
    </w:p>
    <w:sectPr w:rsidR="00CF06AD" w:rsidRPr="00EF7EA6" w:rsidSect="00425161">
      <w:pgSz w:w="11906" w:h="16838" w:code="9"/>
      <w:pgMar w:top="1418" w:right="851" w:bottom="1418" w:left="851" w:header="1021" w:footer="737" w:gutter="0"/>
      <w:pgNumType w:start="236"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E1E73" w14:textId="77777777" w:rsidR="00272954" w:rsidRDefault="00272954" w:rsidP="00193AB1">
      <w:r>
        <w:separator/>
      </w:r>
    </w:p>
  </w:endnote>
  <w:endnote w:type="continuationSeparator" w:id="0">
    <w:p w14:paraId="6F06F364" w14:textId="77777777" w:rsidR="00272954" w:rsidRDefault="00272954" w:rsidP="00193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ABD97" w14:textId="77777777" w:rsidR="00272954" w:rsidRDefault="00272954" w:rsidP="00193AB1">
      <w:r>
        <w:separator/>
      </w:r>
    </w:p>
  </w:footnote>
  <w:footnote w:type="continuationSeparator" w:id="0">
    <w:p w14:paraId="06CDC984" w14:textId="77777777" w:rsidR="00272954" w:rsidRDefault="00272954" w:rsidP="00193A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7F7"/>
    <w:rsid w:val="00001D5C"/>
    <w:rsid w:val="00002920"/>
    <w:rsid w:val="00002FBE"/>
    <w:rsid w:val="00003748"/>
    <w:rsid w:val="00003D83"/>
    <w:rsid w:val="00007CFF"/>
    <w:rsid w:val="00012F1C"/>
    <w:rsid w:val="000138F4"/>
    <w:rsid w:val="00013DEF"/>
    <w:rsid w:val="00015482"/>
    <w:rsid w:val="00015FD0"/>
    <w:rsid w:val="00016AB9"/>
    <w:rsid w:val="00021030"/>
    <w:rsid w:val="00021496"/>
    <w:rsid w:val="00025903"/>
    <w:rsid w:val="00025E90"/>
    <w:rsid w:val="00027ECA"/>
    <w:rsid w:val="000325AA"/>
    <w:rsid w:val="000326B2"/>
    <w:rsid w:val="00036B63"/>
    <w:rsid w:val="0004193B"/>
    <w:rsid w:val="00041D50"/>
    <w:rsid w:val="00041EB7"/>
    <w:rsid w:val="00041F80"/>
    <w:rsid w:val="00042ED3"/>
    <w:rsid w:val="00043C69"/>
    <w:rsid w:val="00046110"/>
    <w:rsid w:val="000472D8"/>
    <w:rsid w:val="0005118C"/>
    <w:rsid w:val="00051ECB"/>
    <w:rsid w:val="00054A2D"/>
    <w:rsid w:val="00055230"/>
    <w:rsid w:val="000601DB"/>
    <w:rsid w:val="000607C6"/>
    <w:rsid w:val="000620E2"/>
    <w:rsid w:val="000641C1"/>
    <w:rsid w:val="000707B2"/>
    <w:rsid w:val="000715F4"/>
    <w:rsid w:val="000736EC"/>
    <w:rsid w:val="000763F3"/>
    <w:rsid w:val="00076856"/>
    <w:rsid w:val="0007691C"/>
    <w:rsid w:val="00084356"/>
    <w:rsid w:val="0008508F"/>
    <w:rsid w:val="000956C4"/>
    <w:rsid w:val="0009625D"/>
    <w:rsid w:val="000A15BC"/>
    <w:rsid w:val="000A160D"/>
    <w:rsid w:val="000A2BB3"/>
    <w:rsid w:val="000A2ED3"/>
    <w:rsid w:val="000A38E5"/>
    <w:rsid w:val="000A63D2"/>
    <w:rsid w:val="000B0F9F"/>
    <w:rsid w:val="000B3F47"/>
    <w:rsid w:val="000B7484"/>
    <w:rsid w:val="000B7FF1"/>
    <w:rsid w:val="000C0A87"/>
    <w:rsid w:val="000C468F"/>
    <w:rsid w:val="000D0039"/>
    <w:rsid w:val="000D1B55"/>
    <w:rsid w:val="000D4806"/>
    <w:rsid w:val="000D505A"/>
    <w:rsid w:val="000E3074"/>
    <w:rsid w:val="000E37BD"/>
    <w:rsid w:val="000E5B11"/>
    <w:rsid w:val="000E7D0F"/>
    <w:rsid w:val="000F1324"/>
    <w:rsid w:val="000F37DD"/>
    <w:rsid w:val="000F5226"/>
    <w:rsid w:val="000F6956"/>
    <w:rsid w:val="000F774A"/>
    <w:rsid w:val="00101B99"/>
    <w:rsid w:val="001036C3"/>
    <w:rsid w:val="00106084"/>
    <w:rsid w:val="00112CA5"/>
    <w:rsid w:val="00115787"/>
    <w:rsid w:val="0011676E"/>
    <w:rsid w:val="00117DD6"/>
    <w:rsid w:val="00117EE9"/>
    <w:rsid w:val="00120120"/>
    <w:rsid w:val="00122508"/>
    <w:rsid w:val="001228C8"/>
    <w:rsid w:val="001234C0"/>
    <w:rsid w:val="001259E7"/>
    <w:rsid w:val="00130A27"/>
    <w:rsid w:val="001324DA"/>
    <w:rsid w:val="001331B8"/>
    <w:rsid w:val="00133783"/>
    <w:rsid w:val="00134545"/>
    <w:rsid w:val="00134DAE"/>
    <w:rsid w:val="0013557B"/>
    <w:rsid w:val="0013619D"/>
    <w:rsid w:val="00137BE7"/>
    <w:rsid w:val="00140440"/>
    <w:rsid w:val="0014079F"/>
    <w:rsid w:val="00140DB1"/>
    <w:rsid w:val="00140E54"/>
    <w:rsid w:val="0014187A"/>
    <w:rsid w:val="0014311E"/>
    <w:rsid w:val="00144280"/>
    <w:rsid w:val="00145F39"/>
    <w:rsid w:val="0014645B"/>
    <w:rsid w:val="001465F9"/>
    <w:rsid w:val="00151545"/>
    <w:rsid w:val="00151766"/>
    <w:rsid w:val="00151E3B"/>
    <w:rsid w:val="00152D9D"/>
    <w:rsid w:val="00156939"/>
    <w:rsid w:val="00157856"/>
    <w:rsid w:val="00164AA1"/>
    <w:rsid w:val="00165C76"/>
    <w:rsid w:val="00166260"/>
    <w:rsid w:val="001678E9"/>
    <w:rsid w:val="0017018C"/>
    <w:rsid w:val="001719DC"/>
    <w:rsid w:val="00172363"/>
    <w:rsid w:val="00174FC5"/>
    <w:rsid w:val="00176DE6"/>
    <w:rsid w:val="001848E2"/>
    <w:rsid w:val="00185D50"/>
    <w:rsid w:val="001870BF"/>
    <w:rsid w:val="00187D70"/>
    <w:rsid w:val="00191FBB"/>
    <w:rsid w:val="00192574"/>
    <w:rsid w:val="00193AB1"/>
    <w:rsid w:val="00194147"/>
    <w:rsid w:val="00194AF0"/>
    <w:rsid w:val="001A1AD7"/>
    <w:rsid w:val="001A47F7"/>
    <w:rsid w:val="001A4C54"/>
    <w:rsid w:val="001A7E85"/>
    <w:rsid w:val="001B0CAA"/>
    <w:rsid w:val="001B1C65"/>
    <w:rsid w:val="001B3A2A"/>
    <w:rsid w:val="001B7763"/>
    <w:rsid w:val="001C1EC0"/>
    <w:rsid w:val="001C3691"/>
    <w:rsid w:val="001C4A2A"/>
    <w:rsid w:val="001C6380"/>
    <w:rsid w:val="001C73A5"/>
    <w:rsid w:val="001D0390"/>
    <w:rsid w:val="001D1176"/>
    <w:rsid w:val="001D3BCC"/>
    <w:rsid w:val="001D471E"/>
    <w:rsid w:val="001D5880"/>
    <w:rsid w:val="001D693B"/>
    <w:rsid w:val="001F022A"/>
    <w:rsid w:val="001F2FA2"/>
    <w:rsid w:val="001F319B"/>
    <w:rsid w:val="001F4661"/>
    <w:rsid w:val="001F7ED0"/>
    <w:rsid w:val="00201E4B"/>
    <w:rsid w:val="00203136"/>
    <w:rsid w:val="002077C9"/>
    <w:rsid w:val="0021269D"/>
    <w:rsid w:val="00213ADC"/>
    <w:rsid w:val="00213FFD"/>
    <w:rsid w:val="0021504D"/>
    <w:rsid w:val="00215CD1"/>
    <w:rsid w:val="00216BD5"/>
    <w:rsid w:val="00220125"/>
    <w:rsid w:val="00222EAA"/>
    <w:rsid w:val="00227158"/>
    <w:rsid w:val="0022741B"/>
    <w:rsid w:val="002328E3"/>
    <w:rsid w:val="002341D0"/>
    <w:rsid w:val="0023575A"/>
    <w:rsid w:val="00237310"/>
    <w:rsid w:val="0024301A"/>
    <w:rsid w:val="0024304F"/>
    <w:rsid w:val="00243461"/>
    <w:rsid w:val="00244AE9"/>
    <w:rsid w:val="0024608D"/>
    <w:rsid w:val="0024672D"/>
    <w:rsid w:val="00246844"/>
    <w:rsid w:val="00246A84"/>
    <w:rsid w:val="002513C6"/>
    <w:rsid w:val="00251748"/>
    <w:rsid w:val="00253401"/>
    <w:rsid w:val="00253757"/>
    <w:rsid w:val="00255E18"/>
    <w:rsid w:val="00264346"/>
    <w:rsid w:val="00264A13"/>
    <w:rsid w:val="00266438"/>
    <w:rsid w:val="00270E50"/>
    <w:rsid w:val="00272954"/>
    <w:rsid w:val="00276215"/>
    <w:rsid w:val="00277DE0"/>
    <w:rsid w:val="00285B98"/>
    <w:rsid w:val="00286889"/>
    <w:rsid w:val="0029154A"/>
    <w:rsid w:val="00291B4B"/>
    <w:rsid w:val="00295668"/>
    <w:rsid w:val="002956B8"/>
    <w:rsid w:val="002A1DD5"/>
    <w:rsid w:val="002A32BB"/>
    <w:rsid w:val="002A52A5"/>
    <w:rsid w:val="002A583E"/>
    <w:rsid w:val="002A6FD3"/>
    <w:rsid w:val="002B03F0"/>
    <w:rsid w:val="002B5BEC"/>
    <w:rsid w:val="002C184A"/>
    <w:rsid w:val="002C1A7F"/>
    <w:rsid w:val="002C3EEC"/>
    <w:rsid w:val="002C4A78"/>
    <w:rsid w:val="002C516B"/>
    <w:rsid w:val="002C6668"/>
    <w:rsid w:val="002C6BCE"/>
    <w:rsid w:val="002D04BF"/>
    <w:rsid w:val="002D240B"/>
    <w:rsid w:val="002D2A26"/>
    <w:rsid w:val="002D2B62"/>
    <w:rsid w:val="002D387F"/>
    <w:rsid w:val="002D40B5"/>
    <w:rsid w:val="002D44A6"/>
    <w:rsid w:val="002D5062"/>
    <w:rsid w:val="002D6A4E"/>
    <w:rsid w:val="002D721D"/>
    <w:rsid w:val="002E0C9D"/>
    <w:rsid w:val="002E1A0A"/>
    <w:rsid w:val="002E4E74"/>
    <w:rsid w:val="002E7D82"/>
    <w:rsid w:val="002F5C9C"/>
    <w:rsid w:val="002F61DE"/>
    <w:rsid w:val="0030183D"/>
    <w:rsid w:val="00302B67"/>
    <w:rsid w:val="00303CBA"/>
    <w:rsid w:val="00310221"/>
    <w:rsid w:val="003118EC"/>
    <w:rsid w:val="00315435"/>
    <w:rsid w:val="003159D6"/>
    <w:rsid w:val="00316272"/>
    <w:rsid w:val="00316A06"/>
    <w:rsid w:val="003221DD"/>
    <w:rsid w:val="00322D0F"/>
    <w:rsid w:val="00323D1C"/>
    <w:rsid w:val="00325FB0"/>
    <w:rsid w:val="003309A8"/>
    <w:rsid w:val="0033139B"/>
    <w:rsid w:val="00334B25"/>
    <w:rsid w:val="003359A5"/>
    <w:rsid w:val="00337A30"/>
    <w:rsid w:val="00337D92"/>
    <w:rsid w:val="00340370"/>
    <w:rsid w:val="00340371"/>
    <w:rsid w:val="00340CAF"/>
    <w:rsid w:val="0034272C"/>
    <w:rsid w:val="003431AE"/>
    <w:rsid w:val="003431DB"/>
    <w:rsid w:val="00344C07"/>
    <w:rsid w:val="00347A8F"/>
    <w:rsid w:val="00350255"/>
    <w:rsid w:val="00350B2C"/>
    <w:rsid w:val="00351BBD"/>
    <w:rsid w:val="00351C7C"/>
    <w:rsid w:val="00352352"/>
    <w:rsid w:val="0035242E"/>
    <w:rsid w:val="0035657D"/>
    <w:rsid w:val="003574F2"/>
    <w:rsid w:val="003608B6"/>
    <w:rsid w:val="00365039"/>
    <w:rsid w:val="00365097"/>
    <w:rsid w:val="00365BE1"/>
    <w:rsid w:val="00366382"/>
    <w:rsid w:val="0036649E"/>
    <w:rsid w:val="00367A57"/>
    <w:rsid w:val="00371EFE"/>
    <w:rsid w:val="00373949"/>
    <w:rsid w:val="00375458"/>
    <w:rsid w:val="003759B1"/>
    <w:rsid w:val="0038018B"/>
    <w:rsid w:val="00381F63"/>
    <w:rsid w:val="00382233"/>
    <w:rsid w:val="00391470"/>
    <w:rsid w:val="00393BE9"/>
    <w:rsid w:val="00395410"/>
    <w:rsid w:val="003A176C"/>
    <w:rsid w:val="003A1985"/>
    <w:rsid w:val="003A20F8"/>
    <w:rsid w:val="003A2BE9"/>
    <w:rsid w:val="003A45A3"/>
    <w:rsid w:val="003B0138"/>
    <w:rsid w:val="003B039B"/>
    <w:rsid w:val="003B5C77"/>
    <w:rsid w:val="003B5FE4"/>
    <w:rsid w:val="003C0098"/>
    <w:rsid w:val="003C01DF"/>
    <w:rsid w:val="003C1271"/>
    <w:rsid w:val="003C12DD"/>
    <w:rsid w:val="003C25E4"/>
    <w:rsid w:val="003C30E0"/>
    <w:rsid w:val="003C3EBE"/>
    <w:rsid w:val="003C632D"/>
    <w:rsid w:val="003C735A"/>
    <w:rsid w:val="003C74FB"/>
    <w:rsid w:val="003D16C1"/>
    <w:rsid w:val="003D3360"/>
    <w:rsid w:val="003D4C2C"/>
    <w:rsid w:val="003D5290"/>
    <w:rsid w:val="003D60A9"/>
    <w:rsid w:val="003D7F8E"/>
    <w:rsid w:val="003E0780"/>
    <w:rsid w:val="003E19A6"/>
    <w:rsid w:val="003E348F"/>
    <w:rsid w:val="003E34E1"/>
    <w:rsid w:val="003E4651"/>
    <w:rsid w:val="003E5090"/>
    <w:rsid w:val="003E65A0"/>
    <w:rsid w:val="003E7C1D"/>
    <w:rsid w:val="003F1ED2"/>
    <w:rsid w:val="003F2CAB"/>
    <w:rsid w:val="003F572C"/>
    <w:rsid w:val="0040135B"/>
    <w:rsid w:val="00401B28"/>
    <w:rsid w:val="004057AF"/>
    <w:rsid w:val="004075E0"/>
    <w:rsid w:val="004106F0"/>
    <w:rsid w:val="00410BD4"/>
    <w:rsid w:val="004119FA"/>
    <w:rsid w:val="00411AB0"/>
    <w:rsid w:val="00412321"/>
    <w:rsid w:val="00413B08"/>
    <w:rsid w:val="0041784E"/>
    <w:rsid w:val="004179B3"/>
    <w:rsid w:val="00417C14"/>
    <w:rsid w:val="00425161"/>
    <w:rsid w:val="0042570E"/>
    <w:rsid w:val="00425B7A"/>
    <w:rsid w:val="004264E6"/>
    <w:rsid w:val="004274CB"/>
    <w:rsid w:val="004356E2"/>
    <w:rsid w:val="0043671D"/>
    <w:rsid w:val="00437D77"/>
    <w:rsid w:val="004448E4"/>
    <w:rsid w:val="0044541E"/>
    <w:rsid w:val="00450C28"/>
    <w:rsid w:val="00450CE3"/>
    <w:rsid w:val="004523C8"/>
    <w:rsid w:val="00457052"/>
    <w:rsid w:val="00457BF6"/>
    <w:rsid w:val="004611F7"/>
    <w:rsid w:val="00464699"/>
    <w:rsid w:val="004717E0"/>
    <w:rsid w:val="00474C8D"/>
    <w:rsid w:val="00476C02"/>
    <w:rsid w:val="00476CE8"/>
    <w:rsid w:val="00485C7E"/>
    <w:rsid w:val="00485DE1"/>
    <w:rsid w:val="00486509"/>
    <w:rsid w:val="00486A2A"/>
    <w:rsid w:val="00486C86"/>
    <w:rsid w:val="00487E24"/>
    <w:rsid w:val="0049043A"/>
    <w:rsid w:val="00491E66"/>
    <w:rsid w:val="00492BC5"/>
    <w:rsid w:val="00494647"/>
    <w:rsid w:val="00496453"/>
    <w:rsid w:val="004A29E5"/>
    <w:rsid w:val="004A2FCC"/>
    <w:rsid w:val="004A6A53"/>
    <w:rsid w:val="004B09E1"/>
    <w:rsid w:val="004B41C9"/>
    <w:rsid w:val="004B7E0C"/>
    <w:rsid w:val="004C0170"/>
    <w:rsid w:val="004C1695"/>
    <w:rsid w:val="004C31AF"/>
    <w:rsid w:val="004C40E7"/>
    <w:rsid w:val="004C5FDE"/>
    <w:rsid w:val="004C7848"/>
    <w:rsid w:val="004D2861"/>
    <w:rsid w:val="004D2CF5"/>
    <w:rsid w:val="004D47ED"/>
    <w:rsid w:val="004D6733"/>
    <w:rsid w:val="004D70B8"/>
    <w:rsid w:val="004E498B"/>
    <w:rsid w:val="004E5308"/>
    <w:rsid w:val="004E57BD"/>
    <w:rsid w:val="004E6920"/>
    <w:rsid w:val="004E7B5E"/>
    <w:rsid w:val="004F0B6E"/>
    <w:rsid w:val="004F0C02"/>
    <w:rsid w:val="004F5DDD"/>
    <w:rsid w:val="004F6AA2"/>
    <w:rsid w:val="004F70D8"/>
    <w:rsid w:val="004F7EF7"/>
    <w:rsid w:val="0050126C"/>
    <w:rsid w:val="005017AB"/>
    <w:rsid w:val="00501966"/>
    <w:rsid w:val="005022D9"/>
    <w:rsid w:val="00503545"/>
    <w:rsid w:val="005056DB"/>
    <w:rsid w:val="00507BD7"/>
    <w:rsid w:val="00510C5E"/>
    <w:rsid w:val="00512683"/>
    <w:rsid w:val="005146CB"/>
    <w:rsid w:val="00515FAD"/>
    <w:rsid w:val="0052161A"/>
    <w:rsid w:val="00521D02"/>
    <w:rsid w:val="00522AB5"/>
    <w:rsid w:val="00522F57"/>
    <w:rsid w:val="00524909"/>
    <w:rsid w:val="00525F50"/>
    <w:rsid w:val="00527594"/>
    <w:rsid w:val="00534B30"/>
    <w:rsid w:val="005443B6"/>
    <w:rsid w:val="005447CA"/>
    <w:rsid w:val="00545F36"/>
    <w:rsid w:val="005508F4"/>
    <w:rsid w:val="00551440"/>
    <w:rsid w:val="00553538"/>
    <w:rsid w:val="00554224"/>
    <w:rsid w:val="00555294"/>
    <w:rsid w:val="005607C0"/>
    <w:rsid w:val="00561545"/>
    <w:rsid w:val="005650CD"/>
    <w:rsid w:val="00565171"/>
    <w:rsid w:val="0056534B"/>
    <w:rsid w:val="0057273E"/>
    <w:rsid w:val="0057494C"/>
    <w:rsid w:val="00575E7C"/>
    <w:rsid w:val="005765B9"/>
    <w:rsid w:val="00584BD1"/>
    <w:rsid w:val="00585F93"/>
    <w:rsid w:val="0058639F"/>
    <w:rsid w:val="00587AC9"/>
    <w:rsid w:val="0059117C"/>
    <w:rsid w:val="0059196A"/>
    <w:rsid w:val="00591F27"/>
    <w:rsid w:val="00594F10"/>
    <w:rsid w:val="005A0249"/>
    <w:rsid w:val="005A17FF"/>
    <w:rsid w:val="005A75FB"/>
    <w:rsid w:val="005A7EA1"/>
    <w:rsid w:val="005B2493"/>
    <w:rsid w:val="005B25E9"/>
    <w:rsid w:val="005B2E1A"/>
    <w:rsid w:val="005B692E"/>
    <w:rsid w:val="005B6A1B"/>
    <w:rsid w:val="005B77B5"/>
    <w:rsid w:val="005B7DAE"/>
    <w:rsid w:val="005C12C4"/>
    <w:rsid w:val="005C18A3"/>
    <w:rsid w:val="005C203A"/>
    <w:rsid w:val="005C3FCD"/>
    <w:rsid w:val="005C5D3D"/>
    <w:rsid w:val="005C7BB2"/>
    <w:rsid w:val="005D138F"/>
    <w:rsid w:val="005D1511"/>
    <w:rsid w:val="005D395D"/>
    <w:rsid w:val="005D46A6"/>
    <w:rsid w:val="005D483F"/>
    <w:rsid w:val="005D5A4D"/>
    <w:rsid w:val="005E04BC"/>
    <w:rsid w:val="005E22A4"/>
    <w:rsid w:val="005E262C"/>
    <w:rsid w:val="005E3710"/>
    <w:rsid w:val="005E55C8"/>
    <w:rsid w:val="005E63B0"/>
    <w:rsid w:val="005F3235"/>
    <w:rsid w:val="005F5DF9"/>
    <w:rsid w:val="005F7B8E"/>
    <w:rsid w:val="00603479"/>
    <w:rsid w:val="00603DBE"/>
    <w:rsid w:val="006040DD"/>
    <w:rsid w:val="006043D6"/>
    <w:rsid w:val="006064E4"/>
    <w:rsid w:val="0061505A"/>
    <w:rsid w:val="00624FA5"/>
    <w:rsid w:val="00625662"/>
    <w:rsid w:val="00626EBA"/>
    <w:rsid w:val="00627C88"/>
    <w:rsid w:val="0063003F"/>
    <w:rsid w:val="00630753"/>
    <w:rsid w:val="0063336B"/>
    <w:rsid w:val="00633780"/>
    <w:rsid w:val="00633EC2"/>
    <w:rsid w:val="00635069"/>
    <w:rsid w:val="00637B56"/>
    <w:rsid w:val="00637C13"/>
    <w:rsid w:val="006410A5"/>
    <w:rsid w:val="006431AA"/>
    <w:rsid w:val="0064342E"/>
    <w:rsid w:val="006505A7"/>
    <w:rsid w:val="00653D5C"/>
    <w:rsid w:val="00654193"/>
    <w:rsid w:val="006601A8"/>
    <w:rsid w:val="006602F8"/>
    <w:rsid w:val="00662475"/>
    <w:rsid w:val="00663D90"/>
    <w:rsid w:val="006647C1"/>
    <w:rsid w:val="00666202"/>
    <w:rsid w:val="0067122F"/>
    <w:rsid w:val="0067210B"/>
    <w:rsid w:val="00672230"/>
    <w:rsid w:val="00674A36"/>
    <w:rsid w:val="00674A6C"/>
    <w:rsid w:val="00677E1E"/>
    <w:rsid w:val="00680F0C"/>
    <w:rsid w:val="006813F1"/>
    <w:rsid w:val="00681422"/>
    <w:rsid w:val="0068162A"/>
    <w:rsid w:val="006817CC"/>
    <w:rsid w:val="0068450F"/>
    <w:rsid w:val="00685139"/>
    <w:rsid w:val="0068564E"/>
    <w:rsid w:val="00685F53"/>
    <w:rsid w:val="006866DA"/>
    <w:rsid w:val="00690301"/>
    <w:rsid w:val="00693F2C"/>
    <w:rsid w:val="006953A3"/>
    <w:rsid w:val="00695CB4"/>
    <w:rsid w:val="00695D02"/>
    <w:rsid w:val="00696B05"/>
    <w:rsid w:val="00697C2D"/>
    <w:rsid w:val="00697F40"/>
    <w:rsid w:val="006A11E4"/>
    <w:rsid w:val="006A132D"/>
    <w:rsid w:val="006A3942"/>
    <w:rsid w:val="006A5150"/>
    <w:rsid w:val="006B0362"/>
    <w:rsid w:val="006B07DF"/>
    <w:rsid w:val="006B1517"/>
    <w:rsid w:val="006B3106"/>
    <w:rsid w:val="006B352D"/>
    <w:rsid w:val="006B5D38"/>
    <w:rsid w:val="006B66D1"/>
    <w:rsid w:val="006C3E3A"/>
    <w:rsid w:val="006C51CB"/>
    <w:rsid w:val="006D1640"/>
    <w:rsid w:val="006D17FA"/>
    <w:rsid w:val="006D1FE8"/>
    <w:rsid w:val="006D4F47"/>
    <w:rsid w:val="006E32DC"/>
    <w:rsid w:val="006E3330"/>
    <w:rsid w:val="006E79DC"/>
    <w:rsid w:val="006E7BBD"/>
    <w:rsid w:val="006F2D2B"/>
    <w:rsid w:val="00702649"/>
    <w:rsid w:val="00703A04"/>
    <w:rsid w:val="00706DEF"/>
    <w:rsid w:val="0070728E"/>
    <w:rsid w:val="00707596"/>
    <w:rsid w:val="00713540"/>
    <w:rsid w:val="00714534"/>
    <w:rsid w:val="00716BBE"/>
    <w:rsid w:val="00720935"/>
    <w:rsid w:val="007212FB"/>
    <w:rsid w:val="0072189C"/>
    <w:rsid w:val="00721BF2"/>
    <w:rsid w:val="0072386C"/>
    <w:rsid w:val="007275B8"/>
    <w:rsid w:val="00730E77"/>
    <w:rsid w:val="0073264D"/>
    <w:rsid w:val="00732FC3"/>
    <w:rsid w:val="00735259"/>
    <w:rsid w:val="007374D6"/>
    <w:rsid w:val="00737F5B"/>
    <w:rsid w:val="007404FB"/>
    <w:rsid w:val="00740AD0"/>
    <w:rsid w:val="0074119D"/>
    <w:rsid w:val="007417F2"/>
    <w:rsid w:val="00742DA7"/>
    <w:rsid w:val="00743BCD"/>
    <w:rsid w:val="00745636"/>
    <w:rsid w:val="00746995"/>
    <w:rsid w:val="00751209"/>
    <w:rsid w:val="00754D06"/>
    <w:rsid w:val="007603A5"/>
    <w:rsid w:val="0076384A"/>
    <w:rsid w:val="00764B13"/>
    <w:rsid w:val="00764B57"/>
    <w:rsid w:val="007710A4"/>
    <w:rsid w:val="007710A7"/>
    <w:rsid w:val="00771E11"/>
    <w:rsid w:val="0077529D"/>
    <w:rsid w:val="007755EB"/>
    <w:rsid w:val="00776ADB"/>
    <w:rsid w:val="00782FE0"/>
    <w:rsid w:val="0078457D"/>
    <w:rsid w:val="007852DA"/>
    <w:rsid w:val="0078543A"/>
    <w:rsid w:val="00785C1B"/>
    <w:rsid w:val="00787696"/>
    <w:rsid w:val="00790756"/>
    <w:rsid w:val="00791346"/>
    <w:rsid w:val="007927FE"/>
    <w:rsid w:val="00794C28"/>
    <w:rsid w:val="00795276"/>
    <w:rsid w:val="007A060D"/>
    <w:rsid w:val="007A062A"/>
    <w:rsid w:val="007A267D"/>
    <w:rsid w:val="007A2D15"/>
    <w:rsid w:val="007A36FE"/>
    <w:rsid w:val="007A7C6D"/>
    <w:rsid w:val="007B045F"/>
    <w:rsid w:val="007B2115"/>
    <w:rsid w:val="007B3DD4"/>
    <w:rsid w:val="007B6838"/>
    <w:rsid w:val="007C0C5F"/>
    <w:rsid w:val="007C1EAD"/>
    <w:rsid w:val="007C51AF"/>
    <w:rsid w:val="007C572D"/>
    <w:rsid w:val="007C5EF5"/>
    <w:rsid w:val="007C7C52"/>
    <w:rsid w:val="007D1989"/>
    <w:rsid w:val="007D6E77"/>
    <w:rsid w:val="007E1229"/>
    <w:rsid w:val="007E360F"/>
    <w:rsid w:val="007E3C19"/>
    <w:rsid w:val="007E3E59"/>
    <w:rsid w:val="007E3ED1"/>
    <w:rsid w:val="007E4414"/>
    <w:rsid w:val="007E7718"/>
    <w:rsid w:val="007F282E"/>
    <w:rsid w:val="007F5DFB"/>
    <w:rsid w:val="007F717A"/>
    <w:rsid w:val="007F7E1D"/>
    <w:rsid w:val="00803209"/>
    <w:rsid w:val="00803C40"/>
    <w:rsid w:val="00803FD2"/>
    <w:rsid w:val="008043BE"/>
    <w:rsid w:val="00805443"/>
    <w:rsid w:val="00810037"/>
    <w:rsid w:val="00811719"/>
    <w:rsid w:val="008146C5"/>
    <w:rsid w:val="0081589F"/>
    <w:rsid w:val="008160C1"/>
    <w:rsid w:val="0081723D"/>
    <w:rsid w:val="0083465F"/>
    <w:rsid w:val="00836A9A"/>
    <w:rsid w:val="00840FA1"/>
    <w:rsid w:val="008437E9"/>
    <w:rsid w:val="00844CF0"/>
    <w:rsid w:val="00847C72"/>
    <w:rsid w:val="008509D4"/>
    <w:rsid w:val="00851CB2"/>
    <w:rsid w:val="00851E32"/>
    <w:rsid w:val="008537DC"/>
    <w:rsid w:val="00855C12"/>
    <w:rsid w:val="00855EF7"/>
    <w:rsid w:val="00856B11"/>
    <w:rsid w:val="0085782C"/>
    <w:rsid w:val="00867F04"/>
    <w:rsid w:val="0087201F"/>
    <w:rsid w:val="00873C3D"/>
    <w:rsid w:val="00877225"/>
    <w:rsid w:val="00882D6B"/>
    <w:rsid w:val="008839FA"/>
    <w:rsid w:val="008846A7"/>
    <w:rsid w:val="0088666C"/>
    <w:rsid w:val="00890358"/>
    <w:rsid w:val="008967C3"/>
    <w:rsid w:val="00896EA3"/>
    <w:rsid w:val="00897EB0"/>
    <w:rsid w:val="008A0DDB"/>
    <w:rsid w:val="008A13EC"/>
    <w:rsid w:val="008A1608"/>
    <w:rsid w:val="008A2F16"/>
    <w:rsid w:val="008A4A82"/>
    <w:rsid w:val="008A4FC1"/>
    <w:rsid w:val="008A57A3"/>
    <w:rsid w:val="008A5BF2"/>
    <w:rsid w:val="008A6654"/>
    <w:rsid w:val="008B026A"/>
    <w:rsid w:val="008B0F23"/>
    <w:rsid w:val="008B63C8"/>
    <w:rsid w:val="008B64F4"/>
    <w:rsid w:val="008B7B54"/>
    <w:rsid w:val="008C0A41"/>
    <w:rsid w:val="008C1446"/>
    <w:rsid w:val="008C250D"/>
    <w:rsid w:val="008C59AB"/>
    <w:rsid w:val="008C6A9A"/>
    <w:rsid w:val="008C7416"/>
    <w:rsid w:val="008D0767"/>
    <w:rsid w:val="008D0CF0"/>
    <w:rsid w:val="008D3DFB"/>
    <w:rsid w:val="008D69DE"/>
    <w:rsid w:val="008E0719"/>
    <w:rsid w:val="008E18B4"/>
    <w:rsid w:val="008E2FD5"/>
    <w:rsid w:val="008E355C"/>
    <w:rsid w:val="008E37D8"/>
    <w:rsid w:val="008E42AE"/>
    <w:rsid w:val="008E4BB7"/>
    <w:rsid w:val="008E4E89"/>
    <w:rsid w:val="008F2D75"/>
    <w:rsid w:val="008F4FEB"/>
    <w:rsid w:val="008F5C50"/>
    <w:rsid w:val="008F6537"/>
    <w:rsid w:val="008F79FA"/>
    <w:rsid w:val="00903894"/>
    <w:rsid w:val="00903CD3"/>
    <w:rsid w:val="0090409A"/>
    <w:rsid w:val="00910D7C"/>
    <w:rsid w:val="00911CE5"/>
    <w:rsid w:val="00912DFE"/>
    <w:rsid w:val="00912E6B"/>
    <w:rsid w:val="00913D88"/>
    <w:rsid w:val="00915CDC"/>
    <w:rsid w:val="009160DC"/>
    <w:rsid w:val="0091746E"/>
    <w:rsid w:val="00924DCD"/>
    <w:rsid w:val="00925DBF"/>
    <w:rsid w:val="009267FD"/>
    <w:rsid w:val="00932EEC"/>
    <w:rsid w:val="00933898"/>
    <w:rsid w:val="009356C6"/>
    <w:rsid w:val="00940D5F"/>
    <w:rsid w:val="00941B50"/>
    <w:rsid w:val="00943F51"/>
    <w:rsid w:val="009443F7"/>
    <w:rsid w:val="009459C9"/>
    <w:rsid w:val="009477DB"/>
    <w:rsid w:val="00950D86"/>
    <w:rsid w:val="00951356"/>
    <w:rsid w:val="00954142"/>
    <w:rsid w:val="00957947"/>
    <w:rsid w:val="00957A05"/>
    <w:rsid w:val="009607CA"/>
    <w:rsid w:val="00961A05"/>
    <w:rsid w:val="0096206A"/>
    <w:rsid w:val="009648DE"/>
    <w:rsid w:val="00967370"/>
    <w:rsid w:val="00974250"/>
    <w:rsid w:val="00975774"/>
    <w:rsid w:val="009757E1"/>
    <w:rsid w:val="0097744A"/>
    <w:rsid w:val="00980732"/>
    <w:rsid w:val="00981749"/>
    <w:rsid w:val="00981BDB"/>
    <w:rsid w:val="00982C3B"/>
    <w:rsid w:val="0098367F"/>
    <w:rsid w:val="00986821"/>
    <w:rsid w:val="0098703C"/>
    <w:rsid w:val="009903E2"/>
    <w:rsid w:val="00990525"/>
    <w:rsid w:val="009920DE"/>
    <w:rsid w:val="009924AC"/>
    <w:rsid w:val="009939D6"/>
    <w:rsid w:val="00995B26"/>
    <w:rsid w:val="0099766F"/>
    <w:rsid w:val="009A3D2B"/>
    <w:rsid w:val="009A4FB2"/>
    <w:rsid w:val="009A6B09"/>
    <w:rsid w:val="009A7FFA"/>
    <w:rsid w:val="009B06EE"/>
    <w:rsid w:val="009B16DF"/>
    <w:rsid w:val="009B40A0"/>
    <w:rsid w:val="009B4CA4"/>
    <w:rsid w:val="009B7718"/>
    <w:rsid w:val="009B7FE5"/>
    <w:rsid w:val="009C0276"/>
    <w:rsid w:val="009C2941"/>
    <w:rsid w:val="009C3413"/>
    <w:rsid w:val="009C3F24"/>
    <w:rsid w:val="009C78A8"/>
    <w:rsid w:val="009D1640"/>
    <w:rsid w:val="009D6CF5"/>
    <w:rsid w:val="009E1CAC"/>
    <w:rsid w:val="009E4143"/>
    <w:rsid w:val="009E7835"/>
    <w:rsid w:val="009F2069"/>
    <w:rsid w:val="009F35BD"/>
    <w:rsid w:val="009F3944"/>
    <w:rsid w:val="009F5136"/>
    <w:rsid w:val="009F5494"/>
    <w:rsid w:val="009F607C"/>
    <w:rsid w:val="009F65D6"/>
    <w:rsid w:val="009F7512"/>
    <w:rsid w:val="00A0473B"/>
    <w:rsid w:val="00A1423A"/>
    <w:rsid w:val="00A20179"/>
    <w:rsid w:val="00A21E32"/>
    <w:rsid w:val="00A23620"/>
    <w:rsid w:val="00A25B91"/>
    <w:rsid w:val="00A270DF"/>
    <w:rsid w:val="00A365DC"/>
    <w:rsid w:val="00A40AB4"/>
    <w:rsid w:val="00A418F8"/>
    <w:rsid w:val="00A4486E"/>
    <w:rsid w:val="00A46D50"/>
    <w:rsid w:val="00A47A3F"/>
    <w:rsid w:val="00A47AFB"/>
    <w:rsid w:val="00A47D8F"/>
    <w:rsid w:val="00A5174F"/>
    <w:rsid w:val="00A53D02"/>
    <w:rsid w:val="00A54D2C"/>
    <w:rsid w:val="00A56842"/>
    <w:rsid w:val="00A57B52"/>
    <w:rsid w:val="00A62E01"/>
    <w:rsid w:val="00A63F2A"/>
    <w:rsid w:val="00A703D3"/>
    <w:rsid w:val="00A706C7"/>
    <w:rsid w:val="00A70AD1"/>
    <w:rsid w:val="00A7380E"/>
    <w:rsid w:val="00A743B6"/>
    <w:rsid w:val="00A75485"/>
    <w:rsid w:val="00A80726"/>
    <w:rsid w:val="00A81097"/>
    <w:rsid w:val="00A81796"/>
    <w:rsid w:val="00A84F24"/>
    <w:rsid w:val="00A84F8D"/>
    <w:rsid w:val="00A9445F"/>
    <w:rsid w:val="00A9653D"/>
    <w:rsid w:val="00A978D7"/>
    <w:rsid w:val="00A97B82"/>
    <w:rsid w:val="00A97F71"/>
    <w:rsid w:val="00AA17D0"/>
    <w:rsid w:val="00AA19EB"/>
    <w:rsid w:val="00AA1AE6"/>
    <w:rsid w:val="00AA20E8"/>
    <w:rsid w:val="00AA54AD"/>
    <w:rsid w:val="00AB1382"/>
    <w:rsid w:val="00AB2D21"/>
    <w:rsid w:val="00AB47FC"/>
    <w:rsid w:val="00AB4D5C"/>
    <w:rsid w:val="00AC08AD"/>
    <w:rsid w:val="00AC4FB1"/>
    <w:rsid w:val="00AC57A3"/>
    <w:rsid w:val="00AC5CDE"/>
    <w:rsid w:val="00AC704C"/>
    <w:rsid w:val="00AD1BEF"/>
    <w:rsid w:val="00AD5AD6"/>
    <w:rsid w:val="00AE0756"/>
    <w:rsid w:val="00AE1FC0"/>
    <w:rsid w:val="00AE2B3F"/>
    <w:rsid w:val="00AE3D72"/>
    <w:rsid w:val="00AE726B"/>
    <w:rsid w:val="00AE7A8A"/>
    <w:rsid w:val="00AF002B"/>
    <w:rsid w:val="00AF24FF"/>
    <w:rsid w:val="00AF337C"/>
    <w:rsid w:val="00AF35D9"/>
    <w:rsid w:val="00AF38FA"/>
    <w:rsid w:val="00AF51FC"/>
    <w:rsid w:val="00AF6B23"/>
    <w:rsid w:val="00B007F2"/>
    <w:rsid w:val="00B00902"/>
    <w:rsid w:val="00B00B5F"/>
    <w:rsid w:val="00B021A8"/>
    <w:rsid w:val="00B052BE"/>
    <w:rsid w:val="00B0772F"/>
    <w:rsid w:val="00B07B27"/>
    <w:rsid w:val="00B146D7"/>
    <w:rsid w:val="00B1581B"/>
    <w:rsid w:val="00B17938"/>
    <w:rsid w:val="00B210B5"/>
    <w:rsid w:val="00B21633"/>
    <w:rsid w:val="00B230E8"/>
    <w:rsid w:val="00B23FBE"/>
    <w:rsid w:val="00B24BF0"/>
    <w:rsid w:val="00B25587"/>
    <w:rsid w:val="00B260C6"/>
    <w:rsid w:val="00B269B6"/>
    <w:rsid w:val="00B26F01"/>
    <w:rsid w:val="00B31A58"/>
    <w:rsid w:val="00B31FB7"/>
    <w:rsid w:val="00B475C4"/>
    <w:rsid w:val="00B47D54"/>
    <w:rsid w:val="00B47EE2"/>
    <w:rsid w:val="00B47EFA"/>
    <w:rsid w:val="00B51733"/>
    <w:rsid w:val="00B52BD1"/>
    <w:rsid w:val="00B57B85"/>
    <w:rsid w:val="00B61375"/>
    <w:rsid w:val="00B63541"/>
    <w:rsid w:val="00B63640"/>
    <w:rsid w:val="00B64D6B"/>
    <w:rsid w:val="00B6572B"/>
    <w:rsid w:val="00B71469"/>
    <w:rsid w:val="00B73246"/>
    <w:rsid w:val="00B76E1B"/>
    <w:rsid w:val="00B77761"/>
    <w:rsid w:val="00B8223D"/>
    <w:rsid w:val="00B83731"/>
    <w:rsid w:val="00B844EB"/>
    <w:rsid w:val="00B845CF"/>
    <w:rsid w:val="00B85FF9"/>
    <w:rsid w:val="00B91905"/>
    <w:rsid w:val="00B93A64"/>
    <w:rsid w:val="00B950ED"/>
    <w:rsid w:val="00B96796"/>
    <w:rsid w:val="00B9712F"/>
    <w:rsid w:val="00B97944"/>
    <w:rsid w:val="00BA1138"/>
    <w:rsid w:val="00BA1577"/>
    <w:rsid w:val="00BA3715"/>
    <w:rsid w:val="00BA6222"/>
    <w:rsid w:val="00BA676D"/>
    <w:rsid w:val="00BA756B"/>
    <w:rsid w:val="00BA788E"/>
    <w:rsid w:val="00BB1053"/>
    <w:rsid w:val="00BB1404"/>
    <w:rsid w:val="00BB2330"/>
    <w:rsid w:val="00BB31B2"/>
    <w:rsid w:val="00BB36C3"/>
    <w:rsid w:val="00BB4D52"/>
    <w:rsid w:val="00BB5F03"/>
    <w:rsid w:val="00BB75F5"/>
    <w:rsid w:val="00BC20CF"/>
    <w:rsid w:val="00BC467F"/>
    <w:rsid w:val="00BC5048"/>
    <w:rsid w:val="00BC67F4"/>
    <w:rsid w:val="00BC788A"/>
    <w:rsid w:val="00BD0E59"/>
    <w:rsid w:val="00BD188C"/>
    <w:rsid w:val="00BD56B8"/>
    <w:rsid w:val="00BD5AED"/>
    <w:rsid w:val="00BD62FB"/>
    <w:rsid w:val="00BE007B"/>
    <w:rsid w:val="00BE3305"/>
    <w:rsid w:val="00BE5585"/>
    <w:rsid w:val="00BE5D4F"/>
    <w:rsid w:val="00BF3BD5"/>
    <w:rsid w:val="00BF5AD1"/>
    <w:rsid w:val="00BF614F"/>
    <w:rsid w:val="00BF6D6B"/>
    <w:rsid w:val="00BF7D0E"/>
    <w:rsid w:val="00C004B8"/>
    <w:rsid w:val="00C02985"/>
    <w:rsid w:val="00C031A7"/>
    <w:rsid w:val="00C06B32"/>
    <w:rsid w:val="00C0753B"/>
    <w:rsid w:val="00C10834"/>
    <w:rsid w:val="00C11F30"/>
    <w:rsid w:val="00C12CF0"/>
    <w:rsid w:val="00C1368A"/>
    <w:rsid w:val="00C20A9D"/>
    <w:rsid w:val="00C2219C"/>
    <w:rsid w:val="00C22BEA"/>
    <w:rsid w:val="00C23E23"/>
    <w:rsid w:val="00C24DC6"/>
    <w:rsid w:val="00C269C7"/>
    <w:rsid w:val="00C27973"/>
    <w:rsid w:val="00C32885"/>
    <w:rsid w:val="00C33EF5"/>
    <w:rsid w:val="00C34EC2"/>
    <w:rsid w:val="00C40184"/>
    <w:rsid w:val="00C4062E"/>
    <w:rsid w:val="00C422DF"/>
    <w:rsid w:val="00C426D6"/>
    <w:rsid w:val="00C42BA8"/>
    <w:rsid w:val="00C42EB7"/>
    <w:rsid w:val="00C4357E"/>
    <w:rsid w:val="00C4618C"/>
    <w:rsid w:val="00C46C2D"/>
    <w:rsid w:val="00C46F51"/>
    <w:rsid w:val="00C47647"/>
    <w:rsid w:val="00C501EF"/>
    <w:rsid w:val="00C54ECA"/>
    <w:rsid w:val="00C565D7"/>
    <w:rsid w:val="00C63F85"/>
    <w:rsid w:val="00C64DAE"/>
    <w:rsid w:val="00C65892"/>
    <w:rsid w:val="00C65B6C"/>
    <w:rsid w:val="00C739EF"/>
    <w:rsid w:val="00C77C61"/>
    <w:rsid w:val="00C80AB9"/>
    <w:rsid w:val="00C83255"/>
    <w:rsid w:val="00C85586"/>
    <w:rsid w:val="00C87269"/>
    <w:rsid w:val="00C903D2"/>
    <w:rsid w:val="00C919A1"/>
    <w:rsid w:val="00C94377"/>
    <w:rsid w:val="00C94C63"/>
    <w:rsid w:val="00C94C77"/>
    <w:rsid w:val="00C9685B"/>
    <w:rsid w:val="00C977A2"/>
    <w:rsid w:val="00CA1B98"/>
    <w:rsid w:val="00CA2B81"/>
    <w:rsid w:val="00CA2D53"/>
    <w:rsid w:val="00CA319B"/>
    <w:rsid w:val="00CA4BF3"/>
    <w:rsid w:val="00CA5B93"/>
    <w:rsid w:val="00CB03F3"/>
    <w:rsid w:val="00CB0B45"/>
    <w:rsid w:val="00CB32EA"/>
    <w:rsid w:val="00CB4DFC"/>
    <w:rsid w:val="00CC0690"/>
    <w:rsid w:val="00CC0A96"/>
    <w:rsid w:val="00CC2B81"/>
    <w:rsid w:val="00CC2EFE"/>
    <w:rsid w:val="00CC2F0B"/>
    <w:rsid w:val="00CC3E67"/>
    <w:rsid w:val="00CC430C"/>
    <w:rsid w:val="00CC6081"/>
    <w:rsid w:val="00CC6AAD"/>
    <w:rsid w:val="00CD1373"/>
    <w:rsid w:val="00CD5AE8"/>
    <w:rsid w:val="00CD72C8"/>
    <w:rsid w:val="00CD7CB4"/>
    <w:rsid w:val="00CE284E"/>
    <w:rsid w:val="00CE2A25"/>
    <w:rsid w:val="00CE2CA4"/>
    <w:rsid w:val="00CE3E9C"/>
    <w:rsid w:val="00CE4CE2"/>
    <w:rsid w:val="00CE73A2"/>
    <w:rsid w:val="00CF06AD"/>
    <w:rsid w:val="00CF32CD"/>
    <w:rsid w:val="00CF482A"/>
    <w:rsid w:val="00CF6C61"/>
    <w:rsid w:val="00CF7499"/>
    <w:rsid w:val="00CF75A9"/>
    <w:rsid w:val="00D01B8D"/>
    <w:rsid w:val="00D03B54"/>
    <w:rsid w:val="00D05F11"/>
    <w:rsid w:val="00D10D83"/>
    <w:rsid w:val="00D12358"/>
    <w:rsid w:val="00D1289F"/>
    <w:rsid w:val="00D13117"/>
    <w:rsid w:val="00D1635C"/>
    <w:rsid w:val="00D17D6B"/>
    <w:rsid w:val="00D21DF5"/>
    <w:rsid w:val="00D22682"/>
    <w:rsid w:val="00D22A69"/>
    <w:rsid w:val="00D234E6"/>
    <w:rsid w:val="00D2400F"/>
    <w:rsid w:val="00D26601"/>
    <w:rsid w:val="00D27786"/>
    <w:rsid w:val="00D32BE2"/>
    <w:rsid w:val="00D32C8B"/>
    <w:rsid w:val="00D33801"/>
    <w:rsid w:val="00D339E8"/>
    <w:rsid w:val="00D34A0E"/>
    <w:rsid w:val="00D34FE1"/>
    <w:rsid w:val="00D41BC5"/>
    <w:rsid w:val="00D44055"/>
    <w:rsid w:val="00D46442"/>
    <w:rsid w:val="00D46E3B"/>
    <w:rsid w:val="00D47961"/>
    <w:rsid w:val="00D514E0"/>
    <w:rsid w:val="00D530B5"/>
    <w:rsid w:val="00D533BF"/>
    <w:rsid w:val="00D55789"/>
    <w:rsid w:val="00D57085"/>
    <w:rsid w:val="00D5728B"/>
    <w:rsid w:val="00D60153"/>
    <w:rsid w:val="00D60406"/>
    <w:rsid w:val="00D61347"/>
    <w:rsid w:val="00D624D6"/>
    <w:rsid w:val="00D63E7D"/>
    <w:rsid w:val="00D64886"/>
    <w:rsid w:val="00D64D04"/>
    <w:rsid w:val="00D64E3E"/>
    <w:rsid w:val="00D71AEE"/>
    <w:rsid w:val="00D813EE"/>
    <w:rsid w:val="00D818D4"/>
    <w:rsid w:val="00D847CE"/>
    <w:rsid w:val="00D84DAB"/>
    <w:rsid w:val="00D856BC"/>
    <w:rsid w:val="00D86B72"/>
    <w:rsid w:val="00D90049"/>
    <w:rsid w:val="00D91153"/>
    <w:rsid w:val="00D94BCD"/>
    <w:rsid w:val="00D9680C"/>
    <w:rsid w:val="00DA126F"/>
    <w:rsid w:val="00DA1999"/>
    <w:rsid w:val="00DA3EE7"/>
    <w:rsid w:val="00DA5005"/>
    <w:rsid w:val="00DA6A09"/>
    <w:rsid w:val="00DA6BDF"/>
    <w:rsid w:val="00DB246B"/>
    <w:rsid w:val="00DB2DA4"/>
    <w:rsid w:val="00DB2F52"/>
    <w:rsid w:val="00DB31FE"/>
    <w:rsid w:val="00DB3678"/>
    <w:rsid w:val="00DB7639"/>
    <w:rsid w:val="00DB7EF0"/>
    <w:rsid w:val="00DC2076"/>
    <w:rsid w:val="00DC74A7"/>
    <w:rsid w:val="00DC7900"/>
    <w:rsid w:val="00DD0CA0"/>
    <w:rsid w:val="00DD15F9"/>
    <w:rsid w:val="00DD7E34"/>
    <w:rsid w:val="00DE0137"/>
    <w:rsid w:val="00DE16B4"/>
    <w:rsid w:val="00DE1C0F"/>
    <w:rsid w:val="00DE25CD"/>
    <w:rsid w:val="00DF0994"/>
    <w:rsid w:val="00DF32F7"/>
    <w:rsid w:val="00DF5999"/>
    <w:rsid w:val="00DF7BB8"/>
    <w:rsid w:val="00E01D1E"/>
    <w:rsid w:val="00E03D21"/>
    <w:rsid w:val="00E04B18"/>
    <w:rsid w:val="00E105E6"/>
    <w:rsid w:val="00E106D6"/>
    <w:rsid w:val="00E10D24"/>
    <w:rsid w:val="00E10F46"/>
    <w:rsid w:val="00E11BD0"/>
    <w:rsid w:val="00E13352"/>
    <w:rsid w:val="00E157FD"/>
    <w:rsid w:val="00E2092B"/>
    <w:rsid w:val="00E20AEF"/>
    <w:rsid w:val="00E20EC5"/>
    <w:rsid w:val="00E21EC9"/>
    <w:rsid w:val="00E26160"/>
    <w:rsid w:val="00E27633"/>
    <w:rsid w:val="00E35603"/>
    <w:rsid w:val="00E41511"/>
    <w:rsid w:val="00E41F8A"/>
    <w:rsid w:val="00E4233B"/>
    <w:rsid w:val="00E50B5A"/>
    <w:rsid w:val="00E511AB"/>
    <w:rsid w:val="00E51561"/>
    <w:rsid w:val="00E521D6"/>
    <w:rsid w:val="00E52299"/>
    <w:rsid w:val="00E53CF9"/>
    <w:rsid w:val="00E54F71"/>
    <w:rsid w:val="00E55558"/>
    <w:rsid w:val="00E570E3"/>
    <w:rsid w:val="00E61CC9"/>
    <w:rsid w:val="00E649EA"/>
    <w:rsid w:val="00E64CB4"/>
    <w:rsid w:val="00E654AC"/>
    <w:rsid w:val="00E66752"/>
    <w:rsid w:val="00E762FC"/>
    <w:rsid w:val="00E76EC7"/>
    <w:rsid w:val="00E81525"/>
    <w:rsid w:val="00E8172A"/>
    <w:rsid w:val="00E81A0F"/>
    <w:rsid w:val="00E91DD3"/>
    <w:rsid w:val="00E95B64"/>
    <w:rsid w:val="00EA2493"/>
    <w:rsid w:val="00EA3518"/>
    <w:rsid w:val="00EA3F4B"/>
    <w:rsid w:val="00EA40C7"/>
    <w:rsid w:val="00EA731F"/>
    <w:rsid w:val="00EA795E"/>
    <w:rsid w:val="00EB0A9A"/>
    <w:rsid w:val="00EB1A79"/>
    <w:rsid w:val="00EB2465"/>
    <w:rsid w:val="00EB3A49"/>
    <w:rsid w:val="00EB52A4"/>
    <w:rsid w:val="00EB66DB"/>
    <w:rsid w:val="00EB6D2D"/>
    <w:rsid w:val="00EB7275"/>
    <w:rsid w:val="00EC02D1"/>
    <w:rsid w:val="00EC155E"/>
    <w:rsid w:val="00EC6000"/>
    <w:rsid w:val="00EC7050"/>
    <w:rsid w:val="00EC795F"/>
    <w:rsid w:val="00ED19FA"/>
    <w:rsid w:val="00ED1AF9"/>
    <w:rsid w:val="00ED681E"/>
    <w:rsid w:val="00EE18C3"/>
    <w:rsid w:val="00EE2B43"/>
    <w:rsid w:val="00EE34FF"/>
    <w:rsid w:val="00EE4AA8"/>
    <w:rsid w:val="00EE59DE"/>
    <w:rsid w:val="00EE5D8E"/>
    <w:rsid w:val="00EE68CE"/>
    <w:rsid w:val="00EE79A4"/>
    <w:rsid w:val="00EF0461"/>
    <w:rsid w:val="00EF5327"/>
    <w:rsid w:val="00EF7EA6"/>
    <w:rsid w:val="00F011A4"/>
    <w:rsid w:val="00F0373D"/>
    <w:rsid w:val="00F053E4"/>
    <w:rsid w:val="00F066C3"/>
    <w:rsid w:val="00F1214E"/>
    <w:rsid w:val="00F125BE"/>
    <w:rsid w:val="00F1614D"/>
    <w:rsid w:val="00F17A06"/>
    <w:rsid w:val="00F22AB5"/>
    <w:rsid w:val="00F24BCD"/>
    <w:rsid w:val="00F26562"/>
    <w:rsid w:val="00F27868"/>
    <w:rsid w:val="00F32812"/>
    <w:rsid w:val="00F3472C"/>
    <w:rsid w:val="00F3484E"/>
    <w:rsid w:val="00F34857"/>
    <w:rsid w:val="00F3507C"/>
    <w:rsid w:val="00F37B48"/>
    <w:rsid w:val="00F37D90"/>
    <w:rsid w:val="00F404E7"/>
    <w:rsid w:val="00F42B73"/>
    <w:rsid w:val="00F43493"/>
    <w:rsid w:val="00F445FA"/>
    <w:rsid w:val="00F459E2"/>
    <w:rsid w:val="00F46D44"/>
    <w:rsid w:val="00F51130"/>
    <w:rsid w:val="00F51A16"/>
    <w:rsid w:val="00F543AD"/>
    <w:rsid w:val="00F612E3"/>
    <w:rsid w:val="00F67D19"/>
    <w:rsid w:val="00F72DC1"/>
    <w:rsid w:val="00F74415"/>
    <w:rsid w:val="00F74549"/>
    <w:rsid w:val="00F74952"/>
    <w:rsid w:val="00F74F8C"/>
    <w:rsid w:val="00F750E9"/>
    <w:rsid w:val="00F826CC"/>
    <w:rsid w:val="00F82BAC"/>
    <w:rsid w:val="00F8421E"/>
    <w:rsid w:val="00F8495F"/>
    <w:rsid w:val="00F85B7B"/>
    <w:rsid w:val="00F86933"/>
    <w:rsid w:val="00F872F8"/>
    <w:rsid w:val="00F87C8F"/>
    <w:rsid w:val="00F91941"/>
    <w:rsid w:val="00F921FD"/>
    <w:rsid w:val="00F94699"/>
    <w:rsid w:val="00F955E6"/>
    <w:rsid w:val="00FA1A41"/>
    <w:rsid w:val="00FA34A6"/>
    <w:rsid w:val="00FA4D59"/>
    <w:rsid w:val="00FA5F15"/>
    <w:rsid w:val="00FA6761"/>
    <w:rsid w:val="00FA7E67"/>
    <w:rsid w:val="00FB01A3"/>
    <w:rsid w:val="00FB26AA"/>
    <w:rsid w:val="00FB2B1E"/>
    <w:rsid w:val="00FB34BA"/>
    <w:rsid w:val="00FB3DF1"/>
    <w:rsid w:val="00FB42E8"/>
    <w:rsid w:val="00FB4533"/>
    <w:rsid w:val="00FB4F97"/>
    <w:rsid w:val="00FC2A7B"/>
    <w:rsid w:val="00FC3C11"/>
    <w:rsid w:val="00FC45CE"/>
    <w:rsid w:val="00FD1AEE"/>
    <w:rsid w:val="00FD3848"/>
    <w:rsid w:val="00FD3CD0"/>
    <w:rsid w:val="00FD717D"/>
    <w:rsid w:val="00FE24D3"/>
    <w:rsid w:val="00FE47EC"/>
    <w:rsid w:val="00FE49D3"/>
    <w:rsid w:val="00FE6349"/>
    <w:rsid w:val="00FF1BBC"/>
    <w:rsid w:val="00FF373F"/>
    <w:rsid w:val="00FF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enu v:ext="edit" fillcolor="none"/>
    </o:shapedefaults>
    <o:shapelayout v:ext="edit">
      <o:idmap v:ext="edit" data="1"/>
    </o:shapelayout>
  </w:shapeDefaults>
  <w:decimalSymbol w:val="."/>
  <w:listSeparator w:val=","/>
  <w14:docId w14:val="27B11CD8"/>
  <w15:docId w15:val="{8D0C862F-72C0-4038-9AC9-F17710B59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A9A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next w:val="a"/>
    <w:link w:val="10"/>
    <w:qFormat/>
    <w:rsid w:val="00EB0A9A"/>
    <w:pPr>
      <w:overflowPunct w:val="0"/>
      <w:spacing w:afterLines="100" w:after="100"/>
      <w:jc w:val="center"/>
      <w:outlineLvl w:val="0"/>
    </w:pPr>
    <w:rPr>
      <w:rFonts w:ascii="標楷體" w:eastAsia="標楷體" w:hAnsi="Arial" w:cs="Times New Roman"/>
      <w:b/>
      <w:bCs/>
      <w:sz w:val="40"/>
      <w:szCs w:val="52"/>
    </w:rPr>
  </w:style>
  <w:style w:type="paragraph" w:styleId="2">
    <w:name w:val="heading 2"/>
    <w:basedOn w:val="a"/>
    <w:next w:val="a"/>
    <w:link w:val="20"/>
    <w:qFormat/>
    <w:rsid w:val="00EB0A9A"/>
    <w:pPr>
      <w:keepNext/>
      <w:spacing w:after="240" w:line="460" w:lineRule="exact"/>
      <w:ind w:left="624"/>
      <w:jc w:val="both"/>
      <w:outlineLvl w:val="1"/>
    </w:pPr>
    <w:rPr>
      <w:rFonts w:ascii="標楷體" w:eastAsia="標楷體" w:hAnsi="Arial"/>
      <w:b/>
      <w:bCs/>
      <w:sz w:val="36"/>
      <w:szCs w:val="48"/>
    </w:rPr>
  </w:style>
  <w:style w:type="paragraph" w:styleId="3">
    <w:name w:val="heading 3"/>
    <w:basedOn w:val="a"/>
    <w:next w:val="a"/>
    <w:link w:val="30"/>
    <w:qFormat/>
    <w:rsid w:val="00EB0A9A"/>
    <w:pPr>
      <w:keepNext/>
      <w:spacing w:line="720" w:lineRule="auto"/>
      <w:jc w:val="both"/>
      <w:outlineLvl w:val="2"/>
    </w:pPr>
    <w:rPr>
      <w:rFonts w:ascii="標楷體" w:eastAsia="標楷體" w:hAnsi="Arial"/>
      <w:bCs/>
      <w:sz w:val="32"/>
      <w:szCs w:val="36"/>
    </w:rPr>
  </w:style>
  <w:style w:type="paragraph" w:styleId="4">
    <w:name w:val="heading 4"/>
    <w:basedOn w:val="3"/>
    <w:next w:val="a"/>
    <w:link w:val="40"/>
    <w:qFormat/>
    <w:rsid w:val="00EB0A9A"/>
    <w:pPr>
      <w:spacing w:line="470" w:lineRule="auto"/>
      <w:outlineLvl w:val="3"/>
    </w:pPr>
    <w:rPr>
      <w:rFonts w:ascii="Arial"/>
      <w:bCs w:val="0"/>
      <w:kern w:val="52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93A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rsid w:val="00193AB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93A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193AB1"/>
    <w:rPr>
      <w:sz w:val="20"/>
      <w:szCs w:val="20"/>
    </w:rPr>
  </w:style>
  <w:style w:type="character" w:customStyle="1" w:styleId="10">
    <w:name w:val="標題 1 字元"/>
    <w:basedOn w:val="a0"/>
    <w:link w:val="1"/>
    <w:rsid w:val="00EB0A9A"/>
    <w:rPr>
      <w:rFonts w:ascii="標楷體" w:eastAsia="標楷體" w:hAnsi="Arial" w:cs="Times New Roman"/>
      <w:b/>
      <w:bCs/>
      <w:sz w:val="40"/>
      <w:szCs w:val="52"/>
    </w:rPr>
  </w:style>
  <w:style w:type="character" w:customStyle="1" w:styleId="20">
    <w:name w:val="標題 2 字元"/>
    <w:basedOn w:val="a0"/>
    <w:link w:val="2"/>
    <w:rsid w:val="00EB0A9A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EB0A9A"/>
    <w:rPr>
      <w:rFonts w:ascii="標楷體" w:eastAsia="標楷體" w:hAnsi="Arial" w:cs="Times New Roman"/>
      <w:bCs/>
      <w:sz w:val="32"/>
      <w:szCs w:val="36"/>
    </w:rPr>
  </w:style>
  <w:style w:type="character" w:customStyle="1" w:styleId="40">
    <w:name w:val="標題 4 字元"/>
    <w:basedOn w:val="a0"/>
    <w:link w:val="4"/>
    <w:rsid w:val="00EB0A9A"/>
    <w:rPr>
      <w:rFonts w:ascii="Arial" w:eastAsia="標楷體" w:hAnsi="Arial" w:cs="Times New Roman"/>
      <w:kern w:val="52"/>
      <w:sz w:val="26"/>
      <w:szCs w:val="20"/>
    </w:rPr>
  </w:style>
  <w:style w:type="paragraph" w:styleId="a7">
    <w:name w:val="Body Text"/>
    <w:aliases w:val="本文-表格摘要"/>
    <w:basedOn w:val="a"/>
    <w:link w:val="a8"/>
    <w:rsid w:val="00EB0A9A"/>
    <w:pPr>
      <w:spacing w:line="500" w:lineRule="exact"/>
      <w:jc w:val="both"/>
    </w:pPr>
    <w:rPr>
      <w:rFonts w:ascii="標楷體" w:eastAsia="標楷體"/>
      <w:sz w:val="28"/>
    </w:rPr>
  </w:style>
  <w:style w:type="character" w:customStyle="1" w:styleId="a8">
    <w:name w:val="本文 字元"/>
    <w:aliases w:val="本文-表格摘要 字元"/>
    <w:basedOn w:val="a0"/>
    <w:link w:val="a7"/>
    <w:rsid w:val="00EB0A9A"/>
    <w:rPr>
      <w:rFonts w:ascii="標楷體" w:eastAsia="標楷體" w:hAnsi="Times New Roman" w:cs="Times New Roman"/>
      <w:sz w:val="28"/>
      <w:szCs w:val="20"/>
    </w:rPr>
  </w:style>
  <w:style w:type="paragraph" w:customStyle="1" w:styleId="123">
    <w:name w:val="內文123"/>
    <w:qFormat/>
    <w:rsid w:val="0035657D"/>
    <w:pPr>
      <w:overflowPunct w:val="0"/>
      <w:ind w:firstLineChars="450" w:firstLine="450"/>
      <w:jc w:val="both"/>
    </w:pPr>
    <w:rPr>
      <w:rFonts w:ascii="標楷體" w:eastAsia="標楷體" w:hAnsi="標楷體" w:cs="標楷體"/>
      <w:b/>
      <w:szCs w:val="24"/>
    </w:rPr>
  </w:style>
  <w:style w:type="character" w:styleId="a9">
    <w:name w:val="page number"/>
    <w:basedOn w:val="a0"/>
    <w:semiHidden/>
    <w:rsid w:val="002D6A4E"/>
  </w:style>
  <w:style w:type="paragraph" w:styleId="aa">
    <w:name w:val="Balloon Text"/>
    <w:basedOn w:val="a"/>
    <w:link w:val="ab"/>
    <w:uiPriority w:val="99"/>
    <w:semiHidden/>
    <w:unhideWhenUsed/>
    <w:rsid w:val="004E69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4E6920"/>
    <w:rPr>
      <w:rFonts w:asciiTheme="majorHAnsi" w:eastAsiaTheme="majorEastAsia" w:hAnsiTheme="majorHAnsi" w:cstheme="majorBidi"/>
      <w:sz w:val="18"/>
      <w:szCs w:val="18"/>
    </w:rPr>
  </w:style>
  <w:style w:type="paragraph" w:customStyle="1" w:styleId="304">
    <w:name w:val="3廳_標題04_機關名稱"/>
    <w:qFormat/>
    <w:rsid w:val="00FE47E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">
    <w:name w:val="3廳_標題02_壹、"/>
    <w:qFormat/>
    <w:rsid w:val="00FE47E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12">
    <w:name w:val="3廳_內文01_縮2"/>
    <w:qFormat/>
    <w:rsid w:val="00FE47EC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3T0301110P">
    <w:name w:val="3廳_T03表格註內文01_1._10P"/>
    <w:basedOn w:val="a"/>
    <w:qFormat/>
    <w:rsid w:val="00FE47EC"/>
    <w:pPr>
      <w:widowControl/>
      <w:tabs>
        <w:tab w:val="center" w:pos="4800"/>
      </w:tabs>
      <w:overflowPunct w:val="0"/>
      <w:spacing w:line="240" w:lineRule="exact"/>
      <w:ind w:left="400" w:hangingChars="200" w:hanging="400"/>
      <w:jc w:val="both"/>
    </w:pPr>
    <w:rPr>
      <w:rFonts w:ascii="標楷體" w:eastAsia="標楷體" w:hAnsi="標楷體" w:cs="標楷體"/>
      <w:color w:val="000000" w:themeColor="text1"/>
      <w:sz w:val="20"/>
      <w:szCs w:val="24"/>
    </w:rPr>
  </w:style>
  <w:style w:type="paragraph" w:customStyle="1" w:styleId="3T0302210P">
    <w:name w:val="3廳_T03表格註內文02_2._10P"/>
    <w:qFormat/>
    <w:rsid w:val="00244AE9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  <w:szCs w:val="24"/>
    </w:rPr>
  </w:style>
  <w:style w:type="paragraph" w:customStyle="1" w:styleId="3021">
    <w:name w:val="3廳_內文02_1."/>
    <w:qFormat/>
    <w:rsid w:val="0024304F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  <w:szCs w:val="24"/>
    </w:rPr>
  </w:style>
  <w:style w:type="paragraph" w:styleId="ac">
    <w:name w:val="List Paragraph"/>
    <w:basedOn w:val="a"/>
    <w:uiPriority w:val="34"/>
    <w:qFormat/>
    <w:rsid w:val="00D34A0E"/>
    <w:pPr>
      <w:ind w:leftChars="200" w:left="480"/>
    </w:pPr>
  </w:style>
  <w:style w:type="paragraph" w:customStyle="1" w:styleId="ad">
    <w:name w:val="標題（一）"/>
    <w:basedOn w:val="a"/>
    <w:rsid w:val="00CC0690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31">
    <w:name w:val="標題3(一二三)"/>
    <w:qFormat/>
    <w:rsid w:val="00015482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2D2A26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customStyle="1" w:styleId="303">
    <w:name w:val="3廳_標題03_一、"/>
    <w:qFormat/>
    <w:rsid w:val="007C51AF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table" w:styleId="ae">
    <w:name w:val="Table Grid"/>
    <w:basedOn w:val="a1"/>
    <w:uiPriority w:val="59"/>
    <w:qFormat/>
    <w:rsid w:val="00151545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08810-210C-4BDA-B652-6F032CBE9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473</Words>
  <Characters>2702</Characters>
  <Application>Microsoft Office Word</Application>
  <DocSecurity>0</DocSecurity>
  <Lines>22</Lines>
  <Paragraphs>6</Paragraphs>
  <ScaleCrop>false</ScaleCrop>
  <Company>Microsoft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</dc:creator>
  <cp:lastModifiedBy>吳怡霈</cp:lastModifiedBy>
  <cp:revision>11</cp:revision>
  <cp:lastPrinted>2025-06-29T08:12:00Z</cp:lastPrinted>
  <dcterms:created xsi:type="dcterms:W3CDTF">2025-06-29T07:37:00Z</dcterms:created>
  <dcterms:modified xsi:type="dcterms:W3CDTF">2025-07-11T09:38:00Z</dcterms:modified>
</cp:coreProperties>
</file>