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6DE32" w14:textId="77777777" w:rsidR="00113EFC" w:rsidRPr="00CF14D2" w:rsidRDefault="00113EFC" w:rsidP="00BF32BD">
      <w:pPr>
        <w:tabs>
          <w:tab w:val="left" w:pos="3388"/>
        </w:tabs>
        <w:spacing w:line="0" w:lineRule="atLeast"/>
        <w:ind w:firstLineChars="0" w:firstLine="0"/>
        <w:rPr>
          <w:color w:val="000000"/>
          <w:sz w:val="2"/>
          <w:szCs w:val="2"/>
        </w:rPr>
      </w:pPr>
    </w:p>
    <w:p w14:paraId="2DC6C44F" w14:textId="73BFE58A" w:rsidR="0065381E" w:rsidRPr="0065381E" w:rsidRDefault="00136D29" w:rsidP="00D53498">
      <w:pPr>
        <w:widowControl w:val="0"/>
        <w:overflowPunct/>
        <w:snapToGrid w:val="0"/>
        <w:spacing w:afterLines="20" w:after="72" w:line="0" w:lineRule="atLeast"/>
        <w:ind w:firstLine="641"/>
        <w:jc w:val="left"/>
        <w:rPr>
          <w:rFonts w:cs="Times New Roman"/>
          <w:b/>
          <w:sz w:val="32"/>
          <w:szCs w:val="20"/>
        </w:rPr>
      </w:pPr>
      <w:r>
        <w:rPr>
          <w:rFonts w:cs="Times New Roman" w:hint="eastAsia"/>
          <w:b/>
          <w:sz w:val="32"/>
          <w:szCs w:val="20"/>
        </w:rPr>
        <w:t>（三</w:t>
      </w:r>
      <w:r w:rsidR="0065381E">
        <w:rPr>
          <w:rFonts w:cs="Times New Roman" w:hint="eastAsia"/>
          <w:b/>
          <w:sz w:val="32"/>
          <w:szCs w:val="20"/>
        </w:rPr>
        <w:t>）內政部</w:t>
      </w:r>
      <w:r w:rsidR="0065381E" w:rsidRPr="0065381E">
        <w:rPr>
          <w:rFonts w:cs="Times New Roman" w:hint="eastAsia"/>
          <w:b/>
          <w:sz w:val="32"/>
          <w:szCs w:val="20"/>
        </w:rPr>
        <w:t>主管</w:t>
      </w:r>
    </w:p>
    <w:p w14:paraId="3D65E19E" w14:textId="0A844C52" w:rsidR="0065381E" w:rsidRDefault="0065381E" w:rsidP="00D53498">
      <w:pPr>
        <w:spacing w:afterLines="20" w:after="72" w:line="0" w:lineRule="atLeast"/>
        <w:ind w:firstLineChars="300" w:firstLine="961"/>
        <w:rPr>
          <w:rFonts w:cs="Times New Roman"/>
          <w:b/>
          <w:sz w:val="32"/>
          <w:szCs w:val="20"/>
        </w:rPr>
      </w:pPr>
      <w:r w:rsidRPr="0065381E">
        <w:rPr>
          <w:rFonts w:cs="Times New Roman" w:hint="eastAsia"/>
          <w:b/>
          <w:sz w:val="32"/>
          <w:szCs w:val="20"/>
        </w:rPr>
        <w:t>1</w:t>
      </w:r>
      <w:r w:rsidRPr="0065381E">
        <w:rPr>
          <w:rFonts w:cs="Times New Roman"/>
          <w:b/>
          <w:sz w:val="32"/>
          <w:szCs w:val="20"/>
        </w:rPr>
        <w:t>.</w:t>
      </w:r>
      <w:r>
        <w:rPr>
          <w:rFonts w:cs="Times New Roman" w:hint="eastAsia"/>
          <w:b/>
          <w:sz w:val="32"/>
          <w:szCs w:val="20"/>
        </w:rPr>
        <w:t>新住民發展</w:t>
      </w:r>
      <w:r w:rsidRPr="0065381E">
        <w:rPr>
          <w:rFonts w:cs="Times New Roman" w:hint="eastAsia"/>
          <w:b/>
          <w:sz w:val="32"/>
          <w:szCs w:val="20"/>
        </w:rPr>
        <w:t>基金</w:t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388"/>
        <w:gridCol w:w="1388"/>
        <w:gridCol w:w="1388"/>
        <w:gridCol w:w="1389"/>
        <w:gridCol w:w="1386"/>
        <w:gridCol w:w="728"/>
      </w:tblGrid>
      <w:tr w:rsidR="00360136" w:rsidRPr="00360136" w14:paraId="78D44A62" w14:textId="77777777" w:rsidTr="00EC6650">
        <w:trPr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7261E5F7" w14:textId="1F904F45" w:rsidR="00EC7DB5" w:rsidRDefault="00EC7DB5" w:rsidP="00EC7DB5">
            <w:pPr>
              <w:widowControl w:val="0"/>
              <w:tabs>
                <w:tab w:val="left" w:pos="8759"/>
              </w:tabs>
              <w:overflowPunct/>
              <w:snapToGrid w:val="0"/>
              <w:ind w:leftChars="-147" w:left="-353" w:rightChars="-67" w:right="-161"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Pr="00360136">
              <w:rPr>
                <w:rFonts w:cs="Times New Roman" w:hint="eastAsia"/>
                <w:b/>
                <w:sz w:val="32"/>
                <w:szCs w:val="20"/>
                <w:u w:val="single"/>
              </w:rPr>
              <w:t>新住民發展基金</w:t>
            </w:r>
            <w:r w:rsidRPr="00360136">
              <w:rPr>
                <w:rFonts w:cs="Times New Roman"/>
                <w:b/>
                <w:sz w:val="32"/>
                <w:szCs w:val="20"/>
                <w:u w:val="single"/>
              </w:rPr>
              <w:t>來源用途及</w:t>
            </w:r>
            <w:r w:rsidRPr="00360136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360136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360136">
              <w:rPr>
                <w:rFonts w:cs="Times New Roman" w:hint="eastAsia"/>
                <w:b/>
                <w:sz w:val="32"/>
                <w:szCs w:val="20"/>
                <w:u w:val="single"/>
              </w:rPr>
              <w:t>審定表</w:t>
            </w: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14:paraId="2CCABD7E" w14:textId="52B001E3" w:rsidR="00360136" w:rsidRPr="00360136" w:rsidRDefault="00360136" w:rsidP="006D5862">
            <w:pPr>
              <w:widowControl w:val="0"/>
              <w:tabs>
                <w:tab w:val="left" w:pos="4113"/>
                <w:tab w:val="left" w:pos="8759"/>
              </w:tabs>
              <w:overflowPunct/>
              <w:snapToGrid w:val="0"/>
              <w:ind w:rightChars="-67" w:right="-161"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360136">
              <w:rPr>
                <w:rFonts w:cs="Times New Roman"/>
                <w:spacing w:val="60"/>
                <w:szCs w:val="20"/>
              </w:rPr>
              <w:tab/>
            </w:r>
            <w:r w:rsidRPr="00360136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Pr="00360136">
              <w:rPr>
                <w:rFonts w:cs="Times New Roman" w:hint="eastAsia"/>
                <w:szCs w:val="20"/>
              </w:rPr>
              <w:t>113</w:t>
            </w:r>
            <w:proofErr w:type="gramEnd"/>
            <w:r w:rsidRPr="00360136">
              <w:rPr>
                <w:rFonts w:cs="Times New Roman" w:hint="eastAsia"/>
                <w:szCs w:val="20"/>
              </w:rPr>
              <w:t>年度</w:t>
            </w:r>
            <w:r w:rsidRPr="00360136">
              <w:rPr>
                <w:rFonts w:cs="Times New Roman" w:hint="eastAsia"/>
                <w:szCs w:val="20"/>
              </w:rPr>
              <w:tab/>
            </w:r>
            <w:r w:rsidRPr="00360136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F9553A" w:rsidRPr="00360136" w14:paraId="41FD5BF2" w14:textId="77777777" w:rsidTr="00F95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2552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33699FA" w14:textId="77777777" w:rsidR="00360136" w:rsidRPr="00360136" w:rsidRDefault="00360136" w:rsidP="00F9553A">
            <w:pPr>
              <w:widowControl w:val="0"/>
              <w:overflowPunct/>
              <w:ind w:left="113" w:right="57" w:firstLineChars="0" w:firstLine="0"/>
              <w:jc w:val="distribute"/>
              <w:rPr>
                <w:rFonts w:cs="Times New Roman"/>
                <w:szCs w:val="20"/>
              </w:rPr>
            </w:pPr>
            <w:r w:rsidRPr="00360136">
              <w:rPr>
                <w:rFonts w:cs="Times New Roman" w:hint="eastAsia"/>
                <w:szCs w:val="20"/>
              </w:rPr>
              <w:t>項目</w:t>
            </w:r>
          </w:p>
        </w:tc>
        <w:tc>
          <w:tcPr>
            <w:tcW w:w="1388" w:type="dxa"/>
            <w:vMerge w:val="restart"/>
            <w:tcBorders>
              <w:top w:val="single" w:sz="8" w:space="0" w:color="auto"/>
            </w:tcBorders>
            <w:vAlign w:val="center"/>
          </w:tcPr>
          <w:p w14:paraId="60BDAF69" w14:textId="77777777" w:rsidR="00360136" w:rsidRPr="00360136" w:rsidRDefault="00360136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360136">
              <w:rPr>
                <w:rFonts w:cs="Times New Roman" w:hint="eastAsia"/>
                <w:spacing w:val="-20"/>
                <w:szCs w:val="20"/>
              </w:rPr>
              <w:t>預算數</w:t>
            </w:r>
          </w:p>
        </w:tc>
        <w:tc>
          <w:tcPr>
            <w:tcW w:w="1388" w:type="dxa"/>
            <w:vMerge w:val="restart"/>
            <w:tcBorders>
              <w:top w:val="single" w:sz="8" w:space="0" w:color="auto"/>
            </w:tcBorders>
            <w:vAlign w:val="center"/>
          </w:tcPr>
          <w:p w14:paraId="67FF33B3" w14:textId="77777777" w:rsidR="00360136" w:rsidRPr="00360136" w:rsidRDefault="00360136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360136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1388" w:type="dxa"/>
            <w:vMerge w:val="restart"/>
            <w:tcBorders>
              <w:top w:val="single" w:sz="8" w:space="0" w:color="auto"/>
            </w:tcBorders>
            <w:vAlign w:val="center"/>
          </w:tcPr>
          <w:p w14:paraId="446F41BA" w14:textId="77777777" w:rsidR="00360136" w:rsidRPr="00360136" w:rsidRDefault="00360136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360136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1389" w:type="dxa"/>
            <w:vMerge w:val="restart"/>
            <w:tcBorders>
              <w:top w:val="single" w:sz="8" w:space="0" w:color="auto"/>
            </w:tcBorders>
            <w:vAlign w:val="center"/>
          </w:tcPr>
          <w:p w14:paraId="7B396564" w14:textId="77777777" w:rsidR="00360136" w:rsidRPr="00360136" w:rsidRDefault="00360136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pacing w:val="-10"/>
                <w:szCs w:val="20"/>
              </w:rPr>
            </w:pPr>
            <w:r w:rsidRPr="00360136">
              <w:rPr>
                <w:rFonts w:cs="Times New Roman" w:hint="eastAsia"/>
                <w:spacing w:val="-10"/>
                <w:szCs w:val="20"/>
              </w:rPr>
              <w:t>決算審定數</w:t>
            </w:r>
          </w:p>
        </w:tc>
        <w:tc>
          <w:tcPr>
            <w:tcW w:w="211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3F3B1F3" w14:textId="77777777" w:rsidR="00360136" w:rsidRPr="00360136" w:rsidRDefault="00360136" w:rsidP="00F9553A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360136">
              <w:rPr>
                <w:rFonts w:cs="Times New Roman" w:hint="eastAsia"/>
                <w:spacing w:val="-20"/>
                <w:szCs w:val="20"/>
              </w:rPr>
              <w:t>審定數與預算數</w:t>
            </w:r>
          </w:p>
          <w:p w14:paraId="16FEA49A" w14:textId="77777777" w:rsidR="00360136" w:rsidRPr="00360136" w:rsidRDefault="00360136" w:rsidP="007D0E99">
            <w:pPr>
              <w:widowControl w:val="0"/>
              <w:overflowPunct/>
              <w:spacing w:line="240" w:lineRule="exact"/>
              <w:ind w:leftChars="20" w:left="48" w:rightChars="5" w:right="12" w:firstLineChars="0" w:firstLine="0"/>
              <w:jc w:val="distribute"/>
              <w:rPr>
                <w:rFonts w:cs="Times New Roman"/>
                <w:szCs w:val="20"/>
              </w:rPr>
            </w:pPr>
            <w:r w:rsidRPr="00360136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F9553A" w:rsidRPr="00360136" w14:paraId="3A9AABEE" w14:textId="77777777" w:rsidTr="00F95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552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FBD2F01" w14:textId="77777777" w:rsidR="00360136" w:rsidRPr="00360136" w:rsidRDefault="00360136" w:rsidP="000E342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8" w:type="dxa"/>
            <w:vMerge/>
            <w:tcBorders>
              <w:bottom w:val="single" w:sz="8" w:space="0" w:color="auto"/>
            </w:tcBorders>
            <w:vAlign w:val="center"/>
          </w:tcPr>
          <w:p w14:paraId="07C0F5E9" w14:textId="77777777" w:rsidR="00360136" w:rsidRPr="00360136" w:rsidRDefault="00360136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8" w:type="dxa"/>
            <w:vMerge/>
            <w:tcBorders>
              <w:bottom w:val="single" w:sz="8" w:space="0" w:color="auto"/>
            </w:tcBorders>
            <w:vAlign w:val="center"/>
          </w:tcPr>
          <w:p w14:paraId="10A69622" w14:textId="77777777" w:rsidR="00360136" w:rsidRPr="00360136" w:rsidRDefault="00360136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8" w:type="dxa"/>
            <w:vMerge/>
            <w:tcBorders>
              <w:bottom w:val="single" w:sz="8" w:space="0" w:color="auto"/>
            </w:tcBorders>
            <w:vAlign w:val="center"/>
          </w:tcPr>
          <w:p w14:paraId="61DA4973" w14:textId="77777777" w:rsidR="00360136" w:rsidRPr="00360136" w:rsidRDefault="00360136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9" w:type="dxa"/>
            <w:vMerge/>
            <w:tcBorders>
              <w:bottom w:val="single" w:sz="8" w:space="0" w:color="auto"/>
            </w:tcBorders>
            <w:vAlign w:val="center"/>
          </w:tcPr>
          <w:p w14:paraId="0E40BC56" w14:textId="77777777" w:rsidR="00360136" w:rsidRPr="00360136" w:rsidRDefault="00360136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6" w:type="dxa"/>
            <w:tcBorders>
              <w:bottom w:val="single" w:sz="8" w:space="0" w:color="auto"/>
            </w:tcBorders>
            <w:vAlign w:val="center"/>
          </w:tcPr>
          <w:p w14:paraId="6485F6DF" w14:textId="77777777" w:rsidR="00360136" w:rsidRPr="00360136" w:rsidRDefault="00360136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360136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28" w:type="dxa"/>
            <w:tcBorders>
              <w:bottom w:val="single" w:sz="8" w:space="0" w:color="auto"/>
              <w:right w:val="nil"/>
            </w:tcBorders>
            <w:vAlign w:val="center"/>
          </w:tcPr>
          <w:p w14:paraId="025CBBBB" w14:textId="77777777" w:rsidR="00360136" w:rsidRPr="00360136" w:rsidRDefault="00360136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360136">
              <w:rPr>
                <w:rFonts w:cs="Times New Roman" w:hint="eastAsia"/>
                <w:szCs w:val="20"/>
              </w:rPr>
              <w:t>％</w:t>
            </w:r>
          </w:p>
        </w:tc>
      </w:tr>
      <w:tr w:rsidR="00F9553A" w:rsidRPr="00360136" w14:paraId="2B1A951E" w14:textId="77777777" w:rsidTr="007D0E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AC2AFBD" w14:textId="26EDB7EE" w:rsidR="00360136" w:rsidRPr="00360136" w:rsidRDefault="00360136" w:rsidP="007D0E99">
            <w:pPr>
              <w:widowControl w:val="0"/>
              <w:overflowPunct/>
              <w:spacing w:beforeLines="50" w:before="180" w:afterLines="110" w:after="396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60136">
              <w:rPr>
                <w:rFonts w:cs="Times New Roman" w:hint="eastAsia"/>
                <w:b/>
                <w:kern w:val="0"/>
                <w:sz w:val="22"/>
                <w:szCs w:val="20"/>
              </w:rPr>
              <w:t>基金來源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79DCD42D" w14:textId="77777777" w:rsidR="00360136" w:rsidRPr="00360136" w:rsidRDefault="00360136" w:rsidP="007D0E99">
            <w:pPr>
              <w:widowControl w:val="0"/>
              <w:overflowPunct/>
              <w:spacing w:beforeLines="50" w:before="180"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403,300,000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27C4BF7B" w14:textId="77777777" w:rsidR="00360136" w:rsidRPr="00360136" w:rsidRDefault="00360136" w:rsidP="007D0E99">
            <w:pPr>
              <w:widowControl w:val="0"/>
              <w:overflowPunct/>
              <w:spacing w:beforeLines="50" w:before="180"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406,989,653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41F29259" w14:textId="77777777" w:rsidR="00360136" w:rsidRPr="00360136" w:rsidRDefault="00360136" w:rsidP="007D0E99">
            <w:pPr>
              <w:widowControl w:val="0"/>
              <w:overflowPunct/>
              <w:spacing w:beforeLines="50" w:before="180"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1E530CF" w14:textId="77777777" w:rsidR="00360136" w:rsidRPr="00360136" w:rsidRDefault="00360136" w:rsidP="007D0E99">
            <w:pPr>
              <w:widowControl w:val="0"/>
              <w:overflowPunct/>
              <w:spacing w:beforeLines="50" w:before="180"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406,989,653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208E2BD3" w14:textId="77777777" w:rsidR="00360136" w:rsidRPr="00360136" w:rsidRDefault="00360136" w:rsidP="007D0E99">
            <w:pPr>
              <w:widowControl w:val="0"/>
              <w:overflowPunct/>
              <w:spacing w:beforeLines="50" w:before="180"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3,689,653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09340117" w14:textId="77777777" w:rsidR="00360136" w:rsidRPr="00360136" w:rsidRDefault="00360136" w:rsidP="007D0E99">
            <w:pPr>
              <w:widowControl w:val="0"/>
              <w:overflowPunct/>
              <w:spacing w:beforeLines="50" w:before="180"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0.91</w:t>
            </w:r>
          </w:p>
        </w:tc>
      </w:tr>
      <w:tr w:rsidR="00F9553A" w:rsidRPr="00360136" w14:paraId="67B2CB0D" w14:textId="77777777" w:rsidTr="007D0E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5D7577F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60136">
              <w:rPr>
                <w:rFonts w:cs="Times New Roman" w:hint="eastAsia"/>
                <w:kern w:val="0"/>
                <w:sz w:val="22"/>
                <w:szCs w:val="20"/>
              </w:rPr>
              <w:t>徵收及依法分配收入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21447470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5A33A33C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107,460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0A0A17A2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039455E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107,460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702704BB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107,460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23ED751E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--</w:t>
            </w:r>
          </w:p>
        </w:tc>
      </w:tr>
      <w:tr w:rsidR="00F9553A" w:rsidRPr="00360136" w14:paraId="5E9CD40D" w14:textId="77777777" w:rsidTr="007D0E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12492AE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60136">
              <w:rPr>
                <w:rFonts w:cs="Times New Roman" w:hint="eastAsia"/>
                <w:kern w:val="0"/>
                <w:sz w:val="22"/>
                <w:szCs w:val="20"/>
              </w:rPr>
              <w:t>財產收入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031BF8B4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3,290,000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6320BC8C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4,232,805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79EE38AD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3013251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4,232,805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1FF435CE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942,805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76C0D448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28.66</w:t>
            </w:r>
          </w:p>
        </w:tc>
      </w:tr>
      <w:tr w:rsidR="00F9553A" w:rsidRPr="00360136" w14:paraId="256611D8" w14:textId="77777777" w:rsidTr="007D0E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417FE757" w14:textId="4F99307E" w:rsidR="00360136" w:rsidRPr="00360136" w:rsidRDefault="00360136" w:rsidP="007D0E99">
            <w:pPr>
              <w:widowControl w:val="0"/>
              <w:overflowPunct/>
              <w:spacing w:afterLines="110" w:after="396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60136">
              <w:rPr>
                <w:rFonts w:cs="Times New Roman" w:hint="eastAsia"/>
                <w:kern w:val="0"/>
                <w:sz w:val="22"/>
                <w:szCs w:val="20"/>
              </w:rPr>
              <w:t>政府撥入收入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62DACEAB" w14:textId="461482F9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400,000,000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7F375CB2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400,000,000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09EC0C0F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F97446F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400,000,000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29293DE0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2E379544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－</w:t>
            </w:r>
          </w:p>
        </w:tc>
      </w:tr>
      <w:tr w:rsidR="00F9553A" w:rsidRPr="00360136" w14:paraId="7BE48A2F" w14:textId="77777777" w:rsidTr="007D0E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7C75187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60136">
              <w:rPr>
                <w:rFonts w:cs="Times New Roman" w:hint="eastAsia"/>
                <w:kern w:val="0"/>
                <w:sz w:val="22"/>
                <w:szCs w:val="20"/>
              </w:rPr>
              <w:t>其他收入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148F7B84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10,000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5F8237C4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2,649,388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21A2389D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762B3C7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2,649,388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5097C3D7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2,639,388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6940F42E" w14:textId="77777777" w:rsidR="00360136" w:rsidRPr="00F9553A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pacing w:val="-10"/>
                <w:kern w:val="0"/>
                <w:sz w:val="18"/>
                <w:szCs w:val="18"/>
              </w:rPr>
            </w:pPr>
            <w:r w:rsidRPr="00F9553A">
              <w:rPr>
                <w:rFonts w:ascii="新細明體" w:eastAsia="新細明體" w:hAnsi="新細明體" w:cs="Times New Roman" w:hint="eastAsia"/>
                <w:spacing w:val="-10"/>
                <w:kern w:val="0"/>
                <w:sz w:val="18"/>
                <w:szCs w:val="18"/>
              </w:rPr>
              <w:t>26,393.88</w:t>
            </w:r>
          </w:p>
        </w:tc>
      </w:tr>
      <w:tr w:rsidR="00F9553A" w:rsidRPr="00360136" w14:paraId="34E4524F" w14:textId="77777777" w:rsidTr="007D0E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0996287C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60136">
              <w:rPr>
                <w:rFonts w:cs="Times New Roman" w:hint="eastAsia"/>
                <w:b/>
                <w:kern w:val="0"/>
                <w:sz w:val="22"/>
                <w:szCs w:val="20"/>
              </w:rPr>
              <w:t>基金用途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609BD6D1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423,886,000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558CEB7D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355,761,210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1A32F2E7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F9D4F40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355,761,210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40F62118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- 68,124,790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3D605D33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- 16.07</w:t>
            </w:r>
          </w:p>
        </w:tc>
      </w:tr>
      <w:tr w:rsidR="00F9553A" w:rsidRPr="00360136" w14:paraId="04DF5ABB" w14:textId="77777777" w:rsidTr="007D0E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6365FF1" w14:textId="77777777" w:rsidR="00360136" w:rsidRDefault="00360136" w:rsidP="007D0E99">
            <w:pPr>
              <w:widowControl w:val="0"/>
              <w:overflowPunct/>
              <w:spacing w:line="240" w:lineRule="exact"/>
              <w:ind w:leftChars="100" w:left="240" w:rightChars="36" w:right="86" w:firstLineChars="0" w:firstLine="0"/>
              <w:jc w:val="distribute"/>
              <w:rPr>
                <w:rFonts w:cs="Times New Roman"/>
                <w:spacing w:val="-24"/>
                <w:kern w:val="0"/>
                <w:sz w:val="22"/>
                <w:szCs w:val="20"/>
              </w:rPr>
            </w:pPr>
            <w:r w:rsidRPr="00360136">
              <w:rPr>
                <w:rFonts w:cs="Times New Roman" w:hint="eastAsia"/>
                <w:spacing w:val="-24"/>
                <w:kern w:val="0"/>
                <w:sz w:val="22"/>
                <w:szCs w:val="20"/>
              </w:rPr>
              <w:t>辦理新住民社會安全</w:t>
            </w:r>
          </w:p>
          <w:p w14:paraId="5F0B5FB7" w14:textId="77777777" w:rsidR="00360136" w:rsidRPr="00360136" w:rsidRDefault="00360136" w:rsidP="007D0E99">
            <w:pPr>
              <w:widowControl w:val="0"/>
              <w:overflowPunct/>
              <w:spacing w:afterLines="110" w:after="396" w:line="240" w:lineRule="exact"/>
              <w:ind w:leftChars="100" w:left="240" w:rightChars="36" w:right="86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60136">
              <w:rPr>
                <w:rFonts w:cs="Times New Roman" w:hint="eastAsia"/>
                <w:spacing w:val="-24"/>
                <w:kern w:val="0"/>
                <w:sz w:val="22"/>
                <w:szCs w:val="20"/>
              </w:rPr>
              <w:t>網絡服務計畫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5263CE0A" w14:textId="31AA0086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39,200,000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59E43850" w14:textId="77777777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32,348,475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2351375F" w14:textId="77777777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DC5F6F9" w14:textId="77777777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32,348,475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2EA0A8E4" w14:textId="77777777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- 6,851,525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647C052C" w14:textId="77777777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- 17.48</w:t>
            </w:r>
          </w:p>
        </w:tc>
      </w:tr>
      <w:tr w:rsidR="00F9553A" w:rsidRPr="00360136" w14:paraId="5345B819" w14:textId="77777777" w:rsidTr="007D0E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07A86113" w14:textId="33F09ED1" w:rsidR="00360136" w:rsidRDefault="00360136" w:rsidP="007D0E99">
            <w:pPr>
              <w:widowControl w:val="0"/>
              <w:overflowPunct/>
              <w:spacing w:line="240" w:lineRule="exact"/>
              <w:ind w:leftChars="100" w:left="240" w:rightChars="36" w:right="86" w:firstLineChars="0" w:firstLine="0"/>
              <w:jc w:val="distribute"/>
              <w:rPr>
                <w:rFonts w:cs="Times New Roman"/>
                <w:spacing w:val="-24"/>
                <w:kern w:val="0"/>
                <w:sz w:val="22"/>
                <w:szCs w:val="20"/>
              </w:rPr>
            </w:pPr>
            <w:r w:rsidRPr="00360136">
              <w:rPr>
                <w:rFonts w:cs="Times New Roman" w:hint="eastAsia"/>
                <w:spacing w:val="-24"/>
                <w:kern w:val="0"/>
                <w:sz w:val="22"/>
                <w:szCs w:val="20"/>
              </w:rPr>
              <w:t>辦理新住民家庭成長及子</w:t>
            </w:r>
          </w:p>
          <w:p w14:paraId="61A0BEA9" w14:textId="77777777" w:rsidR="00360136" w:rsidRPr="00360136" w:rsidRDefault="00360136" w:rsidP="007D0E99">
            <w:pPr>
              <w:widowControl w:val="0"/>
              <w:overflowPunct/>
              <w:spacing w:afterLines="110" w:after="396" w:line="240" w:lineRule="exact"/>
              <w:ind w:leftChars="100" w:left="240" w:rightChars="36" w:right="86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proofErr w:type="gramStart"/>
            <w:r w:rsidRPr="00360136">
              <w:rPr>
                <w:rFonts w:cs="Times New Roman" w:hint="eastAsia"/>
                <w:spacing w:val="-24"/>
                <w:kern w:val="0"/>
                <w:sz w:val="22"/>
                <w:szCs w:val="20"/>
              </w:rPr>
              <w:t>女托育</w:t>
            </w:r>
            <w:proofErr w:type="gramEnd"/>
            <w:r w:rsidRPr="00360136">
              <w:rPr>
                <w:rFonts w:cs="Times New Roman" w:hint="eastAsia"/>
                <w:spacing w:val="-24"/>
                <w:kern w:val="0"/>
                <w:sz w:val="22"/>
                <w:szCs w:val="20"/>
              </w:rPr>
              <w:t>、多元文化計畫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6EBF5267" w14:textId="214FC25A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103,371,000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3CC920AB" w14:textId="77777777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78,237,630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0AF725A7" w14:textId="77777777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66C2FDD" w14:textId="77777777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78,237,630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3F7513F7" w14:textId="77777777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- 25,133,370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098BCD0A" w14:textId="77777777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- 24.31</w:t>
            </w:r>
          </w:p>
        </w:tc>
      </w:tr>
      <w:tr w:rsidR="00F9553A" w:rsidRPr="00360136" w14:paraId="666EF556" w14:textId="77777777" w:rsidTr="007D0E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34B46B27" w14:textId="77777777" w:rsidR="00360136" w:rsidRPr="00AB38AC" w:rsidRDefault="00360136" w:rsidP="00AB38AC">
            <w:pPr>
              <w:widowControl w:val="0"/>
              <w:overflowPunct/>
              <w:spacing w:afterLines="110" w:after="396"/>
              <w:ind w:leftChars="100" w:left="240" w:rightChars="18" w:right="43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B38AC">
              <w:rPr>
                <w:rFonts w:cs="Times New Roman" w:hint="eastAsia"/>
                <w:kern w:val="0"/>
                <w:sz w:val="22"/>
                <w:szCs w:val="20"/>
              </w:rPr>
              <w:t>辦理家庭服務中心計畫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087F895E" w14:textId="2905CD15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78,000,000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1FC59898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70,009,210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7A7BB098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632ABF4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70,009,210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10FBAFD9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- 7,990,790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2295C338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- 10.24</w:t>
            </w:r>
          </w:p>
        </w:tc>
      </w:tr>
      <w:tr w:rsidR="00F9553A" w:rsidRPr="00360136" w14:paraId="650C94A8" w14:textId="77777777" w:rsidTr="007D0E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49C6D4B6" w14:textId="0823D6E9" w:rsidR="00360136" w:rsidRDefault="00360136" w:rsidP="007D0E99">
            <w:pPr>
              <w:widowControl w:val="0"/>
              <w:overflowPunct/>
              <w:spacing w:line="240" w:lineRule="exact"/>
              <w:ind w:leftChars="100" w:left="240" w:rightChars="36" w:right="86" w:firstLineChars="0" w:firstLine="0"/>
              <w:jc w:val="distribute"/>
              <w:rPr>
                <w:rFonts w:cs="Times New Roman"/>
                <w:spacing w:val="-24"/>
                <w:kern w:val="0"/>
                <w:sz w:val="22"/>
                <w:szCs w:val="20"/>
              </w:rPr>
            </w:pPr>
            <w:r w:rsidRPr="00360136">
              <w:rPr>
                <w:rFonts w:cs="Times New Roman" w:hint="eastAsia"/>
                <w:spacing w:val="-24"/>
                <w:kern w:val="0"/>
                <w:sz w:val="22"/>
                <w:szCs w:val="20"/>
              </w:rPr>
              <w:t>辦理新住民創新</w:t>
            </w:r>
          </w:p>
          <w:p w14:paraId="6BDB163E" w14:textId="77777777" w:rsidR="00360136" w:rsidRDefault="00360136" w:rsidP="007D0E99">
            <w:pPr>
              <w:widowControl w:val="0"/>
              <w:overflowPunct/>
              <w:spacing w:line="240" w:lineRule="exact"/>
              <w:ind w:leftChars="100" w:left="240" w:rightChars="36" w:right="86" w:firstLineChars="0" w:firstLine="0"/>
              <w:jc w:val="distribute"/>
              <w:rPr>
                <w:rFonts w:cs="Times New Roman"/>
                <w:spacing w:val="-24"/>
                <w:kern w:val="0"/>
                <w:sz w:val="22"/>
                <w:szCs w:val="20"/>
              </w:rPr>
            </w:pPr>
            <w:r w:rsidRPr="00360136">
              <w:rPr>
                <w:rFonts w:cs="Times New Roman" w:hint="eastAsia"/>
                <w:spacing w:val="-24"/>
                <w:kern w:val="0"/>
                <w:sz w:val="22"/>
                <w:szCs w:val="20"/>
              </w:rPr>
              <w:t>服務、人才培力及</w:t>
            </w:r>
          </w:p>
          <w:p w14:paraId="4EF13758" w14:textId="77777777" w:rsidR="00360136" w:rsidRPr="00360136" w:rsidRDefault="00360136" w:rsidP="007D0E99">
            <w:pPr>
              <w:widowControl w:val="0"/>
              <w:overflowPunct/>
              <w:spacing w:afterLines="110" w:after="396" w:line="240" w:lineRule="exact"/>
              <w:ind w:leftChars="100" w:left="240" w:rightChars="36" w:right="86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60136">
              <w:rPr>
                <w:rFonts w:cs="Times New Roman" w:hint="eastAsia"/>
                <w:spacing w:val="-24"/>
                <w:kern w:val="0"/>
                <w:sz w:val="22"/>
                <w:szCs w:val="20"/>
              </w:rPr>
              <w:t>活化產業發展計畫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16E4F753" w14:textId="203404B7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192,042,000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68F0E226" w14:textId="77777777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165,372,043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7C20B214" w14:textId="77777777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D5CA726" w14:textId="77777777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165,372,043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36851647" w14:textId="77777777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- 26,669,957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2AB4617C" w14:textId="77777777" w:rsidR="00360136" w:rsidRPr="00360136" w:rsidRDefault="00360136" w:rsidP="007D0E99">
            <w:pPr>
              <w:widowControl w:val="0"/>
              <w:overflowPunct/>
              <w:spacing w:afterLines="100" w:after="36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- 13.89</w:t>
            </w:r>
          </w:p>
        </w:tc>
      </w:tr>
      <w:tr w:rsidR="00F9553A" w:rsidRPr="00360136" w14:paraId="6A772102" w14:textId="77777777" w:rsidTr="007D0E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2EAFDD3B" w14:textId="3B958734" w:rsidR="00360136" w:rsidRPr="00360136" w:rsidRDefault="00360136" w:rsidP="007D0E99">
            <w:pPr>
              <w:widowControl w:val="0"/>
              <w:overflowPunct/>
              <w:spacing w:afterLines="110" w:after="396"/>
              <w:ind w:leftChars="100" w:left="240" w:rightChars="18" w:right="43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60136">
              <w:rPr>
                <w:rFonts w:cs="Times New Roman" w:hint="eastAsia"/>
                <w:kern w:val="0"/>
                <w:sz w:val="22"/>
                <w:szCs w:val="20"/>
              </w:rPr>
              <w:t>一般行政管理計畫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2BC6DF00" w14:textId="44194835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11,273,000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0765D02E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9,793,852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67F02BA2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3C6C52A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sz w:val="18"/>
                <w:szCs w:val="18"/>
              </w:rPr>
              <w:t>9,793,852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7B869187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noProof/>
                <w:sz w:val="18"/>
                <w:szCs w:val="18"/>
              </w:rPr>
              <w:t>- 1,479,148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7489EDDD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kern w:val="0"/>
                <w:sz w:val="18"/>
                <w:szCs w:val="18"/>
              </w:rPr>
              <w:t>- 13.12</w:t>
            </w:r>
          </w:p>
        </w:tc>
      </w:tr>
      <w:tr w:rsidR="00F9553A" w:rsidRPr="00360136" w14:paraId="364A0980" w14:textId="77777777" w:rsidTr="007D0E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773A2EF4" w14:textId="6FDE2F25" w:rsidR="00360136" w:rsidRPr="00360136" w:rsidRDefault="00360136" w:rsidP="007D0E99">
            <w:pPr>
              <w:widowControl w:val="0"/>
              <w:overflowPunct/>
              <w:spacing w:afterLines="110" w:after="396"/>
              <w:ind w:rightChars="-16" w:right="-3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60136">
              <w:rPr>
                <w:rFonts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360136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360136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0E282FB2" w14:textId="1A32AD51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- 20,586,000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36BA6641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51,228,443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27F193FF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9C762F1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51,228,443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712BB86D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71,814,443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354F179F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F9553A" w:rsidRPr="00360136" w14:paraId="51C0E2D9" w14:textId="77777777" w:rsidTr="007D0E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</w:tcBorders>
            <w:vAlign w:val="center"/>
          </w:tcPr>
          <w:p w14:paraId="515B4C11" w14:textId="58D15454" w:rsidR="00360136" w:rsidRPr="00360136" w:rsidRDefault="00360136" w:rsidP="007D0E99">
            <w:pPr>
              <w:widowControl w:val="0"/>
              <w:overflowPunct/>
              <w:spacing w:afterLines="110" w:after="396"/>
              <w:ind w:rightChars="24" w:right="5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60136">
              <w:rPr>
                <w:rFonts w:cs="Times New Roman" w:hint="eastAsia"/>
                <w:b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3681F67A" w14:textId="745C4F93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941,307,000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32D9790B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1,028,083,581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5C0562DA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5AE2674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1,028,083,581</w:t>
            </w:r>
          </w:p>
        </w:tc>
        <w:tc>
          <w:tcPr>
            <w:tcW w:w="1386" w:type="dxa"/>
            <w:tcBorders>
              <w:top w:val="nil"/>
              <w:bottom w:val="nil"/>
            </w:tcBorders>
            <w:vAlign w:val="center"/>
          </w:tcPr>
          <w:p w14:paraId="15060124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86,776,581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2266831E" w14:textId="77777777" w:rsidR="00360136" w:rsidRPr="00360136" w:rsidRDefault="00360136" w:rsidP="007D0E99">
            <w:pPr>
              <w:widowControl w:val="0"/>
              <w:overflowPunct/>
              <w:spacing w:afterLines="110" w:after="396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9.22</w:t>
            </w:r>
          </w:p>
        </w:tc>
      </w:tr>
      <w:tr w:rsidR="00F9553A" w:rsidRPr="00360136" w14:paraId="4EFD9735" w14:textId="77777777" w:rsidTr="007D0E9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FCB8D93" w14:textId="77777777" w:rsidR="00360136" w:rsidRPr="00360136" w:rsidRDefault="00360136" w:rsidP="007D0E99">
            <w:pPr>
              <w:widowControl w:val="0"/>
              <w:overflowPunct/>
              <w:spacing w:afterLines="108" w:after="388"/>
              <w:ind w:rightChars="24" w:right="5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360136">
              <w:rPr>
                <w:rFonts w:cs="Times New Roman" w:hint="eastAsia"/>
                <w:b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1388" w:type="dxa"/>
            <w:tcBorders>
              <w:top w:val="nil"/>
              <w:bottom w:val="single" w:sz="8" w:space="0" w:color="auto"/>
            </w:tcBorders>
            <w:vAlign w:val="center"/>
          </w:tcPr>
          <w:p w14:paraId="6F032C12" w14:textId="4E860E23" w:rsidR="00360136" w:rsidRPr="00360136" w:rsidRDefault="00360136" w:rsidP="007D0E99">
            <w:pPr>
              <w:widowControl w:val="0"/>
              <w:overflowPunct/>
              <w:spacing w:afterLines="108" w:after="388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920,721,000</w:t>
            </w:r>
          </w:p>
        </w:tc>
        <w:tc>
          <w:tcPr>
            <w:tcW w:w="1388" w:type="dxa"/>
            <w:tcBorders>
              <w:top w:val="nil"/>
              <w:bottom w:val="single" w:sz="8" w:space="0" w:color="auto"/>
            </w:tcBorders>
            <w:vAlign w:val="center"/>
          </w:tcPr>
          <w:p w14:paraId="67BEAF7D" w14:textId="77777777" w:rsidR="00360136" w:rsidRPr="00360136" w:rsidRDefault="00360136" w:rsidP="007D0E99">
            <w:pPr>
              <w:widowControl w:val="0"/>
              <w:overflowPunct/>
              <w:spacing w:afterLines="108" w:after="388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1,079,312,024</w:t>
            </w:r>
          </w:p>
        </w:tc>
        <w:tc>
          <w:tcPr>
            <w:tcW w:w="1388" w:type="dxa"/>
            <w:tcBorders>
              <w:top w:val="nil"/>
              <w:bottom w:val="single" w:sz="8" w:space="0" w:color="auto"/>
            </w:tcBorders>
            <w:vAlign w:val="center"/>
          </w:tcPr>
          <w:p w14:paraId="195F3F7B" w14:textId="77777777" w:rsidR="00360136" w:rsidRPr="00360136" w:rsidRDefault="00360136" w:rsidP="007D0E99">
            <w:pPr>
              <w:widowControl w:val="0"/>
              <w:overflowPunct/>
              <w:spacing w:afterLines="108" w:after="388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761308D4" w14:textId="77777777" w:rsidR="00360136" w:rsidRPr="00360136" w:rsidRDefault="00360136" w:rsidP="007D0E99">
            <w:pPr>
              <w:widowControl w:val="0"/>
              <w:overflowPunct/>
              <w:spacing w:afterLines="108" w:after="388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sz w:val="18"/>
                <w:szCs w:val="18"/>
              </w:rPr>
              <w:t>1,079,312,024</w:t>
            </w:r>
          </w:p>
        </w:tc>
        <w:tc>
          <w:tcPr>
            <w:tcW w:w="1386" w:type="dxa"/>
            <w:tcBorders>
              <w:top w:val="nil"/>
              <w:bottom w:val="single" w:sz="8" w:space="0" w:color="auto"/>
            </w:tcBorders>
            <w:vAlign w:val="center"/>
          </w:tcPr>
          <w:p w14:paraId="5346A13B" w14:textId="77777777" w:rsidR="00360136" w:rsidRPr="00360136" w:rsidRDefault="00360136" w:rsidP="007D0E99">
            <w:pPr>
              <w:widowControl w:val="0"/>
              <w:overflowPunct/>
              <w:spacing w:afterLines="108" w:after="388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noProof/>
                <w:sz w:val="18"/>
                <w:szCs w:val="18"/>
              </w:rPr>
              <w:t>158,591,024</w:t>
            </w:r>
          </w:p>
        </w:tc>
        <w:tc>
          <w:tcPr>
            <w:tcW w:w="72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7A423C8" w14:textId="77777777" w:rsidR="00360136" w:rsidRPr="00360136" w:rsidRDefault="00360136" w:rsidP="007D0E99">
            <w:pPr>
              <w:widowControl w:val="0"/>
              <w:overflowPunct/>
              <w:spacing w:afterLines="108" w:after="388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18"/>
              </w:rPr>
            </w:pPr>
            <w:r w:rsidRPr="00360136">
              <w:rPr>
                <w:rFonts w:ascii="新細明體" w:eastAsia="新細明體" w:hAnsi="新細明體" w:cs="Times New Roman" w:hint="eastAsia"/>
                <w:b/>
                <w:kern w:val="0"/>
                <w:sz w:val="18"/>
                <w:szCs w:val="18"/>
              </w:rPr>
              <w:t>17.22</w:t>
            </w:r>
          </w:p>
        </w:tc>
      </w:tr>
    </w:tbl>
    <w:p w14:paraId="719EA724" w14:textId="77777777" w:rsidR="00360136" w:rsidRDefault="00360136" w:rsidP="00EC6650">
      <w:pPr>
        <w:spacing w:line="20" w:lineRule="exact"/>
        <w:ind w:firstLineChars="150" w:firstLine="480"/>
        <w:rPr>
          <w:b/>
          <w:sz w:val="32"/>
          <w:szCs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D324F0" w14:paraId="33FD9CFC" w14:textId="77777777" w:rsidTr="00EC6650">
        <w:trPr>
          <w:trHeight w:val="707"/>
          <w:jc w:val="center"/>
        </w:trPr>
        <w:tc>
          <w:tcPr>
            <w:tcW w:w="10206" w:type="dxa"/>
            <w:gridSpan w:val="2"/>
            <w:tcBorders>
              <w:top w:val="nil"/>
              <w:left w:val="nil"/>
              <w:right w:val="nil"/>
            </w:tcBorders>
          </w:tcPr>
          <w:p w14:paraId="6E7EF694" w14:textId="7D135031" w:rsidR="00D324F0" w:rsidRDefault="00F71BB3" w:rsidP="00D53498">
            <w:pPr>
              <w:tabs>
                <w:tab w:val="left" w:pos="503"/>
                <w:tab w:val="center" w:pos="4759"/>
              </w:tabs>
              <w:overflowPunct/>
              <w:adjustRightInd w:val="0"/>
              <w:snapToGrid w:val="0"/>
              <w:ind w:left="-323" w:firstLineChars="0" w:firstLine="0"/>
              <w:jc w:val="center"/>
              <w:rPr>
                <w:b/>
                <w:color w:val="000000"/>
                <w:sz w:val="32"/>
                <w:u w:val="single" w:color="000000"/>
              </w:rPr>
            </w:pPr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 xml:space="preserve">　</w:t>
            </w:r>
            <w:r w:rsidR="00D324F0"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新住民發展基金餘</w:t>
            </w:r>
            <w:proofErr w:type="gramStart"/>
            <w:r w:rsidR="00D324F0"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絀</w:t>
            </w:r>
            <w:proofErr w:type="gramEnd"/>
            <w:r w:rsidR="00D324F0"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>審定後現金流量表</w:t>
            </w:r>
            <w:r w:rsidRPr="00C92B39">
              <w:rPr>
                <w:rFonts w:hint="eastAsia"/>
                <w:b/>
                <w:color w:val="000000"/>
                <w:sz w:val="32"/>
                <w:u w:val="single" w:color="000000"/>
              </w:rPr>
              <w:t xml:space="preserve">　</w:t>
            </w:r>
          </w:p>
          <w:p w14:paraId="17C67831" w14:textId="77777777" w:rsidR="00D324F0" w:rsidRDefault="00D324F0" w:rsidP="00D53498">
            <w:pPr>
              <w:tabs>
                <w:tab w:val="left" w:pos="4605"/>
              </w:tabs>
              <w:snapToGrid w:val="0"/>
              <w:spacing w:line="340" w:lineRule="exact"/>
              <w:ind w:leftChars="-11" w:right="-1" w:hangingChars="11" w:hanging="26"/>
              <w:jc w:val="right"/>
              <w:rPr>
                <w:b/>
                <w:color w:val="000000"/>
                <w:spacing w:val="-10"/>
                <w:sz w:val="32"/>
                <w:u w:val="single" w:color="000000"/>
              </w:rPr>
            </w:pPr>
            <w:r w:rsidRPr="00113EFC">
              <w:rPr>
                <w:rFonts w:hint="eastAsia"/>
                <w:color w:val="000000"/>
              </w:rPr>
              <w:t>中華民國</w:t>
            </w:r>
            <w:proofErr w:type="gramStart"/>
            <w:r w:rsidRPr="00113EFC">
              <w:rPr>
                <w:rFonts w:hint="eastAsia"/>
                <w:color w:val="000000"/>
              </w:rPr>
              <w:t>1</w:t>
            </w:r>
            <w:r w:rsidR="00B46037">
              <w:rPr>
                <w:rFonts w:hint="eastAsia"/>
                <w:color w:val="000000"/>
              </w:rPr>
              <w:t>1</w:t>
            </w:r>
            <w:r w:rsidR="008B45AE">
              <w:rPr>
                <w:rFonts w:hint="eastAsia"/>
                <w:color w:val="000000"/>
              </w:rPr>
              <w:t>3</w:t>
            </w:r>
            <w:proofErr w:type="gramEnd"/>
            <w:r w:rsidRPr="00113EFC">
              <w:rPr>
                <w:rFonts w:hint="eastAsia"/>
                <w:color w:val="000000"/>
              </w:rPr>
              <w:t>年度</w:t>
            </w:r>
            <w:r w:rsidRPr="00113EFC">
              <w:rPr>
                <w:color w:val="000000"/>
              </w:rPr>
              <w:tab/>
            </w:r>
            <w:r w:rsidRPr="00113EFC">
              <w:rPr>
                <w:rFonts w:hint="eastAsia"/>
                <w:color w:val="000000"/>
                <w:spacing w:val="-20"/>
              </w:rPr>
              <w:t>單位：新臺幣元</w:t>
            </w:r>
          </w:p>
        </w:tc>
      </w:tr>
      <w:tr w:rsidR="008C1A59" w:rsidRPr="00113EFC" w14:paraId="542B92F4" w14:textId="77777777" w:rsidTr="00F95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hRule="exact" w:val="340"/>
          <w:jc w:val="center"/>
        </w:trPr>
        <w:tc>
          <w:tcPr>
            <w:tcW w:w="538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37C3755" w14:textId="77777777" w:rsidR="008C1A59" w:rsidRPr="00113EFC" w:rsidRDefault="008C1A59" w:rsidP="00113EF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項目</w:t>
            </w:r>
          </w:p>
        </w:tc>
        <w:tc>
          <w:tcPr>
            <w:tcW w:w="4819" w:type="dxa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6F636BCD" w14:textId="77777777" w:rsidR="008C1A59" w:rsidRPr="00113EFC" w:rsidRDefault="008C1A59" w:rsidP="00113EF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  <w:r w:rsidRPr="00113EFC">
              <w:rPr>
                <w:rFonts w:hint="eastAsia"/>
                <w:color w:val="000000"/>
              </w:rPr>
              <w:t>決算數</w:t>
            </w:r>
          </w:p>
        </w:tc>
      </w:tr>
      <w:tr w:rsidR="008C1A59" w:rsidRPr="00113EFC" w14:paraId="59559D34" w14:textId="77777777" w:rsidTr="00F9553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530"/>
          <w:jc w:val="center"/>
        </w:trPr>
        <w:tc>
          <w:tcPr>
            <w:tcW w:w="538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6B181AB" w14:textId="77777777" w:rsidR="008C1A59" w:rsidRPr="00113EFC" w:rsidRDefault="008C1A59" w:rsidP="00113EF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  <w:tc>
          <w:tcPr>
            <w:tcW w:w="4819" w:type="dxa"/>
            <w:vMerge/>
            <w:tcBorders>
              <w:bottom w:val="single" w:sz="8" w:space="0" w:color="auto"/>
              <w:right w:val="nil"/>
            </w:tcBorders>
            <w:vAlign w:val="center"/>
          </w:tcPr>
          <w:p w14:paraId="02C84D99" w14:textId="77777777" w:rsidR="008C1A59" w:rsidRPr="00113EFC" w:rsidRDefault="008C1A59" w:rsidP="00113EFC">
            <w:pPr>
              <w:snapToGrid w:val="0"/>
              <w:ind w:leftChars="20" w:left="48" w:rightChars="20" w:right="48" w:firstLineChars="0" w:firstLine="0"/>
              <w:jc w:val="distribute"/>
              <w:rPr>
                <w:color w:val="000000"/>
              </w:rPr>
            </w:pPr>
          </w:p>
        </w:tc>
      </w:tr>
      <w:tr w:rsidR="008B45AE" w:rsidRPr="00113EFC" w14:paraId="318996B5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20"/>
          <w:jc w:val="center"/>
        </w:trPr>
        <w:tc>
          <w:tcPr>
            <w:tcW w:w="538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47CBDB1" w14:textId="6D85B6CB" w:rsidR="008B45AE" w:rsidRPr="00113EFC" w:rsidRDefault="008B45AE" w:rsidP="00D53498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業務活動之現金流量</w:t>
            </w:r>
          </w:p>
        </w:tc>
        <w:tc>
          <w:tcPr>
            <w:tcW w:w="4819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0860C11" w14:textId="77777777" w:rsidR="008B45AE" w:rsidRPr="00034ACA" w:rsidRDefault="008B45AE" w:rsidP="00D53498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8B45AE" w:rsidRPr="00113EFC" w14:paraId="16294CA1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20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06676FE1" w14:textId="77777777" w:rsidR="008B45AE" w:rsidRPr="00113EFC" w:rsidRDefault="008B45AE" w:rsidP="00D53498">
            <w:pPr>
              <w:snapToGrid w:val="0"/>
              <w:ind w:leftChars="200" w:left="480" w:rightChars="-17" w:right="-41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本期賸餘（短絀）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14:paraId="493BCCB6" w14:textId="77777777" w:rsidR="008B45AE" w:rsidRPr="00034ACA" w:rsidRDefault="008B45AE" w:rsidP="00D53498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51,152,411</w:t>
            </w:r>
          </w:p>
        </w:tc>
      </w:tr>
      <w:tr w:rsidR="008B45AE" w:rsidRPr="00113EFC" w14:paraId="49724F8E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20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496D8ADD" w14:textId="77777777" w:rsidR="008B45AE" w:rsidRPr="00113EFC" w:rsidRDefault="008B45AE" w:rsidP="00D53498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調整非現金項目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14:paraId="0A7519FA" w14:textId="53CE6964" w:rsidR="008B45AE" w:rsidRPr="00034ACA" w:rsidRDefault="008B45AE" w:rsidP="00D53498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9,047,253</w:t>
            </w:r>
          </w:p>
        </w:tc>
      </w:tr>
      <w:tr w:rsidR="008B45AE" w:rsidRPr="00113EFC" w14:paraId="0E2FD417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20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4162DC38" w14:textId="77777777" w:rsidR="008B45AE" w:rsidRPr="00113EFC" w:rsidRDefault="008B45AE" w:rsidP="00D53498">
            <w:pPr>
              <w:snapToGrid w:val="0"/>
              <w:ind w:leftChars="100" w:left="240" w:rightChars="-12" w:right="-29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業務活動之淨現金流入（流出）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14:paraId="08A71DD3" w14:textId="77777777" w:rsidR="008B45AE" w:rsidRPr="00034ACA" w:rsidRDefault="008B45AE" w:rsidP="00D53498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60,199,664</w:t>
            </w:r>
          </w:p>
        </w:tc>
      </w:tr>
      <w:tr w:rsidR="008B45AE" w:rsidRPr="00113EFC" w14:paraId="727BD82F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26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5BE81ED1" w14:textId="77777777" w:rsidR="008B45AE" w:rsidRPr="00113EFC" w:rsidRDefault="008B45AE" w:rsidP="00D53498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E185E">
              <w:rPr>
                <w:rFonts w:hint="eastAsia"/>
                <w:b/>
                <w:noProof/>
                <w:color w:val="000000"/>
                <w:kern w:val="0"/>
                <w:sz w:val="22"/>
              </w:rPr>
              <w:t>籌資活動</w:t>
            </w: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之現金流量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14:paraId="72F3150F" w14:textId="77777777" w:rsidR="008B45AE" w:rsidRPr="00034ACA" w:rsidRDefault="008B45AE" w:rsidP="00D53498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8B45AE" w:rsidRPr="00113EFC" w14:paraId="3FA0639A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26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1421671B" w14:textId="77777777" w:rsidR="008B45AE" w:rsidRPr="00113EFC" w:rsidRDefault="008B45AE" w:rsidP="00D53498">
            <w:pPr>
              <w:snapToGrid w:val="0"/>
              <w:ind w:leftChars="200" w:left="480" w:rightChars="20" w:right="48" w:firstLineChars="0" w:firstLine="0"/>
              <w:jc w:val="distribute"/>
              <w:rPr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noProof/>
                <w:color w:val="000000"/>
                <w:kern w:val="0"/>
                <w:sz w:val="22"/>
              </w:rPr>
              <w:t>增加短期債務及其他負債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14:paraId="607D3D2A" w14:textId="77777777" w:rsidR="008B45AE" w:rsidRPr="00034ACA" w:rsidRDefault="008B45AE" w:rsidP="00D53498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205,118</w:t>
            </w:r>
          </w:p>
        </w:tc>
      </w:tr>
      <w:tr w:rsidR="008B45AE" w:rsidRPr="00113EFC" w14:paraId="0E7B3449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26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0719E1A4" w14:textId="77777777" w:rsidR="008B45AE" w:rsidRPr="00444EED" w:rsidRDefault="008B45AE" w:rsidP="00D53498">
            <w:pPr>
              <w:snapToGrid w:val="0"/>
              <w:ind w:leftChars="200" w:left="480" w:rightChars="20" w:right="48" w:firstLineChars="0" w:firstLine="0"/>
              <w:jc w:val="distribute"/>
              <w:rPr>
                <w:noProof/>
                <w:color w:val="000000"/>
                <w:kern w:val="0"/>
                <w:sz w:val="22"/>
                <w:szCs w:val="22"/>
              </w:rPr>
            </w:pPr>
            <w:r w:rsidRPr="00444EED">
              <w:rPr>
                <w:rFonts w:hint="eastAsia"/>
                <w:noProof/>
                <w:color w:val="000000"/>
                <w:kern w:val="0"/>
                <w:sz w:val="22"/>
                <w:szCs w:val="22"/>
              </w:rPr>
              <w:t>減少短期債務及其他負債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14:paraId="06F20A20" w14:textId="77777777" w:rsidR="008B45AE" w:rsidRPr="00034ACA" w:rsidRDefault="008B45AE" w:rsidP="00D53498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- 188,501</w:t>
            </w:r>
          </w:p>
        </w:tc>
      </w:tr>
      <w:tr w:rsidR="008B45AE" w:rsidRPr="00113EFC" w14:paraId="1D2F6505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26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27919303" w14:textId="77777777" w:rsidR="008B45AE" w:rsidRPr="00113EFC" w:rsidRDefault="008B45AE" w:rsidP="00D53498">
            <w:pPr>
              <w:snapToGrid w:val="0"/>
              <w:ind w:leftChars="100" w:left="240" w:rightChars="-17" w:right="-41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0E185E">
              <w:rPr>
                <w:rFonts w:hint="eastAsia"/>
                <w:b/>
                <w:noProof/>
                <w:color w:val="000000"/>
                <w:kern w:val="0"/>
                <w:sz w:val="22"/>
              </w:rPr>
              <w:t>籌資活動</w:t>
            </w: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之淨現金流入（流出）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14:paraId="16C1A04D" w14:textId="77777777" w:rsidR="008B45AE" w:rsidRPr="00034ACA" w:rsidRDefault="008B45AE" w:rsidP="00D53498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16,617</w:t>
            </w:r>
          </w:p>
        </w:tc>
      </w:tr>
      <w:tr w:rsidR="008B45AE" w:rsidRPr="00113EFC" w14:paraId="20008B54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26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3E432963" w14:textId="77777777" w:rsidR="008B45AE" w:rsidRPr="00113EFC" w:rsidRDefault="008B45AE" w:rsidP="00D53498">
            <w:pPr>
              <w:snapToGrid w:val="0"/>
              <w:ind w:rightChars="-17" w:right="-41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現金及約當現金之淨增（淨減）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14:paraId="31979A20" w14:textId="77777777" w:rsidR="008B45AE" w:rsidRPr="00034ACA" w:rsidRDefault="008B45AE" w:rsidP="00D53498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60,216,281</w:t>
            </w:r>
          </w:p>
        </w:tc>
      </w:tr>
      <w:tr w:rsidR="008B45AE" w:rsidRPr="00113EFC" w14:paraId="414F6814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26"/>
          <w:jc w:val="center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4FEDD6DA" w14:textId="77777777" w:rsidR="008B45AE" w:rsidRPr="00113EFC" w:rsidRDefault="008B45AE" w:rsidP="00D53498">
            <w:pPr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期初現金及約當現金</w:t>
            </w:r>
          </w:p>
        </w:tc>
        <w:tc>
          <w:tcPr>
            <w:tcW w:w="4819" w:type="dxa"/>
            <w:tcBorders>
              <w:top w:val="nil"/>
              <w:bottom w:val="nil"/>
              <w:right w:val="nil"/>
            </w:tcBorders>
            <w:vAlign w:val="center"/>
          </w:tcPr>
          <w:p w14:paraId="72585204" w14:textId="77777777" w:rsidR="008B45AE" w:rsidRPr="00034ACA" w:rsidRDefault="008B45AE" w:rsidP="00D53498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998,252,413</w:t>
            </w:r>
          </w:p>
        </w:tc>
      </w:tr>
      <w:tr w:rsidR="008B45AE" w:rsidRPr="00113EFC" w14:paraId="4530BDA0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1026"/>
          <w:jc w:val="center"/>
        </w:trPr>
        <w:tc>
          <w:tcPr>
            <w:tcW w:w="538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E588E3A" w14:textId="77777777" w:rsidR="008B45AE" w:rsidRPr="00113EFC" w:rsidRDefault="008B45AE" w:rsidP="00D53498">
            <w:pPr>
              <w:tabs>
                <w:tab w:val="left" w:pos="609"/>
              </w:tabs>
              <w:snapToGrid w:val="0"/>
              <w:ind w:rightChars="20" w:right="48" w:firstLineChars="0" w:firstLine="0"/>
              <w:jc w:val="distribute"/>
              <w:rPr>
                <w:b/>
                <w:color w:val="000000"/>
                <w:kern w:val="0"/>
                <w:sz w:val="22"/>
              </w:rPr>
            </w:pPr>
            <w:r w:rsidRPr="00113EFC">
              <w:rPr>
                <w:rFonts w:hint="eastAsia"/>
                <w:b/>
                <w:noProof/>
                <w:color w:val="000000"/>
                <w:kern w:val="0"/>
                <w:sz w:val="22"/>
              </w:rPr>
              <w:t>期末現金及約當現金</w:t>
            </w:r>
          </w:p>
        </w:tc>
        <w:tc>
          <w:tcPr>
            <w:tcW w:w="481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654FB12" w14:textId="77777777" w:rsidR="008B45AE" w:rsidRPr="00034ACA" w:rsidRDefault="008B45AE" w:rsidP="00D53498">
            <w:pPr>
              <w:ind w:firstLine="360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1,058,468,694</w:t>
            </w:r>
          </w:p>
        </w:tc>
      </w:tr>
    </w:tbl>
    <w:p w14:paraId="79E78607" w14:textId="77777777" w:rsidR="008845AA" w:rsidRPr="006E2E71" w:rsidRDefault="008845AA" w:rsidP="00034794">
      <w:pPr>
        <w:overflowPunct/>
        <w:spacing w:line="260" w:lineRule="exact"/>
        <w:ind w:leftChars="11" w:left="543" w:hangingChars="287" w:hanging="517"/>
        <w:rPr>
          <w:color w:val="000000"/>
          <w:sz w:val="18"/>
        </w:rPr>
      </w:pPr>
      <w:proofErr w:type="gramStart"/>
      <w:r w:rsidRPr="006E2E71">
        <w:rPr>
          <w:rFonts w:hint="eastAsia"/>
          <w:color w:val="000000"/>
          <w:sz w:val="18"/>
        </w:rPr>
        <w:t>註</w:t>
      </w:r>
      <w:proofErr w:type="gramEnd"/>
      <w:r w:rsidRPr="006E2E71">
        <w:rPr>
          <w:rFonts w:hint="eastAsia"/>
          <w:color w:val="000000"/>
          <w:sz w:val="18"/>
        </w:rPr>
        <w:t>：</w:t>
      </w:r>
      <w:r w:rsidRPr="006E2E71">
        <w:rPr>
          <w:color w:val="000000"/>
          <w:sz w:val="18"/>
        </w:rPr>
        <w:t>1.本表係</w:t>
      </w:r>
      <w:proofErr w:type="gramStart"/>
      <w:r w:rsidRPr="006E2E71">
        <w:rPr>
          <w:color w:val="000000"/>
          <w:sz w:val="18"/>
        </w:rPr>
        <w:t>採</w:t>
      </w:r>
      <w:proofErr w:type="gramEnd"/>
      <w:r w:rsidRPr="006E2E71">
        <w:rPr>
          <w:color w:val="000000"/>
          <w:sz w:val="18"/>
        </w:rPr>
        <w:t>現金及約當現金基礎，包括現金及自投資日起3個月內到期或清償之債權證券。</w:t>
      </w:r>
    </w:p>
    <w:p w14:paraId="420DB1C1" w14:textId="77777777" w:rsidR="008845AA" w:rsidRPr="006E2E71" w:rsidRDefault="008845AA" w:rsidP="00034794">
      <w:pPr>
        <w:overflowPunct/>
        <w:spacing w:line="260" w:lineRule="exact"/>
        <w:ind w:leftChars="163" w:left="571" w:hangingChars="100" w:hanging="180"/>
        <w:rPr>
          <w:color w:val="000000"/>
          <w:sz w:val="18"/>
        </w:rPr>
      </w:pPr>
      <w:r w:rsidRPr="006E2E71">
        <w:rPr>
          <w:color w:val="000000"/>
          <w:sz w:val="18"/>
        </w:rPr>
        <w:t>2.本表「調整非現金項目」欄所列，包括提存呆帳及評價損益、折舊、</w:t>
      </w:r>
      <w:proofErr w:type="gramStart"/>
      <w:r w:rsidRPr="006E2E71">
        <w:rPr>
          <w:color w:val="000000"/>
          <w:sz w:val="18"/>
        </w:rPr>
        <w:t>折</w:t>
      </w:r>
      <w:r w:rsidR="00864F28" w:rsidRPr="006E2E71">
        <w:rPr>
          <w:color w:val="000000"/>
          <w:sz w:val="18"/>
        </w:rPr>
        <w:t>耗</w:t>
      </w:r>
      <w:r w:rsidRPr="006E2E71">
        <w:rPr>
          <w:color w:val="000000"/>
          <w:sz w:val="18"/>
        </w:rPr>
        <w:t>及攤</w:t>
      </w:r>
      <w:proofErr w:type="gramEnd"/>
      <w:r w:rsidRPr="006E2E71">
        <w:rPr>
          <w:color w:val="000000"/>
          <w:sz w:val="18"/>
        </w:rPr>
        <w:t>銷、處理資產損失</w:t>
      </w:r>
      <w:r w:rsidR="00E64A98" w:rsidRPr="006E2E71">
        <w:rPr>
          <w:color w:val="000000"/>
          <w:sz w:val="18"/>
        </w:rPr>
        <w:t>（</w:t>
      </w:r>
      <w:r w:rsidRPr="006E2E71">
        <w:rPr>
          <w:color w:val="000000"/>
          <w:sz w:val="18"/>
        </w:rPr>
        <w:t>利益</w:t>
      </w:r>
      <w:r w:rsidR="00E64A98" w:rsidRPr="006E2E71">
        <w:rPr>
          <w:color w:val="000000"/>
          <w:sz w:val="18"/>
        </w:rPr>
        <w:t>）</w:t>
      </w:r>
      <w:r w:rsidRPr="006E2E71">
        <w:rPr>
          <w:color w:val="000000"/>
          <w:sz w:val="18"/>
        </w:rPr>
        <w:t>、其他、</w:t>
      </w:r>
      <w:proofErr w:type="gramStart"/>
      <w:r w:rsidRPr="006E2E71">
        <w:rPr>
          <w:color w:val="000000"/>
          <w:sz w:val="18"/>
        </w:rPr>
        <w:t>流動資產淨減</w:t>
      </w:r>
      <w:proofErr w:type="gramEnd"/>
      <w:r w:rsidR="00E64A98" w:rsidRPr="006E2E71">
        <w:rPr>
          <w:color w:val="000000"/>
          <w:sz w:val="18"/>
        </w:rPr>
        <w:t>（</w:t>
      </w:r>
      <w:r w:rsidRPr="006E2E71">
        <w:rPr>
          <w:color w:val="000000"/>
          <w:sz w:val="18"/>
        </w:rPr>
        <w:t>淨增</w:t>
      </w:r>
      <w:r w:rsidR="00E64A98" w:rsidRPr="006E2E71">
        <w:rPr>
          <w:color w:val="000000"/>
          <w:sz w:val="18"/>
        </w:rPr>
        <w:t>）</w:t>
      </w:r>
      <w:r w:rsidRPr="006E2E71">
        <w:rPr>
          <w:color w:val="000000"/>
          <w:sz w:val="18"/>
        </w:rPr>
        <w:t>及流動負債淨增</w:t>
      </w:r>
      <w:r w:rsidR="00E64A98" w:rsidRPr="006E2E71">
        <w:rPr>
          <w:color w:val="000000"/>
          <w:sz w:val="18"/>
        </w:rPr>
        <w:t>（</w:t>
      </w:r>
      <w:r w:rsidRPr="006E2E71">
        <w:rPr>
          <w:color w:val="000000"/>
          <w:sz w:val="18"/>
        </w:rPr>
        <w:t>淨減</w:t>
      </w:r>
      <w:r w:rsidR="00E64A98" w:rsidRPr="006E2E71">
        <w:rPr>
          <w:color w:val="000000"/>
          <w:sz w:val="18"/>
        </w:rPr>
        <w:t>）</w:t>
      </w:r>
      <w:r w:rsidRPr="006E2E71">
        <w:rPr>
          <w:color w:val="000000"/>
          <w:sz w:val="18"/>
        </w:rPr>
        <w:t>。</w:t>
      </w:r>
    </w:p>
    <w:p w14:paraId="226912A8" w14:textId="77777777" w:rsidR="00113EFC" w:rsidRPr="006E2E71" w:rsidRDefault="008845AA" w:rsidP="00034794">
      <w:pPr>
        <w:spacing w:line="260" w:lineRule="exact"/>
        <w:ind w:leftChars="163" w:left="571" w:rightChars="-119" w:right="-286" w:hangingChars="100" w:hanging="180"/>
        <w:rPr>
          <w:color w:val="000000"/>
          <w:sz w:val="18"/>
        </w:rPr>
      </w:pPr>
      <w:r w:rsidRPr="006E2E71">
        <w:rPr>
          <w:color w:val="000000"/>
          <w:sz w:val="18"/>
        </w:rPr>
        <w:t>3.</w:t>
      </w:r>
      <w:proofErr w:type="gramStart"/>
      <w:r w:rsidRPr="006E2E71">
        <w:rPr>
          <w:color w:val="000000"/>
          <w:sz w:val="18"/>
        </w:rPr>
        <w:t>本表編製</w:t>
      </w:r>
      <w:proofErr w:type="gramEnd"/>
      <w:r w:rsidRPr="006E2E71">
        <w:rPr>
          <w:color w:val="000000"/>
          <w:sz w:val="18"/>
        </w:rPr>
        <w:t>基礎係</w:t>
      </w:r>
      <w:r w:rsidR="00DA09E0" w:rsidRPr="00DA09E0">
        <w:rPr>
          <w:rFonts w:hint="eastAsia"/>
          <w:color w:val="000000"/>
          <w:sz w:val="18"/>
        </w:rPr>
        <w:t>依會計法刪除第</w:t>
      </w:r>
      <w:r w:rsidR="00DA09E0" w:rsidRPr="00DA09E0">
        <w:rPr>
          <w:color w:val="000000"/>
          <w:sz w:val="18"/>
        </w:rPr>
        <w:t>29條後，平衡表已納入固定資產及長期負債等科目，與預算編列基礎不同</w:t>
      </w:r>
      <w:r w:rsidRPr="006E2E71">
        <w:rPr>
          <w:color w:val="000000"/>
          <w:sz w:val="18"/>
        </w:rPr>
        <w:t>。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797"/>
        <w:gridCol w:w="1596"/>
        <w:gridCol w:w="798"/>
        <w:gridCol w:w="1596"/>
        <w:gridCol w:w="798"/>
      </w:tblGrid>
      <w:tr w:rsidR="008B45AE" w:rsidRPr="008B45AE" w14:paraId="1CB9966D" w14:textId="77777777" w:rsidTr="00D53498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1C44EAE4" w14:textId="1FFF2CAC" w:rsidR="008B45AE" w:rsidRDefault="008B45AE" w:rsidP="0093438B">
            <w:pPr>
              <w:widowControl w:val="0"/>
              <w:overflowPunct/>
              <w:snapToGrid w:val="0"/>
              <w:ind w:leftChars="-129" w:left="-310"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8B45AE">
              <w:rPr>
                <w:rFonts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8B45AE">
              <w:rPr>
                <w:rFonts w:cs="Times New Roman"/>
                <w:b/>
                <w:sz w:val="32"/>
                <w:szCs w:val="20"/>
                <w:u w:val="single"/>
              </w:rPr>
              <w:t>新住民發展基金</w:t>
            </w:r>
            <w:r w:rsidRPr="008B45AE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8B45AE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8B45AE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1AF3F98F" w14:textId="77777777" w:rsidR="008B45AE" w:rsidRPr="008B45AE" w:rsidRDefault="008B45AE" w:rsidP="00D53498">
            <w:pPr>
              <w:widowControl w:val="0"/>
              <w:tabs>
                <w:tab w:val="left" w:pos="3218"/>
                <w:tab w:val="left" w:pos="8340"/>
              </w:tabs>
              <w:overflowPunct/>
              <w:snapToGrid w:val="0"/>
              <w:ind w:rightChars="1" w:right="2"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8B45AE">
              <w:rPr>
                <w:rFonts w:cs="Times New Roman"/>
                <w:spacing w:val="60"/>
                <w:szCs w:val="20"/>
              </w:rPr>
              <w:tab/>
            </w:r>
            <w:r w:rsidRPr="008B45AE">
              <w:rPr>
                <w:rFonts w:cs="Times New Roman" w:hint="eastAsia"/>
                <w:szCs w:val="20"/>
              </w:rPr>
              <w:t>中華民國</w:t>
            </w:r>
            <w:r w:rsidRPr="008B45AE">
              <w:rPr>
                <w:rFonts w:cs="Times New Roman"/>
                <w:szCs w:val="20"/>
              </w:rPr>
              <w:t>113</w:t>
            </w:r>
            <w:r w:rsidRPr="008B45AE">
              <w:rPr>
                <w:rFonts w:cs="Times New Roman" w:hint="eastAsia"/>
                <w:szCs w:val="20"/>
              </w:rPr>
              <w:t>年12月31日</w:t>
            </w:r>
            <w:r w:rsidRPr="008B45AE">
              <w:rPr>
                <w:rFonts w:cs="Times New Roman" w:hint="eastAsia"/>
                <w:szCs w:val="20"/>
              </w:rPr>
              <w:tab/>
            </w:r>
            <w:r w:rsidRPr="008B45AE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8B45AE" w:rsidRPr="008B45AE" w14:paraId="2ABA43FE" w14:textId="77777777" w:rsidTr="00D534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6CCA546" w14:textId="77777777" w:rsidR="008B45AE" w:rsidRPr="008B45AE" w:rsidRDefault="008B45AE" w:rsidP="00F9553A">
            <w:pPr>
              <w:widowControl w:val="0"/>
              <w:overflowPunct/>
              <w:ind w:left="113" w:right="57" w:firstLineChars="0" w:firstLine="0"/>
              <w:jc w:val="distribute"/>
              <w:rPr>
                <w:rFonts w:cs="Times New Roman"/>
                <w:szCs w:val="20"/>
              </w:rPr>
            </w:pPr>
            <w:r w:rsidRPr="008B45AE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3ED2175" w14:textId="77777777" w:rsidR="008B45AE" w:rsidRPr="008B45AE" w:rsidRDefault="008B45AE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8B45AE">
              <w:rPr>
                <w:rFonts w:cs="Times New Roman"/>
                <w:szCs w:val="20"/>
              </w:rPr>
              <w:t>113</w:t>
            </w:r>
            <w:r w:rsidRPr="008B45AE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B2953BA" w14:textId="77777777" w:rsidR="008B45AE" w:rsidRPr="008B45AE" w:rsidRDefault="008B45AE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pacing w:val="-20"/>
                <w:szCs w:val="20"/>
              </w:rPr>
            </w:pPr>
            <w:r w:rsidRPr="008B45AE">
              <w:rPr>
                <w:rFonts w:cs="Times New Roman"/>
                <w:szCs w:val="20"/>
              </w:rPr>
              <w:t>112</w:t>
            </w:r>
            <w:r w:rsidRPr="008B45AE">
              <w:rPr>
                <w:rFonts w:cs="Times New Roman" w:hint="eastAsia"/>
                <w:spacing w:val="-20"/>
                <w:szCs w:val="20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B7DF8AF" w14:textId="77777777" w:rsidR="008B45AE" w:rsidRPr="008B45AE" w:rsidRDefault="008B45AE" w:rsidP="00F9553A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B45AE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F9553A" w:rsidRPr="008B45AE" w14:paraId="3FF80697" w14:textId="77777777" w:rsidTr="00D534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6CF28D6" w14:textId="77777777" w:rsidR="008B45AE" w:rsidRPr="008B45AE" w:rsidRDefault="008B45AE" w:rsidP="000E342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145E711D" w14:textId="77777777" w:rsidR="008B45AE" w:rsidRPr="008B45AE" w:rsidRDefault="008B45AE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B45AE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6261113" w14:textId="77777777" w:rsidR="008B45AE" w:rsidRPr="008B45AE" w:rsidRDefault="008B45AE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B45AE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7D69A778" w14:textId="77777777" w:rsidR="008B45AE" w:rsidRPr="008B45AE" w:rsidRDefault="008B45AE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B45AE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594A8ED1" w14:textId="77777777" w:rsidR="008B45AE" w:rsidRPr="008B45AE" w:rsidRDefault="008B45AE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B45AE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1C55DB3E" w14:textId="77777777" w:rsidR="008B45AE" w:rsidRPr="008B45AE" w:rsidRDefault="008B45AE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B45AE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24C8A1E8" w14:textId="77777777" w:rsidR="008B45AE" w:rsidRPr="008B45AE" w:rsidRDefault="008B45AE" w:rsidP="00F9553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8B45AE">
              <w:rPr>
                <w:rFonts w:cs="Times New Roman" w:hint="eastAsia"/>
                <w:szCs w:val="20"/>
              </w:rPr>
              <w:t>％</w:t>
            </w:r>
          </w:p>
        </w:tc>
      </w:tr>
      <w:tr w:rsidR="00F9553A" w:rsidRPr="008B45AE" w14:paraId="1B4F0651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921A95F" w14:textId="77777777" w:rsidR="008B45AE" w:rsidRPr="008B45AE" w:rsidRDefault="008B45AE" w:rsidP="00D5349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b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B6B652D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1,098,444,837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21523A6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00568E6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1,043,833,537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A963857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FFC33F4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54,611,300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961E304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5.23</w:t>
            </w:r>
          </w:p>
        </w:tc>
      </w:tr>
      <w:tr w:rsidR="00F9553A" w:rsidRPr="008B45AE" w14:paraId="54726E2F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1B2208D" w14:textId="77777777" w:rsidR="008B45AE" w:rsidRPr="008B45AE" w:rsidRDefault="008B45AE" w:rsidP="00D5349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99793DE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1,096,249,015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71092E6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99.80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1E066EF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1,041,757,943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8D9AF86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99.80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22F7335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54,491,072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16395B1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5.23</w:t>
            </w:r>
          </w:p>
        </w:tc>
      </w:tr>
      <w:tr w:rsidR="00F9553A" w:rsidRPr="008B45AE" w14:paraId="54B94137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4F9D478" w14:textId="77777777" w:rsidR="008B45AE" w:rsidRPr="008B45AE" w:rsidRDefault="008B45AE" w:rsidP="00D53498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F58DFCD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1,058,468,694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F8E9E01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96.36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D5060BC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998,252,413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F9BD400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95.63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820FDB0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60,216,281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4B0FBD0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6.03</w:t>
            </w:r>
          </w:p>
        </w:tc>
      </w:tr>
      <w:tr w:rsidR="00F9553A" w:rsidRPr="008B45AE" w14:paraId="719820B4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207AEF9" w14:textId="77777777" w:rsidR="008B45AE" w:rsidRPr="008B45AE" w:rsidRDefault="008B45AE" w:rsidP="00D53498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BD0780C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14,960,802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79A4C48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1.36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56D63E3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24,550,183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09DCD5C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2.35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0DC30B7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- 9,589,381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A45C4B5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- 39.06</w:t>
            </w:r>
          </w:p>
        </w:tc>
      </w:tr>
      <w:tr w:rsidR="00F9553A" w:rsidRPr="008B45AE" w14:paraId="6DCDAF69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42B8822" w14:textId="77777777" w:rsidR="008B45AE" w:rsidRPr="008B45AE" w:rsidRDefault="008B45AE" w:rsidP="00D53498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5126C2C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22,819,519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ECCBC82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2.08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F68AFFA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18,955,347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E33E143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1.82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755A035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3,864,172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AEFD510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20.39</w:t>
            </w:r>
          </w:p>
        </w:tc>
      </w:tr>
      <w:tr w:rsidR="00F9553A" w:rsidRPr="008B45AE" w14:paraId="498A4BC7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6CF3EDE" w14:textId="77777777" w:rsidR="008B45AE" w:rsidRPr="008B45AE" w:rsidRDefault="008B45AE" w:rsidP="00D5349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spacing w:val="-6"/>
                <w:kern w:val="0"/>
                <w:sz w:val="22"/>
                <w:szCs w:val="20"/>
              </w:rPr>
              <w:t>長</w:t>
            </w:r>
            <w:proofErr w:type="gramStart"/>
            <w:r w:rsidRPr="008B45AE">
              <w:rPr>
                <w:rFonts w:cs="Times New Roman"/>
                <w:spacing w:val="-6"/>
                <w:kern w:val="0"/>
                <w:sz w:val="22"/>
                <w:szCs w:val="20"/>
              </w:rPr>
              <w:t>期貸</w:t>
            </w:r>
            <w:proofErr w:type="gramEnd"/>
            <w:r w:rsidRPr="008B45AE">
              <w:rPr>
                <w:rFonts w:cs="Times New Roman"/>
                <w:spacing w:val="-6"/>
                <w:kern w:val="0"/>
                <w:sz w:val="22"/>
                <w:szCs w:val="20"/>
              </w:rPr>
              <w:t>墊款及準備金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7AB7788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1,963,886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8156EAD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0.18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943CDA0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1,767,626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9342061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0.17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FCB1E5A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196,260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E5838DC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11.10</w:t>
            </w:r>
          </w:p>
        </w:tc>
      </w:tr>
      <w:tr w:rsidR="00F9553A" w:rsidRPr="008B45AE" w14:paraId="62C5C532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989F4DF" w14:textId="77777777" w:rsidR="008B45AE" w:rsidRPr="008B45AE" w:rsidRDefault="008B45AE" w:rsidP="00D53498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spacing w:val="-6"/>
                <w:kern w:val="0"/>
                <w:sz w:val="22"/>
                <w:szCs w:val="20"/>
              </w:rPr>
              <w:t>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C83F837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1,963,886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DD60A5C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0.18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7581D9F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1,767,626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A75516D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0.17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1C19552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196,260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A8A32A5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11.10</w:t>
            </w:r>
          </w:p>
        </w:tc>
      </w:tr>
      <w:tr w:rsidR="00F9553A" w:rsidRPr="008B45AE" w14:paraId="02FCBD32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82B0686" w14:textId="77777777" w:rsidR="008B45AE" w:rsidRPr="008B45AE" w:rsidRDefault="008B45AE" w:rsidP="00D5349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spacing w:val="-6"/>
                <w:kern w:val="0"/>
                <w:sz w:val="22"/>
                <w:szCs w:val="20"/>
              </w:rPr>
              <w:t>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5A62A16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231,936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2A93494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0.02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0530083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307,968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B4766E6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0.03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D436012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- 76,032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CC95632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- 24.69</w:t>
            </w:r>
          </w:p>
        </w:tc>
      </w:tr>
      <w:tr w:rsidR="00F9553A" w:rsidRPr="008B45AE" w14:paraId="1FCAFDE1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4F2D28C" w14:textId="77777777" w:rsidR="008B45AE" w:rsidRPr="008B45AE" w:rsidRDefault="008B45AE" w:rsidP="00D53498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2842538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231,936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294B674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0.02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E284334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307,968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9A6EB2D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0.03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398DA30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- 76,032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9F75028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- 24.69</w:t>
            </w:r>
          </w:p>
        </w:tc>
      </w:tr>
      <w:tr w:rsidR="00F9553A" w:rsidRPr="008B45AE" w14:paraId="57A3E15C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97A5137" w14:textId="77777777" w:rsidR="008B45AE" w:rsidRPr="008B45AE" w:rsidRDefault="008B45AE" w:rsidP="00D5349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48A98D3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1,098,444,837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415BB6F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0C450A3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1,043,833,537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65669B7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C22458F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54,611,300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9D33BA5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5.23</w:t>
            </w:r>
          </w:p>
        </w:tc>
      </w:tr>
      <w:tr w:rsidR="00F9553A" w:rsidRPr="008B45AE" w14:paraId="2C3BCA3F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6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5097E02" w14:textId="77777777" w:rsidR="008B45AE" w:rsidRPr="008B45AE" w:rsidRDefault="008B45AE" w:rsidP="00D5349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b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833E8AC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18,900,877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A71CF13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1.72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B21D569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15,441,988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C04D7E3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1.48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0DB08E3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3,458,889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DF0DC2F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22.40</w:t>
            </w:r>
          </w:p>
        </w:tc>
      </w:tr>
      <w:tr w:rsidR="00F9553A" w:rsidRPr="008B45AE" w14:paraId="410AAC28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CCA9E31" w14:textId="77777777" w:rsidR="008B45AE" w:rsidRPr="008B45AE" w:rsidRDefault="008B45AE" w:rsidP="00D5349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4238655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15,550,755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1E53E1F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1.42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28D23E6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12,304,743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BA6F31C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1.18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EC98118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3,246,012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36A534E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26.38</w:t>
            </w:r>
          </w:p>
        </w:tc>
      </w:tr>
      <w:tr w:rsidR="00F9553A" w:rsidRPr="008B45AE" w14:paraId="7F32F44A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17B45AF" w14:textId="77777777" w:rsidR="008B45AE" w:rsidRPr="008B45AE" w:rsidRDefault="008B45AE" w:rsidP="00D53498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12D2B89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15,550,755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CEBDBE5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1.42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F5FB1B7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12,304,743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5319065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1.18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97D6781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3,246,012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AF8A086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26.38</w:t>
            </w:r>
          </w:p>
        </w:tc>
      </w:tr>
      <w:tr w:rsidR="00F9553A" w:rsidRPr="008B45AE" w14:paraId="59A1F0D4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0D2C340" w14:textId="77777777" w:rsidR="008B45AE" w:rsidRPr="008B45AE" w:rsidRDefault="008B45AE" w:rsidP="00D5349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0995E92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3,350,122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6CDC53A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0.30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F143921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3,137,245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5E098E1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0.30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455CD2C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212,877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AACFE3A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6.79</w:t>
            </w:r>
          </w:p>
        </w:tc>
      </w:tr>
      <w:tr w:rsidR="00F9553A" w:rsidRPr="008B45AE" w14:paraId="02BAD1C3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4A0D54D" w14:textId="77777777" w:rsidR="008B45AE" w:rsidRPr="008B45AE" w:rsidRDefault="008B45AE" w:rsidP="00D53498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923AE1C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3,350,122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8DB386C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0.30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D104F50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3,137,245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5BFA639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0.30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458C3B5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212,877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C58B8EA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6.79</w:t>
            </w:r>
          </w:p>
        </w:tc>
      </w:tr>
      <w:tr w:rsidR="00F9553A" w:rsidRPr="008B45AE" w14:paraId="01304519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40DD6C4" w14:textId="77777777" w:rsidR="008B45AE" w:rsidRPr="008B45AE" w:rsidRDefault="008B45AE" w:rsidP="00D5349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b/>
                <w:spacing w:val="-6"/>
                <w:kern w:val="0"/>
                <w:szCs w:val="2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1F50E80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1,079,543,960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13A0132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98.28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94C9396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1,028,391,549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9C6B2B8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98.52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6C2EC6C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51,152,411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EF4D230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4.97</w:t>
            </w:r>
          </w:p>
        </w:tc>
      </w:tr>
      <w:tr w:rsidR="00F9553A" w:rsidRPr="008B45AE" w14:paraId="15A50384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3D77266" w14:textId="77777777" w:rsidR="008B45AE" w:rsidRPr="008B45AE" w:rsidRDefault="008B45AE" w:rsidP="00D53498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spacing w:val="-6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B4C943C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1,079,543,960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3DFBDB0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98.28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97D0325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1,028,391,549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BEE862B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98.52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89E16C3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51,152,411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3DBE320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4.97</w:t>
            </w:r>
          </w:p>
        </w:tc>
      </w:tr>
      <w:tr w:rsidR="00F9553A" w:rsidRPr="008B45AE" w14:paraId="17A6A6EB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6849DF7" w14:textId="77777777" w:rsidR="008B45AE" w:rsidRPr="008B45AE" w:rsidRDefault="008B45AE" w:rsidP="00D53498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spacing w:val="-6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8AD03B7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1,079,543,960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0746E68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98.28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DBC46FA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1,028,391,549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AFBAB55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sz w:val="18"/>
                <w:szCs w:val="20"/>
              </w:rPr>
              <w:t>98.52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3E897EE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  <w:t>51,152,411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D1988EC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  <w:t>4.97</w:t>
            </w:r>
          </w:p>
        </w:tc>
      </w:tr>
      <w:tr w:rsidR="00F9553A" w:rsidRPr="008B45AE" w14:paraId="478A62F8" w14:textId="77777777" w:rsidTr="009343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641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F5E4F66" w14:textId="77777777" w:rsidR="008B45AE" w:rsidRPr="008B45AE" w:rsidRDefault="008B45AE" w:rsidP="00D53498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8B45AE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1018E794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1,098,444,837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2678E56B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07060CBF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1,043,833,537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0E23AAD2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sz w:val="18"/>
                <w:szCs w:val="20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095CECF2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noProof/>
                <w:sz w:val="18"/>
                <w:szCs w:val="20"/>
              </w:rPr>
              <w:t>54,611,300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CFAAB4C" w14:textId="77777777" w:rsidR="008B45AE" w:rsidRPr="008B45AE" w:rsidRDefault="008B45AE" w:rsidP="00D53498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  <w:r w:rsidRPr="008B45AE">
              <w:rPr>
                <w:rFonts w:ascii="新細明體" w:eastAsia="新細明體" w:hAnsi="新細明體" w:cs="Times New Roman"/>
                <w:b/>
                <w:kern w:val="0"/>
                <w:sz w:val="18"/>
                <w:szCs w:val="20"/>
              </w:rPr>
              <w:t>5.23</w:t>
            </w:r>
          </w:p>
        </w:tc>
      </w:tr>
    </w:tbl>
    <w:p w14:paraId="23038E33" w14:textId="77777777" w:rsidR="00113EFC" w:rsidRPr="002C7E29" w:rsidRDefault="00767668" w:rsidP="00D53498">
      <w:pPr>
        <w:tabs>
          <w:tab w:val="center" w:pos="4800"/>
        </w:tabs>
        <w:spacing w:line="240" w:lineRule="exact"/>
        <w:ind w:left="360" w:rightChars="-54" w:right="-130" w:hangingChars="200" w:hanging="360"/>
        <w:rPr>
          <w:color w:val="000000"/>
          <w:sz w:val="18"/>
        </w:rPr>
      </w:pPr>
      <w:proofErr w:type="gramStart"/>
      <w:r w:rsidRPr="002C7E29">
        <w:rPr>
          <w:rFonts w:hint="eastAsia"/>
          <w:color w:val="000000"/>
          <w:sz w:val="18"/>
        </w:rPr>
        <w:t>註</w:t>
      </w:r>
      <w:proofErr w:type="gramEnd"/>
      <w:r w:rsidRPr="002C7E29">
        <w:rPr>
          <w:rFonts w:hint="eastAsia"/>
          <w:color w:val="000000"/>
          <w:sz w:val="18"/>
        </w:rPr>
        <w:t>：</w:t>
      </w:r>
      <w:proofErr w:type="gramStart"/>
      <w:r w:rsidR="00945FD2" w:rsidRPr="00945FD2">
        <w:rPr>
          <w:rFonts w:hint="eastAsia"/>
          <w:color w:val="000000"/>
          <w:sz w:val="18"/>
        </w:rPr>
        <w:t>本表編製</w:t>
      </w:r>
      <w:proofErr w:type="gramEnd"/>
      <w:r w:rsidR="00945FD2" w:rsidRPr="00945FD2">
        <w:rPr>
          <w:rFonts w:hint="eastAsia"/>
          <w:color w:val="000000"/>
          <w:sz w:val="18"/>
        </w:rPr>
        <w:t>基礎係依會計法刪除第</w:t>
      </w:r>
      <w:r w:rsidR="00945FD2" w:rsidRPr="00945FD2">
        <w:rPr>
          <w:color w:val="000000"/>
          <w:sz w:val="18"/>
        </w:rPr>
        <w:t>29條後，納入固定資產及長期負債等科目，與預算編列基礎不同。</w:t>
      </w:r>
    </w:p>
    <w:sectPr w:rsidR="00113EFC" w:rsidRPr="002C7E29" w:rsidSect="00975B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8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FCCEB" w14:textId="77777777" w:rsidR="00837284" w:rsidRDefault="00837284" w:rsidP="0001579B">
      <w:pPr>
        <w:ind w:firstLine="480"/>
      </w:pPr>
      <w:r>
        <w:separator/>
      </w:r>
    </w:p>
  </w:endnote>
  <w:endnote w:type="continuationSeparator" w:id="0">
    <w:p w14:paraId="029D092A" w14:textId="77777777" w:rsidR="00837284" w:rsidRDefault="00837284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D2D84" w14:textId="77777777" w:rsidR="001F753E" w:rsidRPr="00BA188C" w:rsidRDefault="001F753E" w:rsidP="00BA188C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E336" w14:textId="77777777" w:rsidR="00C55185" w:rsidRPr="00BA188C" w:rsidRDefault="00C55185" w:rsidP="00BA188C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650EB" w14:textId="77777777" w:rsidR="001F753E" w:rsidRDefault="001F753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306A7" w14:textId="77777777" w:rsidR="00837284" w:rsidRDefault="00837284" w:rsidP="0001579B">
      <w:pPr>
        <w:ind w:firstLine="480"/>
      </w:pPr>
      <w:r>
        <w:separator/>
      </w:r>
    </w:p>
  </w:footnote>
  <w:footnote w:type="continuationSeparator" w:id="0">
    <w:p w14:paraId="04053EB1" w14:textId="77777777" w:rsidR="00837284" w:rsidRDefault="00837284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7FE1B" w14:textId="77777777" w:rsidR="001F753E" w:rsidRDefault="001F753E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E095C" w14:textId="77777777" w:rsidR="001F753E" w:rsidRDefault="001F753E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EBC5E" w14:textId="77777777" w:rsidR="001F753E" w:rsidRDefault="001F753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2529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27BE"/>
    <w:rsid w:val="0000711D"/>
    <w:rsid w:val="00010174"/>
    <w:rsid w:val="000154BA"/>
    <w:rsid w:val="0001579B"/>
    <w:rsid w:val="0001689E"/>
    <w:rsid w:val="00025EDB"/>
    <w:rsid w:val="00030ED6"/>
    <w:rsid w:val="00031CEF"/>
    <w:rsid w:val="00032B76"/>
    <w:rsid w:val="00034794"/>
    <w:rsid w:val="0004522B"/>
    <w:rsid w:val="000452D1"/>
    <w:rsid w:val="000465C2"/>
    <w:rsid w:val="000476E1"/>
    <w:rsid w:val="00053073"/>
    <w:rsid w:val="000545C4"/>
    <w:rsid w:val="00054D2F"/>
    <w:rsid w:val="0005526E"/>
    <w:rsid w:val="0005543D"/>
    <w:rsid w:val="000567DD"/>
    <w:rsid w:val="00060E0A"/>
    <w:rsid w:val="00064783"/>
    <w:rsid w:val="00067800"/>
    <w:rsid w:val="00072CA8"/>
    <w:rsid w:val="00074CAB"/>
    <w:rsid w:val="000826F1"/>
    <w:rsid w:val="0008603A"/>
    <w:rsid w:val="0008733E"/>
    <w:rsid w:val="000A0E4C"/>
    <w:rsid w:val="000A2610"/>
    <w:rsid w:val="000A65E1"/>
    <w:rsid w:val="000B075A"/>
    <w:rsid w:val="000B44D4"/>
    <w:rsid w:val="000B53C7"/>
    <w:rsid w:val="000B6E4C"/>
    <w:rsid w:val="000C66C9"/>
    <w:rsid w:val="000D0BCE"/>
    <w:rsid w:val="000D2132"/>
    <w:rsid w:val="000D4A44"/>
    <w:rsid w:val="000E021B"/>
    <w:rsid w:val="000E185E"/>
    <w:rsid w:val="000E24DD"/>
    <w:rsid w:val="000E342F"/>
    <w:rsid w:val="00103A7E"/>
    <w:rsid w:val="001076C3"/>
    <w:rsid w:val="001131C0"/>
    <w:rsid w:val="00113EFC"/>
    <w:rsid w:val="00117A9B"/>
    <w:rsid w:val="00121356"/>
    <w:rsid w:val="001226FE"/>
    <w:rsid w:val="00124170"/>
    <w:rsid w:val="00127520"/>
    <w:rsid w:val="0012775A"/>
    <w:rsid w:val="00130265"/>
    <w:rsid w:val="00132F50"/>
    <w:rsid w:val="00136D29"/>
    <w:rsid w:val="001378F5"/>
    <w:rsid w:val="00140BC9"/>
    <w:rsid w:val="001424D3"/>
    <w:rsid w:val="00144C4E"/>
    <w:rsid w:val="00145810"/>
    <w:rsid w:val="0014756C"/>
    <w:rsid w:val="001478D2"/>
    <w:rsid w:val="00152F2E"/>
    <w:rsid w:val="001533C9"/>
    <w:rsid w:val="0015487E"/>
    <w:rsid w:val="001552D2"/>
    <w:rsid w:val="0015622E"/>
    <w:rsid w:val="00164E60"/>
    <w:rsid w:val="001707F9"/>
    <w:rsid w:val="00177187"/>
    <w:rsid w:val="00180C7A"/>
    <w:rsid w:val="001824D5"/>
    <w:rsid w:val="001A1999"/>
    <w:rsid w:val="001A47F1"/>
    <w:rsid w:val="001A4CFE"/>
    <w:rsid w:val="001B11E8"/>
    <w:rsid w:val="001B2BC3"/>
    <w:rsid w:val="001B5641"/>
    <w:rsid w:val="001B6125"/>
    <w:rsid w:val="001C1ADD"/>
    <w:rsid w:val="001D1B7C"/>
    <w:rsid w:val="001D22D7"/>
    <w:rsid w:val="001D2CB9"/>
    <w:rsid w:val="001E1622"/>
    <w:rsid w:val="001E1FE5"/>
    <w:rsid w:val="001F6A5B"/>
    <w:rsid w:val="001F753E"/>
    <w:rsid w:val="00206A02"/>
    <w:rsid w:val="0020727E"/>
    <w:rsid w:val="0021142E"/>
    <w:rsid w:val="00212472"/>
    <w:rsid w:val="002162AE"/>
    <w:rsid w:val="00221AF7"/>
    <w:rsid w:val="00225597"/>
    <w:rsid w:val="002255ED"/>
    <w:rsid w:val="00226768"/>
    <w:rsid w:val="00232434"/>
    <w:rsid w:val="002326CB"/>
    <w:rsid w:val="0024017A"/>
    <w:rsid w:val="00240D57"/>
    <w:rsid w:val="00240FA2"/>
    <w:rsid w:val="00243539"/>
    <w:rsid w:val="00245F49"/>
    <w:rsid w:val="00246844"/>
    <w:rsid w:val="00251D7C"/>
    <w:rsid w:val="0025305C"/>
    <w:rsid w:val="00257A5C"/>
    <w:rsid w:val="00260908"/>
    <w:rsid w:val="002627DD"/>
    <w:rsid w:val="002662AC"/>
    <w:rsid w:val="0027317A"/>
    <w:rsid w:val="00274721"/>
    <w:rsid w:val="002768BC"/>
    <w:rsid w:val="0028067F"/>
    <w:rsid w:val="002867A1"/>
    <w:rsid w:val="00287793"/>
    <w:rsid w:val="00290CB3"/>
    <w:rsid w:val="0029118F"/>
    <w:rsid w:val="002A3C35"/>
    <w:rsid w:val="002B0478"/>
    <w:rsid w:val="002B25B4"/>
    <w:rsid w:val="002C4116"/>
    <w:rsid w:val="002C50F3"/>
    <w:rsid w:val="002C7E29"/>
    <w:rsid w:val="002D6741"/>
    <w:rsid w:val="002E31A4"/>
    <w:rsid w:val="002E397C"/>
    <w:rsid w:val="002E42D3"/>
    <w:rsid w:val="002E6DEB"/>
    <w:rsid w:val="002F15BC"/>
    <w:rsid w:val="002F2ED6"/>
    <w:rsid w:val="002F36A5"/>
    <w:rsid w:val="0030368B"/>
    <w:rsid w:val="003048CC"/>
    <w:rsid w:val="00306988"/>
    <w:rsid w:val="003113C0"/>
    <w:rsid w:val="00314579"/>
    <w:rsid w:val="00315B49"/>
    <w:rsid w:val="00324741"/>
    <w:rsid w:val="0032556A"/>
    <w:rsid w:val="00326962"/>
    <w:rsid w:val="00332ADD"/>
    <w:rsid w:val="003442D9"/>
    <w:rsid w:val="003520AE"/>
    <w:rsid w:val="003549DA"/>
    <w:rsid w:val="00356112"/>
    <w:rsid w:val="00360136"/>
    <w:rsid w:val="00374227"/>
    <w:rsid w:val="00386A4E"/>
    <w:rsid w:val="00387981"/>
    <w:rsid w:val="003901D6"/>
    <w:rsid w:val="003A00FA"/>
    <w:rsid w:val="003A6D8D"/>
    <w:rsid w:val="003B23AA"/>
    <w:rsid w:val="003B5F07"/>
    <w:rsid w:val="003C0CE6"/>
    <w:rsid w:val="003C29FC"/>
    <w:rsid w:val="003C42DF"/>
    <w:rsid w:val="003C4630"/>
    <w:rsid w:val="003D126D"/>
    <w:rsid w:val="003D2442"/>
    <w:rsid w:val="003D3511"/>
    <w:rsid w:val="003F0A6E"/>
    <w:rsid w:val="003F2239"/>
    <w:rsid w:val="003F23A1"/>
    <w:rsid w:val="003F4D2E"/>
    <w:rsid w:val="00401A72"/>
    <w:rsid w:val="00406C63"/>
    <w:rsid w:val="00412459"/>
    <w:rsid w:val="00412EE9"/>
    <w:rsid w:val="00412F9A"/>
    <w:rsid w:val="004139E9"/>
    <w:rsid w:val="0041571C"/>
    <w:rsid w:val="00432CF9"/>
    <w:rsid w:val="004419F4"/>
    <w:rsid w:val="0044323F"/>
    <w:rsid w:val="00444EED"/>
    <w:rsid w:val="00446D9D"/>
    <w:rsid w:val="00446EB1"/>
    <w:rsid w:val="00460BEB"/>
    <w:rsid w:val="00461601"/>
    <w:rsid w:val="00461A8B"/>
    <w:rsid w:val="004626DB"/>
    <w:rsid w:val="00463EF3"/>
    <w:rsid w:val="00466282"/>
    <w:rsid w:val="00474025"/>
    <w:rsid w:val="00474965"/>
    <w:rsid w:val="00474F04"/>
    <w:rsid w:val="0047590C"/>
    <w:rsid w:val="00477E7E"/>
    <w:rsid w:val="00484990"/>
    <w:rsid w:val="004938A3"/>
    <w:rsid w:val="004949D9"/>
    <w:rsid w:val="00495BAA"/>
    <w:rsid w:val="004A1360"/>
    <w:rsid w:val="004A3241"/>
    <w:rsid w:val="004B7BAF"/>
    <w:rsid w:val="004D1446"/>
    <w:rsid w:val="004E3ECE"/>
    <w:rsid w:val="004F0B01"/>
    <w:rsid w:val="004F1285"/>
    <w:rsid w:val="004F56CB"/>
    <w:rsid w:val="004F6C5D"/>
    <w:rsid w:val="005023AE"/>
    <w:rsid w:val="00504BA4"/>
    <w:rsid w:val="005117CF"/>
    <w:rsid w:val="005220EC"/>
    <w:rsid w:val="00535471"/>
    <w:rsid w:val="005412BA"/>
    <w:rsid w:val="00546807"/>
    <w:rsid w:val="00550E24"/>
    <w:rsid w:val="00550FE6"/>
    <w:rsid w:val="00554D0C"/>
    <w:rsid w:val="00566156"/>
    <w:rsid w:val="00566888"/>
    <w:rsid w:val="005725B0"/>
    <w:rsid w:val="00582A09"/>
    <w:rsid w:val="00586014"/>
    <w:rsid w:val="005930CF"/>
    <w:rsid w:val="005946D2"/>
    <w:rsid w:val="005A09FB"/>
    <w:rsid w:val="005A630C"/>
    <w:rsid w:val="005B08A1"/>
    <w:rsid w:val="005B70C4"/>
    <w:rsid w:val="005C1CF3"/>
    <w:rsid w:val="005C7BF0"/>
    <w:rsid w:val="005D65C8"/>
    <w:rsid w:val="005E00BB"/>
    <w:rsid w:val="005E0512"/>
    <w:rsid w:val="005E1A0B"/>
    <w:rsid w:val="005F5096"/>
    <w:rsid w:val="005F621E"/>
    <w:rsid w:val="006011C0"/>
    <w:rsid w:val="00602994"/>
    <w:rsid w:val="00602E73"/>
    <w:rsid w:val="00604AAD"/>
    <w:rsid w:val="00616721"/>
    <w:rsid w:val="00616A4A"/>
    <w:rsid w:val="00623178"/>
    <w:rsid w:val="00634646"/>
    <w:rsid w:val="00635A68"/>
    <w:rsid w:val="00640EE1"/>
    <w:rsid w:val="0064527F"/>
    <w:rsid w:val="0065381E"/>
    <w:rsid w:val="00654DAB"/>
    <w:rsid w:val="00655573"/>
    <w:rsid w:val="006558FF"/>
    <w:rsid w:val="00662EDF"/>
    <w:rsid w:val="006665C7"/>
    <w:rsid w:val="00670456"/>
    <w:rsid w:val="006719D0"/>
    <w:rsid w:val="00677B03"/>
    <w:rsid w:val="00682E8F"/>
    <w:rsid w:val="00685266"/>
    <w:rsid w:val="00685A9B"/>
    <w:rsid w:val="0069619F"/>
    <w:rsid w:val="006962E7"/>
    <w:rsid w:val="006A2703"/>
    <w:rsid w:val="006A4DBC"/>
    <w:rsid w:val="006C1765"/>
    <w:rsid w:val="006C1936"/>
    <w:rsid w:val="006C3773"/>
    <w:rsid w:val="006C53C8"/>
    <w:rsid w:val="006D4428"/>
    <w:rsid w:val="006D5862"/>
    <w:rsid w:val="006E2E71"/>
    <w:rsid w:val="00701103"/>
    <w:rsid w:val="00701D61"/>
    <w:rsid w:val="0070265C"/>
    <w:rsid w:val="00712EF7"/>
    <w:rsid w:val="00713DDB"/>
    <w:rsid w:val="00731ED8"/>
    <w:rsid w:val="00733317"/>
    <w:rsid w:val="007340E4"/>
    <w:rsid w:val="007365B7"/>
    <w:rsid w:val="00740F67"/>
    <w:rsid w:val="00741C14"/>
    <w:rsid w:val="00742EA9"/>
    <w:rsid w:val="0074590F"/>
    <w:rsid w:val="007464CA"/>
    <w:rsid w:val="00750840"/>
    <w:rsid w:val="00760102"/>
    <w:rsid w:val="00767668"/>
    <w:rsid w:val="0078501A"/>
    <w:rsid w:val="007859CB"/>
    <w:rsid w:val="00787C21"/>
    <w:rsid w:val="00795C61"/>
    <w:rsid w:val="007A1A2D"/>
    <w:rsid w:val="007A36DC"/>
    <w:rsid w:val="007A73F6"/>
    <w:rsid w:val="007B7053"/>
    <w:rsid w:val="007C0773"/>
    <w:rsid w:val="007C72DE"/>
    <w:rsid w:val="007D0C7A"/>
    <w:rsid w:val="007D0E99"/>
    <w:rsid w:val="007D1CFA"/>
    <w:rsid w:val="007E09C1"/>
    <w:rsid w:val="007E5C86"/>
    <w:rsid w:val="007F2D11"/>
    <w:rsid w:val="007F3577"/>
    <w:rsid w:val="007F4C4F"/>
    <w:rsid w:val="007F5F95"/>
    <w:rsid w:val="008101D4"/>
    <w:rsid w:val="008112AA"/>
    <w:rsid w:val="008121AF"/>
    <w:rsid w:val="008147CE"/>
    <w:rsid w:val="008153CE"/>
    <w:rsid w:val="00816B3C"/>
    <w:rsid w:val="008217A7"/>
    <w:rsid w:val="0082312F"/>
    <w:rsid w:val="00823C9E"/>
    <w:rsid w:val="00824C9B"/>
    <w:rsid w:val="008267CD"/>
    <w:rsid w:val="00831ED6"/>
    <w:rsid w:val="00835434"/>
    <w:rsid w:val="00837284"/>
    <w:rsid w:val="00840BDF"/>
    <w:rsid w:val="008429B7"/>
    <w:rsid w:val="00845905"/>
    <w:rsid w:val="0084675D"/>
    <w:rsid w:val="00850427"/>
    <w:rsid w:val="008507B1"/>
    <w:rsid w:val="008564A8"/>
    <w:rsid w:val="00861ED3"/>
    <w:rsid w:val="00864F28"/>
    <w:rsid w:val="008749CE"/>
    <w:rsid w:val="008757D6"/>
    <w:rsid w:val="008845AA"/>
    <w:rsid w:val="00891D43"/>
    <w:rsid w:val="00895762"/>
    <w:rsid w:val="008A24FE"/>
    <w:rsid w:val="008A4C53"/>
    <w:rsid w:val="008A5061"/>
    <w:rsid w:val="008A5347"/>
    <w:rsid w:val="008A54CD"/>
    <w:rsid w:val="008A62A1"/>
    <w:rsid w:val="008B03E6"/>
    <w:rsid w:val="008B1812"/>
    <w:rsid w:val="008B1A02"/>
    <w:rsid w:val="008B1D72"/>
    <w:rsid w:val="008B45AE"/>
    <w:rsid w:val="008C1A59"/>
    <w:rsid w:val="008C25D9"/>
    <w:rsid w:val="008C5F18"/>
    <w:rsid w:val="008D047C"/>
    <w:rsid w:val="008D1AF1"/>
    <w:rsid w:val="008D2C67"/>
    <w:rsid w:val="008D7AED"/>
    <w:rsid w:val="008E160E"/>
    <w:rsid w:val="008E3E18"/>
    <w:rsid w:val="008E75E9"/>
    <w:rsid w:val="00920ED7"/>
    <w:rsid w:val="009235B4"/>
    <w:rsid w:val="0092395D"/>
    <w:rsid w:val="00924EA2"/>
    <w:rsid w:val="009316B5"/>
    <w:rsid w:val="00931F1A"/>
    <w:rsid w:val="0093438B"/>
    <w:rsid w:val="009402DE"/>
    <w:rsid w:val="00944A16"/>
    <w:rsid w:val="00945FD2"/>
    <w:rsid w:val="009479CA"/>
    <w:rsid w:val="0095245A"/>
    <w:rsid w:val="009618F0"/>
    <w:rsid w:val="009719AE"/>
    <w:rsid w:val="00974D9B"/>
    <w:rsid w:val="00975BED"/>
    <w:rsid w:val="00976424"/>
    <w:rsid w:val="009853FF"/>
    <w:rsid w:val="00985E58"/>
    <w:rsid w:val="0098646F"/>
    <w:rsid w:val="00986699"/>
    <w:rsid w:val="009907FD"/>
    <w:rsid w:val="009A420B"/>
    <w:rsid w:val="009B37C0"/>
    <w:rsid w:val="009B69B8"/>
    <w:rsid w:val="009C5FE5"/>
    <w:rsid w:val="009C6954"/>
    <w:rsid w:val="009C7A3D"/>
    <w:rsid w:val="009D108D"/>
    <w:rsid w:val="009D4322"/>
    <w:rsid w:val="009E0ED4"/>
    <w:rsid w:val="009E1D67"/>
    <w:rsid w:val="009F314C"/>
    <w:rsid w:val="009F4421"/>
    <w:rsid w:val="009F5D90"/>
    <w:rsid w:val="009F6BF3"/>
    <w:rsid w:val="00A01DFB"/>
    <w:rsid w:val="00A11769"/>
    <w:rsid w:val="00A1328C"/>
    <w:rsid w:val="00A15807"/>
    <w:rsid w:val="00A20A13"/>
    <w:rsid w:val="00A24A1B"/>
    <w:rsid w:val="00A24D48"/>
    <w:rsid w:val="00A2513A"/>
    <w:rsid w:val="00A30ED3"/>
    <w:rsid w:val="00A43B93"/>
    <w:rsid w:val="00A44D2D"/>
    <w:rsid w:val="00A51767"/>
    <w:rsid w:val="00A565DA"/>
    <w:rsid w:val="00A60226"/>
    <w:rsid w:val="00A659B1"/>
    <w:rsid w:val="00A74FFC"/>
    <w:rsid w:val="00A75297"/>
    <w:rsid w:val="00A7603E"/>
    <w:rsid w:val="00A80751"/>
    <w:rsid w:val="00A868ED"/>
    <w:rsid w:val="00A958BD"/>
    <w:rsid w:val="00A95E6A"/>
    <w:rsid w:val="00A9754C"/>
    <w:rsid w:val="00AA2323"/>
    <w:rsid w:val="00AA32B3"/>
    <w:rsid w:val="00AA365E"/>
    <w:rsid w:val="00AA4807"/>
    <w:rsid w:val="00AB1690"/>
    <w:rsid w:val="00AB38AC"/>
    <w:rsid w:val="00AB5A0F"/>
    <w:rsid w:val="00AB6137"/>
    <w:rsid w:val="00AB7BEB"/>
    <w:rsid w:val="00AC22AC"/>
    <w:rsid w:val="00AD1A15"/>
    <w:rsid w:val="00AD3804"/>
    <w:rsid w:val="00AF50C9"/>
    <w:rsid w:val="00AF56B4"/>
    <w:rsid w:val="00B0492E"/>
    <w:rsid w:val="00B04C59"/>
    <w:rsid w:val="00B07C6A"/>
    <w:rsid w:val="00B10339"/>
    <w:rsid w:val="00B116AE"/>
    <w:rsid w:val="00B11757"/>
    <w:rsid w:val="00B11D8D"/>
    <w:rsid w:val="00B20925"/>
    <w:rsid w:val="00B22F74"/>
    <w:rsid w:val="00B26F4D"/>
    <w:rsid w:val="00B2767B"/>
    <w:rsid w:val="00B356F4"/>
    <w:rsid w:val="00B4470B"/>
    <w:rsid w:val="00B46037"/>
    <w:rsid w:val="00B460DA"/>
    <w:rsid w:val="00B5054D"/>
    <w:rsid w:val="00B515D9"/>
    <w:rsid w:val="00B536F8"/>
    <w:rsid w:val="00B61EEF"/>
    <w:rsid w:val="00B66D1C"/>
    <w:rsid w:val="00B741A1"/>
    <w:rsid w:val="00B855FA"/>
    <w:rsid w:val="00B8637E"/>
    <w:rsid w:val="00B9202B"/>
    <w:rsid w:val="00B966C6"/>
    <w:rsid w:val="00BA188C"/>
    <w:rsid w:val="00BA6F7B"/>
    <w:rsid w:val="00BA7191"/>
    <w:rsid w:val="00BB1221"/>
    <w:rsid w:val="00BC11EE"/>
    <w:rsid w:val="00BC2FAA"/>
    <w:rsid w:val="00BC6BFD"/>
    <w:rsid w:val="00BC722F"/>
    <w:rsid w:val="00BD4209"/>
    <w:rsid w:val="00BD54D9"/>
    <w:rsid w:val="00BD7A61"/>
    <w:rsid w:val="00BE1544"/>
    <w:rsid w:val="00BE53FC"/>
    <w:rsid w:val="00BF32BD"/>
    <w:rsid w:val="00BF427E"/>
    <w:rsid w:val="00BF47EA"/>
    <w:rsid w:val="00BF50DB"/>
    <w:rsid w:val="00BF6FA7"/>
    <w:rsid w:val="00BF7E96"/>
    <w:rsid w:val="00C02494"/>
    <w:rsid w:val="00C02C55"/>
    <w:rsid w:val="00C02F4B"/>
    <w:rsid w:val="00C03BAD"/>
    <w:rsid w:val="00C03F89"/>
    <w:rsid w:val="00C13824"/>
    <w:rsid w:val="00C15F5B"/>
    <w:rsid w:val="00C21783"/>
    <w:rsid w:val="00C21887"/>
    <w:rsid w:val="00C22C6E"/>
    <w:rsid w:val="00C230CC"/>
    <w:rsid w:val="00C23D86"/>
    <w:rsid w:val="00C24D48"/>
    <w:rsid w:val="00C2667E"/>
    <w:rsid w:val="00C26FBD"/>
    <w:rsid w:val="00C32636"/>
    <w:rsid w:val="00C433DD"/>
    <w:rsid w:val="00C44BA8"/>
    <w:rsid w:val="00C55185"/>
    <w:rsid w:val="00C63755"/>
    <w:rsid w:val="00C65E09"/>
    <w:rsid w:val="00C66A98"/>
    <w:rsid w:val="00C67891"/>
    <w:rsid w:val="00C72DB3"/>
    <w:rsid w:val="00C76545"/>
    <w:rsid w:val="00C85CFB"/>
    <w:rsid w:val="00C92B39"/>
    <w:rsid w:val="00CA7CDC"/>
    <w:rsid w:val="00CB534C"/>
    <w:rsid w:val="00CB73FE"/>
    <w:rsid w:val="00CC14D0"/>
    <w:rsid w:val="00CC3FA8"/>
    <w:rsid w:val="00CC5243"/>
    <w:rsid w:val="00CC62B6"/>
    <w:rsid w:val="00CD39AC"/>
    <w:rsid w:val="00CE1CCA"/>
    <w:rsid w:val="00CE1CDA"/>
    <w:rsid w:val="00CF14D2"/>
    <w:rsid w:val="00CF2878"/>
    <w:rsid w:val="00CF77EF"/>
    <w:rsid w:val="00CF7C4C"/>
    <w:rsid w:val="00D0014D"/>
    <w:rsid w:val="00D02773"/>
    <w:rsid w:val="00D115C7"/>
    <w:rsid w:val="00D130FB"/>
    <w:rsid w:val="00D14355"/>
    <w:rsid w:val="00D1791B"/>
    <w:rsid w:val="00D20497"/>
    <w:rsid w:val="00D31CBE"/>
    <w:rsid w:val="00D324F0"/>
    <w:rsid w:val="00D32B7E"/>
    <w:rsid w:val="00D44860"/>
    <w:rsid w:val="00D46024"/>
    <w:rsid w:val="00D47383"/>
    <w:rsid w:val="00D517A8"/>
    <w:rsid w:val="00D53498"/>
    <w:rsid w:val="00D53E7E"/>
    <w:rsid w:val="00D54657"/>
    <w:rsid w:val="00D547FB"/>
    <w:rsid w:val="00D57616"/>
    <w:rsid w:val="00D711D6"/>
    <w:rsid w:val="00D71BF4"/>
    <w:rsid w:val="00D830F7"/>
    <w:rsid w:val="00D92711"/>
    <w:rsid w:val="00D9428C"/>
    <w:rsid w:val="00D95137"/>
    <w:rsid w:val="00DA0873"/>
    <w:rsid w:val="00DA09E0"/>
    <w:rsid w:val="00DA5BC1"/>
    <w:rsid w:val="00DA7388"/>
    <w:rsid w:val="00DB0CC8"/>
    <w:rsid w:val="00DB5213"/>
    <w:rsid w:val="00DC2C8C"/>
    <w:rsid w:val="00DC3DA6"/>
    <w:rsid w:val="00DC47DE"/>
    <w:rsid w:val="00DD10B3"/>
    <w:rsid w:val="00DD1AC4"/>
    <w:rsid w:val="00DD3EE4"/>
    <w:rsid w:val="00DD5A13"/>
    <w:rsid w:val="00DD6111"/>
    <w:rsid w:val="00DF0EB6"/>
    <w:rsid w:val="00E16F35"/>
    <w:rsid w:val="00E23FFD"/>
    <w:rsid w:val="00E2480F"/>
    <w:rsid w:val="00E34D31"/>
    <w:rsid w:val="00E351B0"/>
    <w:rsid w:val="00E40230"/>
    <w:rsid w:val="00E42559"/>
    <w:rsid w:val="00E432C3"/>
    <w:rsid w:val="00E5744B"/>
    <w:rsid w:val="00E57764"/>
    <w:rsid w:val="00E6273D"/>
    <w:rsid w:val="00E64A98"/>
    <w:rsid w:val="00E76682"/>
    <w:rsid w:val="00E81DAB"/>
    <w:rsid w:val="00E82552"/>
    <w:rsid w:val="00E84B35"/>
    <w:rsid w:val="00E84E1F"/>
    <w:rsid w:val="00E87FD0"/>
    <w:rsid w:val="00E905E3"/>
    <w:rsid w:val="00E91C78"/>
    <w:rsid w:val="00E91EDA"/>
    <w:rsid w:val="00E9204D"/>
    <w:rsid w:val="00E92CA3"/>
    <w:rsid w:val="00E94CEB"/>
    <w:rsid w:val="00EA2881"/>
    <w:rsid w:val="00EA7B2B"/>
    <w:rsid w:val="00EB4B3B"/>
    <w:rsid w:val="00EC2F34"/>
    <w:rsid w:val="00EC6650"/>
    <w:rsid w:val="00EC7DB5"/>
    <w:rsid w:val="00EF1DA2"/>
    <w:rsid w:val="00EF539A"/>
    <w:rsid w:val="00EF60A9"/>
    <w:rsid w:val="00F02ACD"/>
    <w:rsid w:val="00F068AA"/>
    <w:rsid w:val="00F1035F"/>
    <w:rsid w:val="00F10DAD"/>
    <w:rsid w:val="00F14A55"/>
    <w:rsid w:val="00F14EB7"/>
    <w:rsid w:val="00F15D72"/>
    <w:rsid w:val="00F21181"/>
    <w:rsid w:val="00F21BC6"/>
    <w:rsid w:val="00F252C6"/>
    <w:rsid w:val="00F25E8D"/>
    <w:rsid w:val="00F33F95"/>
    <w:rsid w:val="00F34892"/>
    <w:rsid w:val="00F35050"/>
    <w:rsid w:val="00F353A3"/>
    <w:rsid w:val="00F35A72"/>
    <w:rsid w:val="00F63C45"/>
    <w:rsid w:val="00F643A5"/>
    <w:rsid w:val="00F70FD0"/>
    <w:rsid w:val="00F71BB3"/>
    <w:rsid w:val="00F73757"/>
    <w:rsid w:val="00F73AC6"/>
    <w:rsid w:val="00F84BE3"/>
    <w:rsid w:val="00F90973"/>
    <w:rsid w:val="00F9553A"/>
    <w:rsid w:val="00F95BE2"/>
    <w:rsid w:val="00F97BD0"/>
    <w:rsid w:val="00FA1E77"/>
    <w:rsid w:val="00FB78F9"/>
    <w:rsid w:val="00FC08DA"/>
    <w:rsid w:val="00FC2BD0"/>
    <w:rsid w:val="00FD1B08"/>
    <w:rsid w:val="00FD2DDC"/>
    <w:rsid w:val="00FE1927"/>
    <w:rsid w:val="00FE459C"/>
    <w:rsid w:val="00FE5CC9"/>
    <w:rsid w:val="00FE7BC4"/>
    <w:rsid w:val="00FE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668D7BCF"/>
  <w15:docId w15:val="{A2818885-FE85-4718-A595-E63675EDC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8A1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AC22A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216P">
    <w:name w:val="3廳_T01表頭標題02_16P標楷"/>
    <w:basedOn w:val="a"/>
    <w:qFormat/>
    <w:rsid w:val="00AC22A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AC22AC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AC22AC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AC22A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AC22A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AC22AC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AC22AC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AC22AC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AC22A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AC22A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AC22A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AC22AC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AC22AC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AC22A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AC22AC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AC22A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AC22AC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AC22A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AC22A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AC22A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AC22A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character" w:styleId="afd">
    <w:name w:val="page number"/>
    <w:basedOn w:val="a0"/>
    <w:semiHidden/>
    <w:rsid w:val="008B4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00CF6-E858-42FE-88FB-9102DB27E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542</TotalTime>
  <Pages>3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張素慧</dc:creator>
  <cp:lastModifiedBy>吳怡霈</cp:lastModifiedBy>
  <cp:revision>69</cp:revision>
  <cp:lastPrinted>2025-07-02T11:27:00Z</cp:lastPrinted>
  <dcterms:created xsi:type="dcterms:W3CDTF">2023-06-06T06:09:00Z</dcterms:created>
  <dcterms:modified xsi:type="dcterms:W3CDTF">2025-07-11T09:31:00Z</dcterms:modified>
</cp:coreProperties>
</file>