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7F07" w14:textId="25D85631" w:rsidR="009B4174" w:rsidRPr="00474420" w:rsidRDefault="008A280A" w:rsidP="008A280A">
      <w:pPr>
        <w:spacing w:line="540" w:lineRule="exact"/>
        <w:ind w:firstLine="641"/>
        <w:rPr>
          <w:b/>
          <w:color w:val="000000"/>
          <w:sz w:val="32"/>
          <w:szCs w:val="40"/>
        </w:rPr>
      </w:pPr>
      <w:bookmarkStart w:id="0" w:name="_Toc12786043"/>
      <w:bookmarkStart w:id="1" w:name="十七、考試院考選部主管"/>
      <w:r w:rsidRPr="004416D2">
        <w:rPr>
          <w:rFonts w:hint="eastAsia"/>
          <w:b/>
          <w:color w:val="000000" w:themeColor="text1"/>
          <w:sz w:val="32"/>
        </w:rPr>
        <w:t>(</w:t>
      </w:r>
      <w:r w:rsidR="009006A2" w:rsidRPr="00474420">
        <w:rPr>
          <w:rFonts w:hint="eastAsia"/>
          <w:b/>
          <w:color w:val="000000"/>
          <w:sz w:val="32"/>
          <w:szCs w:val="40"/>
        </w:rPr>
        <w:t>十六</w:t>
      </w:r>
      <w:r w:rsidRPr="004416D2">
        <w:rPr>
          <w:rFonts w:hint="eastAsia"/>
          <w:b/>
          <w:color w:val="000000" w:themeColor="text1"/>
          <w:sz w:val="32"/>
        </w:rPr>
        <w:t>)</w:t>
      </w:r>
      <w:r w:rsidR="009B4174" w:rsidRPr="00474420">
        <w:rPr>
          <w:rFonts w:hint="eastAsia"/>
          <w:b/>
          <w:color w:val="000000"/>
          <w:sz w:val="32"/>
          <w:szCs w:val="40"/>
        </w:rPr>
        <w:t>考試院考選部主管</w:t>
      </w:r>
      <w:bookmarkEnd w:id="0"/>
    </w:p>
    <w:p w14:paraId="4E102E65" w14:textId="4E57991A" w:rsidR="009B4174" w:rsidRDefault="009B4174" w:rsidP="008A280A">
      <w:pPr>
        <w:spacing w:line="540" w:lineRule="exact"/>
        <w:ind w:firstLineChars="300" w:firstLine="961"/>
        <w:rPr>
          <w:b/>
          <w:color w:val="000000"/>
          <w:sz w:val="32"/>
          <w:szCs w:val="40"/>
        </w:rPr>
      </w:pPr>
      <w:bookmarkStart w:id="2" w:name="_Toc12786044"/>
      <w:bookmarkEnd w:id="1"/>
      <w:r w:rsidRPr="008B0E49">
        <w:rPr>
          <w:rFonts w:hint="eastAsia"/>
          <w:b/>
          <w:color w:val="000000"/>
          <w:sz w:val="32"/>
          <w:szCs w:val="40"/>
        </w:rPr>
        <w:t>考選業務基金</w:t>
      </w:r>
      <w:bookmarkEnd w:id="2"/>
    </w:p>
    <w:p w14:paraId="5DD0C676" w14:textId="69855361" w:rsidR="00947BDB" w:rsidRPr="00784A46" w:rsidRDefault="00947BDB" w:rsidP="008C4A0A">
      <w:pPr>
        <w:widowControl w:val="0"/>
        <w:spacing w:line="360" w:lineRule="exact"/>
        <w:ind w:leftChars="1120" w:left="2688" w:firstLineChars="0" w:firstLine="0"/>
        <w:jc w:val="left"/>
        <w:rPr>
          <w:b/>
          <w:color w:val="000000"/>
          <w:sz w:val="32"/>
          <w:u w:val="single" w:color="000000"/>
        </w:rPr>
      </w:pPr>
      <w:r>
        <w:rPr>
          <w:rFonts w:hint="eastAsia"/>
          <w:b/>
          <w:color w:val="000000"/>
          <w:sz w:val="32"/>
          <w:u w:val="single" w:color="000000"/>
        </w:rPr>
        <w:t xml:space="preserve">　</w:t>
      </w:r>
      <w:r w:rsidRPr="00784A46">
        <w:rPr>
          <w:rFonts w:hint="eastAsia"/>
          <w:b/>
          <w:color w:val="000000"/>
          <w:sz w:val="32"/>
          <w:u w:val="single" w:color="000000"/>
        </w:rPr>
        <w:t>考選業務基金收支餘</w:t>
      </w:r>
      <w:proofErr w:type="gramStart"/>
      <w:r w:rsidRPr="00784A46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784A46">
        <w:rPr>
          <w:rFonts w:hint="eastAsia"/>
          <w:b/>
          <w:color w:val="000000"/>
          <w:sz w:val="32"/>
          <w:u w:val="single" w:color="000000"/>
        </w:rPr>
        <w:t xml:space="preserve">審定表　</w:t>
      </w:r>
    </w:p>
    <w:p w14:paraId="2D5A7AAE" w14:textId="77777777" w:rsidR="00947BDB" w:rsidRPr="00947BDB" w:rsidRDefault="00947BDB" w:rsidP="008C4A0A">
      <w:pPr>
        <w:tabs>
          <w:tab w:val="left" w:pos="4634"/>
        </w:tabs>
        <w:overflowPunct/>
        <w:snapToGrid w:val="0"/>
        <w:spacing w:line="360" w:lineRule="exact"/>
        <w:ind w:rightChars="17" w:right="41" w:firstLineChars="0" w:firstLine="0"/>
        <w:jc w:val="right"/>
        <w:rPr>
          <w:color w:val="000000"/>
        </w:rPr>
      </w:pPr>
      <w:r w:rsidRPr="00784A46">
        <w:rPr>
          <w:rFonts w:hint="eastAsia"/>
          <w:color w:val="000000"/>
        </w:rPr>
        <w:t>中華民國</w:t>
      </w:r>
      <w:proofErr w:type="gramStart"/>
      <w:r w:rsidR="00D443C4">
        <w:rPr>
          <w:rFonts w:hint="eastAsia"/>
          <w:color w:val="000000"/>
        </w:rPr>
        <w:t>11</w:t>
      </w:r>
      <w:r w:rsidR="00D443C4">
        <w:rPr>
          <w:color w:val="000000"/>
        </w:rPr>
        <w:t>3</w:t>
      </w:r>
      <w:proofErr w:type="gramEnd"/>
      <w:r>
        <w:rPr>
          <w:rFonts w:hint="eastAsia"/>
          <w:color w:val="000000"/>
        </w:rPr>
        <w:t>年度</w:t>
      </w:r>
      <w:r w:rsidRPr="00784A46">
        <w:rPr>
          <w:color w:val="000000"/>
        </w:rPr>
        <w:tab/>
      </w:r>
      <w:r w:rsidRPr="00784A46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6"/>
        <w:gridCol w:w="1284"/>
        <w:gridCol w:w="1284"/>
        <w:gridCol w:w="1284"/>
        <w:gridCol w:w="1471"/>
        <w:gridCol w:w="1396"/>
        <w:gridCol w:w="1239"/>
      </w:tblGrid>
      <w:tr w:rsidR="00947BDB" w14:paraId="7625DDB1" w14:textId="77777777" w:rsidTr="00EA24FC">
        <w:trPr>
          <w:cantSplit/>
          <w:trHeight w:val="31"/>
          <w:tblHeader/>
        </w:trPr>
        <w:tc>
          <w:tcPr>
            <w:tcW w:w="110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212893" w14:textId="77777777" w:rsidR="00947BDB" w:rsidRDefault="00947BDB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</w:pPr>
            <w:r w:rsidRPr="00EE1AEE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</w:tcBorders>
            <w:vAlign w:val="center"/>
          </w:tcPr>
          <w:p w14:paraId="2A1E4E32" w14:textId="77777777" w:rsidR="00947BDB" w:rsidRDefault="00947BDB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spacing w:val="-20"/>
              </w:rPr>
            </w:pPr>
            <w:r w:rsidRPr="00784A46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</w:tcBorders>
            <w:vAlign w:val="center"/>
          </w:tcPr>
          <w:p w14:paraId="67AA8FE2" w14:textId="77777777" w:rsidR="00947BDB" w:rsidRPr="003460E2" w:rsidRDefault="00947BDB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rFonts w:cs="Times New Roman"/>
                <w:szCs w:val="20"/>
              </w:rPr>
            </w:pPr>
            <w:r w:rsidRPr="003460E2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</w:tcBorders>
            <w:vAlign w:val="center"/>
          </w:tcPr>
          <w:p w14:paraId="155EB908" w14:textId="77777777" w:rsidR="00947BDB" w:rsidRPr="003460E2" w:rsidRDefault="00947BDB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rFonts w:cs="Times New Roman"/>
                <w:szCs w:val="20"/>
              </w:rPr>
            </w:pPr>
            <w:r w:rsidRPr="007B4DBC">
              <w:rPr>
                <w:rFonts w:cs="Times New Roman" w:hint="eastAsia"/>
                <w:szCs w:val="20"/>
              </w:rPr>
              <w:t>修正</w:t>
            </w:r>
            <w:r w:rsidRPr="003460E2">
              <w:rPr>
                <w:rFonts w:cs="Times New Roman" w:hint="eastAsia"/>
                <w:szCs w:val="20"/>
              </w:rPr>
              <w:t>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6DED18E8" w14:textId="77777777" w:rsidR="00947BDB" w:rsidRDefault="00947BDB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spacing w:val="-10"/>
              </w:rPr>
            </w:pPr>
            <w:r w:rsidRPr="00DE71DE">
              <w:rPr>
                <w:rFonts w:cs="Times New Roman" w:hint="eastAsia"/>
                <w:spacing w:val="-2"/>
                <w:szCs w:val="20"/>
              </w:rPr>
              <w:t>決算審定數</w:t>
            </w:r>
          </w:p>
        </w:tc>
        <w:tc>
          <w:tcPr>
            <w:tcW w:w="129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BE1748B" w14:textId="77777777" w:rsidR="00947BDB" w:rsidRPr="00DE71DE" w:rsidRDefault="00947BDB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E71DE">
              <w:rPr>
                <w:rFonts w:cs="Times New Roman" w:hint="eastAsia"/>
                <w:szCs w:val="20"/>
              </w:rPr>
              <w:t>審定數與預算數</w:t>
            </w:r>
          </w:p>
          <w:p w14:paraId="5340C080" w14:textId="77777777" w:rsidR="00947BDB" w:rsidRPr="006266F2" w:rsidRDefault="00947BDB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DE71DE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947BDB" w14:paraId="50654232" w14:textId="77777777" w:rsidTr="00EA24FC">
        <w:trPr>
          <w:cantSplit/>
          <w:trHeight w:val="41"/>
          <w:tblHeader/>
        </w:trPr>
        <w:tc>
          <w:tcPr>
            <w:tcW w:w="110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B6BE6C" w14:textId="77777777" w:rsidR="00947BDB" w:rsidRDefault="00947BDB" w:rsidP="00F53961">
            <w:pPr>
              <w:spacing w:line="380" w:lineRule="exact"/>
              <w:ind w:left="113" w:right="113" w:firstLine="480"/>
              <w:jc w:val="distribute"/>
            </w:pPr>
          </w:p>
        </w:tc>
        <w:tc>
          <w:tcPr>
            <w:tcW w:w="629" w:type="pct"/>
            <w:vMerge/>
            <w:tcBorders>
              <w:bottom w:val="single" w:sz="8" w:space="0" w:color="auto"/>
            </w:tcBorders>
            <w:vAlign w:val="center"/>
          </w:tcPr>
          <w:p w14:paraId="6EB3F718" w14:textId="77777777" w:rsidR="00947BDB" w:rsidRDefault="00947BDB" w:rsidP="00F53961">
            <w:pPr>
              <w:spacing w:line="380" w:lineRule="exact"/>
              <w:ind w:left="113" w:right="113" w:firstLine="480"/>
              <w:jc w:val="distribute"/>
            </w:pPr>
          </w:p>
        </w:tc>
        <w:tc>
          <w:tcPr>
            <w:tcW w:w="629" w:type="pct"/>
            <w:vMerge/>
            <w:tcBorders>
              <w:bottom w:val="single" w:sz="8" w:space="0" w:color="auto"/>
            </w:tcBorders>
            <w:vAlign w:val="center"/>
          </w:tcPr>
          <w:p w14:paraId="091B46F6" w14:textId="77777777" w:rsidR="00947BDB" w:rsidRDefault="00947BDB" w:rsidP="00F53961">
            <w:pPr>
              <w:spacing w:line="380" w:lineRule="exact"/>
              <w:ind w:left="113" w:right="113" w:firstLine="480"/>
              <w:jc w:val="distribute"/>
            </w:pPr>
          </w:p>
        </w:tc>
        <w:tc>
          <w:tcPr>
            <w:tcW w:w="629" w:type="pct"/>
            <w:vMerge/>
            <w:tcBorders>
              <w:bottom w:val="single" w:sz="8" w:space="0" w:color="auto"/>
            </w:tcBorders>
            <w:vAlign w:val="center"/>
          </w:tcPr>
          <w:p w14:paraId="767E0CED" w14:textId="77777777" w:rsidR="00947BDB" w:rsidRDefault="00947BDB" w:rsidP="00F53961">
            <w:pPr>
              <w:spacing w:line="380" w:lineRule="exact"/>
              <w:ind w:left="113" w:right="113" w:firstLine="480"/>
              <w:jc w:val="distribute"/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5CC2DDD3" w14:textId="77777777" w:rsidR="00947BDB" w:rsidRDefault="00947BDB" w:rsidP="00F53961">
            <w:pPr>
              <w:spacing w:line="380" w:lineRule="exact"/>
              <w:ind w:left="113" w:right="113" w:firstLine="480"/>
              <w:jc w:val="distribute"/>
            </w:pPr>
          </w:p>
        </w:tc>
        <w:tc>
          <w:tcPr>
            <w:tcW w:w="684" w:type="pct"/>
            <w:tcBorders>
              <w:bottom w:val="single" w:sz="8" w:space="0" w:color="auto"/>
            </w:tcBorders>
            <w:vAlign w:val="center"/>
          </w:tcPr>
          <w:p w14:paraId="3AC4E010" w14:textId="77777777" w:rsidR="00947BDB" w:rsidRDefault="00947BDB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</w:pPr>
            <w:r w:rsidRPr="00A062A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07" w:type="pct"/>
            <w:tcBorders>
              <w:bottom w:val="single" w:sz="8" w:space="0" w:color="auto"/>
              <w:right w:val="nil"/>
            </w:tcBorders>
            <w:vAlign w:val="center"/>
          </w:tcPr>
          <w:p w14:paraId="2DD49BAF" w14:textId="77777777" w:rsidR="00947BDB" w:rsidRDefault="00947BDB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</w:pPr>
            <w:r w:rsidRPr="00A062AC">
              <w:rPr>
                <w:rFonts w:cs="Times New Roman" w:hint="eastAsia"/>
                <w:szCs w:val="20"/>
              </w:rPr>
              <w:t>％</w:t>
            </w:r>
          </w:p>
        </w:tc>
      </w:tr>
      <w:tr w:rsidR="00EA24FC" w:rsidRPr="00621D9A" w14:paraId="29A9FBE5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57A945CA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3E7371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624,471,000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83A407C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635,629,337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DC88C9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1C5875D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635,629,337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41E7022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11,158,337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564B813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1.79</w:t>
            </w:r>
          </w:p>
        </w:tc>
      </w:tr>
      <w:tr w:rsidR="00EA24FC" w:rsidRPr="00621D9A" w14:paraId="2205647A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793147E5" w14:textId="77777777" w:rsidR="00D443C4" w:rsidRPr="00571258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2A015DF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472,385,000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2740B9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429,621,200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8EE6CC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DCF4FC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429,621,200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5356FF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- 42,763,800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6E14762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- 9.05</w:t>
            </w:r>
          </w:p>
        </w:tc>
      </w:tr>
      <w:tr w:rsidR="00EA24FC" w:rsidRPr="00621D9A" w14:paraId="5D78D36C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43EC59B0" w14:textId="77777777" w:rsidR="00D443C4" w:rsidRPr="00571258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D3985B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152,086,000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2CB699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206,008,137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09F8559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2CB94F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206,008,137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271E3B8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53,922,137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4DDE1FD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35.46</w:t>
            </w:r>
          </w:p>
        </w:tc>
      </w:tr>
      <w:tr w:rsidR="00EA24FC" w:rsidRPr="00621D9A" w14:paraId="0177DE44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7F53BF48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ADE205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578,615,000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68ACAAC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596,216,040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58DFD0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32FE50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596,216,040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F7148CF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17,601,040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5802E0D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3.04</w:t>
            </w:r>
          </w:p>
        </w:tc>
      </w:tr>
      <w:tr w:rsidR="00EA24FC" w:rsidRPr="00621D9A" w14:paraId="605799B1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6E96817C" w14:textId="77777777" w:rsidR="00D443C4" w:rsidRPr="00571258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勞務成本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EF2676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578,615,000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475113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596,216,040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A223310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D0DBC9C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596,216,040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30997AC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17,601,040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720C63A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3.04</w:t>
            </w:r>
          </w:p>
        </w:tc>
      </w:tr>
      <w:tr w:rsidR="00EA24FC" w:rsidRPr="00621D9A" w14:paraId="600FC7E5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1BAFF2BF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8003BE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45,856,000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C065DA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39,413,297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B431ED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902014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39,413,297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CF7FA5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- 6,442,703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004B33D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- 14.05</w:t>
            </w:r>
          </w:p>
        </w:tc>
      </w:tr>
      <w:tr w:rsidR="00EA24FC" w:rsidRPr="00621D9A" w14:paraId="1EC8D27C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58747668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6EF505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3,522,000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5E919C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10,657,645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A8EC5C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2463F0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10,657,645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6BEBEFC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7,135,645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555AFDD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202.60</w:t>
            </w:r>
          </w:p>
        </w:tc>
      </w:tr>
      <w:tr w:rsidR="00EA24FC" w:rsidRPr="00621D9A" w14:paraId="065A0BCC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193FAD6D" w14:textId="77777777" w:rsidR="00D443C4" w:rsidRPr="007472C5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472C5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AECE1ED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1,522,000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CA404D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2,326,325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B5A4103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07CDD9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2,326,325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14CD67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804,325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4BCCAEC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52.85</w:t>
            </w:r>
          </w:p>
        </w:tc>
      </w:tr>
      <w:tr w:rsidR="00EA24FC" w:rsidRPr="00621D9A" w14:paraId="68F3C366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47833C1E" w14:textId="77777777" w:rsidR="00D443C4" w:rsidRPr="007472C5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7472C5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0A62EC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2,000,000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25D6700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8,331,320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4455B9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3D8967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8,331,320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711137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6,331,320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2523C97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316.57</w:t>
            </w:r>
          </w:p>
        </w:tc>
      </w:tr>
      <w:tr w:rsidR="00EA24FC" w:rsidRPr="00621D9A" w14:paraId="05DA4553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6A9C079A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EDCA03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0FA84A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6,392,152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5C05A2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F506A4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6,392,152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B092DC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6,342,152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0A2D45C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12,684.30</w:t>
            </w:r>
          </w:p>
        </w:tc>
      </w:tr>
      <w:tr w:rsidR="00EA24FC" w:rsidRPr="00621D9A" w14:paraId="5EC31014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21A241D1" w14:textId="77777777" w:rsidR="00D443C4" w:rsidRPr="00571258" w:rsidRDefault="00D443C4" w:rsidP="00D7720C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8C3BF6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892890B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6,392,152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8A02E6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4221E15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6,392,152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BE8E99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6,342,152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01561728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12,684.30</w:t>
            </w:r>
          </w:p>
        </w:tc>
      </w:tr>
      <w:tr w:rsidR="00EA24FC" w:rsidRPr="00621D9A" w14:paraId="22A82B6A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nil"/>
            </w:tcBorders>
            <w:vAlign w:val="center"/>
          </w:tcPr>
          <w:p w14:paraId="7C4CB218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5593E6D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3,472,000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BBCB13D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4,265,493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0E8629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E1B8816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4,265,493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71407B2C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793,493</w:t>
            </w:r>
          </w:p>
        </w:tc>
        <w:tc>
          <w:tcPr>
            <w:tcW w:w="607" w:type="pct"/>
            <w:tcBorders>
              <w:top w:val="nil"/>
              <w:bottom w:val="nil"/>
              <w:right w:val="nil"/>
            </w:tcBorders>
            <w:vAlign w:val="center"/>
          </w:tcPr>
          <w:p w14:paraId="51C2364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22.85</w:t>
            </w:r>
          </w:p>
        </w:tc>
      </w:tr>
      <w:tr w:rsidR="00EA24FC" w:rsidRPr="00621D9A" w14:paraId="07A1F979" w14:textId="77777777" w:rsidTr="00EA24FC">
        <w:trPr>
          <w:cantSplit/>
          <w:trHeight w:val="384"/>
        </w:trPr>
        <w:tc>
          <w:tcPr>
            <w:tcW w:w="110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964625" w14:textId="77777777" w:rsidR="00D443C4" w:rsidRPr="00571258" w:rsidRDefault="00D443C4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280DBB9B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49,328,000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31E2EBB2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43,678,790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6978E2F4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5DA79BEE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43,678,790</w:t>
            </w:r>
          </w:p>
        </w:tc>
        <w:tc>
          <w:tcPr>
            <w:tcW w:w="684" w:type="pct"/>
            <w:tcBorders>
              <w:top w:val="nil"/>
              <w:bottom w:val="single" w:sz="8" w:space="0" w:color="auto"/>
            </w:tcBorders>
            <w:vAlign w:val="center"/>
          </w:tcPr>
          <w:p w14:paraId="0215EBE1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- 5,649,210</w:t>
            </w:r>
          </w:p>
        </w:tc>
        <w:tc>
          <w:tcPr>
            <w:tcW w:w="60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E06D83A" w14:textId="77777777" w:rsidR="00D443C4" w:rsidRPr="00621D9A" w:rsidRDefault="00D443C4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- 11.45</w:t>
            </w:r>
          </w:p>
        </w:tc>
      </w:tr>
    </w:tbl>
    <w:p w14:paraId="5A565A8B" w14:textId="1B542EDE" w:rsidR="004B45BD" w:rsidRDefault="004B45BD" w:rsidP="004B45BD">
      <w:pPr>
        <w:tabs>
          <w:tab w:val="center" w:pos="4800"/>
        </w:tabs>
        <w:overflowPunct/>
        <w:adjustRightInd w:val="0"/>
        <w:snapToGrid w:val="0"/>
        <w:ind w:firstLineChars="0" w:firstLine="0"/>
        <w:jc w:val="center"/>
        <w:rPr>
          <w:b/>
          <w:color w:val="000000"/>
          <w:sz w:val="32"/>
          <w:u w:val="single" w:color="000000"/>
        </w:rPr>
      </w:pPr>
    </w:p>
    <w:p w14:paraId="6BEC5D9D" w14:textId="301F3733" w:rsidR="00482623" w:rsidRPr="00775FAE" w:rsidRDefault="00482623" w:rsidP="004B45BD">
      <w:pPr>
        <w:tabs>
          <w:tab w:val="left" w:pos="4648"/>
        </w:tabs>
        <w:overflowPunct/>
        <w:adjustRightInd w:val="0"/>
        <w:snapToGrid w:val="0"/>
        <w:ind w:leftChars="-140" w:left="-336" w:firstLineChars="0" w:firstLine="0"/>
        <w:jc w:val="center"/>
        <w:rPr>
          <w:b/>
          <w:color w:val="000000"/>
          <w:sz w:val="32"/>
          <w:u w:val="single" w:color="000000"/>
        </w:rPr>
      </w:pPr>
      <w:r w:rsidRPr="00775FAE">
        <w:rPr>
          <w:rFonts w:hint="eastAsia"/>
          <w:b/>
          <w:color w:val="000000"/>
          <w:sz w:val="32"/>
          <w:u w:val="single" w:color="000000"/>
        </w:rPr>
        <w:t xml:space="preserve">　考選業務基金餘</w:t>
      </w:r>
      <w:proofErr w:type="gramStart"/>
      <w:r w:rsidRPr="00775FAE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775FAE">
        <w:rPr>
          <w:rFonts w:hint="eastAsia"/>
          <w:b/>
          <w:color w:val="000000"/>
          <w:sz w:val="32"/>
          <w:u w:val="single" w:color="000000"/>
        </w:rPr>
        <w:t xml:space="preserve">撥補審定表　</w:t>
      </w:r>
    </w:p>
    <w:p w14:paraId="65D034E3" w14:textId="77777777" w:rsidR="00482623" w:rsidRPr="00775FAE" w:rsidRDefault="00482623" w:rsidP="004B45BD">
      <w:pPr>
        <w:tabs>
          <w:tab w:val="left" w:pos="4634"/>
        </w:tabs>
        <w:overflowPunct/>
        <w:snapToGrid w:val="0"/>
        <w:ind w:rightChars="17" w:right="41" w:firstLineChars="0" w:firstLine="0"/>
        <w:jc w:val="right"/>
        <w:rPr>
          <w:color w:val="000000"/>
        </w:rPr>
      </w:pPr>
      <w:r w:rsidRPr="00775FAE">
        <w:rPr>
          <w:rFonts w:hint="eastAsia"/>
          <w:color w:val="000000"/>
        </w:rPr>
        <w:t>中華民國</w:t>
      </w:r>
      <w:proofErr w:type="gramStart"/>
      <w:r w:rsidR="00F53961">
        <w:rPr>
          <w:rFonts w:hint="eastAsia"/>
          <w:color w:val="000000"/>
        </w:rPr>
        <w:t>11</w:t>
      </w:r>
      <w:r w:rsidR="00F53961">
        <w:rPr>
          <w:color w:val="000000"/>
        </w:rPr>
        <w:t>3</w:t>
      </w:r>
      <w:proofErr w:type="gramEnd"/>
      <w:r>
        <w:rPr>
          <w:rFonts w:hint="eastAsia"/>
          <w:color w:val="000000"/>
        </w:rPr>
        <w:t>年度</w:t>
      </w:r>
      <w:r w:rsidRPr="00775FAE">
        <w:rPr>
          <w:color w:val="000000"/>
        </w:rPr>
        <w:tab/>
      </w:r>
      <w:r w:rsidRPr="00775FAE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1"/>
        <w:gridCol w:w="1265"/>
        <w:gridCol w:w="1265"/>
        <w:gridCol w:w="1265"/>
        <w:gridCol w:w="1435"/>
        <w:gridCol w:w="1414"/>
        <w:gridCol w:w="1259"/>
      </w:tblGrid>
      <w:tr w:rsidR="00482623" w14:paraId="6E25BA73" w14:textId="77777777" w:rsidTr="00EA24FC">
        <w:trPr>
          <w:cantSplit/>
          <w:trHeight w:val="392"/>
          <w:tblHeader/>
        </w:trPr>
        <w:tc>
          <w:tcPr>
            <w:tcW w:w="112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F89D52F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04668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620" w:type="pct"/>
            <w:vMerge w:val="restart"/>
            <w:tcBorders>
              <w:top w:val="single" w:sz="8" w:space="0" w:color="auto"/>
            </w:tcBorders>
            <w:vAlign w:val="center"/>
          </w:tcPr>
          <w:p w14:paraId="65C45B6A" w14:textId="77777777" w:rsidR="00482623" w:rsidRPr="00E4728D" w:rsidRDefault="00482623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620" w:type="pct"/>
            <w:vMerge w:val="restart"/>
            <w:tcBorders>
              <w:top w:val="single" w:sz="8" w:space="0" w:color="auto"/>
            </w:tcBorders>
            <w:vAlign w:val="center"/>
          </w:tcPr>
          <w:p w14:paraId="38F3EEB7" w14:textId="77777777" w:rsidR="00482623" w:rsidRPr="00E4728D" w:rsidRDefault="00482623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620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119A9F7" w14:textId="77777777" w:rsidR="00482623" w:rsidRPr="00E4728D" w:rsidRDefault="00482623" w:rsidP="003460E2">
            <w:pPr>
              <w:widowControl w:val="0"/>
              <w:overflowPunct/>
              <w:spacing w:line="380" w:lineRule="exact"/>
              <w:ind w:rightChars="12" w:right="29"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703" w:type="pct"/>
            <w:vMerge w:val="restart"/>
            <w:tcBorders>
              <w:top w:val="single" w:sz="8" w:space="0" w:color="auto"/>
            </w:tcBorders>
            <w:vAlign w:val="center"/>
          </w:tcPr>
          <w:p w14:paraId="509A2725" w14:textId="77777777" w:rsidR="00482623" w:rsidRPr="00E4728D" w:rsidRDefault="00482623" w:rsidP="007B4DBC">
            <w:pPr>
              <w:widowControl w:val="0"/>
              <w:overflowPunct/>
              <w:spacing w:line="380" w:lineRule="exact"/>
              <w:ind w:leftChars="-11" w:left="-26"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131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DC9C0C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審定數與預算數</w:t>
            </w:r>
          </w:p>
          <w:p w14:paraId="5E5B42FD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482623" w14:paraId="09D31B62" w14:textId="77777777" w:rsidTr="00EA24FC">
        <w:trPr>
          <w:cantSplit/>
          <w:trHeight w:val="392"/>
          <w:tblHeader/>
        </w:trPr>
        <w:tc>
          <w:tcPr>
            <w:tcW w:w="112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86EC61D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20" w:type="pct"/>
            <w:vMerge/>
            <w:tcBorders>
              <w:bottom w:val="single" w:sz="8" w:space="0" w:color="auto"/>
            </w:tcBorders>
            <w:vAlign w:val="center"/>
          </w:tcPr>
          <w:p w14:paraId="0CB31597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20" w:type="pct"/>
            <w:vMerge/>
            <w:tcBorders>
              <w:bottom w:val="single" w:sz="8" w:space="0" w:color="auto"/>
            </w:tcBorders>
            <w:vAlign w:val="center"/>
          </w:tcPr>
          <w:p w14:paraId="4D4FE72B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20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D6447FF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703" w:type="pct"/>
            <w:vMerge/>
            <w:tcBorders>
              <w:bottom w:val="single" w:sz="8" w:space="0" w:color="auto"/>
            </w:tcBorders>
            <w:vAlign w:val="center"/>
          </w:tcPr>
          <w:p w14:paraId="5B2AC047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693" w:type="pct"/>
            <w:tcBorders>
              <w:bottom w:val="single" w:sz="8" w:space="0" w:color="auto"/>
            </w:tcBorders>
            <w:vAlign w:val="center"/>
          </w:tcPr>
          <w:p w14:paraId="121F37F1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17" w:type="pct"/>
            <w:tcBorders>
              <w:bottom w:val="single" w:sz="8" w:space="0" w:color="auto"/>
              <w:right w:val="nil"/>
            </w:tcBorders>
            <w:vAlign w:val="center"/>
          </w:tcPr>
          <w:p w14:paraId="52B1CB5A" w14:textId="77777777" w:rsidR="00482623" w:rsidRPr="00E4728D" w:rsidRDefault="00482623" w:rsidP="00F53961">
            <w:pPr>
              <w:widowControl w:val="0"/>
              <w:overflowPunct/>
              <w:spacing w:line="380" w:lineRule="exact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E4728D">
              <w:rPr>
                <w:rFonts w:cs="Times New Roman" w:hint="eastAsia"/>
                <w:szCs w:val="20"/>
              </w:rPr>
              <w:t>％</w:t>
            </w:r>
          </w:p>
        </w:tc>
      </w:tr>
      <w:tr w:rsidR="00204668" w:rsidRPr="00C346C9" w14:paraId="28CDF1D7" w14:textId="77777777" w:rsidTr="00EA24FC">
        <w:trPr>
          <w:cantSplit/>
          <w:trHeight w:val="371"/>
        </w:trPr>
        <w:tc>
          <w:tcPr>
            <w:tcW w:w="1127" w:type="pct"/>
            <w:tcBorders>
              <w:top w:val="nil"/>
              <w:left w:val="nil"/>
              <w:bottom w:val="nil"/>
            </w:tcBorders>
            <w:vAlign w:val="center"/>
          </w:tcPr>
          <w:p w14:paraId="02CE305C" w14:textId="77777777" w:rsidR="00204668" w:rsidRPr="00CE183E" w:rsidRDefault="00204668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CE183E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3B21DDEA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125,637,000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1D4B1F19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46,943,725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65F4B854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center"/>
          </w:tcPr>
          <w:p w14:paraId="78505BD5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46,943,725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3DDFFB1B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- 78,693,275</w:t>
            </w:r>
          </w:p>
        </w:tc>
        <w:tc>
          <w:tcPr>
            <w:tcW w:w="617" w:type="pct"/>
            <w:tcBorders>
              <w:top w:val="nil"/>
              <w:bottom w:val="nil"/>
              <w:right w:val="nil"/>
            </w:tcBorders>
            <w:vAlign w:val="center"/>
          </w:tcPr>
          <w:p w14:paraId="54B1170B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- 62.64</w:t>
            </w:r>
          </w:p>
        </w:tc>
      </w:tr>
      <w:tr w:rsidR="00204668" w:rsidRPr="00C346C9" w14:paraId="7DF388F1" w14:textId="77777777" w:rsidTr="00EA24FC">
        <w:trPr>
          <w:cantSplit/>
          <w:trHeight w:val="371"/>
        </w:trPr>
        <w:tc>
          <w:tcPr>
            <w:tcW w:w="1127" w:type="pct"/>
            <w:tcBorders>
              <w:top w:val="nil"/>
              <w:left w:val="nil"/>
              <w:bottom w:val="nil"/>
            </w:tcBorders>
            <w:vAlign w:val="center"/>
          </w:tcPr>
          <w:p w14:paraId="7FC38DB5" w14:textId="77777777" w:rsidR="00204668" w:rsidRDefault="00204668" w:rsidP="00F53961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0C205956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49,328,000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500FE007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43,678,790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0C1257B2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center"/>
          </w:tcPr>
          <w:p w14:paraId="36BAF166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43,678,790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3CCBB690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- 5,649,210</w:t>
            </w:r>
          </w:p>
        </w:tc>
        <w:tc>
          <w:tcPr>
            <w:tcW w:w="617" w:type="pct"/>
            <w:tcBorders>
              <w:top w:val="nil"/>
              <w:bottom w:val="nil"/>
              <w:right w:val="nil"/>
            </w:tcBorders>
            <w:vAlign w:val="center"/>
          </w:tcPr>
          <w:p w14:paraId="6E278A5A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- 11.45</w:t>
            </w:r>
          </w:p>
        </w:tc>
      </w:tr>
      <w:tr w:rsidR="00204668" w:rsidRPr="00C346C9" w14:paraId="75FA4829" w14:textId="77777777" w:rsidTr="00EA24FC">
        <w:trPr>
          <w:cantSplit/>
          <w:trHeight w:val="371"/>
        </w:trPr>
        <w:tc>
          <w:tcPr>
            <w:tcW w:w="1127" w:type="pct"/>
            <w:tcBorders>
              <w:top w:val="nil"/>
              <w:left w:val="nil"/>
              <w:bottom w:val="nil"/>
            </w:tcBorders>
            <w:vAlign w:val="center"/>
          </w:tcPr>
          <w:p w14:paraId="02D97546" w14:textId="77777777" w:rsidR="00204668" w:rsidRDefault="00204668" w:rsidP="00F53961">
            <w:pPr>
              <w:widowControl w:val="0"/>
              <w:overflowPunct/>
              <w:spacing w:line="500" w:lineRule="exact"/>
              <w:ind w:leftChars="100" w:left="240" w:firstLineChars="0" w:firstLine="0"/>
              <w:jc w:val="distribute"/>
              <w:rPr>
                <w:kern w:val="0"/>
                <w:sz w:val="22"/>
              </w:rPr>
            </w:pPr>
            <w:r w:rsidRPr="0086732E">
              <w:rPr>
                <w:rFonts w:cs="Times New Roman"/>
                <w:kern w:val="0"/>
                <w:sz w:val="22"/>
                <w:szCs w:val="20"/>
              </w:rPr>
              <w:t>前期</w:t>
            </w:r>
            <w:r w:rsidRPr="00E4572B">
              <w:rPr>
                <w:kern w:val="0"/>
                <w:sz w:val="22"/>
              </w:rPr>
              <w:t>未分配賸餘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6B74AB4F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76,309,000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75DCEE55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3,264,935</w:t>
            </w:r>
          </w:p>
        </w:tc>
        <w:tc>
          <w:tcPr>
            <w:tcW w:w="620" w:type="pct"/>
            <w:tcBorders>
              <w:top w:val="nil"/>
              <w:bottom w:val="nil"/>
            </w:tcBorders>
            <w:vAlign w:val="center"/>
          </w:tcPr>
          <w:p w14:paraId="37B034BB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03" w:type="pct"/>
            <w:tcBorders>
              <w:top w:val="nil"/>
              <w:bottom w:val="nil"/>
            </w:tcBorders>
            <w:vAlign w:val="center"/>
          </w:tcPr>
          <w:p w14:paraId="7DE3BB87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3,264,935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center"/>
          </w:tcPr>
          <w:p w14:paraId="249E22D4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- 73,044,065</w:t>
            </w:r>
          </w:p>
        </w:tc>
        <w:tc>
          <w:tcPr>
            <w:tcW w:w="617" w:type="pct"/>
            <w:tcBorders>
              <w:top w:val="nil"/>
              <w:bottom w:val="nil"/>
              <w:right w:val="nil"/>
            </w:tcBorders>
            <w:vAlign w:val="center"/>
          </w:tcPr>
          <w:p w14:paraId="61AAF15C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- 95.72</w:t>
            </w:r>
          </w:p>
        </w:tc>
      </w:tr>
      <w:tr w:rsidR="00204668" w:rsidRPr="00C346C9" w14:paraId="743DC038" w14:textId="77777777" w:rsidTr="00EA24FC">
        <w:trPr>
          <w:cantSplit/>
          <w:trHeight w:val="371"/>
        </w:trPr>
        <w:tc>
          <w:tcPr>
            <w:tcW w:w="1127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AF42C2" w14:textId="77777777" w:rsidR="00204668" w:rsidRPr="00CE183E" w:rsidRDefault="00204668" w:rsidP="00F53961">
            <w:pPr>
              <w:widowControl w:val="0"/>
              <w:overflowPunct/>
              <w:spacing w:line="500" w:lineRule="exact"/>
              <w:ind w:firstLineChars="0" w:firstLine="0"/>
              <w:jc w:val="distribute"/>
              <w:rPr>
                <w:rFonts w:cs="Times New Roman"/>
                <w:b/>
                <w:kern w:val="0"/>
                <w:sz w:val="22"/>
                <w:szCs w:val="20"/>
              </w:rPr>
            </w:pPr>
            <w:r w:rsidRPr="00CE183E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  <w:vAlign w:val="center"/>
          </w:tcPr>
          <w:p w14:paraId="67A0DBAC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125,637,000</w:t>
            </w: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  <w:vAlign w:val="center"/>
          </w:tcPr>
          <w:p w14:paraId="21185577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46,943,725</w:t>
            </w: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  <w:vAlign w:val="center"/>
          </w:tcPr>
          <w:p w14:paraId="3D9372FF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03" w:type="pct"/>
            <w:tcBorders>
              <w:top w:val="nil"/>
              <w:bottom w:val="single" w:sz="4" w:space="0" w:color="auto"/>
            </w:tcBorders>
            <w:vAlign w:val="center"/>
          </w:tcPr>
          <w:p w14:paraId="5CAF8663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46,943,725</w:t>
            </w: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vAlign w:val="center"/>
          </w:tcPr>
          <w:p w14:paraId="54C3776E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- 78,693,275</w:t>
            </w:r>
          </w:p>
        </w:tc>
        <w:tc>
          <w:tcPr>
            <w:tcW w:w="617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9C98D47" w14:textId="77777777" w:rsidR="00204668" w:rsidRPr="00C346C9" w:rsidRDefault="00204668" w:rsidP="00F53961">
            <w:pPr>
              <w:spacing w:line="500" w:lineRule="exact"/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- 62.64</w:t>
            </w:r>
          </w:p>
        </w:tc>
      </w:tr>
    </w:tbl>
    <w:p w14:paraId="000425F9" w14:textId="56EB7FF0" w:rsidR="00FF4C23" w:rsidRPr="00A06376" w:rsidRDefault="00FF4C23" w:rsidP="004B45BD">
      <w:pPr>
        <w:overflowPunct/>
        <w:adjustRightInd w:val="0"/>
        <w:snapToGrid w:val="0"/>
        <w:ind w:leftChars="-151" w:left="-362" w:firstLineChars="0" w:firstLine="0"/>
        <w:jc w:val="center"/>
        <w:rPr>
          <w:b/>
          <w:color w:val="000000"/>
          <w:sz w:val="32"/>
          <w:u w:val="single" w:color="000000"/>
        </w:rPr>
      </w:pPr>
      <w:r w:rsidRPr="00A06376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A06376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A06376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14:paraId="3A317E39" w14:textId="77777777" w:rsidR="00FF4C23" w:rsidRPr="00A06376" w:rsidRDefault="00FF4C23" w:rsidP="004B45BD">
      <w:pPr>
        <w:tabs>
          <w:tab w:val="left" w:pos="4606"/>
        </w:tabs>
        <w:overflowPunct/>
        <w:snapToGrid w:val="0"/>
        <w:ind w:rightChars="30" w:right="72" w:firstLineChars="0" w:firstLine="0"/>
        <w:jc w:val="right"/>
        <w:rPr>
          <w:color w:val="000000"/>
        </w:rPr>
      </w:pPr>
      <w:r w:rsidRPr="00A06376">
        <w:rPr>
          <w:rFonts w:hint="eastAsia"/>
          <w:color w:val="000000"/>
        </w:rPr>
        <w:t>中華民國</w:t>
      </w:r>
      <w:proofErr w:type="gramStart"/>
      <w:r w:rsidR="00F53961">
        <w:rPr>
          <w:rFonts w:hint="eastAsia"/>
          <w:color w:val="000000"/>
        </w:rPr>
        <w:t>11</w:t>
      </w:r>
      <w:r w:rsidR="00F53961">
        <w:rPr>
          <w:color w:val="000000"/>
        </w:rPr>
        <w:t>3</w:t>
      </w:r>
      <w:proofErr w:type="gramEnd"/>
      <w:r>
        <w:rPr>
          <w:rFonts w:hint="eastAsia"/>
          <w:color w:val="000000"/>
        </w:rPr>
        <w:t>年度</w:t>
      </w:r>
      <w:r w:rsidRPr="00A06376">
        <w:rPr>
          <w:color w:val="000000"/>
        </w:rPr>
        <w:tab/>
      </w:r>
      <w:r w:rsidRPr="00A06376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694"/>
        <w:gridCol w:w="1694"/>
        <w:gridCol w:w="1469"/>
        <w:gridCol w:w="1094"/>
      </w:tblGrid>
      <w:tr w:rsidR="00FF4C23" w:rsidRPr="002A5EFD" w14:paraId="2C25182E" w14:textId="77777777" w:rsidTr="00C216A2">
        <w:trPr>
          <w:cantSplit/>
          <w:trHeight w:val="512"/>
          <w:tblHeader/>
        </w:trPr>
        <w:tc>
          <w:tcPr>
            <w:tcW w:w="208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C43677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4F1C29">
              <w:rPr>
                <w:rFonts w:ascii="Times New Roman" w:hAnsi="Times New Roman" w:cs="Times New Roman" w:hint="eastAsia"/>
                <w:spacing w:val="60"/>
                <w:szCs w:val="20"/>
              </w:rPr>
              <w:t>項目</w:t>
            </w:r>
          </w:p>
        </w:tc>
        <w:tc>
          <w:tcPr>
            <w:tcW w:w="830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D6A27D4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4F1C29">
              <w:rPr>
                <w:rFonts w:ascii="Times New Roman" w:hAnsi="Times New Roman" w:cs="Times New Roman" w:hint="eastAsia"/>
                <w:spacing w:val="60"/>
                <w:szCs w:val="20"/>
              </w:rPr>
              <w:t>預算數</w:t>
            </w:r>
          </w:p>
        </w:tc>
        <w:tc>
          <w:tcPr>
            <w:tcW w:w="830" w:type="pct"/>
            <w:vMerge w:val="restart"/>
            <w:tcBorders>
              <w:top w:val="single" w:sz="8" w:space="0" w:color="auto"/>
            </w:tcBorders>
            <w:vAlign w:val="center"/>
          </w:tcPr>
          <w:p w14:paraId="4C86DD7C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  <w:r w:rsidRPr="004F1C29">
              <w:rPr>
                <w:rFonts w:ascii="Times New Roman" w:hAnsi="Times New Roman" w:cs="Times New Roman" w:hint="eastAsia"/>
                <w:spacing w:val="60"/>
                <w:szCs w:val="20"/>
              </w:rPr>
              <w:t>決算數</w:t>
            </w:r>
          </w:p>
        </w:tc>
        <w:tc>
          <w:tcPr>
            <w:tcW w:w="125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EBC658" w14:textId="77777777" w:rsidR="00FF4C23" w:rsidRPr="002A5EFD" w:rsidRDefault="00FF4C23" w:rsidP="007B47F0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2A5EF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FF4C23" w:rsidRPr="004F1C29" w14:paraId="32BCF118" w14:textId="77777777" w:rsidTr="00C216A2">
        <w:trPr>
          <w:cantSplit/>
          <w:trHeight w:val="512"/>
          <w:tblHeader/>
        </w:trPr>
        <w:tc>
          <w:tcPr>
            <w:tcW w:w="208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1D5A14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830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F15820A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830" w:type="pct"/>
            <w:vMerge/>
            <w:tcBorders>
              <w:bottom w:val="single" w:sz="8" w:space="0" w:color="auto"/>
            </w:tcBorders>
            <w:vAlign w:val="center"/>
          </w:tcPr>
          <w:p w14:paraId="072A8C22" w14:textId="77777777" w:rsidR="00FF4C23" w:rsidRPr="004F1C29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64EA74F" w14:textId="77777777" w:rsidR="00FF4C23" w:rsidRPr="004F1C29" w:rsidRDefault="00FF4C23" w:rsidP="007B47F0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60"/>
                <w:szCs w:val="20"/>
              </w:rPr>
            </w:pPr>
            <w:r w:rsidRPr="009D2CE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2752299" w14:textId="77777777" w:rsidR="00FF4C23" w:rsidRPr="004F1C29" w:rsidRDefault="00FF4C23" w:rsidP="007B47F0">
            <w:pPr>
              <w:widowControl w:val="0"/>
              <w:overflowPunct/>
              <w:ind w:firstLineChars="0" w:firstLine="0"/>
              <w:jc w:val="center"/>
              <w:rPr>
                <w:rFonts w:cs="Times New Roman"/>
                <w:spacing w:val="60"/>
                <w:szCs w:val="20"/>
              </w:rPr>
            </w:pPr>
            <w:r w:rsidRPr="00AB7C37">
              <w:rPr>
                <w:rFonts w:cs="Times New Roman" w:hint="eastAsia"/>
                <w:szCs w:val="20"/>
              </w:rPr>
              <w:t>％</w:t>
            </w:r>
          </w:p>
        </w:tc>
      </w:tr>
      <w:tr w:rsidR="00F53961" w:rsidRPr="004F1C29" w14:paraId="20B96078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1579F153" w14:textId="77777777" w:rsidR="00F53961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w w:val="90"/>
                <w:kern w:val="0"/>
              </w:rPr>
            </w:pPr>
            <w:r w:rsidRPr="00C94C55">
              <w:rPr>
                <w:rFonts w:cs="Times New Roman" w:hint="eastAsia"/>
                <w:b/>
                <w:w w:val="90"/>
                <w:kern w:val="0"/>
                <w:szCs w:val="20"/>
              </w:rPr>
              <w:t>業務活動之現金流量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22BBB3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62B92FE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5706AD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74C0BA5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53961" w:rsidRPr="004F1C29" w14:paraId="51BB3478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02B68C60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本期賸餘（短</w:t>
            </w:r>
            <w:proofErr w:type="gramStart"/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絀</w:t>
            </w:r>
            <w:proofErr w:type="gramEnd"/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3033FBD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49,328,000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55247F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43,678,790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09EE6A8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- 5,649,210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7B038967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- 11.45</w:t>
            </w:r>
          </w:p>
        </w:tc>
      </w:tr>
      <w:tr w:rsidR="00F53961" w:rsidRPr="004F1C29" w14:paraId="1EB41E73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15D8C9C5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利息股利之調整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38C14CC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- 1,522,000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6AAC4430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- 2,326,325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6DC0DEF8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- 804,325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1B36C1C3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52.85</w:t>
            </w:r>
          </w:p>
        </w:tc>
      </w:tr>
      <w:tr w:rsidR="00F53961" w:rsidRPr="004F1C29" w14:paraId="6E36BCEA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7F00D5A0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未計利息股利之本期賸餘（短</w:t>
            </w:r>
            <w:proofErr w:type="gramStart"/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絀</w:t>
            </w:r>
            <w:proofErr w:type="gramEnd"/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E104FA3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47,806,000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32CC0B70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41,352,465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8DF9EC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- 6,453,535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15DA2E8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- 13.50</w:t>
            </w:r>
          </w:p>
        </w:tc>
      </w:tr>
      <w:tr w:rsidR="00F53961" w:rsidRPr="004F1C29" w14:paraId="051EC30D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44FA43BC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調整項目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0055E5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41,415,000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900D750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20,947,900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051229B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- 20,467,100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33A9689B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- 49.42</w:t>
            </w:r>
          </w:p>
        </w:tc>
      </w:tr>
      <w:tr w:rsidR="00F53961" w:rsidRPr="004F1C29" w14:paraId="564BF436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082D7ACE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未計利息股利之現金流入（流出）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3CCE35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89,221,000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63A446A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62,300,365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45F7F1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- 26,920,635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4E9C1E87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- 30.17</w:t>
            </w:r>
          </w:p>
        </w:tc>
      </w:tr>
      <w:tr w:rsidR="00F53961" w:rsidRPr="004F1C29" w14:paraId="688FC475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3AE4AD49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收取利息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1D8920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1,522,000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1C67CFF8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2,330,663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5A22F70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808,663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4A02CD6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53.13</w:t>
            </w:r>
          </w:p>
        </w:tc>
      </w:tr>
      <w:tr w:rsidR="00F53961" w:rsidRPr="004F1C29" w14:paraId="1EC9060C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6E70B1FD" w14:textId="77777777" w:rsidR="00F53961" w:rsidRDefault="00F53961" w:rsidP="00320120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BC4481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業務活動之淨現金流入（流出）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4692FEB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90,743,000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26031B4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64,631,028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F5F661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- 26,111,972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49DC2D77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- 28.78</w:t>
            </w:r>
          </w:p>
        </w:tc>
      </w:tr>
      <w:tr w:rsidR="00F53961" w:rsidRPr="004F1C29" w14:paraId="122D2DD6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20F9CFB4" w14:textId="77777777" w:rsidR="00F53961" w:rsidRPr="00147577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b/>
                <w:w w:val="90"/>
                <w:kern w:val="0"/>
                <w:szCs w:val="20"/>
              </w:rPr>
            </w:pPr>
            <w:r w:rsidRPr="00147577">
              <w:rPr>
                <w:rFonts w:cs="Times New Roman" w:hint="eastAsia"/>
                <w:b/>
                <w:w w:val="90"/>
                <w:kern w:val="0"/>
                <w:szCs w:val="20"/>
              </w:rPr>
              <w:t>投資活動之現金流量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2AA201F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2431FE7B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2CFC6C6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6AD8973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53961" w:rsidRPr="00DA4C92" w14:paraId="5B678E7F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6A44281B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增加不動產、廠房及設備、礦產資源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3C38AF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- 49,416,000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FB6386A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- 48,298,009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C9EED75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1,117,991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58088F1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- 2.26</w:t>
            </w:r>
          </w:p>
        </w:tc>
      </w:tr>
      <w:tr w:rsidR="00F53961" w:rsidRPr="00DA4C92" w14:paraId="5CDCC766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2ED2901B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w w:val="90"/>
                <w:kern w:val="0"/>
                <w:szCs w:val="20"/>
              </w:rPr>
              <w:t>增加無形資產及其他資產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EEF19D9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- 44,372,000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15BF82F6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- 29,411,499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6F0FC4C5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14,960,501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4AFCBC9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- 33.72</w:t>
            </w:r>
          </w:p>
        </w:tc>
      </w:tr>
      <w:tr w:rsidR="00F53961" w:rsidRPr="004F1C29" w14:paraId="105A192C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1CDA7145" w14:textId="77777777" w:rsidR="00F53961" w:rsidRDefault="00F53961" w:rsidP="00320120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320120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投資</w:t>
            </w:r>
            <w:r w:rsidRPr="00BC4481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活動之淨現金流入（流出）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338160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- 93,788,000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19B283C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- 77,709,508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075623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16,078,492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62451C43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- 17.14</w:t>
            </w:r>
          </w:p>
        </w:tc>
      </w:tr>
      <w:tr w:rsidR="00F53961" w:rsidRPr="004F1C29" w14:paraId="36B05F7A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6B8476DD" w14:textId="77777777" w:rsidR="00F53961" w:rsidRPr="00147577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rFonts w:cs="Times New Roman"/>
                <w:b/>
                <w:w w:val="90"/>
                <w:kern w:val="0"/>
                <w:szCs w:val="20"/>
              </w:rPr>
            </w:pPr>
            <w:r w:rsidRPr="00147577">
              <w:rPr>
                <w:rFonts w:cs="Times New Roman" w:hint="eastAsia"/>
                <w:b/>
                <w:w w:val="90"/>
                <w:kern w:val="0"/>
                <w:szCs w:val="20"/>
              </w:rPr>
              <w:t>籌資活動之現金流量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3D0D9D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E4314E9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E85DA67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30187E4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F53961" w:rsidRPr="004F1C29" w14:paraId="476EBB21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274B9953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增加短期債務、流動金融負債及其他負債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1A45BC0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1,052,000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004A2458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463,726,945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760FD5D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462,674,945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1EE4B7D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43,980.51</w:t>
            </w:r>
          </w:p>
        </w:tc>
      </w:tr>
      <w:tr w:rsidR="00F53961" w:rsidRPr="004F1C29" w14:paraId="308AA51A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7E0DC803" w14:textId="77777777" w:rsidR="00F53961" w:rsidRDefault="00F53961" w:rsidP="00E045C9">
            <w:pPr>
              <w:widowControl w:val="0"/>
              <w:overflowPunct/>
              <w:ind w:leftChars="200" w:left="48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406B9A">
              <w:rPr>
                <w:rFonts w:cs="Times New Roman" w:hint="eastAsia"/>
                <w:spacing w:val="-24"/>
                <w:w w:val="90"/>
                <w:kern w:val="0"/>
                <w:szCs w:val="20"/>
              </w:rPr>
              <w:t>減少短期債務、流動金融負債及其他負債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1BF11E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4A1F8E3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- 459,360,045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7A0653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- 459,360,045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1F58E660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F53961" w:rsidRPr="004F1C29" w14:paraId="55048A82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51ECA113" w14:textId="77777777" w:rsidR="00F53961" w:rsidRDefault="00F53961" w:rsidP="00320120">
            <w:pPr>
              <w:widowControl w:val="0"/>
              <w:overflowPunct/>
              <w:ind w:leftChars="100" w:left="240" w:rightChars="50" w:right="120" w:firstLineChars="0" w:firstLine="0"/>
              <w:jc w:val="distribute"/>
              <w:rPr>
                <w:w w:val="90"/>
                <w:kern w:val="0"/>
              </w:rPr>
            </w:pPr>
            <w:r w:rsidRPr="00BC4481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籌資活動之淨現金流入（流出）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7DEC2C7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1,052,000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6871E362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4,366,900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42D1C03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3,314,900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01989123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315.10</w:t>
            </w:r>
          </w:p>
        </w:tc>
      </w:tr>
      <w:tr w:rsidR="00F53961" w:rsidRPr="004F1C29" w14:paraId="3ED4F0DB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2A42902B" w14:textId="77777777" w:rsidR="00F53961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w w:val="90"/>
                <w:kern w:val="0"/>
              </w:rPr>
            </w:pPr>
            <w:r w:rsidRPr="00C94C55">
              <w:rPr>
                <w:rFonts w:cs="Times New Roman" w:hint="eastAsia"/>
                <w:b/>
                <w:spacing w:val="-24"/>
                <w:w w:val="90"/>
                <w:kern w:val="0"/>
                <w:szCs w:val="20"/>
              </w:rPr>
              <w:t>現金及約當現金之淨增（淨減）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6A198FD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- 1,993,000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1076F3C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- 8,711,580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E741421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- 6,718,580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06351E38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337.11</w:t>
            </w:r>
          </w:p>
        </w:tc>
      </w:tr>
      <w:tr w:rsidR="00F53961" w:rsidRPr="004F1C29" w14:paraId="65EE971B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nil"/>
            </w:tcBorders>
            <w:vAlign w:val="center"/>
          </w:tcPr>
          <w:p w14:paraId="0A28E956" w14:textId="77777777" w:rsidR="00F53961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w w:val="90"/>
                <w:kern w:val="0"/>
              </w:rPr>
            </w:pPr>
            <w:r w:rsidRPr="00F56C56">
              <w:rPr>
                <w:rFonts w:cs="Times New Roman" w:hint="eastAsia"/>
                <w:b/>
                <w:w w:val="90"/>
                <w:kern w:val="0"/>
                <w:szCs w:val="20"/>
              </w:rPr>
              <w:t>期初現金及約當現金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5E8C51A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200,013,000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vAlign w:val="center"/>
          </w:tcPr>
          <w:p w14:paraId="48260D9F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126,941,995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6E57A4E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- 73,071,005</w:t>
            </w:r>
          </w:p>
        </w:tc>
        <w:tc>
          <w:tcPr>
            <w:tcW w:w="536" w:type="pct"/>
            <w:tcBorders>
              <w:top w:val="nil"/>
              <w:bottom w:val="nil"/>
              <w:right w:val="nil"/>
            </w:tcBorders>
            <w:vAlign w:val="center"/>
          </w:tcPr>
          <w:p w14:paraId="5C91F19A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- 36.53</w:t>
            </w:r>
          </w:p>
        </w:tc>
      </w:tr>
      <w:tr w:rsidR="00F53961" w:rsidRPr="004F1C29" w14:paraId="16F11043" w14:textId="77777777" w:rsidTr="00C216A2">
        <w:trPr>
          <w:cantSplit/>
          <w:trHeight w:val="598"/>
        </w:trPr>
        <w:tc>
          <w:tcPr>
            <w:tcW w:w="208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27D1CF" w14:textId="77777777" w:rsidR="00F53961" w:rsidRDefault="00F53961" w:rsidP="00147577">
            <w:pPr>
              <w:widowControl w:val="0"/>
              <w:overflowPunct/>
              <w:ind w:rightChars="50" w:right="120" w:firstLineChars="0" w:firstLine="0"/>
              <w:jc w:val="distribute"/>
              <w:rPr>
                <w:w w:val="90"/>
                <w:kern w:val="0"/>
              </w:rPr>
            </w:pPr>
            <w:r w:rsidRPr="00F56C56">
              <w:rPr>
                <w:rFonts w:cs="Times New Roman" w:hint="eastAsia"/>
                <w:b/>
                <w:w w:val="90"/>
                <w:kern w:val="0"/>
                <w:szCs w:val="20"/>
              </w:rPr>
              <w:t>期末現金及約當現金</w:t>
            </w:r>
          </w:p>
        </w:tc>
        <w:tc>
          <w:tcPr>
            <w:tcW w:w="830" w:type="pct"/>
            <w:tcBorders>
              <w:top w:val="nil"/>
              <w:bottom w:val="single" w:sz="8" w:space="0" w:color="auto"/>
            </w:tcBorders>
            <w:vAlign w:val="center"/>
          </w:tcPr>
          <w:p w14:paraId="4BA8B45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198,020,000</w:t>
            </w:r>
          </w:p>
        </w:tc>
        <w:tc>
          <w:tcPr>
            <w:tcW w:w="830" w:type="pct"/>
            <w:tcBorders>
              <w:top w:val="nil"/>
              <w:bottom w:val="single" w:sz="8" w:space="0" w:color="auto"/>
            </w:tcBorders>
            <w:vAlign w:val="center"/>
          </w:tcPr>
          <w:p w14:paraId="221C162C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118,230,415</w:t>
            </w:r>
          </w:p>
        </w:tc>
        <w:tc>
          <w:tcPr>
            <w:tcW w:w="720" w:type="pct"/>
            <w:tcBorders>
              <w:top w:val="nil"/>
              <w:bottom w:val="single" w:sz="8" w:space="0" w:color="auto"/>
            </w:tcBorders>
            <w:vAlign w:val="center"/>
          </w:tcPr>
          <w:p w14:paraId="2A8B6D47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- 79,789,585</w:t>
            </w:r>
          </w:p>
        </w:tc>
        <w:tc>
          <w:tcPr>
            <w:tcW w:w="53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EC07B9" w14:textId="77777777" w:rsidR="00F53961" w:rsidRDefault="00F53961" w:rsidP="00F5396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- 40.29</w:t>
            </w:r>
          </w:p>
        </w:tc>
      </w:tr>
    </w:tbl>
    <w:p w14:paraId="39E31D0D" w14:textId="77777777" w:rsidR="00950655" w:rsidRDefault="007F03CE" w:rsidP="00C01463">
      <w:pPr>
        <w:tabs>
          <w:tab w:val="center" w:pos="4800"/>
        </w:tabs>
        <w:overflowPunct/>
        <w:adjustRightInd w:val="0"/>
        <w:snapToGrid w:val="0"/>
        <w:spacing w:line="250" w:lineRule="exact"/>
        <w:ind w:left="450" w:hangingChars="250" w:hanging="450"/>
        <w:rPr>
          <w:sz w:val="18"/>
          <w:szCs w:val="18"/>
        </w:rPr>
      </w:pPr>
      <w:proofErr w:type="gramStart"/>
      <w:r w:rsidRPr="00814048">
        <w:rPr>
          <w:rFonts w:hint="eastAsia"/>
          <w:sz w:val="18"/>
          <w:szCs w:val="18"/>
        </w:rPr>
        <w:t>註</w:t>
      </w:r>
      <w:proofErr w:type="gramEnd"/>
      <w:r w:rsidRPr="00814048">
        <w:rPr>
          <w:rFonts w:hint="eastAsia"/>
          <w:sz w:val="18"/>
          <w:szCs w:val="18"/>
        </w:rPr>
        <w:t>：1.本表係</w:t>
      </w:r>
      <w:proofErr w:type="gramStart"/>
      <w:r w:rsidRPr="00814048">
        <w:rPr>
          <w:rFonts w:hint="eastAsia"/>
          <w:sz w:val="18"/>
          <w:szCs w:val="18"/>
        </w:rPr>
        <w:t>採</w:t>
      </w:r>
      <w:proofErr w:type="gramEnd"/>
      <w:r w:rsidRPr="00814048">
        <w:rPr>
          <w:rFonts w:hint="eastAsia"/>
          <w:sz w:val="18"/>
          <w:szCs w:val="18"/>
        </w:rPr>
        <w:t>現金及約當現金基礎，包括現金及自投資日起3個月內到期或清償之債權證券。</w:t>
      </w:r>
    </w:p>
    <w:p w14:paraId="39099BD4" w14:textId="409F49E8" w:rsidR="00FF4C23" w:rsidRDefault="007F03CE" w:rsidP="00C01463">
      <w:pPr>
        <w:tabs>
          <w:tab w:val="center" w:pos="4800"/>
        </w:tabs>
        <w:overflowPunct/>
        <w:adjustRightInd w:val="0"/>
        <w:snapToGrid w:val="0"/>
        <w:spacing w:line="250" w:lineRule="exact"/>
        <w:ind w:leftChars="152" w:left="532" w:hangingChars="93" w:hanging="167"/>
        <w:rPr>
          <w:rFonts w:cs="Times New Roman"/>
          <w:sz w:val="18"/>
          <w:szCs w:val="18"/>
        </w:rPr>
      </w:pPr>
      <w:r w:rsidRPr="00814048">
        <w:rPr>
          <w:rFonts w:hint="eastAsia"/>
          <w:sz w:val="18"/>
          <w:szCs w:val="18"/>
        </w:rPr>
        <w:t>2.本表「調整項目」欄所列，包括提存呆帳、</w:t>
      </w:r>
      <w:proofErr w:type="gramStart"/>
      <w:r w:rsidRPr="00814048">
        <w:rPr>
          <w:rFonts w:hint="eastAsia"/>
          <w:sz w:val="18"/>
          <w:szCs w:val="18"/>
        </w:rPr>
        <w:t>醫療折</w:t>
      </w:r>
      <w:proofErr w:type="gramEnd"/>
      <w:r w:rsidRPr="00814048">
        <w:rPr>
          <w:rFonts w:hint="eastAsia"/>
          <w:sz w:val="18"/>
          <w:szCs w:val="18"/>
        </w:rPr>
        <w:t>讓及評價短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、提存各項準備、折舊、減損及折耗、攤銷、兌換短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（賸餘）、處理資產短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（賸餘）、債務整理短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（賸餘）、其他、</w:t>
      </w:r>
      <w:proofErr w:type="gramStart"/>
      <w:r w:rsidRPr="00814048">
        <w:rPr>
          <w:rFonts w:hint="eastAsia"/>
          <w:sz w:val="18"/>
          <w:szCs w:val="18"/>
        </w:rPr>
        <w:t>流動資產淨減</w:t>
      </w:r>
      <w:proofErr w:type="gramEnd"/>
      <w:r w:rsidRPr="00814048">
        <w:rPr>
          <w:rFonts w:hint="eastAsia"/>
          <w:sz w:val="18"/>
          <w:szCs w:val="18"/>
        </w:rPr>
        <w:t>（淨增）及流動負債淨增（淨減）。</w:t>
      </w:r>
    </w:p>
    <w:p w14:paraId="40ABE46A" w14:textId="20203C2E" w:rsidR="00FF4C23" w:rsidRPr="00A06376" w:rsidRDefault="00FF4C23" w:rsidP="004B45BD">
      <w:pPr>
        <w:tabs>
          <w:tab w:val="center" w:pos="4508"/>
        </w:tabs>
        <w:overflowPunct/>
        <w:adjustRightInd w:val="0"/>
        <w:snapToGrid w:val="0"/>
        <w:ind w:leftChars="-134" w:left="-322" w:firstLineChars="0" w:firstLine="0"/>
        <w:jc w:val="center"/>
        <w:rPr>
          <w:b/>
          <w:color w:val="000000"/>
          <w:sz w:val="32"/>
          <w:u w:val="single" w:color="000000"/>
        </w:rPr>
      </w:pPr>
      <w:r w:rsidRPr="00A06376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A06376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A06376">
        <w:rPr>
          <w:rFonts w:hint="eastAsia"/>
          <w:b/>
          <w:color w:val="000000"/>
          <w:sz w:val="32"/>
          <w:u w:val="single" w:color="000000"/>
        </w:rPr>
        <w:t xml:space="preserve">審定後平衡表　</w:t>
      </w:r>
    </w:p>
    <w:p w14:paraId="1D668C87" w14:textId="77777777" w:rsidR="00FF4C23" w:rsidRPr="00A06376" w:rsidRDefault="00FF4C23" w:rsidP="004B45BD">
      <w:pPr>
        <w:tabs>
          <w:tab w:val="left" w:pos="5016"/>
        </w:tabs>
        <w:overflowPunct/>
        <w:snapToGrid w:val="0"/>
        <w:ind w:leftChars="-29" w:left="-70" w:rightChars="17" w:right="41" w:firstLineChars="0" w:firstLine="0"/>
        <w:jc w:val="right"/>
        <w:rPr>
          <w:color w:val="000000"/>
        </w:rPr>
      </w:pPr>
      <w:r>
        <w:rPr>
          <w:rFonts w:hint="eastAsia"/>
          <w:color w:val="000000"/>
        </w:rPr>
        <w:t>中華民國</w:t>
      </w:r>
      <w:r w:rsidR="00E5523B">
        <w:rPr>
          <w:rFonts w:hint="eastAsia"/>
          <w:color w:val="000000"/>
        </w:rPr>
        <w:t>113</w:t>
      </w:r>
      <w:r>
        <w:rPr>
          <w:rFonts w:hint="eastAsia"/>
          <w:color w:val="000000"/>
        </w:rPr>
        <w:t>年12月31日</w:t>
      </w:r>
      <w:r w:rsidRPr="00A06376">
        <w:rPr>
          <w:rFonts w:hint="eastAsia"/>
          <w:color w:val="000000"/>
        </w:rPr>
        <w:tab/>
      </w:r>
      <w:r w:rsidRPr="00A06376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1586"/>
        <w:gridCol w:w="884"/>
        <w:gridCol w:w="1549"/>
        <w:gridCol w:w="884"/>
        <w:gridCol w:w="1288"/>
        <w:gridCol w:w="1010"/>
      </w:tblGrid>
      <w:tr w:rsidR="00FF4C23" w14:paraId="33E21778" w14:textId="77777777" w:rsidTr="00C216A2">
        <w:trPr>
          <w:cantSplit/>
          <w:trHeight w:val="358"/>
          <w:tblHeader/>
        </w:trPr>
        <w:tc>
          <w:tcPr>
            <w:tcW w:w="1472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29DE9B" w14:textId="77777777" w:rsidR="00FF4C23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</w:pPr>
            <w:r w:rsidRPr="00A525C1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21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B4D7F55" w14:textId="77777777" w:rsidR="00FF4C23" w:rsidRDefault="00E5523B" w:rsidP="007B47F0">
            <w:pPr>
              <w:ind w:left="1" w:right="42" w:firstLineChars="27" w:firstLine="65"/>
              <w:jc w:val="distribute"/>
              <w:rPr>
                <w:spacing w:val="-20"/>
              </w:rPr>
            </w:pPr>
            <w:r>
              <w:t>11</w:t>
            </w:r>
            <w:r>
              <w:rPr>
                <w:rFonts w:hint="eastAsia"/>
              </w:rPr>
              <w:t>3</w:t>
            </w:r>
            <w:r w:rsidR="00FF4C23" w:rsidRPr="000B08AC">
              <w:rPr>
                <w:rFonts w:hint="eastAsia"/>
              </w:rPr>
              <w:t>年12月31日</w:t>
            </w:r>
          </w:p>
        </w:tc>
        <w:tc>
          <w:tcPr>
            <w:tcW w:w="119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71A9B01" w14:textId="77777777" w:rsidR="00FF4C23" w:rsidRDefault="00E5523B" w:rsidP="007B47F0">
            <w:pPr>
              <w:ind w:left="1" w:right="42" w:firstLineChars="27" w:firstLine="65"/>
              <w:jc w:val="distribute"/>
              <w:rPr>
                <w:spacing w:val="-20"/>
              </w:rPr>
            </w:pPr>
            <w:r>
              <w:t>11</w:t>
            </w:r>
            <w:r>
              <w:rPr>
                <w:rFonts w:hint="eastAsia"/>
              </w:rPr>
              <w:t>2</w:t>
            </w:r>
            <w:r w:rsidR="00FF4C23" w:rsidRPr="000B08AC">
              <w:rPr>
                <w:rFonts w:hint="eastAsia"/>
              </w:rPr>
              <w:t>年12月31日</w:t>
            </w:r>
          </w:p>
        </w:tc>
        <w:tc>
          <w:tcPr>
            <w:tcW w:w="112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B9258B" w14:textId="77777777" w:rsidR="00FF4C23" w:rsidRPr="00934857" w:rsidRDefault="00FF4C23" w:rsidP="007B47F0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zCs w:val="20"/>
              </w:rPr>
            </w:pPr>
            <w:r w:rsidRPr="00934857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FF4C23" w14:paraId="2A7CC8BD" w14:textId="77777777" w:rsidTr="00C216A2">
        <w:trPr>
          <w:cantSplit/>
          <w:trHeight w:val="358"/>
          <w:tblHeader/>
        </w:trPr>
        <w:tc>
          <w:tcPr>
            <w:tcW w:w="1472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AB257F" w14:textId="77777777" w:rsidR="00FF4C23" w:rsidRDefault="00FF4C23" w:rsidP="007B47F0">
            <w:pPr>
              <w:ind w:left="113" w:right="113" w:firstLine="480"/>
              <w:jc w:val="distribute"/>
            </w:pPr>
          </w:p>
        </w:tc>
        <w:tc>
          <w:tcPr>
            <w:tcW w:w="777" w:type="pct"/>
            <w:tcBorders>
              <w:bottom w:val="single" w:sz="8" w:space="0" w:color="auto"/>
            </w:tcBorders>
            <w:vAlign w:val="center"/>
          </w:tcPr>
          <w:p w14:paraId="57CA36E0" w14:textId="77777777" w:rsidR="00FF4C23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433" w:type="pct"/>
            <w:tcBorders>
              <w:bottom w:val="single" w:sz="8" w:space="0" w:color="auto"/>
            </w:tcBorders>
            <w:vAlign w:val="center"/>
          </w:tcPr>
          <w:p w14:paraId="03A822FE" w14:textId="77777777" w:rsidR="00FF4C23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759" w:type="pct"/>
            <w:tcBorders>
              <w:bottom w:val="single" w:sz="8" w:space="0" w:color="auto"/>
            </w:tcBorders>
            <w:vAlign w:val="center"/>
          </w:tcPr>
          <w:p w14:paraId="6453282A" w14:textId="77777777" w:rsidR="00FF4C23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433" w:type="pct"/>
            <w:tcBorders>
              <w:bottom w:val="single" w:sz="8" w:space="0" w:color="auto"/>
            </w:tcBorders>
            <w:vAlign w:val="center"/>
          </w:tcPr>
          <w:p w14:paraId="6538AE72" w14:textId="77777777" w:rsidR="00FF4C23" w:rsidRDefault="00FF4C23" w:rsidP="007B47F0">
            <w:pPr>
              <w:widowControl w:val="0"/>
              <w:overflowPunct/>
              <w:ind w:left="113" w:right="113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631" w:type="pct"/>
            <w:tcBorders>
              <w:bottom w:val="single" w:sz="8" w:space="0" w:color="auto"/>
            </w:tcBorders>
            <w:vAlign w:val="center"/>
          </w:tcPr>
          <w:p w14:paraId="4A89276D" w14:textId="77777777" w:rsidR="00FF4C23" w:rsidRDefault="00FF4C23" w:rsidP="007B47F0">
            <w:pPr>
              <w:widowControl w:val="0"/>
              <w:overflowPunct/>
              <w:ind w:firstLineChars="0" w:firstLine="0"/>
              <w:jc w:val="distribute"/>
            </w:pPr>
            <w:r w:rsidRPr="00A25DA8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495" w:type="pct"/>
            <w:tcBorders>
              <w:bottom w:val="single" w:sz="8" w:space="0" w:color="auto"/>
              <w:right w:val="nil"/>
            </w:tcBorders>
            <w:vAlign w:val="center"/>
          </w:tcPr>
          <w:p w14:paraId="0ABA5C8A" w14:textId="77777777" w:rsidR="00FF4C23" w:rsidRDefault="00FF4C23" w:rsidP="007B47F0">
            <w:pPr>
              <w:widowControl w:val="0"/>
              <w:overflowPunct/>
              <w:ind w:firstLineChars="0" w:firstLine="0"/>
              <w:jc w:val="center"/>
            </w:pPr>
            <w:r w:rsidRPr="00AB7C37">
              <w:rPr>
                <w:rFonts w:cs="Times New Roman" w:hint="eastAsia"/>
                <w:szCs w:val="20"/>
              </w:rPr>
              <w:t>％</w:t>
            </w:r>
          </w:p>
        </w:tc>
      </w:tr>
      <w:tr w:rsidR="00E5523B" w14:paraId="11EFC492" w14:textId="77777777" w:rsidTr="000B44C0">
        <w:trPr>
          <w:cantSplit/>
          <w:trHeight w:val="425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102DD3C1" w14:textId="77777777" w:rsidR="00E5523B" w:rsidRDefault="00E5523B" w:rsidP="00E956EF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921457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271,613,258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1C72C27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799B401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248,653,808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3F5E18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1AD9128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22,959,450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14A8271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  <w:tr w:rsidR="00E5523B" w14:paraId="29B0A6F1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3654BF26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C35F1CA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129,157,557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6C89BC2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47.55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7B051CD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135,854,547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E2FF56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54.64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60E6BBD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- 6,696,990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0EC1539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- 4.93</w:t>
            </w:r>
          </w:p>
        </w:tc>
      </w:tr>
      <w:tr w:rsidR="00E5523B" w14:paraId="653DBE1F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79013248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DF2DFF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118,230,415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2987625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43.53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49D4B2B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126,941,995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7FD9142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51.05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45E64DA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- 8,711,580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2F3D7EF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- 6.86</w:t>
            </w:r>
          </w:p>
        </w:tc>
      </w:tr>
      <w:tr w:rsidR="00E5523B" w14:paraId="35F87B43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0CB3A207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25B963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286,744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6E9DEA1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3B2A1360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2,164,631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8362B8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0.87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312FE7B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- 1,877,887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15D8B730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- 86.75</w:t>
            </w:r>
          </w:p>
        </w:tc>
      </w:tr>
      <w:tr w:rsidR="00E5523B" w14:paraId="619B0250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189D967A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0A297B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10,640,398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28A2452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3.92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7444D47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6,747,921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F98DD5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7670E85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3,892,477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648F1EB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57.68</w:t>
            </w:r>
          </w:p>
        </w:tc>
      </w:tr>
      <w:tr w:rsidR="00E5523B" w14:paraId="084B8299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12B4A61C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7553AF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103,009,493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BC4EC4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37.93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2CAA317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80,200,780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1839A1B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32.25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75FDB56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22,808,713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21244A8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28.44</w:t>
            </w:r>
          </w:p>
        </w:tc>
      </w:tr>
      <w:tr w:rsidR="00E5523B" w14:paraId="3CB521C2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53DDD67C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07A480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89,726,320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6E29635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33.03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44D41E8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63,575,696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18A3E90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25.57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6330608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26,150,624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51F4F05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41.13</w:t>
            </w:r>
          </w:p>
        </w:tc>
      </w:tr>
      <w:tr w:rsidR="00E5523B" w14:paraId="2245A282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0BDCD563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1F2FC80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976,608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1CD838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543CBC3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1,194,297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390E98A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0003EBE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- 217,689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317CF81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- 18.23</w:t>
            </w:r>
          </w:p>
        </w:tc>
      </w:tr>
      <w:tr w:rsidR="00E5523B" w14:paraId="1BBBA208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64781FF7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F6F3AE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12,306,565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1933B54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4.53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6FBEBE0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15,430,787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38C42A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6.21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36E6825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- 3,124,222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44235D3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- 20.25</w:t>
            </w:r>
          </w:p>
        </w:tc>
      </w:tr>
      <w:tr w:rsidR="00E5523B" w14:paraId="7A3F1A58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0843D657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D827B6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39,439,408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1C425CA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14.52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5CEA58E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32,591,681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25624BD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13.11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4703B25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6,847,727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73DCD75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21.01</w:t>
            </w:r>
          </w:p>
        </w:tc>
      </w:tr>
      <w:tr w:rsidR="00E5523B" w14:paraId="7363EA3E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61E2A312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E96C22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39,439,408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8A433F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14.52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1E6AF2C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32,591,681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7F0D14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13.11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3C9861F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6,847,727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3CF3E34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21.01</w:t>
            </w:r>
          </w:p>
        </w:tc>
      </w:tr>
      <w:tr w:rsidR="00E5523B" w14:paraId="1D87CB98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5B1E5498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5A01FAA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6,800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AEB8B6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1950F08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6,800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51281E4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0B1F066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404476A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14:paraId="1AEA5A88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7D9A362B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01D196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6,800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1764D2D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11F9926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6,800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2E72E69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09041E6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7E0EDAB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14:paraId="008FF97D" w14:textId="77777777" w:rsidTr="000B44C0">
        <w:trPr>
          <w:cantSplit/>
          <w:trHeight w:val="425"/>
        </w:trPr>
        <w:tc>
          <w:tcPr>
            <w:tcW w:w="1472" w:type="pct"/>
            <w:tcBorders>
              <w:top w:val="nil"/>
              <w:left w:val="nil"/>
              <w:bottom w:val="nil"/>
            </w:tcBorders>
            <w:vAlign w:val="center"/>
          </w:tcPr>
          <w:p w14:paraId="2B9FCD2D" w14:textId="77777777" w:rsidR="00E5523B" w:rsidRDefault="00E5523B" w:rsidP="00E956EF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C8F12E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271,613,258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07D54D2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59" w:type="pct"/>
            <w:tcBorders>
              <w:top w:val="nil"/>
              <w:bottom w:val="nil"/>
            </w:tcBorders>
            <w:vAlign w:val="center"/>
          </w:tcPr>
          <w:p w14:paraId="1CFCFF0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248,653,808</w:t>
            </w:r>
          </w:p>
        </w:tc>
        <w:tc>
          <w:tcPr>
            <w:tcW w:w="433" w:type="pct"/>
            <w:tcBorders>
              <w:top w:val="nil"/>
              <w:bottom w:val="nil"/>
            </w:tcBorders>
            <w:vAlign w:val="center"/>
          </w:tcPr>
          <w:p w14:paraId="30D1463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631" w:type="pct"/>
            <w:tcBorders>
              <w:top w:val="nil"/>
              <w:bottom w:val="nil"/>
            </w:tcBorders>
            <w:vAlign w:val="center"/>
          </w:tcPr>
          <w:p w14:paraId="677F005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22,959,450</w:t>
            </w:r>
          </w:p>
        </w:tc>
        <w:tc>
          <w:tcPr>
            <w:tcW w:w="495" w:type="pct"/>
            <w:tcBorders>
              <w:top w:val="nil"/>
              <w:bottom w:val="nil"/>
              <w:right w:val="nil"/>
            </w:tcBorders>
            <w:vAlign w:val="center"/>
          </w:tcPr>
          <w:p w14:paraId="0E3E214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  <w:tr w:rsidR="00E5523B" w:rsidRPr="00190A22" w14:paraId="4FAAFC29" w14:textId="77777777" w:rsidTr="000B44C0">
        <w:trPr>
          <w:cantSplit/>
          <w:trHeight w:val="425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62EF93" w14:textId="77777777" w:rsidR="00E5523B" w:rsidRDefault="00E5523B" w:rsidP="00E956EF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B8F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97,306,274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DA38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35.83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22C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118,025,614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C6BD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47.47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1EEB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- 20,719,340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CF097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- 17.55</w:t>
            </w:r>
          </w:p>
        </w:tc>
      </w:tr>
      <w:tr w:rsidR="00E5523B" w:rsidRPr="00190A22" w14:paraId="4C9D12DB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89A3E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2253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72,271,674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9E5E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26.61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68B1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97,067,350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3C57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39.04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DEF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- 24,795,676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886BD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- 25.54</w:t>
            </w:r>
          </w:p>
        </w:tc>
      </w:tr>
      <w:tr w:rsidR="00E5523B" w:rsidRPr="00190A22" w14:paraId="62852C22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944E8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560F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34,078,324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675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12.55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9D09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50,012,029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3166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20.11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45E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- 15,933,705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07E91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- 31.86</w:t>
            </w:r>
          </w:p>
        </w:tc>
      </w:tr>
      <w:tr w:rsidR="00E5523B" w:rsidRPr="00190A22" w14:paraId="50DA8181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AF10A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DDA90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38,193,350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6763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1124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47,055,321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673B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18.92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62D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- 8,861,971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5A0E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- 18.83</w:t>
            </w:r>
          </w:p>
        </w:tc>
      </w:tr>
      <w:tr w:rsidR="00E5523B" w:rsidRPr="00190A22" w14:paraId="2281B55F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7058E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D14A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25,034,600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EB62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9.22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F657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20,958,264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54C6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8.43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8C6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4,076,336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86C00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19.45</w:t>
            </w:r>
          </w:p>
        </w:tc>
      </w:tr>
      <w:tr w:rsidR="00E5523B" w:rsidRPr="00190A22" w14:paraId="449C9F9F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7B568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43F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242,135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6B41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6D48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532,699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33B0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C06B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- 290,564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2A2A1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- 54.55</w:t>
            </w:r>
          </w:p>
        </w:tc>
      </w:tr>
      <w:tr w:rsidR="00E5523B" w:rsidRPr="00190A22" w14:paraId="7F162573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A4819C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D184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24,792,465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8CF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9.13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4DCA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20,425,565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12B2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9F5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4,366,900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C78A6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21.38</w:t>
            </w:r>
          </w:p>
        </w:tc>
      </w:tr>
      <w:tr w:rsidR="00E5523B" w:rsidRPr="00190A22" w14:paraId="2DCC50B1" w14:textId="77777777" w:rsidTr="000B44C0">
        <w:trPr>
          <w:cantSplit/>
          <w:trHeight w:val="425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7B347" w14:textId="77777777" w:rsidR="00E5523B" w:rsidRDefault="00E5523B" w:rsidP="00E956EF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5601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174,306,984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4BA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64.17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96F6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130,628,194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47FD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52.53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838E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43,678,790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5B2CA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33.44</w:t>
            </w:r>
          </w:p>
        </w:tc>
      </w:tr>
      <w:tr w:rsidR="00E5523B" w:rsidRPr="00190A22" w14:paraId="717EC8CA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06A4C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B0D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127,203,259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EE9AC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46.83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71C7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127,203,259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CB94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51.16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DEAA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0F280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:rsidRPr="00190A22" w14:paraId="406EF2BA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9D516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06F7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127,203,259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0936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46.83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39D3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127,203,259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3867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51.16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B9A78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1A97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:rsidRPr="00190A22" w14:paraId="7B9C1FB5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62A1C2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487AA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160,000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45B9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0903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160,000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8744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994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FECA1A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:rsidRPr="00190A22" w14:paraId="4C2831BC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961E9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DE48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160,000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635A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4996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160,000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34C1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7AC7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A182E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5523B" w:rsidRPr="00190A22" w14:paraId="2A88BE67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8D443" w14:textId="77777777" w:rsidR="00E5523B" w:rsidRDefault="00E5523B" w:rsidP="00E956EF">
            <w:pPr>
              <w:ind w:leftChars="100" w:left="24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3D57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46,943,725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5EB6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17.28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E665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3,264,935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61E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FEBD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43,678,790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E8C2E0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1,337.81</w:t>
            </w:r>
          </w:p>
        </w:tc>
      </w:tr>
      <w:tr w:rsidR="00E5523B" w:rsidRPr="00190A22" w14:paraId="2E4212D5" w14:textId="77777777" w:rsidTr="000B44C0">
        <w:trPr>
          <w:cantSplit/>
          <w:trHeight w:val="420"/>
        </w:trPr>
        <w:tc>
          <w:tcPr>
            <w:tcW w:w="14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D43A4" w14:textId="77777777" w:rsidR="00E5523B" w:rsidRDefault="00E5523B" w:rsidP="00E956EF">
            <w:pPr>
              <w:ind w:leftChars="200" w:left="480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DCB2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46,943,725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764A3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17.28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CC87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3,264,935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2B77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1.31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2A8D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43,678,790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F8578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1,337.81</w:t>
            </w:r>
          </w:p>
        </w:tc>
      </w:tr>
      <w:tr w:rsidR="00E5523B" w:rsidRPr="00190A22" w14:paraId="555A994F" w14:textId="77777777" w:rsidTr="000B44C0">
        <w:trPr>
          <w:cantSplit/>
          <w:trHeight w:val="425"/>
        </w:trPr>
        <w:tc>
          <w:tcPr>
            <w:tcW w:w="1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951D7" w14:textId="77777777" w:rsidR="00E5523B" w:rsidRDefault="00E5523B" w:rsidP="00E956EF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847E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271,613,258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920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7ECB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248,653,808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555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9194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22,959,450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78A1F" w14:textId="77777777" w:rsidR="00E5523B" w:rsidRPr="00190A22" w:rsidRDefault="00E5523B" w:rsidP="00E5523B">
            <w:pPr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9.23</w:t>
            </w:r>
          </w:p>
        </w:tc>
      </w:tr>
    </w:tbl>
    <w:p w14:paraId="0FB84192" w14:textId="77777777" w:rsidR="00A647B5" w:rsidRPr="00FF4C23" w:rsidRDefault="00E5523B" w:rsidP="00FF4C2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sz w:val="18"/>
          <w:szCs w:val="18"/>
        </w:rPr>
      </w:pPr>
      <w:proofErr w:type="gramStart"/>
      <w:r w:rsidRPr="009C22C9">
        <w:rPr>
          <w:sz w:val="18"/>
          <w:szCs w:val="18"/>
        </w:rPr>
        <w:t>註</w:t>
      </w:r>
      <w:proofErr w:type="gramEnd"/>
      <w:r w:rsidRPr="009C22C9">
        <w:rPr>
          <w:sz w:val="18"/>
          <w:szCs w:val="18"/>
        </w:rPr>
        <w:t>：信託代理與保證資產（負債），113年底及112年底各有1,973,741元及386,000元。</w:t>
      </w:r>
    </w:p>
    <w:sectPr w:rsidR="00A647B5" w:rsidRPr="00FF4C23" w:rsidSect="00F82C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6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5E33" w14:textId="77777777" w:rsidR="00C314EF" w:rsidRDefault="00C314EF" w:rsidP="0001579B">
      <w:pPr>
        <w:ind w:firstLine="480"/>
      </w:pPr>
      <w:r>
        <w:separator/>
      </w:r>
    </w:p>
  </w:endnote>
  <w:endnote w:type="continuationSeparator" w:id="0">
    <w:p w14:paraId="6A30D803" w14:textId="77777777" w:rsidR="00C314EF" w:rsidRDefault="00C314E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3F08" w14:textId="77777777" w:rsidR="007B47F0" w:rsidRPr="004E4EE7" w:rsidRDefault="007B47F0" w:rsidP="004E4EE7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518D" w14:textId="77777777" w:rsidR="007B47F0" w:rsidRDefault="007B47F0" w:rsidP="00F82C95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DEDD" w14:textId="77777777" w:rsidR="007B47F0" w:rsidRDefault="007B47F0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0C0C4" w14:textId="77777777" w:rsidR="00C314EF" w:rsidRDefault="00C314EF" w:rsidP="0001579B">
      <w:pPr>
        <w:ind w:firstLine="480"/>
      </w:pPr>
      <w:r>
        <w:separator/>
      </w:r>
    </w:p>
  </w:footnote>
  <w:footnote w:type="continuationSeparator" w:id="0">
    <w:p w14:paraId="67DFA421" w14:textId="77777777" w:rsidR="00C314EF" w:rsidRDefault="00C314E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26C4" w14:textId="77777777" w:rsidR="007B47F0" w:rsidRDefault="007B47F0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157A" w14:textId="77777777" w:rsidR="007B47F0" w:rsidRDefault="007B47F0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C13D" w14:textId="77777777" w:rsidR="007B47F0" w:rsidRDefault="007B47F0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5E493D"/>
    <w:multiLevelType w:val="hybridMultilevel"/>
    <w:tmpl w:val="B17C748E"/>
    <w:lvl w:ilvl="0" w:tplc="952678CC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標楷體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7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0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A87"/>
    <w:rsid w:val="00003B09"/>
    <w:rsid w:val="0000711D"/>
    <w:rsid w:val="00010353"/>
    <w:rsid w:val="00010915"/>
    <w:rsid w:val="00011309"/>
    <w:rsid w:val="00012684"/>
    <w:rsid w:val="0001579B"/>
    <w:rsid w:val="0001689E"/>
    <w:rsid w:val="000214E4"/>
    <w:rsid w:val="00025EDB"/>
    <w:rsid w:val="00027026"/>
    <w:rsid w:val="000317BE"/>
    <w:rsid w:val="00033CFA"/>
    <w:rsid w:val="000346BC"/>
    <w:rsid w:val="00035C19"/>
    <w:rsid w:val="0003681F"/>
    <w:rsid w:val="000422C0"/>
    <w:rsid w:val="00044BFD"/>
    <w:rsid w:val="000476E1"/>
    <w:rsid w:val="000520D2"/>
    <w:rsid w:val="0005240B"/>
    <w:rsid w:val="000545C4"/>
    <w:rsid w:val="00055D2D"/>
    <w:rsid w:val="00056A0D"/>
    <w:rsid w:val="00060E0A"/>
    <w:rsid w:val="00067800"/>
    <w:rsid w:val="00070CBA"/>
    <w:rsid w:val="00071C68"/>
    <w:rsid w:val="00072CA8"/>
    <w:rsid w:val="0007414D"/>
    <w:rsid w:val="00076AA9"/>
    <w:rsid w:val="00076DB1"/>
    <w:rsid w:val="00077E5B"/>
    <w:rsid w:val="00080E36"/>
    <w:rsid w:val="00081A49"/>
    <w:rsid w:val="0008477F"/>
    <w:rsid w:val="00084C7A"/>
    <w:rsid w:val="0008733E"/>
    <w:rsid w:val="0009091A"/>
    <w:rsid w:val="000974A1"/>
    <w:rsid w:val="000978DC"/>
    <w:rsid w:val="000A64A8"/>
    <w:rsid w:val="000B26EC"/>
    <w:rsid w:val="000B3E29"/>
    <w:rsid w:val="000B43A9"/>
    <w:rsid w:val="000B44C0"/>
    <w:rsid w:val="000B44D4"/>
    <w:rsid w:val="000B5C7F"/>
    <w:rsid w:val="000B6B61"/>
    <w:rsid w:val="000B6E4C"/>
    <w:rsid w:val="000C1FAD"/>
    <w:rsid w:val="000C3DE2"/>
    <w:rsid w:val="000C4CAB"/>
    <w:rsid w:val="000C7A9A"/>
    <w:rsid w:val="000E1715"/>
    <w:rsid w:val="000E6BDA"/>
    <w:rsid w:val="000F4B5E"/>
    <w:rsid w:val="000F7C14"/>
    <w:rsid w:val="00103BB0"/>
    <w:rsid w:val="00106AE2"/>
    <w:rsid w:val="001131C0"/>
    <w:rsid w:val="00113F73"/>
    <w:rsid w:val="001145A7"/>
    <w:rsid w:val="0011709C"/>
    <w:rsid w:val="001177B0"/>
    <w:rsid w:val="00117A9B"/>
    <w:rsid w:val="00121356"/>
    <w:rsid w:val="001226FE"/>
    <w:rsid w:val="00122DF9"/>
    <w:rsid w:val="00124340"/>
    <w:rsid w:val="00125559"/>
    <w:rsid w:val="0012775A"/>
    <w:rsid w:val="00132568"/>
    <w:rsid w:val="00132B68"/>
    <w:rsid w:val="0013303C"/>
    <w:rsid w:val="00133578"/>
    <w:rsid w:val="00140180"/>
    <w:rsid w:val="00140D61"/>
    <w:rsid w:val="00143B73"/>
    <w:rsid w:val="00143B87"/>
    <w:rsid w:val="00144C3A"/>
    <w:rsid w:val="00145A37"/>
    <w:rsid w:val="001462F6"/>
    <w:rsid w:val="00147577"/>
    <w:rsid w:val="001602AB"/>
    <w:rsid w:val="00161BAC"/>
    <w:rsid w:val="00167916"/>
    <w:rsid w:val="00172078"/>
    <w:rsid w:val="00173C21"/>
    <w:rsid w:val="0017553E"/>
    <w:rsid w:val="00175A65"/>
    <w:rsid w:val="00180F78"/>
    <w:rsid w:val="0018267E"/>
    <w:rsid w:val="00182BB5"/>
    <w:rsid w:val="00184818"/>
    <w:rsid w:val="00185643"/>
    <w:rsid w:val="00190896"/>
    <w:rsid w:val="0019126B"/>
    <w:rsid w:val="001925FA"/>
    <w:rsid w:val="001930FA"/>
    <w:rsid w:val="00197D68"/>
    <w:rsid w:val="001A45A9"/>
    <w:rsid w:val="001A4CFE"/>
    <w:rsid w:val="001A772F"/>
    <w:rsid w:val="001A7BC2"/>
    <w:rsid w:val="001B11E8"/>
    <w:rsid w:val="001B19E6"/>
    <w:rsid w:val="001B2BC3"/>
    <w:rsid w:val="001B5447"/>
    <w:rsid w:val="001B5641"/>
    <w:rsid w:val="001B5D9B"/>
    <w:rsid w:val="001B6125"/>
    <w:rsid w:val="001B7081"/>
    <w:rsid w:val="001C0E29"/>
    <w:rsid w:val="001C2525"/>
    <w:rsid w:val="001D1B7C"/>
    <w:rsid w:val="001D5978"/>
    <w:rsid w:val="001D7693"/>
    <w:rsid w:val="001E1622"/>
    <w:rsid w:val="001E17F4"/>
    <w:rsid w:val="001E1DE2"/>
    <w:rsid w:val="001F2135"/>
    <w:rsid w:val="001F3757"/>
    <w:rsid w:val="001F6A5B"/>
    <w:rsid w:val="00204668"/>
    <w:rsid w:val="00206A02"/>
    <w:rsid w:val="00206E24"/>
    <w:rsid w:val="002071B9"/>
    <w:rsid w:val="002101B3"/>
    <w:rsid w:val="00211E30"/>
    <w:rsid w:val="00214DE3"/>
    <w:rsid w:val="002205F2"/>
    <w:rsid w:val="00220AE4"/>
    <w:rsid w:val="002212E8"/>
    <w:rsid w:val="00222C91"/>
    <w:rsid w:val="00225597"/>
    <w:rsid w:val="00240D57"/>
    <w:rsid w:val="00242826"/>
    <w:rsid w:val="00243539"/>
    <w:rsid w:val="00245F49"/>
    <w:rsid w:val="00257A5C"/>
    <w:rsid w:val="00270BFC"/>
    <w:rsid w:val="0027317A"/>
    <w:rsid w:val="00274B7E"/>
    <w:rsid w:val="0028067F"/>
    <w:rsid w:val="00282BE9"/>
    <w:rsid w:val="00287ECA"/>
    <w:rsid w:val="00290CB3"/>
    <w:rsid w:val="00291AED"/>
    <w:rsid w:val="00297524"/>
    <w:rsid w:val="002A2AA2"/>
    <w:rsid w:val="002A669E"/>
    <w:rsid w:val="002A6B92"/>
    <w:rsid w:val="002B23E7"/>
    <w:rsid w:val="002B3059"/>
    <w:rsid w:val="002C1FCA"/>
    <w:rsid w:val="002C50F3"/>
    <w:rsid w:val="002D22A8"/>
    <w:rsid w:val="002D5741"/>
    <w:rsid w:val="002D61BA"/>
    <w:rsid w:val="002D7C11"/>
    <w:rsid w:val="002E6787"/>
    <w:rsid w:val="002F6DE5"/>
    <w:rsid w:val="0030368B"/>
    <w:rsid w:val="00305C18"/>
    <w:rsid w:val="00306988"/>
    <w:rsid w:val="00307FF4"/>
    <w:rsid w:val="003113C0"/>
    <w:rsid w:val="0031391B"/>
    <w:rsid w:val="00314579"/>
    <w:rsid w:val="00320120"/>
    <w:rsid w:val="003235AF"/>
    <w:rsid w:val="0032556A"/>
    <w:rsid w:val="003312F8"/>
    <w:rsid w:val="00331EEB"/>
    <w:rsid w:val="00332ADD"/>
    <w:rsid w:val="00340E4F"/>
    <w:rsid w:val="00342BB6"/>
    <w:rsid w:val="00344225"/>
    <w:rsid w:val="003460E2"/>
    <w:rsid w:val="00350BDF"/>
    <w:rsid w:val="0035170F"/>
    <w:rsid w:val="00352B1F"/>
    <w:rsid w:val="003549DA"/>
    <w:rsid w:val="00355EEB"/>
    <w:rsid w:val="00356112"/>
    <w:rsid w:val="00361F97"/>
    <w:rsid w:val="0037146D"/>
    <w:rsid w:val="0037333E"/>
    <w:rsid w:val="003733C5"/>
    <w:rsid w:val="0037566F"/>
    <w:rsid w:val="003821E4"/>
    <w:rsid w:val="00382432"/>
    <w:rsid w:val="003859FE"/>
    <w:rsid w:val="00386A4E"/>
    <w:rsid w:val="00393665"/>
    <w:rsid w:val="00393BCE"/>
    <w:rsid w:val="003A0DA4"/>
    <w:rsid w:val="003A12F9"/>
    <w:rsid w:val="003A4DE9"/>
    <w:rsid w:val="003A5AD8"/>
    <w:rsid w:val="003A7608"/>
    <w:rsid w:val="003B23AA"/>
    <w:rsid w:val="003B307E"/>
    <w:rsid w:val="003B3984"/>
    <w:rsid w:val="003C0708"/>
    <w:rsid w:val="003C4851"/>
    <w:rsid w:val="003D126D"/>
    <w:rsid w:val="003D2442"/>
    <w:rsid w:val="003D3F02"/>
    <w:rsid w:val="003D545C"/>
    <w:rsid w:val="003D5AC6"/>
    <w:rsid w:val="003D6910"/>
    <w:rsid w:val="003E1B0E"/>
    <w:rsid w:val="003E3F59"/>
    <w:rsid w:val="003E48A8"/>
    <w:rsid w:val="003E7FD9"/>
    <w:rsid w:val="003F22E6"/>
    <w:rsid w:val="00401A72"/>
    <w:rsid w:val="004026F4"/>
    <w:rsid w:val="0040322E"/>
    <w:rsid w:val="004047EE"/>
    <w:rsid w:val="00406B9A"/>
    <w:rsid w:val="00406C63"/>
    <w:rsid w:val="00410A7A"/>
    <w:rsid w:val="0041279C"/>
    <w:rsid w:val="00412EE9"/>
    <w:rsid w:val="00412F9A"/>
    <w:rsid w:val="004134DF"/>
    <w:rsid w:val="0041571C"/>
    <w:rsid w:val="004221ED"/>
    <w:rsid w:val="004223AE"/>
    <w:rsid w:val="0042450C"/>
    <w:rsid w:val="00424C7D"/>
    <w:rsid w:val="004253B5"/>
    <w:rsid w:val="00427E27"/>
    <w:rsid w:val="0043244A"/>
    <w:rsid w:val="004346AE"/>
    <w:rsid w:val="0043736E"/>
    <w:rsid w:val="004401AF"/>
    <w:rsid w:val="00441446"/>
    <w:rsid w:val="00443B08"/>
    <w:rsid w:val="00446EB1"/>
    <w:rsid w:val="004535DF"/>
    <w:rsid w:val="0045585F"/>
    <w:rsid w:val="00456321"/>
    <w:rsid w:val="0045792D"/>
    <w:rsid w:val="00457EEC"/>
    <w:rsid w:val="00460BEB"/>
    <w:rsid w:val="00461A8B"/>
    <w:rsid w:val="004620E2"/>
    <w:rsid w:val="004626DB"/>
    <w:rsid w:val="00463EF3"/>
    <w:rsid w:val="00465643"/>
    <w:rsid w:val="00466282"/>
    <w:rsid w:val="00474291"/>
    <w:rsid w:val="00474420"/>
    <w:rsid w:val="00474965"/>
    <w:rsid w:val="00476B9F"/>
    <w:rsid w:val="00477E7E"/>
    <w:rsid w:val="00482623"/>
    <w:rsid w:val="00484990"/>
    <w:rsid w:val="00484B10"/>
    <w:rsid w:val="00487AAD"/>
    <w:rsid w:val="00491B82"/>
    <w:rsid w:val="004941F5"/>
    <w:rsid w:val="00495BEF"/>
    <w:rsid w:val="0049763B"/>
    <w:rsid w:val="004A1360"/>
    <w:rsid w:val="004A2DB9"/>
    <w:rsid w:val="004A3167"/>
    <w:rsid w:val="004A5688"/>
    <w:rsid w:val="004B203B"/>
    <w:rsid w:val="004B36D3"/>
    <w:rsid w:val="004B45BD"/>
    <w:rsid w:val="004C2906"/>
    <w:rsid w:val="004C2E6D"/>
    <w:rsid w:val="004C4584"/>
    <w:rsid w:val="004C5CF6"/>
    <w:rsid w:val="004D1446"/>
    <w:rsid w:val="004D40C2"/>
    <w:rsid w:val="004E3CD9"/>
    <w:rsid w:val="004E3ECE"/>
    <w:rsid w:val="004E4EE7"/>
    <w:rsid w:val="004F1285"/>
    <w:rsid w:val="004F168B"/>
    <w:rsid w:val="005023AE"/>
    <w:rsid w:val="00504518"/>
    <w:rsid w:val="0050453F"/>
    <w:rsid w:val="00504BA4"/>
    <w:rsid w:val="005058F7"/>
    <w:rsid w:val="00507312"/>
    <w:rsid w:val="00510374"/>
    <w:rsid w:val="005159A8"/>
    <w:rsid w:val="00524DFA"/>
    <w:rsid w:val="00535471"/>
    <w:rsid w:val="0054020B"/>
    <w:rsid w:val="00541B81"/>
    <w:rsid w:val="005430AD"/>
    <w:rsid w:val="005502E3"/>
    <w:rsid w:val="00550E24"/>
    <w:rsid w:val="00550FE6"/>
    <w:rsid w:val="00556DC5"/>
    <w:rsid w:val="00562401"/>
    <w:rsid w:val="00566888"/>
    <w:rsid w:val="00567E4B"/>
    <w:rsid w:val="00570B63"/>
    <w:rsid w:val="0057167F"/>
    <w:rsid w:val="005749C4"/>
    <w:rsid w:val="00575B76"/>
    <w:rsid w:val="00581A43"/>
    <w:rsid w:val="00582A09"/>
    <w:rsid w:val="0059583A"/>
    <w:rsid w:val="005958F1"/>
    <w:rsid w:val="005A3BF1"/>
    <w:rsid w:val="005B24F7"/>
    <w:rsid w:val="005B344C"/>
    <w:rsid w:val="005C4673"/>
    <w:rsid w:val="005C65DD"/>
    <w:rsid w:val="005D4159"/>
    <w:rsid w:val="005D459F"/>
    <w:rsid w:val="005D65C8"/>
    <w:rsid w:val="005E0512"/>
    <w:rsid w:val="005E1A0B"/>
    <w:rsid w:val="005E25EA"/>
    <w:rsid w:val="005E51C9"/>
    <w:rsid w:val="005F3D3B"/>
    <w:rsid w:val="005F4CD7"/>
    <w:rsid w:val="005F6449"/>
    <w:rsid w:val="006000C8"/>
    <w:rsid w:val="00600F7E"/>
    <w:rsid w:val="006011C0"/>
    <w:rsid w:val="00601778"/>
    <w:rsid w:val="0060284E"/>
    <w:rsid w:val="00602994"/>
    <w:rsid w:val="00612248"/>
    <w:rsid w:val="00615C25"/>
    <w:rsid w:val="00615FB5"/>
    <w:rsid w:val="00616A4A"/>
    <w:rsid w:val="00621861"/>
    <w:rsid w:val="00622FBA"/>
    <w:rsid w:val="00623178"/>
    <w:rsid w:val="00625989"/>
    <w:rsid w:val="006264A5"/>
    <w:rsid w:val="006266F2"/>
    <w:rsid w:val="00630713"/>
    <w:rsid w:val="0064299E"/>
    <w:rsid w:val="00642DB9"/>
    <w:rsid w:val="00650F69"/>
    <w:rsid w:val="00651198"/>
    <w:rsid w:val="00652FA6"/>
    <w:rsid w:val="006558FF"/>
    <w:rsid w:val="00661580"/>
    <w:rsid w:val="006622A0"/>
    <w:rsid w:val="00662310"/>
    <w:rsid w:val="00665432"/>
    <w:rsid w:val="00672647"/>
    <w:rsid w:val="00677B03"/>
    <w:rsid w:val="00681DB3"/>
    <w:rsid w:val="0068312A"/>
    <w:rsid w:val="00683429"/>
    <w:rsid w:val="00687106"/>
    <w:rsid w:val="006923F5"/>
    <w:rsid w:val="006962E7"/>
    <w:rsid w:val="006B2A6B"/>
    <w:rsid w:val="006B65FF"/>
    <w:rsid w:val="006C0E95"/>
    <w:rsid w:val="006C1765"/>
    <w:rsid w:val="006C2288"/>
    <w:rsid w:val="006C37CD"/>
    <w:rsid w:val="006C6487"/>
    <w:rsid w:val="006C66F6"/>
    <w:rsid w:val="006D450D"/>
    <w:rsid w:val="006D50E2"/>
    <w:rsid w:val="006E2E93"/>
    <w:rsid w:val="006F50BD"/>
    <w:rsid w:val="00701103"/>
    <w:rsid w:val="0070265C"/>
    <w:rsid w:val="00702C2A"/>
    <w:rsid w:val="00707F2A"/>
    <w:rsid w:val="0071240B"/>
    <w:rsid w:val="00715029"/>
    <w:rsid w:val="0071703B"/>
    <w:rsid w:val="0072309B"/>
    <w:rsid w:val="00724040"/>
    <w:rsid w:val="00726296"/>
    <w:rsid w:val="00732598"/>
    <w:rsid w:val="00735C62"/>
    <w:rsid w:val="007407A5"/>
    <w:rsid w:val="00740F67"/>
    <w:rsid w:val="0074590F"/>
    <w:rsid w:val="007464CA"/>
    <w:rsid w:val="007472C5"/>
    <w:rsid w:val="00752B6C"/>
    <w:rsid w:val="00754947"/>
    <w:rsid w:val="007666FB"/>
    <w:rsid w:val="00766C8E"/>
    <w:rsid w:val="00775FAE"/>
    <w:rsid w:val="00776632"/>
    <w:rsid w:val="007840D9"/>
    <w:rsid w:val="00784A46"/>
    <w:rsid w:val="00787C21"/>
    <w:rsid w:val="00794DA9"/>
    <w:rsid w:val="007A36DC"/>
    <w:rsid w:val="007A5CF0"/>
    <w:rsid w:val="007B47F0"/>
    <w:rsid w:val="007B4DBC"/>
    <w:rsid w:val="007B7053"/>
    <w:rsid w:val="007C1304"/>
    <w:rsid w:val="007C228B"/>
    <w:rsid w:val="007C36C0"/>
    <w:rsid w:val="007C55AE"/>
    <w:rsid w:val="007D0C7A"/>
    <w:rsid w:val="007D10B1"/>
    <w:rsid w:val="007D2668"/>
    <w:rsid w:val="007D2B91"/>
    <w:rsid w:val="007D7A3C"/>
    <w:rsid w:val="007E09C1"/>
    <w:rsid w:val="007E5C86"/>
    <w:rsid w:val="007F03CE"/>
    <w:rsid w:val="007F1D64"/>
    <w:rsid w:val="007F5ACE"/>
    <w:rsid w:val="007F5F95"/>
    <w:rsid w:val="0080047B"/>
    <w:rsid w:val="0080222B"/>
    <w:rsid w:val="00806BC2"/>
    <w:rsid w:val="00807E14"/>
    <w:rsid w:val="00814023"/>
    <w:rsid w:val="00814292"/>
    <w:rsid w:val="008147CE"/>
    <w:rsid w:val="00816B3C"/>
    <w:rsid w:val="00820EC9"/>
    <w:rsid w:val="0082138D"/>
    <w:rsid w:val="0082312F"/>
    <w:rsid w:val="00823C9E"/>
    <w:rsid w:val="008267CD"/>
    <w:rsid w:val="00830E74"/>
    <w:rsid w:val="008315B1"/>
    <w:rsid w:val="00840BDF"/>
    <w:rsid w:val="00842773"/>
    <w:rsid w:val="00847ADB"/>
    <w:rsid w:val="008507B1"/>
    <w:rsid w:val="00854224"/>
    <w:rsid w:val="008564A8"/>
    <w:rsid w:val="00857629"/>
    <w:rsid w:val="00863460"/>
    <w:rsid w:val="0086732E"/>
    <w:rsid w:val="008757D6"/>
    <w:rsid w:val="008759A6"/>
    <w:rsid w:val="008775CB"/>
    <w:rsid w:val="0088168D"/>
    <w:rsid w:val="0088307B"/>
    <w:rsid w:val="00884599"/>
    <w:rsid w:val="00895762"/>
    <w:rsid w:val="00895D6D"/>
    <w:rsid w:val="0089605F"/>
    <w:rsid w:val="00896EA4"/>
    <w:rsid w:val="00897BD5"/>
    <w:rsid w:val="008A020A"/>
    <w:rsid w:val="008A02ED"/>
    <w:rsid w:val="008A1D29"/>
    <w:rsid w:val="008A280A"/>
    <w:rsid w:val="008A3680"/>
    <w:rsid w:val="008A4C53"/>
    <w:rsid w:val="008A5061"/>
    <w:rsid w:val="008A62A1"/>
    <w:rsid w:val="008B0E49"/>
    <w:rsid w:val="008B1812"/>
    <w:rsid w:val="008B1E7A"/>
    <w:rsid w:val="008B6F6A"/>
    <w:rsid w:val="008B7388"/>
    <w:rsid w:val="008C019F"/>
    <w:rsid w:val="008C0500"/>
    <w:rsid w:val="008C1873"/>
    <w:rsid w:val="008C4A0A"/>
    <w:rsid w:val="008C787C"/>
    <w:rsid w:val="008C7ACA"/>
    <w:rsid w:val="008D0185"/>
    <w:rsid w:val="008D08E1"/>
    <w:rsid w:val="008D1AF1"/>
    <w:rsid w:val="008D2931"/>
    <w:rsid w:val="008D2C67"/>
    <w:rsid w:val="008E30E3"/>
    <w:rsid w:val="008E5987"/>
    <w:rsid w:val="008E75E9"/>
    <w:rsid w:val="008F7A3A"/>
    <w:rsid w:val="009006A2"/>
    <w:rsid w:val="00906C6A"/>
    <w:rsid w:val="00916BDD"/>
    <w:rsid w:val="009235B4"/>
    <w:rsid w:val="00924EA2"/>
    <w:rsid w:val="009252AA"/>
    <w:rsid w:val="0092590C"/>
    <w:rsid w:val="0092654A"/>
    <w:rsid w:val="00931312"/>
    <w:rsid w:val="00931F1A"/>
    <w:rsid w:val="009402DE"/>
    <w:rsid w:val="009425CF"/>
    <w:rsid w:val="0094348E"/>
    <w:rsid w:val="00944A16"/>
    <w:rsid w:val="00945764"/>
    <w:rsid w:val="009468C9"/>
    <w:rsid w:val="009475B0"/>
    <w:rsid w:val="00947BDB"/>
    <w:rsid w:val="00950655"/>
    <w:rsid w:val="00952E69"/>
    <w:rsid w:val="00953249"/>
    <w:rsid w:val="00953A64"/>
    <w:rsid w:val="00954781"/>
    <w:rsid w:val="00954B72"/>
    <w:rsid w:val="00954B8B"/>
    <w:rsid w:val="00954E76"/>
    <w:rsid w:val="009618F0"/>
    <w:rsid w:val="0096207F"/>
    <w:rsid w:val="00964C7C"/>
    <w:rsid w:val="009675B4"/>
    <w:rsid w:val="00967A4C"/>
    <w:rsid w:val="00967FE3"/>
    <w:rsid w:val="009707C4"/>
    <w:rsid w:val="00973B37"/>
    <w:rsid w:val="00974D9B"/>
    <w:rsid w:val="00976424"/>
    <w:rsid w:val="009826E4"/>
    <w:rsid w:val="009853FF"/>
    <w:rsid w:val="00985E58"/>
    <w:rsid w:val="00986699"/>
    <w:rsid w:val="00986F75"/>
    <w:rsid w:val="0099158D"/>
    <w:rsid w:val="009924EB"/>
    <w:rsid w:val="00994F62"/>
    <w:rsid w:val="009A3A7F"/>
    <w:rsid w:val="009A420B"/>
    <w:rsid w:val="009A7A30"/>
    <w:rsid w:val="009B4174"/>
    <w:rsid w:val="009B5963"/>
    <w:rsid w:val="009C1D19"/>
    <w:rsid w:val="009C590E"/>
    <w:rsid w:val="009C7A3D"/>
    <w:rsid w:val="009D0602"/>
    <w:rsid w:val="009D076A"/>
    <w:rsid w:val="009D108D"/>
    <w:rsid w:val="009D4388"/>
    <w:rsid w:val="009E0D7D"/>
    <w:rsid w:val="009E423E"/>
    <w:rsid w:val="009F4406"/>
    <w:rsid w:val="009F5C49"/>
    <w:rsid w:val="009F5D90"/>
    <w:rsid w:val="009F6BF3"/>
    <w:rsid w:val="00A006F9"/>
    <w:rsid w:val="00A01459"/>
    <w:rsid w:val="00A062AC"/>
    <w:rsid w:val="00A06376"/>
    <w:rsid w:val="00A1393F"/>
    <w:rsid w:val="00A1573A"/>
    <w:rsid w:val="00A2122E"/>
    <w:rsid w:val="00A22E34"/>
    <w:rsid w:val="00A32E27"/>
    <w:rsid w:val="00A56F73"/>
    <w:rsid w:val="00A62362"/>
    <w:rsid w:val="00A62D48"/>
    <w:rsid w:val="00A647B5"/>
    <w:rsid w:val="00A6585B"/>
    <w:rsid w:val="00A70666"/>
    <w:rsid w:val="00A70881"/>
    <w:rsid w:val="00A759DF"/>
    <w:rsid w:val="00A76E3A"/>
    <w:rsid w:val="00A80750"/>
    <w:rsid w:val="00A815B7"/>
    <w:rsid w:val="00A81A88"/>
    <w:rsid w:val="00A868ED"/>
    <w:rsid w:val="00A8744F"/>
    <w:rsid w:val="00A93DE9"/>
    <w:rsid w:val="00AA192F"/>
    <w:rsid w:val="00AA32B3"/>
    <w:rsid w:val="00AA3652"/>
    <w:rsid w:val="00AA3C3B"/>
    <w:rsid w:val="00AA4807"/>
    <w:rsid w:val="00AA6507"/>
    <w:rsid w:val="00AA7D93"/>
    <w:rsid w:val="00AB1690"/>
    <w:rsid w:val="00AB1FD5"/>
    <w:rsid w:val="00AB3A00"/>
    <w:rsid w:val="00AB5C93"/>
    <w:rsid w:val="00AC02EE"/>
    <w:rsid w:val="00AC0558"/>
    <w:rsid w:val="00AC0EF2"/>
    <w:rsid w:val="00AC1B78"/>
    <w:rsid w:val="00AC22BB"/>
    <w:rsid w:val="00AC264C"/>
    <w:rsid w:val="00AC3608"/>
    <w:rsid w:val="00AC51BE"/>
    <w:rsid w:val="00AC5787"/>
    <w:rsid w:val="00AC7DF0"/>
    <w:rsid w:val="00AD1A15"/>
    <w:rsid w:val="00AD672B"/>
    <w:rsid w:val="00AE04A6"/>
    <w:rsid w:val="00AE1F77"/>
    <w:rsid w:val="00AE5D9D"/>
    <w:rsid w:val="00AE7268"/>
    <w:rsid w:val="00AF50C9"/>
    <w:rsid w:val="00AF56B4"/>
    <w:rsid w:val="00AF5785"/>
    <w:rsid w:val="00AF6879"/>
    <w:rsid w:val="00AF6A13"/>
    <w:rsid w:val="00B0492E"/>
    <w:rsid w:val="00B04C59"/>
    <w:rsid w:val="00B07C6A"/>
    <w:rsid w:val="00B11757"/>
    <w:rsid w:val="00B11D8D"/>
    <w:rsid w:val="00B13A8E"/>
    <w:rsid w:val="00B15D69"/>
    <w:rsid w:val="00B22F74"/>
    <w:rsid w:val="00B2366E"/>
    <w:rsid w:val="00B26F4D"/>
    <w:rsid w:val="00B2767B"/>
    <w:rsid w:val="00B27D5D"/>
    <w:rsid w:val="00B30D09"/>
    <w:rsid w:val="00B35B7D"/>
    <w:rsid w:val="00B42EAE"/>
    <w:rsid w:val="00B440B6"/>
    <w:rsid w:val="00B459FA"/>
    <w:rsid w:val="00B53566"/>
    <w:rsid w:val="00B56586"/>
    <w:rsid w:val="00B56728"/>
    <w:rsid w:val="00B62945"/>
    <w:rsid w:val="00B642BB"/>
    <w:rsid w:val="00B65059"/>
    <w:rsid w:val="00B75092"/>
    <w:rsid w:val="00B763B4"/>
    <w:rsid w:val="00B77706"/>
    <w:rsid w:val="00B94846"/>
    <w:rsid w:val="00B967F6"/>
    <w:rsid w:val="00B97EAF"/>
    <w:rsid w:val="00BA1B9D"/>
    <w:rsid w:val="00BA1DFD"/>
    <w:rsid w:val="00BA4AEF"/>
    <w:rsid w:val="00BA560E"/>
    <w:rsid w:val="00BA79E4"/>
    <w:rsid w:val="00BB458D"/>
    <w:rsid w:val="00BB7A8C"/>
    <w:rsid w:val="00BC4481"/>
    <w:rsid w:val="00BC55C0"/>
    <w:rsid w:val="00BC722F"/>
    <w:rsid w:val="00BD4EB4"/>
    <w:rsid w:val="00BD5F82"/>
    <w:rsid w:val="00BD7C2F"/>
    <w:rsid w:val="00BF040C"/>
    <w:rsid w:val="00BF079E"/>
    <w:rsid w:val="00BF1F44"/>
    <w:rsid w:val="00BF2E9E"/>
    <w:rsid w:val="00BF31CB"/>
    <w:rsid w:val="00BF50DB"/>
    <w:rsid w:val="00BF6FA7"/>
    <w:rsid w:val="00C01463"/>
    <w:rsid w:val="00C0381E"/>
    <w:rsid w:val="00C05F09"/>
    <w:rsid w:val="00C06770"/>
    <w:rsid w:val="00C109DC"/>
    <w:rsid w:val="00C1174A"/>
    <w:rsid w:val="00C13903"/>
    <w:rsid w:val="00C1526D"/>
    <w:rsid w:val="00C15BB1"/>
    <w:rsid w:val="00C1640B"/>
    <w:rsid w:val="00C20A84"/>
    <w:rsid w:val="00C216A2"/>
    <w:rsid w:val="00C230CC"/>
    <w:rsid w:val="00C26FBD"/>
    <w:rsid w:val="00C314EF"/>
    <w:rsid w:val="00C377A7"/>
    <w:rsid w:val="00C4200E"/>
    <w:rsid w:val="00C44BA8"/>
    <w:rsid w:val="00C46D2D"/>
    <w:rsid w:val="00C5333F"/>
    <w:rsid w:val="00C61A1C"/>
    <w:rsid w:val="00C64A83"/>
    <w:rsid w:val="00C65E09"/>
    <w:rsid w:val="00C66949"/>
    <w:rsid w:val="00C72036"/>
    <w:rsid w:val="00C72037"/>
    <w:rsid w:val="00C72375"/>
    <w:rsid w:val="00C72DB3"/>
    <w:rsid w:val="00C73E6E"/>
    <w:rsid w:val="00C77076"/>
    <w:rsid w:val="00C8153A"/>
    <w:rsid w:val="00C84111"/>
    <w:rsid w:val="00C84C0E"/>
    <w:rsid w:val="00C9055E"/>
    <w:rsid w:val="00C91860"/>
    <w:rsid w:val="00C92377"/>
    <w:rsid w:val="00C94345"/>
    <w:rsid w:val="00C94C55"/>
    <w:rsid w:val="00CA7BD4"/>
    <w:rsid w:val="00CA7CDC"/>
    <w:rsid w:val="00CB5D8E"/>
    <w:rsid w:val="00CB73FE"/>
    <w:rsid w:val="00CB7AFE"/>
    <w:rsid w:val="00CB7D02"/>
    <w:rsid w:val="00CC1E70"/>
    <w:rsid w:val="00CC30C4"/>
    <w:rsid w:val="00CC62B6"/>
    <w:rsid w:val="00CD1033"/>
    <w:rsid w:val="00CD191B"/>
    <w:rsid w:val="00CD2F78"/>
    <w:rsid w:val="00CE183E"/>
    <w:rsid w:val="00CE1CDA"/>
    <w:rsid w:val="00CE56E1"/>
    <w:rsid w:val="00CF2371"/>
    <w:rsid w:val="00CF4981"/>
    <w:rsid w:val="00D016C6"/>
    <w:rsid w:val="00D02773"/>
    <w:rsid w:val="00D07067"/>
    <w:rsid w:val="00D20579"/>
    <w:rsid w:val="00D2258F"/>
    <w:rsid w:val="00D247E0"/>
    <w:rsid w:val="00D24AAA"/>
    <w:rsid w:val="00D312AA"/>
    <w:rsid w:val="00D426A1"/>
    <w:rsid w:val="00D443C4"/>
    <w:rsid w:val="00D44860"/>
    <w:rsid w:val="00D47383"/>
    <w:rsid w:val="00D51897"/>
    <w:rsid w:val="00D53E34"/>
    <w:rsid w:val="00D53E7E"/>
    <w:rsid w:val="00D547FB"/>
    <w:rsid w:val="00D62AAC"/>
    <w:rsid w:val="00D67874"/>
    <w:rsid w:val="00D710D6"/>
    <w:rsid w:val="00D711D6"/>
    <w:rsid w:val="00D73B7C"/>
    <w:rsid w:val="00D74B8B"/>
    <w:rsid w:val="00D74F11"/>
    <w:rsid w:val="00D7720C"/>
    <w:rsid w:val="00D830F7"/>
    <w:rsid w:val="00D8584F"/>
    <w:rsid w:val="00D90570"/>
    <w:rsid w:val="00D90FE2"/>
    <w:rsid w:val="00D93859"/>
    <w:rsid w:val="00D9428C"/>
    <w:rsid w:val="00D95FEF"/>
    <w:rsid w:val="00DA01B0"/>
    <w:rsid w:val="00DA5BC1"/>
    <w:rsid w:val="00DA62D9"/>
    <w:rsid w:val="00DA646D"/>
    <w:rsid w:val="00DA7388"/>
    <w:rsid w:val="00DB3C6C"/>
    <w:rsid w:val="00DC05C9"/>
    <w:rsid w:val="00DC2C8C"/>
    <w:rsid w:val="00DC3DA6"/>
    <w:rsid w:val="00DC3E10"/>
    <w:rsid w:val="00DC47DE"/>
    <w:rsid w:val="00DD1D80"/>
    <w:rsid w:val="00DD4865"/>
    <w:rsid w:val="00DD6111"/>
    <w:rsid w:val="00DE658F"/>
    <w:rsid w:val="00DE71DE"/>
    <w:rsid w:val="00DE78DF"/>
    <w:rsid w:val="00DF0EC2"/>
    <w:rsid w:val="00DF5984"/>
    <w:rsid w:val="00E0150F"/>
    <w:rsid w:val="00E045C9"/>
    <w:rsid w:val="00E12E20"/>
    <w:rsid w:val="00E14DDA"/>
    <w:rsid w:val="00E27C84"/>
    <w:rsid w:val="00E3051D"/>
    <w:rsid w:val="00E30B47"/>
    <w:rsid w:val="00E3107A"/>
    <w:rsid w:val="00E34D31"/>
    <w:rsid w:val="00E3597B"/>
    <w:rsid w:val="00E429CB"/>
    <w:rsid w:val="00E44CBA"/>
    <w:rsid w:val="00E52821"/>
    <w:rsid w:val="00E54E38"/>
    <w:rsid w:val="00E5523B"/>
    <w:rsid w:val="00E576D2"/>
    <w:rsid w:val="00E57764"/>
    <w:rsid w:val="00E578AF"/>
    <w:rsid w:val="00E6273D"/>
    <w:rsid w:val="00E62BE5"/>
    <w:rsid w:val="00E65DF3"/>
    <w:rsid w:val="00E74842"/>
    <w:rsid w:val="00E75BD7"/>
    <w:rsid w:val="00E76960"/>
    <w:rsid w:val="00E84B35"/>
    <w:rsid w:val="00E87014"/>
    <w:rsid w:val="00E905E3"/>
    <w:rsid w:val="00E91C78"/>
    <w:rsid w:val="00E9204D"/>
    <w:rsid w:val="00E9205C"/>
    <w:rsid w:val="00E95638"/>
    <w:rsid w:val="00E956EF"/>
    <w:rsid w:val="00EA24FC"/>
    <w:rsid w:val="00EA4020"/>
    <w:rsid w:val="00EA7B2B"/>
    <w:rsid w:val="00EB48D5"/>
    <w:rsid w:val="00EB4B3B"/>
    <w:rsid w:val="00EB5407"/>
    <w:rsid w:val="00ED2FAE"/>
    <w:rsid w:val="00ED3C03"/>
    <w:rsid w:val="00ED3E9F"/>
    <w:rsid w:val="00ED54C5"/>
    <w:rsid w:val="00ED7C72"/>
    <w:rsid w:val="00EE0964"/>
    <w:rsid w:val="00EE1AEE"/>
    <w:rsid w:val="00EE41D0"/>
    <w:rsid w:val="00EE448A"/>
    <w:rsid w:val="00EF2BFD"/>
    <w:rsid w:val="00EF521B"/>
    <w:rsid w:val="00EF539A"/>
    <w:rsid w:val="00EF6A61"/>
    <w:rsid w:val="00F00DF7"/>
    <w:rsid w:val="00F04182"/>
    <w:rsid w:val="00F04EC1"/>
    <w:rsid w:val="00F068AA"/>
    <w:rsid w:val="00F14A55"/>
    <w:rsid w:val="00F14EB7"/>
    <w:rsid w:val="00F15D72"/>
    <w:rsid w:val="00F21BC6"/>
    <w:rsid w:val="00F22B4B"/>
    <w:rsid w:val="00F23F05"/>
    <w:rsid w:val="00F3008D"/>
    <w:rsid w:val="00F324C2"/>
    <w:rsid w:val="00F35050"/>
    <w:rsid w:val="00F353A3"/>
    <w:rsid w:val="00F35A72"/>
    <w:rsid w:val="00F36472"/>
    <w:rsid w:val="00F42264"/>
    <w:rsid w:val="00F4489D"/>
    <w:rsid w:val="00F468A2"/>
    <w:rsid w:val="00F53961"/>
    <w:rsid w:val="00F551D0"/>
    <w:rsid w:val="00F56C56"/>
    <w:rsid w:val="00F56D2C"/>
    <w:rsid w:val="00F62619"/>
    <w:rsid w:val="00F664D3"/>
    <w:rsid w:val="00F70FD0"/>
    <w:rsid w:val="00F71BC6"/>
    <w:rsid w:val="00F73665"/>
    <w:rsid w:val="00F73AC6"/>
    <w:rsid w:val="00F7472A"/>
    <w:rsid w:val="00F752A7"/>
    <w:rsid w:val="00F82C95"/>
    <w:rsid w:val="00F95DFE"/>
    <w:rsid w:val="00F968A7"/>
    <w:rsid w:val="00F97239"/>
    <w:rsid w:val="00F97BD0"/>
    <w:rsid w:val="00FA1E77"/>
    <w:rsid w:val="00FA51EF"/>
    <w:rsid w:val="00FA5611"/>
    <w:rsid w:val="00FB1515"/>
    <w:rsid w:val="00FB238E"/>
    <w:rsid w:val="00FB759D"/>
    <w:rsid w:val="00FC06E1"/>
    <w:rsid w:val="00FC34FC"/>
    <w:rsid w:val="00FC38BA"/>
    <w:rsid w:val="00FC6836"/>
    <w:rsid w:val="00FD033B"/>
    <w:rsid w:val="00FD34AD"/>
    <w:rsid w:val="00FD49E6"/>
    <w:rsid w:val="00FD6287"/>
    <w:rsid w:val="00FE08E4"/>
    <w:rsid w:val="00FE1927"/>
    <w:rsid w:val="00FE5CC9"/>
    <w:rsid w:val="00FF1D3B"/>
    <w:rsid w:val="00FF33D7"/>
    <w:rsid w:val="00FF4C23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0CCA9CC6"/>
  <w15:docId w15:val="{5E3F2395-A128-4F8E-872D-C867ED07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82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F687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F687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F687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F687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F687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F687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F687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F687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F687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F687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F687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F687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F687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F687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F687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F687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F687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F687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F687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F687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F687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F687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F687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5189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E65DF3"/>
  </w:style>
  <w:style w:type="paragraph" w:styleId="Web">
    <w:name w:val="Normal (Web)"/>
    <w:basedOn w:val="a"/>
    <w:uiPriority w:val="99"/>
    <w:semiHidden/>
    <w:unhideWhenUsed/>
    <w:rsid w:val="00DC05C9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kern w:val="0"/>
    </w:rPr>
  </w:style>
  <w:style w:type="paragraph" w:styleId="afe">
    <w:name w:val="caption"/>
    <w:basedOn w:val="a"/>
    <w:next w:val="a"/>
    <w:uiPriority w:val="35"/>
    <w:unhideWhenUsed/>
    <w:qFormat/>
    <w:rsid w:val="009C1D19"/>
    <w:pPr>
      <w:widowControl w:val="0"/>
      <w:overflowPunct/>
      <w:ind w:firstLineChars="0" w:firstLine="0"/>
      <w:jc w:val="left"/>
    </w:pPr>
    <w:rPr>
      <w:rFonts w:asciiTheme="minorHAnsi" w:eastAsiaTheme="minorEastAsia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4EE26-AFB1-47DD-81FB-4707D252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41</TotalTime>
  <Pages>3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9</cp:revision>
  <cp:lastPrinted>2023-06-14T02:12:00Z</cp:lastPrinted>
  <dcterms:created xsi:type="dcterms:W3CDTF">2025-06-23T08:07:00Z</dcterms:created>
  <dcterms:modified xsi:type="dcterms:W3CDTF">2025-07-11T09:28:00Z</dcterms:modified>
</cp:coreProperties>
</file>