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F76CC" w14:textId="4D2E6FCC" w:rsidR="0075065D" w:rsidRDefault="00D603D2" w:rsidP="00ED1BEE">
      <w:pPr>
        <w:pStyle w:val="304"/>
        <w:overflowPunct w:val="0"/>
        <w:spacing w:afterLines="20" w:after="72" w:line="0" w:lineRule="atLeast"/>
        <w:ind w:firstLineChars="300" w:firstLine="961"/>
        <w:rPr>
          <w:sz w:val="32"/>
          <w:szCs w:val="32"/>
        </w:rPr>
      </w:pPr>
      <w:bookmarkStart w:id="0" w:name="_Toc12786003"/>
      <w:bookmarkStart w:id="1" w:name="國軍老舊眷村改建基金"/>
      <w:r w:rsidRPr="00D603D2">
        <w:rPr>
          <w:rFonts w:hint="eastAsia"/>
          <w:color w:val="auto"/>
          <w:sz w:val="32"/>
          <w:szCs w:val="20"/>
        </w:rPr>
        <w:t>2.</w:t>
      </w:r>
      <w:r>
        <w:rPr>
          <w:rFonts w:hint="eastAsia"/>
          <w:sz w:val="32"/>
          <w:szCs w:val="32"/>
        </w:rPr>
        <w:t>實施平均地權</w:t>
      </w:r>
      <w:r w:rsidRPr="00717284">
        <w:rPr>
          <w:rFonts w:hint="eastAsia"/>
          <w:sz w:val="32"/>
          <w:szCs w:val="32"/>
        </w:rPr>
        <w:t>基金</w:t>
      </w:r>
      <w:bookmarkEnd w:id="0"/>
      <w:bookmarkEnd w:id="1"/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68"/>
      </w:tblGrid>
      <w:tr w:rsidR="009C4EAF" w:rsidRPr="009C4EAF" w14:paraId="40C059D1" w14:textId="77777777" w:rsidTr="0059632E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A9D5A2C" w14:textId="224AA9F9" w:rsidR="00CB1301" w:rsidRDefault="009C4EAF" w:rsidP="00CB1301">
            <w:pPr>
              <w:widowControl w:val="0"/>
              <w:overflowPunct/>
              <w:snapToGrid w:val="0"/>
              <w:spacing w:after="60"/>
              <w:ind w:leftChars="-138" w:left="-331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實施平均地權基金</w:t>
            </w:r>
            <w:r w:rsidRPr="009C4EAF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收支</w:t>
            </w: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餘</w:t>
            </w:r>
            <w:proofErr w:type="gramStart"/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絀</w:t>
            </w:r>
            <w:proofErr w:type="gramEnd"/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審定表　</w:t>
            </w:r>
          </w:p>
          <w:p w14:paraId="673D966A" w14:textId="7CA22832" w:rsidR="009C4EAF" w:rsidRPr="009C4EAF" w:rsidRDefault="009C4EAF" w:rsidP="00443B2F">
            <w:pPr>
              <w:widowControl w:val="0"/>
              <w:tabs>
                <w:tab w:val="left" w:pos="4637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中華民國</w:t>
            </w:r>
            <w:proofErr w:type="gramStart"/>
            <w:r w:rsidRPr="009C4EAF">
              <w:rPr>
                <w:rFonts w:cs="Times New Roman" w:hint="eastAsia"/>
                <w:color w:val="auto"/>
                <w:szCs w:val="20"/>
              </w:rPr>
              <w:t>113</w:t>
            </w:r>
            <w:proofErr w:type="gramEnd"/>
            <w:r w:rsidRPr="009C4EAF">
              <w:rPr>
                <w:rFonts w:cs="Times New Roman" w:hint="eastAsia"/>
                <w:color w:val="auto"/>
                <w:szCs w:val="20"/>
              </w:rPr>
              <w:t>年度</w:t>
            </w:r>
            <w:r w:rsidRPr="009C4EAF">
              <w:rPr>
                <w:rFonts w:cs="Times New Roman" w:hint="eastAsia"/>
                <w:color w:val="auto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9C4EAF" w:rsidRPr="009C4EAF" w14:paraId="63D0E1B0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E4283B0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8C2CBD5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9C4EAF">
              <w:rPr>
                <w:rFonts w:cs="Times New Roman" w:hint="eastAsia"/>
                <w:color w:val="auto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74127C7F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043F1757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036F1A2F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10"/>
                <w:szCs w:val="20"/>
              </w:rPr>
            </w:pPr>
            <w:r w:rsidRPr="009C4EAF">
              <w:rPr>
                <w:rFonts w:cs="Times New Roman" w:hint="eastAsia"/>
                <w:color w:val="auto"/>
                <w:spacing w:val="-10"/>
                <w:szCs w:val="2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84C2BAE" w14:textId="77777777" w:rsidR="009C4EAF" w:rsidRPr="009C4EAF" w:rsidRDefault="009C4EAF" w:rsidP="00CB1301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9C4EAF">
              <w:rPr>
                <w:rFonts w:cs="Times New Roman" w:hint="eastAsia"/>
                <w:color w:val="auto"/>
                <w:spacing w:val="-20"/>
                <w:szCs w:val="20"/>
              </w:rPr>
              <w:t>審定數與預算數</w:t>
            </w:r>
          </w:p>
          <w:p w14:paraId="7D348B4C" w14:textId="77777777" w:rsidR="009C4EAF" w:rsidRPr="009C4EAF" w:rsidRDefault="009C4EAF" w:rsidP="00CB1301">
            <w:pPr>
              <w:widowControl w:val="0"/>
              <w:overflowPunct/>
              <w:spacing w:line="240" w:lineRule="exact"/>
              <w:ind w:leftChars="20" w:left="48" w:rightChars="9" w:right="22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9C4EAF" w:rsidRPr="009C4EAF" w14:paraId="10A77246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6EF92C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F59FDD4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7A6B769E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07B28BFB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67B0C3F8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035AEC3F" w14:textId="77777777" w:rsidR="009C4EAF" w:rsidRPr="009C4EAF" w:rsidRDefault="009C4EAF" w:rsidP="00483FAC">
            <w:pPr>
              <w:widowControl w:val="0"/>
              <w:overflowPunct/>
              <w:spacing w:line="26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5225D69F" w14:textId="77777777" w:rsidR="009C4EAF" w:rsidRPr="009C4EAF" w:rsidRDefault="009C4EAF" w:rsidP="00483FAC">
            <w:pPr>
              <w:widowControl w:val="0"/>
              <w:overflowPunct/>
              <w:spacing w:line="26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9C4EAF" w:rsidRPr="009C4EAF" w14:paraId="62488712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2D7991C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4198B0F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46,201,000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2F887A9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47,529,002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3791445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70B658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47,529,002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B438B7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1,328,002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94A4BB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2.87</w:t>
            </w:r>
          </w:p>
        </w:tc>
      </w:tr>
      <w:tr w:rsidR="009C4EAF" w:rsidRPr="009C4EAF" w14:paraId="3D54B587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372AF95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租金及權利金收入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1C6AC24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46,201,000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C69FB8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47,529,002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EA29F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59A814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47,529,002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391C095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1,328,002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996129B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2.87</w:t>
            </w:r>
          </w:p>
        </w:tc>
      </w:tr>
      <w:tr w:rsidR="009C4EAF" w:rsidRPr="009C4EAF" w14:paraId="74869E26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5C4C120" w14:textId="3872FE0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31D499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11,700,000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AB5C1AE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9,922,898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9D410B8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7923AE3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9,922,898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FE9DA59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- 1,777,102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96A77E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- 15.19</w:t>
            </w:r>
          </w:p>
        </w:tc>
      </w:tr>
      <w:tr w:rsidR="009C4EAF" w:rsidRPr="009C4EAF" w14:paraId="1F57E076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B6E11B6" w14:textId="0B9CF176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出租資產成本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8AA6155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3,748,000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650193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3,793,691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CFA3C72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6EDA54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3,793,691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5EB442E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45,691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DA35DF2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1.22</w:t>
            </w:r>
          </w:p>
        </w:tc>
      </w:tr>
      <w:tr w:rsidR="009C4EAF" w:rsidRPr="009C4EAF" w14:paraId="68A354C9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4AD6A7" w14:textId="5C0EC588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7197899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2,972,000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343456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1,866,859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8C8AE45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5D25D8B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1,866,859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25B541E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- 1,105,141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4B6ECB3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- 37.19</w:t>
            </w:r>
          </w:p>
        </w:tc>
      </w:tr>
      <w:tr w:rsidR="009C4EAF" w:rsidRPr="009C4EAF" w14:paraId="7684C66C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CF880FA" w14:textId="130B147D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478EE7B" w14:textId="5CE3116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4,980,000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E61C198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4,262,348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4CC70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77D07AE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4,262,348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29C5C6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- 717,652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391AC1E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- 14.41</w:t>
            </w:r>
          </w:p>
        </w:tc>
      </w:tr>
      <w:tr w:rsidR="009C4EAF" w:rsidRPr="009C4EAF" w14:paraId="318E5435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EBD2108" w14:textId="77777777" w:rsidR="009C4EAF" w:rsidRPr="009C4EAF" w:rsidRDefault="009C4EAF" w:rsidP="00626E66">
            <w:pPr>
              <w:widowControl w:val="0"/>
              <w:overflowPunct/>
              <w:ind w:rightChars="-15" w:right="-3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業務賸餘（短</w:t>
            </w:r>
            <w:proofErr w:type="gramStart"/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絀</w:t>
            </w:r>
            <w:proofErr w:type="gramEnd"/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A91D3B" w14:textId="42346514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34,501,000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AD3146F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37,606,104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EC3C268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06190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37,606,104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FFBD891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3,105,104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BB03280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9.00</w:t>
            </w:r>
          </w:p>
        </w:tc>
      </w:tr>
      <w:tr w:rsidR="009C4EAF" w:rsidRPr="009C4EAF" w14:paraId="6B463EAE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C414AE6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FE324A2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80134D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237,387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154FBB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496CA0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237,387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FD92B7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237,387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96538F0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--</w:t>
            </w:r>
          </w:p>
        </w:tc>
      </w:tr>
      <w:tr w:rsidR="009C4EAF" w:rsidRPr="009C4EAF" w14:paraId="299CC8B2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DF7DD8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EB78D9" w14:textId="5F52D258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C87EB36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164,049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5573572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DAA28C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164,049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3EBFC28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164,049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F3544CA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--</w:t>
            </w:r>
          </w:p>
        </w:tc>
      </w:tr>
      <w:tr w:rsidR="009C4EAF" w:rsidRPr="009C4EAF" w14:paraId="55F2E77C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ECC258C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8C95BFD" w14:textId="61A9C8C8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FDADF56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73,338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AB6CBC5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1B42321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73,338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6B4654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73,338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19F43A6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--</w:t>
            </w:r>
          </w:p>
        </w:tc>
      </w:tr>
      <w:tr w:rsidR="009C4EAF" w:rsidRPr="009C4EAF" w14:paraId="28E084BC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2A75205" w14:textId="77777777" w:rsidR="009C4EAF" w:rsidRPr="009C4EAF" w:rsidRDefault="009C4EAF" w:rsidP="00626E66">
            <w:pPr>
              <w:widowControl w:val="0"/>
              <w:overflowPunct/>
              <w:ind w:rightChars="-15" w:right="-3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業務外賸餘（短</w:t>
            </w:r>
            <w:proofErr w:type="gramStart"/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絀</w:t>
            </w:r>
            <w:proofErr w:type="gramEnd"/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802642E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CA14C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237,387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98CB904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A29F4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237,387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7C62671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237,387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7BD6BE2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--</w:t>
            </w:r>
          </w:p>
        </w:tc>
      </w:tr>
      <w:tr w:rsidR="009C4EAF" w:rsidRPr="009C4EAF" w14:paraId="2D67D04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50ECA6" w14:textId="77777777" w:rsidR="009C4EAF" w:rsidRPr="009C4EAF" w:rsidRDefault="009C4EAF" w:rsidP="00626E66">
            <w:pPr>
              <w:widowControl w:val="0"/>
              <w:overflowPunct/>
              <w:ind w:rightChars="-15" w:right="-3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本期賸餘（短</w:t>
            </w:r>
            <w:proofErr w:type="gramStart"/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絀</w:t>
            </w:r>
            <w:proofErr w:type="gramEnd"/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639379AA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34,501,000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2BAF5509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37,843,491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005E11CA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33DD2BDB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37,843,491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46E83040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3,342,491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48FD83F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9.69</w:t>
            </w:r>
          </w:p>
        </w:tc>
      </w:tr>
    </w:tbl>
    <w:p w14:paraId="02AE73D7" w14:textId="7B01C0DB" w:rsidR="00316E66" w:rsidRPr="00AA0F5B" w:rsidRDefault="00316E66" w:rsidP="00AA0F5B">
      <w:pPr>
        <w:tabs>
          <w:tab w:val="center" w:pos="4800"/>
        </w:tabs>
        <w:spacing w:line="260" w:lineRule="exact"/>
        <w:ind w:firstLineChars="0" w:firstLine="0"/>
        <w:jc w:val="center"/>
        <w:rPr>
          <w:bCs/>
          <w:sz w:val="18"/>
          <w:szCs w:val="18"/>
        </w:rPr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40"/>
        <w:gridCol w:w="1320"/>
        <w:gridCol w:w="1321"/>
        <w:gridCol w:w="1439"/>
        <w:gridCol w:w="1440"/>
        <w:gridCol w:w="817"/>
      </w:tblGrid>
      <w:tr w:rsidR="009C4EAF" w:rsidRPr="009C4EAF" w14:paraId="455B7B57" w14:textId="77777777" w:rsidTr="0059632E">
        <w:trPr>
          <w:tblHeader/>
        </w:trPr>
        <w:tc>
          <w:tcPr>
            <w:tcW w:w="10205" w:type="dxa"/>
            <w:gridSpan w:val="7"/>
          </w:tcPr>
          <w:p w14:paraId="62FAEEDD" w14:textId="77777777" w:rsidR="00443B2F" w:rsidRDefault="009C4EAF" w:rsidP="00CB1301">
            <w:pPr>
              <w:widowControl w:val="0"/>
              <w:overflowPunct/>
              <w:snapToGrid w:val="0"/>
              <w:spacing w:after="60"/>
              <w:ind w:leftChars="-144" w:left="-346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</w:t>
            </w:r>
            <w:r w:rsidRPr="009C4EAF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實施平均地權基金</w:t>
            </w: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餘</w:t>
            </w:r>
            <w:proofErr w:type="gramStart"/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絀</w:t>
            </w:r>
            <w:proofErr w:type="gramEnd"/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撥補審定表　</w:t>
            </w:r>
          </w:p>
          <w:p w14:paraId="55980DEF" w14:textId="77777777" w:rsidR="009C4EAF" w:rsidRPr="009C4EAF" w:rsidRDefault="009C4EAF" w:rsidP="00443B2F">
            <w:pPr>
              <w:widowControl w:val="0"/>
              <w:tabs>
                <w:tab w:val="left" w:pos="4091"/>
                <w:tab w:val="left" w:pos="8724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zCs w:val="20"/>
              </w:rPr>
              <w:t>中華民國</w:t>
            </w:r>
            <w:proofErr w:type="gramStart"/>
            <w:r w:rsidRPr="009C4EAF">
              <w:rPr>
                <w:rFonts w:cs="Times New Roman"/>
                <w:color w:val="auto"/>
                <w:szCs w:val="20"/>
              </w:rPr>
              <w:t>113</w:t>
            </w:r>
            <w:proofErr w:type="gramEnd"/>
            <w:r w:rsidRPr="009C4EAF">
              <w:rPr>
                <w:rFonts w:cs="Times New Roman" w:hint="eastAsia"/>
                <w:color w:val="auto"/>
                <w:szCs w:val="20"/>
              </w:rPr>
              <w:t>年度</w:t>
            </w:r>
            <w:r w:rsidRPr="009C4EAF">
              <w:rPr>
                <w:rFonts w:cs="Times New Roman" w:hint="eastAsia"/>
                <w:color w:val="auto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9C4EAF" w:rsidRPr="009C4EAF" w14:paraId="53F13E1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1979990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9C4EAF">
              <w:rPr>
                <w:rFonts w:ascii="Times New Roman" w:hAnsi="Times New Roman" w:cs="Times New Roman" w:hint="eastAsia"/>
                <w:color w:val="auto"/>
                <w:szCs w:val="20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0FEB04CE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9C4EAF">
              <w:rPr>
                <w:rFonts w:ascii="Times New Roman" w:hAnsi="Times New Roman" w:cs="Times New Roman" w:hint="eastAsia"/>
                <w:color w:val="auto"/>
                <w:szCs w:val="20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623FDFF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-20"/>
                <w:szCs w:val="20"/>
              </w:rPr>
            </w:pPr>
            <w:r w:rsidRPr="009C4EAF">
              <w:rPr>
                <w:rFonts w:ascii="Times New Roman" w:hAnsi="Times New Roman" w:cs="Times New Roman" w:hint="eastAsia"/>
                <w:color w:val="auto"/>
                <w:spacing w:val="-20"/>
                <w:szCs w:val="20"/>
              </w:rPr>
              <w:t>決算數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DD3EB16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-30"/>
                <w:szCs w:val="20"/>
              </w:rPr>
            </w:pPr>
            <w:r w:rsidRPr="009C4EAF">
              <w:rPr>
                <w:rFonts w:cs="Times New Roman" w:hint="eastAsia"/>
                <w:bCs/>
                <w:color w:val="auto"/>
                <w:szCs w:val="20"/>
              </w:rPr>
              <w:t>修正數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</w:tcBorders>
            <w:vAlign w:val="center"/>
          </w:tcPr>
          <w:p w14:paraId="75EEA7D2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11" w:firstLine="24"/>
              <w:jc w:val="distribute"/>
              <w:rPr>
                <w:rFonts w:ascii="Times New Roman" w:hAnsi="Times New Roman" w:cs="Times New Roman"/>
                <w:color w:val="auto"/>
                <w:spacing w:val="-10"/>
                <w:szCs w:val="20"/>
              </w:rPr>
            </w:pPr>
            <w:r w:rsidRPr="009C4EAF">
              <w:rPr>
                <w:rFonts w:ascii="Times New Roman" w:hAnsi="Times New Roman" w:cs="Times New Roman" w:hint="eastAsia"/>
                <w:color w:val="auto"/>
                <w:spacing w:val="-10"/>
                <w:szCs w:val="2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FA914CE" w14:textId="77777777" w:rsidR="009C4EAF" w:rsidRPr="009C4EAF" w:rsidRDefault="009C4EAF" w:rsidP="00CB1301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審定數與預算數</w:t>
            </w:r>
          </w:p>
          <w:p w14:paraId="749003DD" w14:textId="77777777" w:rsidR="009C4EAF" w:rsidRPr="009C4EAF" w:rsidRDefault="009C4EAF" w:rsidP="00CB1301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9C4EAF" w:rsidRPr="00F95631" w14:paraId="012E74A3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8E85F5B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359F2630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588CA24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32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BBFA496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439" w:type="dxa"/>
            <w:vMerge/>
            <w:tcBorders>
              <w:bottom w:val="single" w:sz="8" w:space="0" w:color="auto"/>
            </w:tcBorders>
            <w:vAlign w:val="center"/>
          </w:tcPr>
          <w:p w14:paraId="621A02B4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1AE6A908" w14:textId="77777777" w:rsidR="009C4EAF" w:rsidRPr="009C4EAF" w:rsidRDefault="009C4EAF" w:rsidP="00CB1301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817" w:type="dxa"/>
            <w:tcBorders>
              <w:bottom w:val="single" w:sz="8" w:space="0" w:color="auto"/>
              <w:right w:val="nil"/>
            </w:tcBorders>
            <w:vAlign w:val="center"/>
          </w:tcPr>
          <w:p w14:paraId="1DEF5221" w14:textId="77777777" w:rsidR="009C4EAF" w:rsidRPr="009C4EAF" w:rsidRDefault="009C4EAF" w:rsidP="00CB1301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F95631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9C4EAF" w:rsidRPr="009C4EAF" w14:paraId="28D11650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3D50FA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15876C4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99,279,000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9D10A73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112,535,215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14:paraId="638AE865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14:paraId="6302460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112,535,215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45647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13,256,215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262D0978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13.35</w:t>
            </w:r>
          </w:p>
        </w:tc>
      </w:tr>
      <w:tr w:rsidR="009C4EAF" w:rsidRPr="009C4EAF" w14:paraId="04E90A8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51CD1B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5368109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34,501,000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7013CC4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37,843,491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14:paraId="158506D8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14:paraId="2B644591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37,843,491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0CD8EE3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3,342,491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28EF71AF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9.69</w:t>
            </w:r>
          </w:p>
        </w:tc>
      </w:tr>
      <w:tr w:rsidR="009C4EAF" w:rsidRPr="009C4EAF" w14:paraId="514BBD1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45F9F1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6927A0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64,778,000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C603289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74,691,724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14:paraId="117FA35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14:paraId="68AAE858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74,691,724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FA075B2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9,913,724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49D025EC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  <w:t>15.30</w:t>
            </w:r>
          </w:p>
        </w:tc>
      </w:tr>
      <w:tr w:rsidR="009C4EAF" w:rsidRPr="009C4EAF" w14:paraId="6064C57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A27DA3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31BAC556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99,279,000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65313607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112,535,215</w:t>
            </w:r>
          </w:p>
        </w:tc>
        <w:tc>
          <w:tcPr>
            <w:tcW w:w="1321" w:type="dxa"/>
            <w:tcBorders>
              <w:top w:val="nil"/>
              <w:bottom w:val="single" w:sz="8" w:space="0" w:color="auto"/>
            </w:tcBorders>
            <w:vAlign w:val="center"/>
          </w:tcPr>
          <w:p w14:paraId="2BF296D1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39" w:type="dxa"/>
            <w:tcBorders>
              <w:top w:val="nil"/>
              <w:bottom w:val="single" w:sz="8" w:space="0" w:color="auto"/>
            </w:tcBorders>
            <w:vAlign w:val="center"/>
          </w:tcPr>
          <w:p w14:paraId="14909576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112,535,215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9C298ED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13,256,215</w:t>
            </w:r>
          </w:p>
        </w:tc>
        <w:tc>
          <w:tcPr>
            <w:tcW w:w="81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717366" w14:textId="77777777" w:rsidR="009C4EAF" w:rsidRPr="009C4EAF" w:rsidRDefault="009C4EAF" w:rsidP="00F9563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  <w:t>13.35</w:t>
            </w:r>
          </w:p>
        </w:tc>
      </w:tr>
    </w:tbl>
    <w:p w14:paraId="14F8C6B8" w14:textId="77777777" w:rsidR="009C4EAF" w:rsidRPr="00A33A25" w:rsidRDefault="009C4EAF" w:rsidP="0059632E">
      <w:pPr>
        <w:tabs>
          <w:tab w:val="center" w:pos="4800"/>
        </w:tabs>
        <w:spacing w:line="20" w:lineRule="exact"/>
        <w:ind w:firstLineChars="0" w:firstLine="0"/>
        <w:rPr>
          <w:sz w:val="18"/>
          <w:szCs w:val="18"/>
        </w:rPr>
      </w:pP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797"/>
        <w:gridCol w:w="1797"/>
        <w:gridCol w:w="1610"/>
        <w:gridCol w:w="756"/>
      </w:tblGrid>
      <w:tr w:rsidR="009C4EAF" w:rsidRPr="009C4EAF" w14:paraId="7E998852" w14:textId="77777777" w:rsidTr="0059632E">
        <w:trPr>
          <w:tblHeader/>
        </w:trPr>
        <w:tc>
          <w:tcPr>
            <w:tcW w:w="10177" w:type="dxa"/>
            <w:gridSpan w:val="5"/>
            <w:tcBorders>
              <w:bottom w:val="single" w:sz="8" w:space="0" w:color="auto"/>
            </w:tcBorders>
          </w:tcPr>
          <w:p w14:paraId="26EC3BD0" w14:textId="60DDA16E" w:rsidR="009C4EAF" w:rsidRDefault="009C4EAF" w:rsidP="00CB1301">
            <w:pPr>
              <w:widowControl w:val="0"/>
              <w:overflowPunct/>
              <w:snapToGrid w:val="0"/>
              <w:spacing w:after="60"/>
              <w:ind w:leftChars="-140" w:left="-336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lastRenderedPageBreak/>
              <w:t xml:space="preserve">　實施平均地權基金餘</w:t>
            </w:r>
            <w:proofErr w:type="gramStart"/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絀</w:t>
            </w:r>
            <w:proofErr w:type="gramEnd"/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審定後現金流量表　</w:t>
            </w:r>
          </w:p>
          <w:p w14:paraId="4FBF7287" w14:textId="77777777" w:rsidR="009C4EAF" w:rsidRPr="009C4EAF" w:rsidRDefault="009C4EAF" w:rsidP="00443B2F">
            <w:pPr>
              <w:widowControl w:val="0"/>
              <w:tabs>
                <w:tab w:val="left" w:pos="4102"/>
                <w:tab w:val="left" w:pos="8712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zCs w:val="20"/>
              </w:rPr>
              <w:t>中華民國</w:t>
            </w:r>
            <w:proofErr w:type="gramStart"/>
            <w:r w:rsidRPr="009C4EAF">
              <w:rPr>
                <w:rFonts w:cs="Times New Roman" w:hint="eastAsia"/>
                <w:color w:val="auto"/>
                <w:szCs w:val="20"/>
              </w:rPr>
              <w:t>113</w:t>
            </w:r>
            <w:proofErr w:type="gramEnd"/>
            <w:r w:rsidRPr="009C4EAF">
              <w:rPr>
                <w:rFonts w:cs="Times New Roman" w:hint="eastAsia"/>
                <w:color w:val="auto"/>
                <w:szCs w:val="20"/>
              </w:rPr>
              <w:t>年度</w:t>
            </w:r>
            <w:r w:rsidRPr="009C4EAF">
              <w:rPr>
                <w:rFonts w:cs="Times New Roman" w:hint="eastAsia"/>
                <w:color w:val="auto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9C4EAF" w:rsidRPr="00616A1A" w14:paraId="0C955272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0FA57A" w14:textId="77777777" w:rsidR="009C4EAF" w:rsidRPr="00616A1A" w:rsidRDefault="009C4EAF" w:rsidP="00616A1A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16A1A">
              <w:rPr>
                <w:rFonts w:cs="Times New Roman" w:hint="eastAsia"/>
                <w:color w:val="auto"/>
                <w:szCs w:val="20"/>
              </w:rPr>
              <w:t>項目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A4C248A" w14:textId="77777777" w:rsidR="009C4EAF" w:rsidRPr="00616A1A" w:rsidRDefault="009C4EAF" w:rsidP="00616A1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16A1A">
              <w:rPr>
                <w:rFonts w:cs="Times New Roman" w:hint="eastAsia"/>
                <w:color w:val="auto"/>
                <w:szCs w:val="20"/>
              </w:rPr>
              <w:t>預算數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</w:tcBorders>
            <w:vAlign w:val="center"/>
          </w:tcPr>
          <w:p w14:paraId="0622BF91" w14:textId="77777777" w:rsidR="009C4EAF" w:rsidRPr="00616A1A" w:rsidRDefault="009C4EAF" w:rsidP="00616A1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16A1A">
              <w:rPr>
                <w:rFonts w:cs="Times New Roman" w:hint="eastAsia"/>
                <w:color w:val="auto"/>
                <w:szCs w:val="20"/>
              </w:rPr>
              <w:t>決算數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1BD3B2" w14:textId="77777777" w:rsidR="009C4EAF" w:rsidRPr="00616A1A" w:rsidRDefault="009C4EAF" w:rsidP="00616A1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60"/>
                <w:szCs w:val="20"/>
              </w:rPr>
            </w:pPr>
            <w:r w:rsidRPr="00616A1A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9C4EAF" w:rsidRPr="009C4EAF" w14:paraId="125855FE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889FC7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60"/>
                <w:szCs w:val="20"/>
              </w:rPr>
            </w:pPr>
          </w:p>
        </w:tc>
        <w:tc>
          <w:tcPr>
            <w:tcW w:w="1797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F667042" w14:textId="77777777" w:rsidR="009C4EAF" w:rsidRPr="009C4EAF" w:rsidRDefault="009C4EAF" w:rsidP="00483FAC">
            <w:pPr>
              <w:widowControl w:val="0"/>
              <w:overflowPunct/>
              <w:ind w:leftChars="20" w:lef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60"/>
                <w:szCs w:val="20"/>
              </w:rPr>
            </w:pPr>
          </w:p>
        </w:tc>
        <w:tc>
          <w:tcPr>
            <w:tcW w:w="1797" w:type="dxa"/>
            <w:vMerge/>
            <w:tcBorders>
              <w:bottom w:val="single" w:sz="8" w:space="0" w:color="auto"/>
            </w:tcBorders>
            <w:vAlign w:val="center"/>
          </w:tcPr>
          <w:p w14:paraId="07ED5B16" w14:textId="77777777" w:rsidR="009C4EAF" w:rsidRPr="009C4EAF" w:rsidRDefault="009C4EAF" w:rsidP="00483FAC">
            <w:pPr>
              <w:widowControl w:val="0"/>
              <w:overflowPunct/>
              <w:ind w:leftChars="20" w:lef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6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7CC1CEE" w14:textId="77777777" w:rsidR="009C4EAF" w:rsidRPr="009C4EAF" w:rsidRDefault="009C4EAF" w:rsidP="00483FAC">
            <w:pPr>
              <w:widowControl w:val="0"/>
              <w:overflowPunct/>
              <w:ind w:leftChars="20" w:left="48" w:firstLineChars="0" w:firstLine="0"/>
              <w:jc w:val="distribute"/>
              <w:rPr>
                <w:rFonts w:cs="Times New Roman"/>
                <w:color w:val="auto"/>
                <w:spacing w:val="60"/>
                <w:szCs w:val="20"/>
              </w:rPr>
            </w:pPr>
            <w:r w:rsidRPr="009C4EAF">
              <w:rPr>
                <w:rFonts w:cs="Times New Roman" w:hint="eastAsia"/>
                <w:color w:val="auto"/>
                <w:spacing w:val="60"/>
                <w:szCs w:val="20"/>
              </w:rPr>
              <w:t>金額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C7EAA4F" w14:textId="77777777" w:rsidR="009C4EAF" w:rsidRPr="00483FAC" w:rsidRDefault="009C4EAF" w:rsidP="00483FAC">
            <w:pPr>
              <w:widowControl w:val="0"/>
              <w:overflowPunct/>
              <w:ind w:leftChars="20" w:left="48" w:firstLineChars="0" w:firstLine="0"/>
              <w:jc w:val="center"/>
              <w:rPr>
                <w:rFonts w:cs="Times New Roman"/>
                <w:color w:val="auto"/>
                <w:spacing w:val="60"/>
                <w:szCs w:val="20"/>
              </w:rPr>
            </w:pPr>
            <w:r w:rsidRPr="00483FAC">
              <w:rPr>
                <w:rFonts w:cs="Times New Roman" w:hint="eastAsia"/>
                <w:color w:val="auto"/>
                <w:spacing w:val="60"/>
                <w:szCs w:val="20"/>
              </w:rPr>
              <w:t>％</w:t>
            </w:r>
          </w:p>
        </w:tc>
      </w:tr>
      <w:tr w:rsidR="009C4EAF" w:rsidRPr="009C4EAF" w14:paraId="1F565CE0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1E7BB13" w14:textId="153AF22F" w:rsidR="009C4EAF" w:rsidRPr="00AA095D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200C4E3" w14:textId="7371E111" w:rsidR="009C4EAF" w:rsidRPr="009C4EAF" w:rsidRDefault="009C4EAF" w:rsidP="009C4EAF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28DEB0B" w14:textId="77777777" w:rsidR="009C4EAF" w:rsidRPr="009C4EAF" w:rsidRDefault="009C4EAF" w:rsidP="009C4EAF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97ECFC6" w14:textId="77777777" w:rsidR="009C4EAF" w:rsidRPr="009C4EAF" w:rsidRDefault="009C4EAF" w:rsidP="009C4EAF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0F5C368" w14:textId="77777777" w:rsidR="009C4EAF" w:rsidRPr="009C4EAF" w:rsidRDefault="009C4EAF" w:rsidP="009C4EAF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</w:p>
        </w:tc>
      </w:tr>
      <w:tr w:rsidR="009C4EAF" w:rsidRPr="009C4EAF" w14:paraId="044F0BA7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F35CD06" w14:textId="77777777" w:rsidR="009C4EAF" w:rsidRPr="00AA095D" w:rsidRDefault="009C4EAF" w:rsidP="00626E66">
            <w:pPr>
              <w:widowControl w:val="0"/>
              <w:overflowPunct/>
              <w:ind w:leftChars="200" w:left="480" w:rightChars="-15" w:right="-36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本期賸餘（短</w:t>
            </w:r>
            <w:proofErr w:type="gramStart"/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絀</w:t>
            </w:r>
            <w:proofErr w:type="gramEnd"/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E073C3D" w14:textId="6CF07B84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34,501,000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69EE0ED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37,843,491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827CC1A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3,342,491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9CDB96B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9.69</w:t>
            </w:r>
          </w:p>
        </w:tc>
      </w:tr>
      <w:tr w:rsidR="009C4EAF" w:rsidRPr="009C4EAF" w14:paraId="4E092C5D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77EA79C" w14:textId="77777777" w:rsidR="009C4EAF" w:rsidRPr="00AA095D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00F0F061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6427183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- 164,049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E0971E1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- 164,049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B628806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9C4EAF" w:rsidRPr="009C4EAF" w14:paraId="648B6990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F7D1FD" w14:textId="77777777" w:rsidR="009C4EAF" w:rsidRPr="00AA095D" w:rsidRDefault="009C4EAF" w:rsidP="00626E66">
            <w:pPr>
              <w:widowControl w:val="0"/>
              <w:overflowPunct/>
              <w:ind w:leftChars="200" w:left="480" w:rightChars="2" w:right="5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絀</w:t>
            </w:r>
            <w:proofErr w:type="gramEnd"/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E3FA775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34,501,000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7B081774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37,679,442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078C930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3,178,442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4CAD648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9.21</w:t>
            </w:r>
          </w:p>
        </w:tc>
      </w:tr>
      <w:tr w:rsidR="009C4EAF" w:rsidRPr="009C4EAF" w14:paraId="565B2392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35DA3BF" w14:textId="77777777" w:rsidR="009C4EAF" w:rsidRPr="00AA095D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A5FC43B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6F7F036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- 101,642,151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0C72D39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- 101,642,151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41EA2DE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9C4EAF" w:rsidRPr="009C4EAF" w14:paraId="22C11522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708643" w14:textId="77777777" w:rsidR="009C4EAF" w:rsidRPr="00AA095D" w:rsidRDefault="009C4EAF" w:rsidP="00626E66">
            <w:pPr>
              <w:widowControl w:val="0"/>
              <w:overflowPunct/>
              <w:ind w:leftChars="200" w:left="480" w:rightChars="2" w:right="5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4DB733C" w14:textId="6B528D74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34,501,000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01E095CD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- 63,962,709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FDF7F9D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- 98,463,709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C2F6EF8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9C4EAF" w:rsidRPr="009C4EAF" w14:paraId="2F5518A8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454888D" w14:textId="77777777" w:rsidR="009C4EAF" w:rsidRPr="00AA095D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A0762D7" w14:textId="4A0E85C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28678EE0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164,049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7E0E6C4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164,049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A01BA4D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9C4EAF" w:rsidRPr="009C4EAF" w14:paraId="4D7AFB8C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E9FA218" w14:textId="77777777" w:rsidR="009C4EAF" w:rsidRPr="00AA095D" w:rsidRDefault="009C4EAF" w:rsidP="00626E66">
            <w:pPr>
              <w:widowControl w:val="0"/>
              <w:overflowPunct/>
              <w:ind w:leftChars="100" w:left="240" w:rightChars="8" w:right="19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spacing w:val="-24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7D1A7457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34,501,000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7AEE3718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- 63,798,660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FC49FE9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- 98,299,660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53781CA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9C4EAF" w:rsidRPr="009C4EAF" w14:paraId="0A1734DC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11098C" w14:textId="77777777" w:rsidR="009C4EAF" w:rsidRPr="00AA095D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62A7F19C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FECDEE4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D2FACEB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9096FEA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</w:tr>
      <w:tr w:rsidR="009C4EAF" w:rsidRPr="009C4EAF" w14:paraId="665B4FE6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538F06" w14:textId="77777777" w:rsidR="009C4EAF" w:rsidRPr="00AA095D" w:rsidRDefault="009C4EAF" w:rsidP="006F055B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BA2AE60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- 1,160,276,000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B086082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- 396,599,608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B6B2795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763,676,392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8DA3620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- 65.82</w:t>
            </w:r>
          </w:p>
        </w:tc>
      </w:tr>
      <w:tr w:rsidR="009C4EAF" w:rsidRPr="009C4EAF" w14:paraId="4A3B2B6A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8152882" w14:textId="77777777" w:rsidR="009C4EAF" w:rsidRPr="00AA095D" w:rsidRDefault="009C4EAF" w:rsidP="00626E66">
            <w:pPr>
              <w:widowControl w:val="0"/>
              <w:overflowPunct/>
              <w:ind w:leftChars="100" w:left="240" w:rightChars="8" w:right="19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spacing w:val="-24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EBFEA07" w14:textId="195D51AD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- 1,160,276,000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6381F079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- 396,599,608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AF33B4F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763,676,392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0370803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- 65.82</w:t>
            </w:r>
          </w:p>
        </w:tc>
      </w:tr>
      <w:tr w:rsidR="009C4EAF" w:rsidRPr="009C4EAF" w14:paraId="1EF73FE0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AFD508E" w14:textId="77777777" w:rsidR="009C4EAF" w:rsidRPr="00AA095D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30849A0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2FFD6A80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7EB6F24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E138C3A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</w:tr>
      <w:tr w:rsidR="009C4EAF" w:rsidRPr="009C4EAF" w14:paraId="5B6B5487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5A2DB3" w14:textId="77777777" w:rsidR="009C4EAF" w:rsidRPr="00AA095D" w:rsidRDefault="009C4EAF" w:rsidP="006F055B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497DDC8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200,000,000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1240C83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10,332,296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F00C2AD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- 189,667,704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B392C74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- 94.83</w:t>
            </w:r>
          </w:p>
        </w:tc>
      </w:tr>
      <w:tr w:rsidR="009C4EAF" w:rsidRPr="009C4EAF" w14:paraId="7E106A9A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969895" w14:textId="77777777" w:rsidR="009C4EAF" w:rsidRPr="00AA095D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0F68684B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1,138,606,000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375C8C2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400,820,000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8A38734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- 737,786,000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486AFBB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- 64.80</w:t>
            </w:r>
          </w:p>
        </w:tc>
      </w:tr>
      <w:tr w:rsidR="009C4EAF" w:rsidRPr="009C4EAF" w14:paraId="62116043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6D695B2" w14:textId="77777777" w:rsidR="009C4EAF" w:rsidRPr="00AA095D" w:rsidRDefault="009C4EAF" w:rsidP="006F055B">
            <w:pPr>
              <w:widowControl w:val="0"/>
              <w:overflowPunct/>
              <w:ind w:leftChars="200" w:left="480" w:rightChars="41" w:right="9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0139C255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31,330,000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FE0E33D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31,330,000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17A6305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F357D37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－</w:t>
            </w:r>
          </w:p>
        </w:tc>
      </w:tr>
      <w:tr w:rsidR="009C4EAF" w:rsidRPr="009C4EAF" w14:paraId="5344AE08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FA6D227" w14:textId="77777777" w:rsidR="009C4EAF" w:rsidRPr="00AA095D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DD9023A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- 200,000,000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9373FAB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792395E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200,000,000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FAFB878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  <w:t>- 100.00</w:t>
            </w:r>
          </w:p>
        </w:tc>
      </w:tr>
      <w:tr w:rsidR="009C4EAF" w:rsidRPr="009C4EAF" w14:paraId="01C32953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CD54BF7" w14:textId="55A6774E" w:rsidR="009C4EAF" w:rsidRPr="00AA095D" w:rsidRDefault="009C4EAF" w:rsidP="00626E66">
            <w:pPr>
              <w:widowControl w:val="0"/>
              <w:overflowPunct/>
              <w:ind w:leftChars="100" w:left="240" w:rightChars="8" w:right="19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spacing w:val="-24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6DCFFB26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1,169,936,000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EE2D864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442,482,296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F944A45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- 727,453,704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6F22005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- 62.18</w:t>
            </w:r>
          </w:p>
        </w:tc>
      </w:tr>
      <w:tr w:rsidR="009C4EAF" w:rsidRPr="009C4EAF" w14:paraId="6FDCB63A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150FE6" w14:textId="4C2819D8" w:rsidR="009C4EAF" w:rsidRPr="00AA095D" w:rsidRDefault="009C4EAF" w:rsidP="00626E66">
            <w:pPr>
              <w:widowControl w:val="0"/>
              <w:overflowPunct/>
              <w:ind w:rightChars="8" w:right="19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spacing w:val="-24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E0FAD9E" w14:textId="00B30052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44,161,000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7A8466AE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- 17,915,972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4640AB6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- 62,076,972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CFBB85D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9C4EAF" w:rsidRPr="009C4EAF" w14:paraId="79D15BFC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47C53D" w14:textId="79D138F8" w:rsidR="009C4EAF" w:rsidRPr="00AA095D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9665382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64,959,000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259E6B5C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42,214,664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9897227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- 22,744,336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8ED11D1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- 35.01</w:t>
            </w:r>
          </w:p>
        </w:tc>
      </w:tr>
      <w:tr w:rsidR="009C4EAF" w:rsidRPr="009C4EAF" w14:paraId="2DA1619A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0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C2C350" w14:textId="77777777" w:rsidR="009C4EAF" w:rsidRPr="00AA095D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97" w:type="dxa"/>
            <w:tcBorders>
              <w:top w:val="nil"/>
              <w:bottom w:val="single" w:sz="8" w:space="0" w:color="auto"/>
            </w:tcBorders>
            <w:vAlign w:val="center"/>
          </w:tcPr>
          <w:p w14:paraId="1DCBBC24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109,120,000</w:t>
            </w:r>
          </w:p>
        </w:tc>
        <w:tc>
          <w:tcPr>
            <w:tcW w:w="1797" w:type="dxa"/>
            <w:tcBorders>
              <w:top w:val="nil"/>
              <w:bottom w:val="single" w:sz="8" w:space="0" w:color="auto"/>
            </w:tcBorders>
            <w:vAlign w:val="center"/>
          </w:tcPr>
          <w:p w14:paraId="2BFD7018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24,298,692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34C21958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- 84,821,308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5530988" w14:textId="77777777" w:rsidR="009C4EAF" w:rsidRPr="00AA095D" w:rsidRDefault="009C4EAF" w:rsidP="00F95631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AA095D">
              <w:rPr>
                <w:rFonts w:asciiTheme="minorEastAsia" w:eastAsiaTheme="minorEastAsia" w:hAnsiTheme="minorEastAsia" w:cs="Times New Roman"/>
                <w:b/>
                <w:color w:val="auto"/>
                <w:kern w:val="0"/>
                <w:sz w:val="18"/>
                <w:szCs w:val="20"/>
              </w:rPr>
              <w:t>- 77.73</w:t>
            </w:r>
          </w:p>
        </w:tc>
      </w:tr>
    </w:tbl>
    <w:p w14:paraId="232A1774" w14:textId="77777777" w:rsidR="0075065D" w:rsidRPr="0038400C" w:rsidRDefault="00826CD6" w:rsidP="00192106">
      <w:pPr>
        <w:pStyle w:val="3T0301110P"/>
        <w:ind w:left="360" w:hanging="360"/>
        <w:rPr>
          <w:sz w:val="18"/>
          <w:szCs w:val="18"/>
        </w:rPr>
      </w:pPr>
      <w:proofErr w:type="gramStart"/>
      <w:r w:rsidRPr="00826CD6">
        <w:rPr>
          <w:rFonts w:hint="eastAsia"/>
          <w:sz w:val="18"/>
          <w:szCs w:val="18"/>
        </w:rPr>
        <w:t>註</w:t>
      </w:r>
      <w:proofErr w:type="gramEnd"/>
      <w:r w:rsidRPr="00826CD6">
        <w:rPr>
          <w:rFonts w:hint="eastAsia"/>
          <w:sz w:val="18"/>
          <w:szCs w:val="18"/>
        </w:rPr>
        <w:t>：</w:t>
      </w:r>
      <w:r w:rsidRPr="00826CD6">
        <w:rPr>
          <w:sz w:val="18"/>
          <w:szCs w:val="18"/>
        </w:rPr>
        <w:t>1.本表係</w:t>
      </w:r>
      <w:proofErr w:type="gramStart"/>
      <w:r w:rsidRPr="00826CD6">
        <w:rPr>
          <w:sz w:val="18"/>
          <w:szCs w:val="18"/>
        </w:rPr>
        <w:t>採</w:t>
      </w:r>
      <w:proofErr w:type="gramEnd"/>
      <w:r w:rsidRPr="00826CD6">
        <w:rPr>
          <w:sz w:val="18"/>
          <w:szCs w:val="18"/>
        </w:rPr>
        <w:t>現金及約當現金基礎，包括現金及自投資日起3個月內到期或清償之債權證券。</w:t>
      </w:r>
    </w:p>
    <w:p w14:paraId="20D2940F" w14:textId="77777777" w:rsidR="009C4EAF" w:rsidRDefault="0075065D" w:rsidP="00745ED0">
      <w:pPr>
        <w:pStyle w:val="3T0302210P"/>
        <w:ind w:leftChars="155" w:left="534" w:hangingChars="90" w:hanging="162"/>
        <w:rPr>
          <w:sz w:val="18"/>
          <w:szCs w:val="18"/>
        </w:rPr>
      </w:pPr>
      <w:r w:rsidRPr="0038400C">
        <w:rPr>
          <w:rFonts w:hint="eastAsia"/>
          <w:sz w:val="18"/>
          <w:szCs w:val="18"/>
        </w:rPr>
        <w:t>2.</w:t>
      </w:r>
      <w:r w:rsidR="00826CD6" w:rsidRPr="00826CD6">
        <w:rPr>
          <w:rFonts w:hint="eastAsia"/>
          <w:sz w:val="18"/>
          <w:szCs w:val="18"/>
        </w:rPr>
        <w:t>本表「調整項目」欄所列，包括提存呆帳、</w:t>
      </w:r>
      <w:proofErr w:type="gramStart"/>
      <w:r w:rsidR="00826CD6" w:rsidRPr="00826CD6">
        <w:rPr>
          <w:rFonts w:hint="eastAsia"/>
          <w:sz w:val="18"/>
          <w:szCs w:val="18"/>
        </w:rPr>
        <w:t>醫療折</w:t>
      </w:r>
      <w:proofErr w:type="gramEnd"/>
      <w:r w:rsidR="00826CD6" w:rsidRPr="00826CD6">
        <w:rPr>
          <w:rFonts w:hint="eastAsia"/>
          <w:sz w:val="18"/>
          <w:szCs w:val="18"/>
        </w:rPr>
        <w:t>讓及評價短</w:t>
      </w:r>
      <w:proofErr w:type="gramStart"/>
      <w:r w:rsidR="00826CD6" w:rsidRPr="00826CD6">
        <w:rPr>
          <w:rFonts w:hint="eastAsia"/>
          <w:sz w:val="18"/>
          <w:szCs w:val="18"/>
        </w:rPr>
        <w:t>絀</w:t>
      </w:r>
      <w:proofErr w:type="gramEnd"/>
      <w:r w:rsidR="00826CD6" w:rsidRPr="00826CD6">
        <w:rPr>
          <w:rFonts w:hint="eastAsia"/>
          <w:sz w:val="18"/>
          <w:szCs w:val="18"/>
        </w:rPr>
        <w:t>、提存各項準備、折舊、減損及折耗、攤銷、兌換短</w:t>
      </w:r>
      <w:proofErr w:type="gramStart"/>
      <w:r w:rsidR="00826CD6" w:rsidRPr="00826CD6">
        <w:rPr>
          <w:rFonts w:hint="eastAsia"/>
          <w:sz w:val="18"/>
          <w:szCs w:val="18"/>
        </w:rPr>
        <w:t>絀</w:t>
      </w:r>
      <w:proofErr w:type="gramEnd"/>
      <w:r w:rsidR="00826CD6" w:rsidRPr="00826CD6">
        <w:rPr>
          <w:rFonts w:hint="eastAsia"/>
          <w:sz w:val="18"/>
          <w:szCs w:val="18"/>
        </w:rPr>
        <w:t>（賸餘）、處理資產短</w:t>
      </w:r>
      <w:proofErr w:type="gramStart"/>
      <w:r w:rsidR="00826CD6" w:rsidRPr="00826CD6">
        <w:rPr>
          <w:rFonts w:hint="eastAsia"/>
          <w:sz w:val="18"/>
          <w:szCs w:val="18"/>
        </w:rPr>
        <w:t>絀</w:t>
      </w:r>
      <w:proofErr w:type="gramEnd"/>
      <w:r w:rsidR="00826CD6" w:rsidRPr="00826CD6">
        <w:rPr>
          <w:rFonts w:hint="eastAsia"/>
          <w:sz w:val="18"/>
          <w:szCs w:val="18"/>
        </w:rPr>
        <w:t>（賸餘）、債務整理短</w:t>
      </w:r>
      <w:proofErr w:type="gramStart"/>
      <w:r w:rsidR="00826CD6" w:rsidRPr="00826CD6">
        <w:rPr>
          <w:rFonts w:hint="eastAsia"/>
          <w:sz w:val="18"/>
          <w:szCs w:val="18"/>
        </w:rPr>
        <w:t>絀</w:t>
      </w:r>
      <w:proofErr w:type="gramEnd"/>
      <w:r w:rsidR="00826CD6" w:rsidRPr="00826CD6">
        <w:rPr>
          <w:rFonts w:hint="eastAsia"/>
          <w:sz w:val="18"/>
          <w:szCs w:val="18"/>
        </w:rPr>
        <w:t>（賸餘）、其他、</w:t>
      </w:r>
      <w:proofErr w:type="gramStart"/>
      <w:r w:rsidR="00826CD6" w:rsidRPr="00826CD6">
        <w:rPr>
          <w:rFonts w:hint="eastAsia"/>
          <w:sz w:val="18"/>
          <w:szCs w:val="18"/>
        </w:rPr>
        <w:t>流動資產淨減</w:t>
      </w:r>
      <w:proofErr w:type="gramEnd"/>
      <w:r w:rsidR="00826CD6" w:rsidRPr="00826CD6">
        <w:rPr>
          <w:rFonts w:hint="eastAsia"/>
          <w:sz w:val="18"/>
          <w:szCs w:val="18"/>
        </w:rPr>
        <w:t>（淨增）及流動負債淨增（淨減）。</w:t>
      </w: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0"/>
        <w:gridCol w:w="1610"/>
        <w:gridCol w:w="742"/>
        <w:gridCol w:w="1623"/>
        <w:gridCol w:w="756"/>
        <w:gridCol w:w="1610"/>
        <w:gridCol w:w="756"/>
      </w:tblGrid>
      <w:tr w:rsidR="009C4EAF" w:rsidRPr="009C4EAF" w14:paraId="347F0E98" w14:textId="77777777" w:rsidTr="0059632E">
        <w:trPr>
          <w:tblHeader/>
        </w:trPr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4986D1E6" w14:textId="3DAFD3D8" w:rsidR="009C4EAF" w:rsidRDefault="009C4EAF" w:rsidP="009C4EAF">
            <w:pPr>
              <w:widowControl w:val="0"/>
              <w:overflowPunct/>
              <w:snapToGrid w:val="0"/>
              <w:spacing w:after="60"/>
              <w:ind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lastRenderedPageBreak/>
              <w:t xml:space="preserve">　</w:t>
            </w:r>
            <w:r w:rsidRPr="009C4EAF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實施平均地權基金</w:t>
            </w: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餘</w:t>
            </w:r>
            <w:proofErr w:type="gramStart"/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絀</w:t>
            </w:r>
            <w:proofErr w:type="gramEnd"/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審定後平衡表　</w:t>
            </w:r>
          </w:p>
          <w:p w14:paraId="542F4536" w14:textId="77777777" w:rsidR="009C4EAF" w:rsidRPr="009C4EAF" w:rsidRDefault="009C4EAF" w:rsidP="00443B2F">
            <w:pPr>
              <w:widowControl w:val="0"/>
              <w:tabs>
                <w:tab w:val="left" w:pos="3600"/>
                <w:tab w:val="left" w:pos="8698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zCs w:val="20"/>
              </w:rPr>
              <w:t>中華民國</w:t>
            </w:r>
            <w:r w:rsidRPr="009C4EAF">
              <w:rPr>
                <w:rFonts w:cs="Times New Roman"/>
                <w:color w:val="auto"/>
                <w:szCs w:val="20"/>
              </w:rPr>
              <w:t>113</w:t>
            </w:r>
            <w:r w:rsidRPr="009C4EAF">
              <w:rPr>
                <w:rFonts w:cs="Times New Roman" w:hint="eastAsia"/>
                <w:color w:val="auto"/>
                <w:szCs w:val="20"/>
              </w:rPr>
              <w:t>年12月31日</w:t>
            </w:r>
            <w:r w:rsidRPr="009C4EAF">
              <w:rPr>
                <w:rFonts w:cs="Times New Roman" w:hint="eastAsia"/>
                <w:color w:val="auto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9C4EAF" w:rsidRPr="009C4EAF" w14:paraId="6DFB7E29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8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5FBF3B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科目</w:t>
            </w:r>
          </w:p>
        </w:tc>
        <w:tc>
          <w:tcPr>
            <w:tcW w:w="235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937DE06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9C4EAF">
              <w:rPr>
                <w:rFonts w:cs="Times New Roman"/>
                <w:color w:val="auto"/>
                <w:szCs w:val="20"/>
              </w:rPr>
              <w:t>113</w:t>
            </w:r>
            <w:r w:rsidRPr="009C4EAF">
              <w:rPr>
                <w:rFonts w:cs="Times New Roman" w:hint="eastAsia"/>
                <w:color w:val="auto"/>
                <w:spacing w:val="-20"/>
                <w:szCs w:val="20"/>
              </w:rPr>
              <w:t>年12月31日</w:t>
            </w:r>
          </w:p>
        </w:tc>
        <w:tc>
          <w:tcPr>
            <w:tcW w:w="237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F4D70BC" w14:textId="77777777" w:rsidR="009C4EAF" w:rsidRPr="009C4EAF" w:rsidRDefault="009C4EAF" w:rsidP="00C801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9C4EAF">
              <w:rPr>
                <w:rFonts w:cs="Times New Roman"/>
                <w:color w:val="auto"/>
                <w:szCs w:val="20"/>
              </w:rPr>
              <w:t>112</w:t>
            </w:r>
            <w:r w:rsidRPr="009C4EAF">
              <w:rPr>
                <w:rFonts w:cs="Times New Roman" w:hint="eastAsia"/>
                <w:color w:val="auto"/>
                <w:spacing w:val="-20"/>
                <w:szCs w:val="20"/>
              </w:rPr>
              <w:t>年12月31日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8EAACFF" w14:textId="77777777" w:rsidR="009C4EAF" w:rsidRPr="009C4EAF" w:rsidRDefault="009C4EAF" w:rsidP="00483FAC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AA0F5B" w:rsidRPr="009C4EAF" w14:paraId="41F459EC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8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23EEB1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5188E99F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</w:tcBorders>
            <w:vAlign w:val="center"/>
          </w:tcPr>
          <w:p w14:paraId="0C775321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1623" w:type="dxa"/>
            <w:tcBorders>
              <w:bottom w:val="single" w:sz="8" w:space="0" w:color="auto"/>
            </w:tcBorders>
            <w:vAlign w:val="center"/>
          </w:tcPr>
          <w:p w14:paraId="58BCCEB6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</w:tcBorders>
            <w:vAlign w:val="center"/>
          </w:tcPr>
          <w:p w14:paraId="5E52FF05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310E5A07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0EA09803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AA0F5B" w:rsidRPr="009C4EAF" w14:paraId="24BA3E5B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562A7A5D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6A53480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5,602,972,265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7ADBEFDB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628DB132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5,118,449,855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70D3C91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7D76AB4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noProof/>
                <w:color w:val="auto"/>
                <w:sz w:val="18"/>
                <w:szCs w:val="20"/>
              </w:rPr>
              <w:t>484,522,410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E2536F5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kern w:val="0"/>
                <w:sz w:val="18"/>
                <w:szCs w:val="20"/>
              </w:rPr>
              <w:t>9.47</w:t>
            </w:r>
          </w:p>
        </w:tc>
      </w:tr>
      <w:tr w:rsidR="00AA0F5B" w:rsidRPr="009C4EAF" w14:paraId="5F9E7BA2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17F6EB86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6B62B9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160,955,027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5B2939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2.87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6ED43AE7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77,228,848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EE49B37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1.51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3236B05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83,726,179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0CD50B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108.41</w:t>
            </w:r>
          </w:p>
        </w:tc>
      </w:tr>
      <w:tr w:rsidR="00AA0F5B" w:rsidRPr="009C4EAF" w14:paraId="3F4DEE3D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5DF9F00D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87B19A2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24,298,692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05933FC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0.43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7D03A78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42,214,664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103E3917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0.82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E20DB6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- 17,915,972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D8EEE05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- 42.44</w:t>
            </w:r>
          </w:p>
        </w:tc>
      </w:tr>
      <w:tr w:rsidR="00AA0F5B" w:rsidRPr="009C4EAF" w14:paraId="72EAE31E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2BB96B62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359648C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136,656,335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17730F7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2.44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34247848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35,014,184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7627434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0.68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B4C4AC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101,642,151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8DD0A90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290.29</w:t>
            </w:r>
          </w:p>
        </w:tc>
      </w:tr>
      <w:tr w:rsidR="00AA0F5B" w:rsidRPr="009C4EAF" w14:paraId="290D189D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3817E791" w14:textId="77777777" w:rsidR="009C4EAF" w:rsidRPr="006F055B" w:rsidRDefault="009C4EAF" w:rsidP="00626E66">
            <w:pPr>
              <w:widowControl w:val="0"/>
              <w:overflowPunct/>
              <w:ind w:leftChars="100" w:left="240" w:rightChars="29" w:right="70" w:firstLineChars="0" w:firstLine="0"/>
              <w:jc w:val="distribute"/>
              <w:rPr>
                <w:rFonts w:cs="Times New Roman"/>
                <w:color w:val="auto"/>
                <w:spacing w:val="-24"/>
                <w:w w:val="98"/>
                <w:kern w:val="0"/>
                <w:sz w:val="22"/>
                <w:szCs w:val="20"/>
              </w:rPr>
            </w:pPr>
            <w:r w:rsidRPr="006F055B">
              <w:rPr>
                <w:rFonts w:cs="Times New Roman"/>
                <w:color w:val="auto"/>
                <w:spacing w:val="-24"/>
                <w:w w:val="98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81B6E4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5,442,017,238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1F629A5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97.13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4C8FCA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5,041,221,007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D91CA8B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98.49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D140698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400,796,231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44DD5B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7.95</w:t>
            </w:r>
          </w:p>
        </w:tc>
      </w:tr>
      <w:tr w:rsidR="00AA0F5B" w:rsidRPr="009C4EAF" w14:paraId="32C2B038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767602EB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85AE0F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5,442,017,238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17442DC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97.13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435CC70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5,041,221,007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3EF0A85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98.49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17738F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400,796,231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5D2603C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7.95</w:t>
            </w:r>
          </w:p>
        </w:tc>
      </w:tr>
      <w:tr w:rsidR="00AA0F5B" w:rsidRPr="009C4EAF" w14:paraId="65A02914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71EF26B0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EAC1FAD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5,602,972,265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2C4825DC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66E1460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5,118,449,855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6B497ED2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D93222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noProof/>
                <w:color w:val="auto"/>
                <w:sz w:val="18"/>
                <w:szCs w:val="20"/>
              </w:rPr>
              <w:t>484,522,410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092AA6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kern w:val="0"/>
                <w:sz w:val="18"/>
                <w:szCs w:val="20"/>
              </w:rPr>
              <w:t>9.47</w:t>
            </w:r>
          </w:p>
        </w:tc>
      </w:tr>
      <w:tr w:rsidR="00AA0F5B" w:rsidRPr="009C4EAF" w14:paraId="2993AC6A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4C54C12D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A83BE2D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5,442,277,050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5B23B497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97.13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03D3E272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5,026,928,131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72A2DDD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98.21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D267F2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noProof/>
                <w:color w:val="auto"/>
                <w:sz w:val="18"/>
                <w:szCs w:val="20"/>
              </w:rPr>
              <w:t>415,348,919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8E94F4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kern w:val="0"/>
                <w:sz w:val="18"/>
                <w:szCs w:val="20"/>
              </w:rPr>
              <w:t>8.26</w:t>
            </w:r>
          </w:p>
        </w:tc>
      </w:tr>
      <w:tr w:rsidR="00AA0F5B" w:rsidRPr="009C4EAF" w14:paraId="4D81A13E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214A32F4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691895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23,584,754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084DB7A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0.42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88A4EB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19,388,131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CFB8BC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0.38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92EAA2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4,196,623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E41CDD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21.65</w:t>
            </w:r>
          </w:p>
        </w:tc>
      </w:tr>
      <w:tr w:rsidR="00AA0F5B" w:rsidRPr="009C4EAF" w14:paraId="10CF4AA7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0113AAF5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A922DE7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23,584,754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04F7D9E7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0.42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336F2FD6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19,388,131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B8AF21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0.38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C756166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4,196,623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E265D1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21.65</w:t>
            </w:r>
          </w:p>
        </w:tc>
      </w:tr>
      <w:tr w:rsidR="00AA0F5B" w:rsidRPr="009C4EAF" w14:paraId="2103D4D0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7B6F9AB7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長期負債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38F6B9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5,408,360,000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301E9B14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96.53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1301C58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5,007,540,000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DBC19C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97.83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436083D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400,820,000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7E6EC4B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8.00</w:t>
            </w:r>
          </w:p>
        </w:tc>
      </w:tr>
      <w:tr w:rsidR="00AA0F5B" w:rsidRPr="009C4EAF" w14:paraId="288BBA9D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2B07E1B1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長期債務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86A0AA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5,408,360,000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726BFB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96.53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3494D726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5,007,540,000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D0E8B38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97.83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1FFC8F2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400,820,000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CCCD172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8.00</w:t>
            </w:r>
          </w:p>
        </w:tc>
      </w:tr>
      <w:tr w:rsidR="00AA0F5B" w:rsidRPr="009C4EAF" w14:paraId="26811614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1382D55B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D3FC00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10,332,296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31B5A5D4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0.18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0A78A16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6694030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ED0553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10,332,296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9630344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AA0F5B" w:rsidRPr="009C4EAF" w14:paraId="085BCDDA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4138D6F4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C9B38BD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9,642,580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29DC8C4B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0.17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0CFEE6B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29E61A0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B80672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9,642,580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8037994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AA0F5B" w:rsidRPr="009C4EAF" w14:paraId="75FE7662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44F4E8AE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28F35C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689,716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B0FC41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0.01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36E2EFF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3B1DA5E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B71BB4B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689,716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52B378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--</w:t>
            </w:r>
          </w:p>
        </w:tc>
      </w:tr>
      <w:tr w:rsidR="00AA0F5B" w:rsidRPr="009C4EAF" w14:paraId="0DAD3D80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3E1071DB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7ECB9E6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160,695,215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6FA47023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2.87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126EE8C7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91,521,724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3E4C9B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1.79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B1B973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noProof/>
                <w:color w:val="auto"/>
                <w:sz w:val="18"/>
                <w:szCs w:val="20"/>
              </w:rPr>
              <w:t>69,173,491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C853775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kern w:val="0"/>
                <w:sz w:val="18"/>
                <w:szCs w:val="20"/>
              </w:rPr>
              <w:t>75.58</w:t>
            </w:r>
          </w:p>
        </w:tc>
      </w:tr>
      <w:tr w:rsidR="00AA0F5B" w:rsidRPr="009C4EAF" w14:paraId="783338B0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4A1D219B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A9F036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48,160,000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2153A825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0.86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1665FB8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16,830,000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6F72EC3C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0.33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6DDA432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31,330,000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FF0E94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186.16</w:t>
            </w:r>
          </w:p>
        </w:tc>
      </w:tr>
      <w:tr w:rsidR="00AA0F5B" w:rsidRPr="009C4EAF" w14:paraId="20D92835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6012B298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85A5865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48,160,000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CFDF91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0.86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464A2F30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16,830,000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27012EFD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0.33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3745E9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31,330,000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25EFB3D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186.16</w:t>
            </w:r>
          </w:p>
        </w:tc>
      </w:tr>
      <w:tr w:rsidR="00AA0F5B" w:rsidRPr="009C4EAF" w14:paraId="625E9E5D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45E832F3" w14:textId="77777777" w:rsidR="009C4EAF" w:rsidRPr="009C4EAF" w:rsidRDefault="009C4EAF" w:rsidP="00F9563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7F768D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112,535,215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697F0F9F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2.01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4A873415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74,691,724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3FE5E3FE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1.46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168635C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37,843,491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CB8A354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50.67</w:t>
            </w:r>
          </w:p>
        </w:tc>
      </w:tr>
      <w:tr w:rsidR="00AA0F5B" w:rsidRPr="009C4EAF" w14:paraId="70DE14EA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62EE2F3F" w14:textId="77777777" w:rsidR="009C4EAF" w:rsidRPr="009C4EAF" w:rsidRDefault="009C4EAF" w:rsidP="00F9563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6977F71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112,535,215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5D01000B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2.01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0A6B98B7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74,691,724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CCE5B7A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1.46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3983D98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  <w:t>37,843,491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27FEE1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  <w:t>50.67</w:t>
            </w:r>
          </w:p>
        </w:tc>
      </w:tr>
      <w:tr w:rsidR="00AA0F5B" w:rsidRPr="009C4EAF" w14:paraId="1D869722" w14:textId="77777777" w:rsidTr="00C801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30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D53B10" w14:textId="77777777" w:rsidR="009C4EAF" w:rsidRPr="009C4EAF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19479794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5,602,972,265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</w:tcBorders>
            <w:vAlign w:val="center"/>
          </w:tcPr>
          <w:p w14:paraId="6A8EB62B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623" w:type="dxa"/>
            <w:tcBorders>
              <w:top w:val="nil"/>
              <w:bottom w:val="single" w:sz="8" w:space="0" w:color="auto"/>
            </w:tcBorders>
            <w:vAlign w:val="center"/>
          </w:tcPr>
          <w:p w14:paraId="7FEF92AB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5,118,449,855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</w:tcBorders>
            <w:vAlign w:val="center"/>
          </w:tcPr>
          <w:p w14:paraId="24DA9E69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71FBF862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noProof/>
                <w:color w:val="auto"/>
                <w:sz w:val="18"/>
                <w:szCs w:val="20"/>
              </w:rPr>
              <w:t>484,522,410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A74CA6D" w14:textId="77777777" w:rsidR="009C4EAF" w:rsidRPr="009C4EAF" w:rsidRDefault="009C4EAF" w:rsidP="00AA0F5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9C4EAF">
              <w:rPr>
                <w:rFonts w:ascii="新細明體" w:eastAsia="新細明體" w:hAnsi="新細明體" w:cs="Times New Roman"/>
                <w:b/>
                <w:color w:val="auto"/>
                <w:kern w:val="0"/>
                <w:sz w:val="18"/>
                <w:szCs w:val="20"/>
              </w:rPr>
              <w:t>9.47</w:t>
            </w:r>
          </w:p>
        </w:tc>
      </w:tr>
    </w:tbl>
    <w:p w14:paraId="4F60BD88" w14:textId="77777777" w:rsidR="00E606ED" w:rsidRDefault="00AF75E6" w:rsidP="00AA3360">
      <w:pPr>
        <w:pStyle w:val="3T0301110P"/>
        <w:ind w:left="0" w:firstLineChars="0" w:firstLine="0"/>
        <w:rPr>
          <w:sz w:val="18"/>
          <w:szCs w:val="18"/>
        </w:rPr>
      </w:pPr>
      <w:proofErr w:type="gramStart"/>
      <w:r w:rsidRPr="00AF75E6">
        <w:rPr>
          <w:rFonts w:hint="eastAsia"/>
          <w:sz w:val="18"/>
          <w:szCs w:val="18"/>
        </w:rPr>
        <w:t>註</w:t>
      </w:r>
      <w:proofErr w:type="gramEnd"/>
      <w:r w:rsidRPr="00AF75E6">
        <w:rPr>
          <w:rFonts w:hint="eastAsia"/>
          <w:sz w:val="18"/>
          <w:szCs w:val="18"/>
        </w:rPr>
        <w:t>：</w:t>
      </w:r>
      <w:r w:rsidR="0073613E">
        <w:rPr>
          <w:rFonts w:hint="eastAsia"/>
          <w:sz w:val="18"/>
          <w:szCs w:val="18"/>
        </w:rPr>
        <w:t>1.</w:t>
      </w:r>
      <w:r w:rsidR="00E606ED" w:rsidRPr="00E606ED">
        <w:rPr>
          <w:rFonts w:hint="eastAsia"/>
          <w:sz w:val="18"/>
          <w:szCs w:val="18"/>
        </w:rPr>
        <w:t>信託代理與保證資產（負債），</w:t>
      </w:r>
      <w:r w:rsidR="00AA3360">
        <w:rPr>
          <w:rFonts w:hint="eastAsia"/>
          <w:sz w:val="18"/>
          <w:szCs w:val="18"/>
        </w:rPr>
        <w:t>11</w:t>
      </w:r>
      <w:r w:rsidR="00FB7A90">
        <w:rPr>
          <w:rFonts w:hint="eastAsia"/>
          <w:sz w:val="18"/>
          <w:szCs w:val="18"/>
        </w:rPr>
        <w:t>3</w:t>
      </w:r>
      <w:r w:rsidR="00AA3360">
        <w:rPr>
          <w:rFonts w:hint="eastAsia"/>
          <w:sz w:val="18"/>
          <w:szCs w:val="18"/>
        </w:rPr>
        <w:t>年底及</w:t>
      </w:r>
      <w:r w:rsidR="00FB7A90">
        <w:rPr>
          <w:sz w:val="18"/>
          <w:szCs w:val="18"/>
        </w:rPr>
        <w:t>11</w:t>
      </w:r>
      <w:r w:rsidR="00FB7A90">
        <w:rPr>
          <w:rFonts w:hint="eastAsia"/>
          <w:sz w:val="18"/>
          <w:szCs w:val="18"/>
        </w:rPr>
        <w:t>2</w:t>
      </w:r>
      <w:proofErr w:type="gramStart"/>
      <w:r w:rsidR="00E606ED" w:rsidRPr="00E606ED">
        <w:rPr>
          <w:sz w:val="18"/>
          <w:szCs w:val="18"/>
        </w:rPr>
        <w:t>年底</w:t>
      </w:r>
      <w:r w:rsidR="00AA3360">
        <w:rPr>
          <w:rFonts w:hint="eastAsia"/>
          <w:sz w:val="18"/>
          <w:szCs w:val="18"/>
        </w:rPr>
        <w:t>均</w:t>
      </w:r>
      <w:r w:rsidR="00E606ED" w:rsidRPr="00E606ED">
        <w:rPr>
          <w:sz w:val="18"/>
          <w:szCs w:val="18"/>
        </w:rPr>
        <w:t>為</w:t>
      </w:r>
      <w:proofErr w:type="gramEnd"/>
      <w:r w:rsidR="00E606ED" w:rsidRPr="00E606ED">
        <w:rPr>
          <w:sz w:val="18"/>
          <w:szCs w:val="18"/>
        </w:rPr>
        <w:t>166,666,667元。</w:t>
      </w:r>
    </w:p>
    <w:p w14:paraId="4D53DD80" w14:textId="77777777" w:rsidR="0073613E" w:rsidRPr="00AF75E6" w:rsidRDefault="0073613E" w:rsidP="006C43D4">
      <w:pPr>
        <w:pStyle w:val="3T0301110P"/>
        <w:ind w:leftChars="150" w:left="54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2.</w:t>
      </w:r>
      <w:r w:rsidR="006C43D4">
        <w:rPr>
          <w:rFonts w:hint="eastAsia"/>
          <w:sz w:val="18"/>
          <w:szCs w:val="18"/>
        </w:rPr>
        <w:t>本表</w:t>
      </w:r>
      <w:r>
        <w:rPr>
          <w:rFonts w:hint="eastAsia"/>
          <w:sz w:val="18"/>
          <w:szCs w:val="18"/>
        </w:rPr>
        <w:t>「什項資產」與「</w:t>
      </w:r>
      <w:r w:rsidRPr="0073613E">
        <w:rPr>
          <w:rFonts w:hint="eastAsia"/>
          <w:sz w:val="18"/>
          <w:szCs w:val="18"/>
        </w:rPr>
        <w:t>什項負債</w:t>
      </w:r>
      <w:r>
        <w:rPr>
          <w:rFonts w:hint="eastAsia"/>
          <w:sz w:val="18"/>
          <w:szCs w:val="18"/>
        </w:rPr>
        <w:t>」112</w:t>
      </w:r>
      <w:r w:rsidR="009D7788">
        <w:rPr>
          <w:rFonts w:hint="eastAsia"/>
          <w:sz w:val="18"/>
          <w:szCs w:val="18"/>
        </w:rPr>
        <w:t>年</w:t>
      </w:r>
      <w:r w:rsidR="006C43D4">
        <w:rPr>
          <w:rFonts w:hint="eastAsia"/>
          <w:sz w:val="18"/>
          <w:szCs w:val="18"/>
        </w:rPr>
        <w:t>12月31日金額</w:t>
      </w:r>
      <w:r w:rsidR="009D7788">
        <w:rPr>
          <w:rFonts w:hint="eastAsia"/>
          <w:sz w:val="18"/>
          <w:szCs w:val="18"/>
        </w:rPr>
        <w:t>，配合</w:t>
      </w:r>
      <w:r w:rsidR="006C43D4">
        <w:rPr>
          <w:rFonts w:hint="eastAsia"/>
          <w:sz w:val="18"/>
          <w:szCs w:val="18"/>
        </w:rPr>
        <w:t>行政院主計總處自</w:t>
      </w:r>
      <w:proofErr w:type="gramStart"/>
      <w:r w:rsidR="006C43D4">
        <w:rPr>
          <w:rFonts w:hint="eastAsia"/>
          <w:sz w:val="18"/>
          <w:szCs w:val="18"/>
        </w:rPr>
        <w:t>113</w:t>
      </w:r>
      <w:proofErr w:type="gramEnd"/>
      <w:r w:rsidR="006C43D4">
        <w:rPr>
          <w:rFonts w:hint="eastAsia"/>
          <w:sz w:val="18"/>
          <w:szCs w:val="18"/>
        </w:rPr>
        <w:t>年度起將</w:t>
      </w:r>
      <w:r w:rsidR="009D7788">
        <w:rPr>
          <w:rFonts w:hint="eastAsia"/>
          <w:sz w:val="18"/>
          <w:szCs w:val="18"/>
        </w:rPr>
        <w:t>「應付代管資產」</w:t>
      </w:r>
      <w:r w:rsidR="006C43D4">
        <w:rPr>
          <w:rFonts w:hint="eastAsia"/>
          <w:sz w:val="18"/>
          <w:szCs w:val="18"/>
        </w:rPr>
        <w:t>由「什項</w:t>
      </w:r>
      <w:r w:rsidR="006C43D4" w:rsidRPr="0073613E">
        <w:rPr>
          <w:rFonts w:hint="eastAsia"/>
          <w:sz w:val="18"/>
          <w:szCs w:val="18"/>
        </w:rPr>
        <w:t>負債</w:t>
      </w:r>
      <w:r w:rsidR="006C43D4">
        <w:rPr>
          <w:rFonts w:hint="eastAsia"/>
          <w:sz w:val="18"/>
          <w:szCs w:val="18"/>
        </w:rPr>
        <w:t>」</w:t>
      </w:r>
      <w:r w:rsidR="009D7788">
        <w:rPr>
          <w:rFonts w:hint="eastAsia"/>
          <w:sz w:val="18"/>
          <w:szCs w:val="18"/>
        </w:rPr>
        <w:t>移列</w:t>
      </w:r>
      <w:r w:rsidR="006C43D4">
        <w:rPr>
          <w:rFonts w:hint="eastAsia"/>
          <w:sz w:val="18"/>
          <w:szCs w:val="18"/>
        </w:rPr>
        <w:t>至「什項資產」之減項，辦理</w:t>
      </w:r>
      <w:r w:rsidR="009D7788">
        <w:rPr>
          <w:rFonts w:hint="eastAsia"/>
          <w:sz w:val="18"/>
          <w:szCs w:val="18"/>
        </w:rPr>
        <w:t>重分類</w:t>
      </w:r>
      <w:r>
        <w:rPr>
          <w:rFonts w:hint="eastAsia"/>
          <w:sz w:val="18"/>
          <w:szCs w:val="18"/>
        </w:rPr>
        <w:t>。</w:t>
      </w:r>
    </w:p>
    <w:sectPr w:rsidR="0073613E" w:rsidRPr="00AF75E6" w:rsidSect="00C91C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94CA7" w14:textId="77777777" w:rsidR="008057E1" w:rsidRDefault="008057E1" w:rsidP="00F70532">
      <w:pPr>
        <w:ind w:firstLine="480"/>
      </w:pPr>
      <w:r>
        <w:separator/>
      </w:r>
    </w:p>
    <w:p w14:paraId="7C0E6B1F" w14:textId="77777777" w:rsidR="008057E1" w:rsidRDefault="008057E1" w:rsidP="00F70532">
      <w:pPr>
        <w:ind w:firstLine="480"/>
      </w:pPr>
    </w:p>
    <w:p w14:paraId="503076E7" w14:textId="77777777" w:rsidR="008057E1" w:rsidRDefault="008057E1" w:rsidP="009B0ED7">
      <w:pPr>
        <w:ind w:firstLine="480"/>
      </w:pPr>
    </w:p>
  </w:endnote>
  <w:endnote w:type="continuationSeparator" w:id="0">
    <w:p w14:paraId="4DBE4AD7" w14:textId="77777777" w:rsidR="008057E1" w:rsidRDefault="008057E1" w:rsidP="00F70532">
      <w:pPr>
        <w:ind w:firstLine="480"/>
      </w:pPr>
      <w:r>
        <w:continuationSeparator/>
      </w:r>
    </w:p>
    <w:p w14:paraId="1849E928" w14:textId="77777777" w:rsidR="008057E1" w:rsidRDefault="008057E1" w:rsidP="00F70532">
      <w:pPr>
        <w:ind w:firstLine="480"/>
      </w:pPr>
    </w:p>
    <w:p w14:paraId="66826F35" w14:textId="77777777" w:rsidR="008057E1" w:rsidRDefault="008057E1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B05F" w14:textId="77777777" w:rsidR="00F95631" w:rsidRPr="004626DB" w:rsidRDefault="00F95631" w:rsidP="00F95631">
    <w:pPr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944A5" w14:textId="77777777" w:rsidR="00367155" w:rsidRPr="004626DB" w:rsidRDefault="00367155" w:rsidP="00AC5EB8">
    <w:pPr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EB929" w14:textId="77777777" w:rsidR="00367155" w:rsidRDefault="00367155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56233" w14:textId="77777777" w:rsidR="008057E1" w:rsidRDefault="008057E1" w:rsidP="00F70532">
      <w:pPr>
        <w:ind w:firstLine="480"/>
      </w:pPr>
      <w:r>
        <w:separator/>
      </w:r>
    </w:p>
    <w:p w14:paraId="3D750B2E" w14:textId="77777777" w:rsidR="008057E1" w:rsidRDefault="008057E1" w:rsidP="00F70532">
      <w:pPr>
        <w:ind w:firstLine="480"/>
      </w:pPr>
    </w:p>
    <w:p w14:paraId="4E3AB695" w14:textId="77777777" w:rsidR="008057E1" w:rsidRDefault="008057E1" w:rsidP="009B0ED7">
      <w:pPr>
        <w:ind w:firstLine="480"/>
      </w:pPr>
    </w:p>
  </w:footnote>
  <w:footnote w:type="continuationSeparator" w:id="0">
    <w:p w14:paraId="3D8301C0" w14:textId="77777777" w:rsidR="008057E1" w:rsidRDefault="008057E1" w:rsidP="00F70532">
      <w:pPr>
        <w:ind w:firstLine="480"/>
      </w:pPr>
      <w:r>
        <w:continuationSeparator/>
      </w:r>
    </w:p>
    <w:p w14:paraId="65E6F47F" w14:textId="77777777" w:rsidR="008057E1" w:rsidRDefault="008057E1" w:rsidP="00F70532">
      <w:pPr>
        <w:ind w:firstLine="480"/>
      </w:pPr>
    </w:p>
    <w:p w14:paraId="683E8C7E" w14:textId="77777777" w:rsidR="008057E1" w:rsidRDefault="008057E1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CF221" w14:textId="77777777" w:rsidR="00367155" w:rsidRDefault="00367155" w:rsidP="00287BCC">
    <w:pPr>
      <w:pStyle w:val="a3"/>
      <w:ind w:firstLineChars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E184" w14:textId="77777777" w:rsidR="00367155" w:rsidRDefault="00367155" w:rsidP="00287BCC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6457F" w14:textId="77777777" w:rsidR="00367155" w:rsidRDefault="00367155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665611"/>
    <w:multiLevelType w:val="hybridMultilevel"/>
    <w:tmpl w:val="4260C1D6"/>
    <w:lvl w:ilvl="0" w:tplc="2D3E2E30">
      <w:start w:val="16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13"/>
  </w:num>
  <w:num w:numId="5">
    <w:abstractNumId w:val="23"/>
  </w:num>
  <w:num w:numId="6">
    <w:abstractNumId w:val="5"/>
  </w:num>
  <w:num w:numId="7">
    <w:abstractNumId w:val="9"/>
  </w:num>
  <w:num w:numId="8">
    <w:abstractNumId w:val="26"/>
  </w:num>
  <w:num w:numId="9">
    <w:abstractNumId w:val="11"/>
  </w:num>
  <w:num w:numId="10">
    <w:abstractNumId w:val="19"/>
  </w:num>
  <w:num w:numId="11">
    <w:abstractNumId w:val="18"/>
  </w:num>
  <w:num w:numId="12">
    <w:abstractNumId w:val="24"/>
  </w:num>
  <w:num w:numId="13">
    <w:abstractNumId w:val="12"/>
  </w:num>
  <w:num w:numId="14">
    <w:abstractNumId w:val="10"/>
  </w:num>
  <w:num w:numId="15">
    <w:abstractNumId w:val="6"/>
  </w:num>
  <w:num w:numId="16">
    <w:abstractNumId w:val="21"/>
  </w:num>
  <w:num w:numId="17">
    <w:abstractNumId w:val="22"/>
  </w:num>
  <w:num w:numId="18">
    <w:abstractNumId w:val="4"/>
  </w:num>
  <w:num w:numId="19">
    <w:abstractNumId w:val="16"/>
  </w:num>
  <w:num w:numId="20">
    <w:abstractNumId w:val="7"/>
  </w:num>
  <w:num w:numId="21">
    <w:abstractNumId w:val="25"/>
  </w:num>
  <w:num w:numId="22">
    <w:abstractNumId w:val="15"/>
  </w:num>
  <w:num w:numId="23">
    <w:abstractNumId w:val="27"/>
  </w:num>
  <w:num w:numId="24">
    <w:abstractNumId w:val="28"/>
  </w:num>
  <w:num w:numId="25">
    <w:abstractNumId w:val="0"/>
  </w:num>
  <w:num w:numId="26">
    <w:abstractNumId w:val="17"/>
  </w:num>
  <w:num w:numId="27">
    <w:abstractNumId w:val="3"/>
  </w:num>
  <w:num w:numId="28">
    <w:abstractNumId w:val="8"/>
  </w:num>
  <w:num w:numId="2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4337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4C5"/>
    <w:rsid w:val="00000921"/>
    <w:rsid w:val="00000C52"/>
    <w:rsid w:val="00004980"/>
    <w:rsid w:val="0000711D"/>
    <w:rsid w:val="00007275"/>
    <w:rsid w:val="000133FB"/>
    <w:rsid w:val="000150AA"/>
    <w:rsid w:val="0001579B"/>
    <w:rsid w:val="00016DD6"/>
    <w:rsid w:val="0002128A"/>
    <w:rsid w:val="00022F21"/>
    <w:rsid w:val="00023319"/>
    <w:rsid w:val="00025EDB"/>
    <w:rsid w:val="0002664F"/>
    <w:rsid w:val="00026A66"/>
    <w:rsid w:val="00032332"/>
    <w:rsid w:val="00032A6E"/>
    <w:rsid w:val="00034122"/>
    <w:rsid w:val="00034CF4"/>
    <w:rsid w:val="00037276"/>
    <w:rsid w:val="00037F09"/>
    <w:rsid w:val="00045EAA"/>
    <w:rsid w:val="00046684"/>
    <w:rsid w:val="000476E1"/>
    <w:rsid w:val="000502DD"/>
    <w:rsid w:val="00052070"/>
    <w:rsid w:val="000522FD"/>
    <w:rsid w:val="00052617"/>
    <w:rsid w:val="00052D9B"/>
    <w:rsid w:val="00053B07"/>
    <w:rsid w:val="000545C4"/>
    <w:rsid w:val="00057B12"/>
    <w:rsid w:val="00060E0A"/>
    <w:rsid w:val="00062CA7"/>
    <w:rsid w:val="00067800"/>
    <w:rsid w:val="00071DF7"/>
    <w:rsid w:val="00072CA8"/>
    <w:rsid w:val="00072F98"/>
    <w:rsid w:val="00074226"/>
    <w:rsid w:val="00075470"/>
    <w:rsid w:val="00076560"/>
    <w:rsid w:val="00076A4A"/>
    <w:rsid w:val="00080B6D"/>
    <w:rsid w:val="0008165F"/>
    <w:rsid w:val="00081BC7"/>
    <w:rsid w:val="0008733E"/>
    <w:rsid w:val="00091A20"/>
    <w:rsid w:val="0009741B"/>
    <w:rsid w:val="00097EF8"/>
    <w:rsid w:val="000A65F0"/>
    <w:rsid w:val="000A6959"/>
    <w:rsid w:val="000A72F5"/>
    <w:rsid w:val="000B32A1"/>
    <w:rsid w:val="000B44D4"/>
    <w:rsid w:val="000B6415"/>
    <w:rsid w:val="000B6A4C"/>
    <w:rsid w:val="000B6D31"/>
    <w:rsid w:val="000B6E4C"/>
    <w:rsid w:val="000C00CE"/>
    <w:rsid w:val="000C0624"/>
    <w:rsid w:val="000C150E"/>
    <w:rsid w:val="000C2AC3"/>
    <w:rsid w:val="000C670E"/>
    <w:rsid w:val="000C68A9"/>
    <w:rsid w:val="000C790A"/>
    <w:rsid w:val="000D2CC6"/>
    <w:rsid w:val="000D3139"/>
    <w:rsid w:val="000D57FC"/>
    <w:rsid w:val="000D7187"/>
    <w:rsid w:val="000E2386"/>
    <w:rsid w:val="000E6E08"/>
    <w:rsid w:val="000F00F3"/>
    <w:rsid w:val="000F34C7"/>
    <w:rsid w:val="000F36E1"/>
    <w:rsid w:val="000F3733"/>
    <w:rsid w:val="000F5907"/>
    <w:rsid w:val="00101156"/>
    <w:rsid w:val="001017F0"/>
    <w:rsid w:val="00106CE8"/>
    <w:rsid w:val="001076D5"/>
    <w:rsid w:val="001114DD"/>
    <w:rsid w:val="00114514"/>
    <w:rsid w:val="00117A9B"/>
    <w:rsid w:val="00120AF7"/>
    <w:rsid w:val="00121356"/>
    <w:rsid w:val="0012245E"/>
    <w:rsid w:val="001226FE"/>
    <w:rsid w:val="001270CF"/>
    <w:rsid w:val="0012775A"/>
    <w:rsid w:val="00130EA2"/>
    <w:rsid w:val="001311DC"/>
    <w:rsid w:val="00132613"/>
    <w:rsid w:val="00134DA1"/>
    <w:rsid w:val="00140145"/>
    <w:rsid w:val="00140C28"/>
    <w:rsid w:val="00142437"/>
    <w:rsid w:val="00145DE1"/>
    <w:rsid w:val="001472F6"/>
    <w:rsid w:val="0014750B"/>
    <w:rsid w:val="0015061A"/>
    <w:rsid w:val="00151692"/>
    <w:rsid w:val="001543D7"/>
    <w:rsid w:val="00161F8E"/>
    <w:rsid w:val="0016549E"/>
    <w:rsid w:val="001663B9"/>
    <w:rsid w:val="001670B3"/>
    <w:rsid w:val="00167C43"/>
    <w:rsid w:val="00170298"/>
    <w:rsid w:val="00171BBE"/>
    <w:rsid w:val="00171CC3"/>
    <w:rsid w:val="00176FE7"/>
    <w:rsid w:val="00177A5F"/>
    <w:rsid w:val="001862AA"/>
    <w:rsid w:val="00191601"/>
    <w:rsid w:val="00192106"/>
    <w:rsid w:val="00192C55"/>
    <w:rsid w:val="001939FC"/>
    <w:rsid w:val="00193F09"/>
    <w:rsid w:val="00193FB2"/>
    <w:rsid w:val="001947C5"/>
    <w:rsid w:val="00194F8E"/>
    <w:rsid w:val="001959DC"/>
    <w:rsid w:val="00195B23"/>
    <w:rsid w:val="001A01FF"/>
    <w:rsid w:val="001A0CDE"/>
    <w:rsid w:val="001A318F"/>
    <w:rsid w:val="001A4CFE"/>
    <w:rsid w:val="001B05DD"/>
    <w:rsid w:val="001B11E8"/>
    <w:rsid w:val="001B2BC3"/>
    <w:rsid w:val="001B3A35"/>
    <w:rsid w:val="001B3D34"/>
    <w:rsid w:val="001B5641"/>
    <w:rsid w:val="001B6125"/>
    <w:rsid w:val="001B6DB6"/>
    <w:rsid w:val="001B6F21"/>
    <w:rsid w:val="001B7E39"/>
    <w:rsid w:val="001C23C5"/>
    <w:rsid w:val="001C2ADA"/>
    <w:rsid w:val="001C77A7"/>
    <w:rsid w:val="001C7CB0"/>
    <w:rsid w:val="001D0741"/>
    <w:rsid w:val="001D1B7C"/>
    <w:rsid w:val="001D483D"/>
    <w:rsid w:val="001D4F51"/>
    <w:rsid w:val="001D5907"/>
    <w:rsid w:val="001E0032"/>
    <w:rsid w:val="001E0825"/>
    <w:rsid w:val="001E1622"/>
    <w:rsid w:val="001E24AD"/>
    <w:rsid w:val="001E24B1"/>
    <w:rsid w:val="001E393C"/>
    <w:rsid w:val="001E3C7F"/>
    <w:rsid w:val="001E4819"/>
    <w:rsid w:val="001E7EA5"/>
    <w:rsid w:val="001F2110"/>
    <w:rsid w:val="001F3FF0"/>
    <w:rsid w:val="001F641B"/>
    <w:rsid w:val="001F6A5B"/>
    <w:rsid w:val="001F74A2"/>
    <w:rsid w:val="0020026A"/>
    <w:rsid w:val="002012F8"/>
    <w:rsid w:val="002027E7"/>
    <w:rsid w:val="00206A02"/>
    <w:rsid w:val="00210B54"/>
    <w:rsid w:val="002110A2"/>
    <w:rsid w:val="00211903"/>
    <w:rsid w:val="00211A85"/>
    <w:rsid w:val="00215F35"/>
    <w:rsid w:val="00215F5C"/>
    <w:rsid w:val="00216846"/>
    <w:rsid w:val="00220049"/>
    <w:rsid w:val="00224751"/>
    <w:rsid w:val="00225597"/>
    <w:rsid w:val="00225680"/>
    <w:rsid w:val="00230EB8"/>
    <w:rsid w:val="00231320"/>
    <w:rsid w:val="0023579E"/>
    <w:rsid w:val="00235FFA"/>
    <w:rsid w:val="00240D57"/>
    <w:rsid w:val="00243539"/>
    <w:rsid w:val="00243D97"/>
    <w:rsid w:val="00244734"/>
    <w:rsid w:val="002448BC"/>
    <w:rsid w:val="00245F49"/>
    <w:rsid w:val="0025233C"/>
    <w:rsid w:val="00253F40"/>
    <w:rsid w:val="002548EF"/>
    <w:rsid w:val="002550EB"/>
    <w:rsid w:val="00257780"/>
    <w:rsid w:val="00257A5C"/>
    <w:rsid w:val="002602A4"/>
    <w:rsid w:val="00260B83"/>
    <w:rsid w:val="0026174F"/>
    <w:rsid w:val="00262CE1"/>
    <w:rsid w:val="00263CF6"/>
    <w:rsid w:val="00264B5D"/>
    <w:rsid w:val="00264EB8"/>
    <w:rsid w:val="00265DB4"/>
    <w:rsid w:val="0027246E"/>
    <w:rsid w:val="00272CB7"/>
    <w:rsid w:val="0027317A"/>
    <w:rsid w:val="0027373A"/>
    <w:rsid w:val="002744C3"/>
    <w:rsid w:val="0028067F"/>
    <w:rsid w:val="00284A54"/>
    <w:rsid w:val="00284B1C"/>
    <w:rsid w:val="002856EE"/>
    <w:rsid w:val="002857C5"/>
    <w:rsid w:val="0028648E"/>
    <w:rsid w:val="00287208"/>
    <w:rsid w:val="00287BCC"/>
    <w:rsid w:val="00290CB3"/>
    <w:rsid w:val="00291513"/>
    <w:rsid w:val="00292146"/>
    <w:rsid w:val="002925DA"/>
    <w:rsid w:val="00293133"/>
    <w:rsid w:val="00293D93"/>
    <w:rsid w:val="002940C4"/>
    <w:rsid w:val="00294DA0"/>
    <w:rsid w:val="002A128E"/>
    <w:rsid w:val="002A2BCD"/>
    <w:rsid w:val="002A2E7B"/>
    <w:rsid w:val="002A326E"/>
    <w:rsid w:val="002A6F56"/>
    <w:rsid w:val="002B0D3B"/>
    <w:rsid w:val="002B1503"/>
    <w:rsid w:val="002B247E"/>
    <w:rsid w:val="002C253B"/>
    <w:rsid w:val="002C332C"/>
    <w:rsid w:val="002C50F3"/>
    <w:rsid w:val="002C5607"/>
    <w:rsid w:val="002C771F"/>
    <w:rsid w:val="002D13C5"/>
    <w:rsid w:val="002D4091"/>
    <w:rsid w:val="002D4EF8"/>
    <w:rsid w:val="002D5F36"/>
    <w:rsid w:val="002D62D6"/>
    <w:rsid w:val="002D7FFC"/>
    <w:rsid w:val="002E0947"/>
    <w:rsid w:val="002E0CAB"/>
    <w:rsid w:val="002E1491"/>
    <w:rsid w:val="002E2CC1"/>
    <w:rsid w:val="002E30C3"/>
    <w:rsid w:val="002E3786"/>
    <w:rsid w:val="002E4A0C"/>
    <w:rsid w:val="002E7068"/>
    <w:rsid w:val="002F0E91"/>
    <w:rsid w:val="00302CE7"/>
    <w:rsid w:val="0030368B"/>
    <w:rsid w:val="00304169"/>
    <w:rsid w:val="00304AE6"/>
    <w:rsid w:val="00306988"/>
    <w:rsid w:val="003113C0"/>
    <w:rsid w:val="00311418"/>
    <w:rsid w:val="00313152"/>
    <w:rsid w:val="00316E66"/>
    <w:rsid w:val="00320EFD"/>
    <w:rsid w:val="00324B97"/>
    <w:rsid w:val="0032556A"/>
    <w:rsid w:val="003302AA"/>
    <w:rsid w:val="00331257"/>
    <w:rsid w:val="003315DC"/>
    <w:rsid w:val="003332E3"/>
    <w:rsid w:val="00333A4A"/>
    <w:rsid w:val="0033425D"/>
    <w:rsid w:val="0034013B"/>
    <w:rsid w:val="00340796"/>
    <w:rsid w:val="003428BA"/>
    <w:rsid w:val="00351600"/>
    <w:rsid w:val="0035406E"/>
    <w:rsid w:val="003549DA"/>
    <w:rsid w:val="00356112"/>
    <w:rsid w:val="00356A70"/>
    <w:rsid w:val="00360C4B"/>
    <w:rsid w:val="00363C90"/>
    <w:rsid w:val="00366010"/>
    <w:rsid w:val="00367155"/>
    <w:rsid w:val="00367180"/>
    <w:rsid w:val="00367B62"/>
    <w:rsid w:val="0037317C"/>
    <w:rsid w:val="003738C1"/>
    <w:rsid w:val="0038400C"/>
    <w:rsid w:val="00384E76"/>
    <w:rsid w:val="00386A4E"/>
    <w:rsid w:val="003906EB"/>
    <w:rsid w:val="00390BEC"/>
    <w:rsid w:val="0039217B"/>
    <w:rsid w:val="0039271D"/>
    <w:rsid w:val="00394AAC"/>
    <w:rsid w:val="00396512"/>
    <w:rsid w:val="00396C8F"/>
    <w:rsid w:val="003A07E8"/>
    <w:rsid w:val="003A1579"/>
    <w:rsid w:val="003A57D0"/>
    <w:rsid w:val="003A72FF"/>
    <w:rsid w:val="003A7FC3"/>
    <w:rsid w:val="003B23AA"/>
    <w:rsid w:val="003B419E"/>
    <w:rsid w:val="003B4825"/>
    <w:rsid w:val="003B4B11"/>
    <w:rsid w:val="003C12AA"/>
    <w:rsid w:val="003C31C9"/>
    <w:rsid w:val="003C3856"/>
    <w:rsid w:val="003C447F"/>
    <w:rsid w:val="003C52C0"/>
    <w:rsid w:val="003D0029"/>
    <w:rsid w:val="003D05D5"/>
    <w:rsid w:val="003D126D"/>
    <w:rsid w:val="003D2442"/>
    <w:rsid w:val="003D25AE"/>
    <w:rsid w:val="003D37F2"/>
    <w:rsid w:val="003D3BBE"/>
    <w:rsid w:val="003D597C"/>
    <w:rsid w:val="003D6685"/>
    <w:rsid w:val="003E0AFE"/>
    <w:rsid w:val="003E60CC"/>
    <w:rsid w:val="003E748B"/>
    <w:rsid w:val="003F1239"/>
    <w:rsid w:val="003F198E"/>
    <w:rsid w:val="003F2C80"/>
    <w:rsid w:val="003F4211"/>
    <w:rsid w:val="00401A72"/>
    <w:rsid w:val="00406C63"/>
    <w:rsid w:val="0041039C"/>
    <w:rsid w:val="00410AAB"/>
    <w:rsid w:val="00410D7D"/>
    <w:rsid w:val="00410D8A"/>
    <w:rsid w:val="00411936"/>
    <w:rsid w:val="00412D4E"/>
    <w:rsid w:val="00412EE9"/>
    <w:rsid w:val="00412F9A"/>
    <w:rsid w:val="004138CF"/>
    <w:rsid w:val="00413BE8"/>
    <w:rsid w:val="0041571C"/>
    <w:rsid w:val="00417249"/>
    <w:rsid w:val="00424B6D"/>
    <w:rsid w:val="004252C0"/>
    <w:rsid w:val="00425960"/>
    <w:rsid w:val="00425E21"/>
    <w:rsid w:val="00426B26"/>
    <w:rsid w:val="00427C1C"/>
    <w:rsid w:val="0043142C"/>
    <w:rsid w:val="00432502"/>
    <w:rsid w:val="00432A94"/>
    <w:rsid w:val="00435E0D"/>
    <w:rsid w:val="00437191"/>
    <w:rsid w:val="00440CF7"/>
    <w:rsid w:val="00443B2F"/>
    <w:rsid w:val="00446EB1"/>
    <w:rsid w:val="00457606"/>
    <w:rsid w:val="00457973"/>
    <w:rsid w:val="00460BEB"/>
    <w:rsid w:val="0046133F"/>
    <w:rsid w:val="00461A8B"/>
    <w:rsid w:val="004626DB"/>
    <w:rsid w:val="00462903"/>
    <w:rsid w:val="00463463"/>
    <w:rsid w:val="00463EF3"/>
    <w:rsid w:val="0046546D"/>
    <w:rsid w:val="0047416F"/>
    <w:rsid w:val="00474965"/>
    <w:rsid w:val="004750D8"/>
    <w:rsid w:val="004753DD"/>
    <w:rsid w:val="00477E7E"/>
    <w:rsid w:val="00480090"/>
    <w:rsid w:val="00481F64"/>
    <w:rsid w:val="00483FAC"/>
    <w:rsid w:val="00484634"/>
    <w:rsid w:val="00484990"/>
    <w:rsid w:val="004925E4"/>
    <w:rsid w:val="00492E41"/>
    <w:rsid w:val="00493852"/>
    <w:rsid w:val="00495ECD"/>
    <w:rsid w:val="004A1360"/>
    <w:rsid w:val="004A1649"/>
    <w:rsid w:val="004A2722"/>
    <w:rsid w:val="004A6D33"/>
    <w:rsid w:val="004A7503"/>
    <w:rsid w:val="004B28A6"/>
    <w:rsid w:val="004C27D7"/>
    <w:rsid w:val="004C6CC0"/>
    <w:rsid w:val="004D031D"/>
    <w:rsid w:val="004D1446"/>
    <w:rsid w:val="004D178C"/>
    <w:rsid w:val="004D25CE"/>
    <w:rsid w:val="004D7279"/>
    <w:rsid w:val="004E093F"/>
    <w:rsid w:val="004E0B6D"/>
    <w:rsid w:val="004E2B00"/>
    <w:rsid w:val="004E3ECE"/>
    <w:rsid w:val="004E66D8"/>
    <w:rsid w:val="004E7938"/>
    <w:rsid w:val="004F0D46"/>
    <w:rsid w:val="004F1285"/>
    <w:rsid w:val="004F19D0"/>
    <w:rsid w:val="004F31B8"/>
    <w:rsid w:val="004F3D3D"/>
    <w:rsid w:val="004F6A95"/>
    <w:rsid w:val="00500DD2"/>
    <w:rsid w:val="005023AE"/>
    <w:rsid w:val="00502713"/>
    <w:rsid w:val="00502B7E"/>
    <w:rsid w:val="00503402"/>
    <w:rsid w:val="005036AE"/>
    <w:rsid w:val="00504910"/>
    <w:rsid w:val="00504BA4"/>
    <w:rsid w:val="00506025"/>
    <w:rsid w:val="00507006"/>
    <w:rsid w:val="00510467"/>
    <w:rsid w:val="00511720"/>
    <w:rsid w:val="00514188"/>
    <w:rsid w:val="00520B24"/>
    <w:rsid w:val="00522A45"/>
    <w:rsid w:val="00522E5A"/>
    <w:rsid w:val="00523531"/>
    <w:rsid w:val="005268EF"/>
    <w:rsid w:val="0053036C"/>
    <w:rsid w:val="00530BE3"/>
    <w:rsid w:val="00532AF4"/>
    <w:rsid w:val="00535471"/>
    <w:rsid w:val="00536082"/>
    <w:rsid w:val="00537776"/>
    <w:rsid w:val="00544DA5"/>
    <w:rsid w:val="00546FE9"/>
    <w:rsid w:val="00550A03"/>
    <w:rsid w:val="00550E24"/>
    <w:rsid w:val="00550FE6"/>
    <w:rsid w:val="005521D3"/>
    <w:rsid w:val="00557663"/>
    <w:rsid w:val="00561C58"/>
    <w:rsid w:val="005638E5"/>
    <w:rsid w:val="005641D3"/>
    <w:rsid w:val="00564258"/>
    <w:rsid w:val="005658F2"/>
    <w:rsid w:val="00566888"/>
    <w:rsid w:val="005704CA"/>
    <w:rsid w:val="00570699"/>
    <w:rsid w:val="00573D6E"/>
    <w:rsid w:val="00573EE1"/>
    <w:rsid w:val="0057455A"/>
    <w:rsid w:val="005770F9"/>
    <w:rsid w:val="005774C3"/>
    <w:rsid w:val="00580CD3"/>
    <w:rsid w:val="0058209E"/>
    <w:rsid w:val="00582A09"/>
    <w:rsid w:val="00585BE1"/>
    <w:rsid w:val="00586D2E"/>
    <w:rsid w:val="00586E6B"/>
    <w:rsid w:val="00590E5C"/>
    <w:rsid w:val="0059254B"/>
    <w:rsid w:val="00593F9B"/>
    <w:rsid w:val="0059598C"/>
    <w:rsid w:val="0059632E"/>
    <w:rsid w:val="00596665"/>
    <w:rsid w:val="005970D7"/>
    <w:rsid w:val="005A0F8E"/>
    <w:rsid w:val="005A276C"/>
    <w:rsid w:val="005A4548"/>
    <w:rsid w:val="005A5983"/>
    <w:rsid w:val="005A779E"/>
    <w:rsid w:val="005B151C"/>
    <w:rsid w:val="005B1DDF"/>
    <w:rsid w:val="005B3226"/>
    <w:rsid w:val="005B555E"/>
    <w:rsid w:val="005B6777"/>
    <w:rsid w:val="005C00C9"/>
    <w:rsid w:val="005C17BA"/>
    <w:rsid w:val="005C6090"/>
    <w:rsid w:val="005D0275"/>
    <w:rsid w:val="005D1B4D"/>
    <w:rsid w:val="005D2027"/>
    <w:rsid w:val="005E0C04"/>
    <w:rsid w:val="005E2691"/>
    <w:rsid w:val="005E4324"/>
    <w:rsid w:val="005E4D40"/>
    <w:rsid w:val="005E5091"/>
    <w:rsid w:val="005E514B"/>
    <w:rsid w:val="005F1515"/>
    <w:rsid w:val="005F3177"/>
    <w:rsid w:val="005F3D29"/>
    <w:rsid w:val="005F7E20"/>
    <w:rsid w:val="006011C0"/>
    <w:rsid w:val="00601EFE"/>
    <w:rsid w:val="006109E6"/>
    <w:rsid w:val="00612362"/>
    <w:rsid w:val="00614F1A"/>
    <w:rsid w:val="00615C23"/>
    <w:rsid w:val="00616A1A"/>
    <w:rsid w:val="00616A4A"/>
    <w:rsid w:val="00617A8A"/>
    <w:rsid w:val="00620341"/>
    <w:rsid w:val="006219C0"/>
    <w:rsid w:val="00621F46"/>
    <w:rsid w:val="00623178"/>
    <w:rsid w:val="006248D0"/>
    <w:rsid w:val="00625A93"/>
    <w:rsid w:val="00626E66"/>
    <w:rsid w:val="0062704C"/>
    <w:rsid w:val="006270C8"/>
    <w:rsid w:val="006361A9"/>
    <w:rsid w:val="0063762B"/>
    <w:rsid w:val="0064189C"/>
    <w:rsid w:val="006448AE"/>
    <w:rsid w:val="00646361"/>
    <w:rsid w:val="006532D9"/>
    <w:rsid w:val="00653F14"/>
    <w:rsid w:val="006558FF"/>
    <w:rsid w:val="00662D10"/>
    <w:rsid w:val="00667E5D"/>
    <w:rsid w:val="00672FFA"/>
    <w:rsid w:val="006738B4"/>
    <w:rsid w:val="00673E06"/>
    <w:rsid w:val="00674248"/>
    <w:rsid w:val="00676420"/>
    <w:rsid w:val="00677B03"/>
    <w:rsid w:val="00685142"/>
    <w:rsid w:val="00686B78"/>
    <w:rsid w:val="00694A3A"/>
    <w:rsid w:val="0069554C"/>
    <w:rsid w:val="006962E7"/>
    <w:rsid w:val="00696DC7"/>
    <w:rsid w:val="006A04F3"/>
    <w:rsid w:val="006A0944"/>
    <w:rsid w:val="006A0CA3"/>
    <w:rsid w:val="006A1C95"/>
    <w:rsid w:val="006A22B4"/>
    <w:rsid w:val="006A3195"/>
    <w:rsid w:val="006A33A5"/>
    <w:rsid w:val="006A6A20"/>
    <w:rsid w:val="006B1B54"/>
    <w:rsid w:val="006B352B"/>
    <w:rsid w:val="006B40CB"/>
    <w:rsid w:val="006B4695"/>
    <w:rsid w:val="006B7C8A"/>
    <w:rsid w:val="006C1106"/>
    <w:rsid w:val="006C3481"/>
    <w:rsid w:val="006C43D4"/>
    <w:rsid w:val="006C4C3A"/>
    <w:rsid w:val="006D0E51"/>
    <w:rsid w:val="006D38A7"/>
    <w:rsid w:val="006D608A"/>
    <w:rsid w:val="006D73BC"/>
    <w:rsid w:val="006E0CAD"/>
    <w:rsid w:val="006E15FF"/>
    <w:rsid w:val="006E46F5"/>
    <w:rsid w:val="006E4D54"/>
    <w:rsid w:val="006E4DD6"/>
    <w:rsid w:val="006E5DBF"/>
    <w:rsid w:val="006E714B"/>
    <w:rsid w:val="006F055B"/>
    <w:rsid w:val="00700B7E"/>
    <w:rsid w:val="00701103"/>
    <w:rsid w:val="0070265C"/>
    <w:rsid w:val="00704D1D"/>
    <w:rsid w:val="00710746"/>
    <w:rsid w:val="00711B0D"/>
    <w:rsid w:val="00717284"/>
    <w:rsid w:val="007208E3"/>
    <w:rsid w:val="007217C1"/>
    <w:rsid w:val="00724E9B"/>
    <w:rsid w:val="007256B5"/>
    <w:rsid w:val="00725E87"/>
    <w:rsid w:val="0072776D"/>
    <w:rsid w:val="007277BA"/>
    <w:rsid w:val="0073613E"/>
    <w:rsid w:val="00740F67"/>
    <w:rsid w:val="00741D89"/>
    <w:rsid w:val="00743EC9"/>
    <w:rsid w:val="00744C85"/>
    <w:rsid w:val="00745ED0"/>
    <w:rsid w:val="0075065D"/>
    <w:rsid w:val="00751C1D"/>
    <w:rsid w:val="00754EAB"/>
    <w:rsid w:val="00760645"/>
    <w:rsid w:val="007632DD"/>
    <w:rsid w:val="00765008"/>
    <w:rsid w:val="00767223"/>
    <w:rsid w:val="00773039"/>
    <w:rsid w:val="007750E6"/>
    <w:rsid w:val="0077652E"/>
    <w:rsid w:val="00780610"/>
    <w:rsid w:val="00783CDF"/>
    <w:rsid w:val="00785C80"/>
    <w:rsid w:val="00787C21"/>
    <w:rsid w:val="007A1718"/>
    <w:rsid w:val="007A36DC"/>
    <w:rsid w:val="007A568F"/>
    <w:rsid w:val="007B08E8"/>
    <w:rsid w:val="007B17B6"/>
    <w:rsid w:val="007B2465"/>
    <w:rsid w:val="007B30F6"/>
    <w:rsid w:val="007B4D59"/>
    <w:rsid w:val="007B7053"/>
    <w:rsid w:val="007C309F"/>
    <w:rsid w:val="007C7B0F"/>
    <w:rsid w:val="007C7D7D"/>
    <w:rsid w:val="007D0C7A"/>
    <w:rsid w:val="007D4E0B"/>
    <w:rsid w:val="007D7F48"/>
    <w:rsid w:val="007E09C1"/>
    <w:rsid w:val="007E2467"/>
    <w:rsid w:val="007E3AE7"/>
    <w:rsid w:val="007E3C4C"/>
    <w:rsid w:val="007E5C86"/>
    <w:rsid w:val="007E7A8D"/>
    <w:rsid w:val="007F00CE"/>
    <w:rsid w:val="007F02FE"/>
    <w:rsid w:val="007F0534"/>
    <w:rsid w:val="007F0C59"/>
    <w:rsid w:val="007F136E"/>
    <w:rsid w:val="007F3E8F"/>
    <w:rsid w:val="007F4F9F"/>
    <w:rsid w:val="007F5F95"/>
    <w:rsid w:val="008057E1"/>
    <w:rsid w:val="00810B1C"/>
    <w:rsid w:val="008143E2"/>
    <w:rsid w:val="008147CE"/>
    <w:rsid w:val="008151A5"/>
    <w:rsid w:val="008157C7"/>
    <w:rsid w:val="00815AEE"/>
    <w:rsid w:val="00816B3C"/>
    <w:rsid w:val="008171CE"/>
    <w:rsid w:val="00820441"/>
    <w:rsid w:val="00821B9B"/>
    <w:rsid w:val="0082312F"/>
    <w:rsid w:val="00823C9E"/>
    <w:rsid w:val="00823FA5"/>
    <w:rsid w:val="008243C1"/>
    <w:rsid w:val="008267CD"/>
    <w:rsid w:val="00826CD6"/>
    <w:rsid w:val="00831B2D"/>
    <w:rsid w:val="00832067"/>
    <w:rsid w:val="00833006"/>
    <w:rsid w:val="00834541"/>
    <w:rsid w:val="00835106"/>
    <w:rsid w:val="00836355"/>
    <w:rsid w:val="00840196"/>
    <w:rsid w:val="00840BDF"/>
    <w:rsid w:val="00841E66"/>
    <w:rsid w:val="00844BF5"/>
    <w:rsid w:val="008507B1"/>
    <w:rsid w:val="00853C11"/>
    <w:rsid w:val="00854728"/>
    <w:rsid w:val="00855C68"/>
    <w:rsid w:val="0085618E"/>
    <w:rsid w:val="008564A8"/>
    <w:rsid w:val="00860438"/>
    <w:rsid w:val="00860E47"/>
    <w:rsid w:val="0086110D"/>
    <w:rsid w:val="00862EAC"/>
    <w:rsid w:val="00863D62"/>
    <w:rsid w:val="0086649D"/>
    <w:rsid w:val="008675F8"/>
    <w:rsid w:val="00874BB1"/>
    <w:rsid w:val="00874CC2"/>
    <w:rsid w:val="00875105"/>
    <w:rsid w:val="008757D6"/>
    <w:rsid w:val="00876BA1"/>
    <w:rsid w:val="0088258B"/>
    <w:rsid w:val="008829A3"/>
    <w:rsid w:val="00883D57"/>
    <w:rsid w:val="00887B85"/>
    <w:rsid w:val="00895762"/>
    <w:rsid w:val="008958ED"/>
    <w:rsid w:val="008A0131"/>
    <w:rsid w:val="008A179D"/>
    <w:rsid w:val="008A2304"/>
    <w:rsid w:val="008A3DB7"/>
    <w:rsid w:val="008A45FA"/>
    <w:rsid w:val="008A4C53"/>
    <w:rsid w:val="008A5061"/>
    <w:rsid w:val="008A5B64"/>
    <w:rsid w:val="008A62A1"/>
    <w:rsid w:val="008A6BB5"/>
    <w:rsid w:val="008B1812"/>
    <w:rsid w:val="008B3244"/>
    <w:rsid w:val="008B6284"/>
    <w:rsid w:val="008B71BC"/>
    <w:rsid w:val="008B7B7E"/>
    <w:rsid w:val="008C0417"/>
    <w:rsid w:val="008C0917"/>
    <w:rsid w:val="008C0FE5"/>
    <w:rsid w:val="008C4E35"/>
    <w:rsid w:val="008C7BB6"/>
    <w:rsid w:val="008D1AF1"/>
    <w:rsid w:val="008D2C67"/>
    <w:rsid w:val="008D4F32"/>
    <w:rsid w:val="008E27C5"/>
    <w:rsid w:val="008E4E99"/>
    <w:rsid w:val="008E642E"/>
    <w:rsid w:val="008E75E9"/>
    <w:rsid w:val="008F404E"/>
    <w:rsid w:val="008F711C"/>
    <w:rsid w:val="008F75C5"/>
    <w:rsid w:val="00900E54"/>
    <w:rsid w:val="0090125B"/>
    <w:rsid w:val="00901D5E"/>
    <w:rsid w:val="0090571E"/>
    <w:rsid w:val="00913233"/>
    <w:rsid w:val="00913FF6"/>
    <w:rsid w:val="00914A7A"/>
    <w:rsid w:val="00915C46"/>
    <w:rsid w:val="00916DC0"/>
    <w:rsid w:val="009214CA"/>
    <w:rsid w:val="00924EA2"/>
    <w:rsid w:val="009252A2"/>
    <w:rsid w:val="0092641B"/>
    <w:rsid w:val="00931506"/>
    <w:rsid w:val="00931DEB"/>
    <w:rsid w:val="00931F1A"/>
    <w:rsid w:val="0093301B"/>
    <w:rsid w:val="009336EC"/>
    <w:rsid w:val="009402DE"/>
    <w:rsid w:val="00942AF0"/>
    <w:rsid w:val="0094317E"/>
    <w:rsid w:val="00943704"/>
    <w:rsid w:val="00944A16"/>
    <w:rsid w:val="00945AA2"/>
    <w:rsid w:val="0094705A"/>
    <w:rsid w:val="00950205"/>
    <w:rsid w:val="00950423"/>
    <w:rsid w:val="009544E6"/>
    <w:rsid w:val="009565DE"/>
    <w:rsid w:val="0096089C"/>
    <w:rsid w:val="009618F0"/>
    <w:rsid w:val="00962123"/>
    <w:rsid w:val="0096618D"/>
    <w:rsid w:val="00967473"/>
    <w:rsid w:val="00972B7D"/>
    <w:rsid w:val="00973419"/>
    <w:rsid w:val="00974D9B"/>
    <w:rsid w:val="00976424"/>
    <w:rsid w:val="00983A11"/>
    <w:rsid w:val="009853FF"/>
    <w:rsid w:val="00985E58"/>
    <w:rsid w:val="00990689"/>
    <w:rsid w:val="0099083A"/>
    <w:rsid w:val="009A140C"/>
    <w:rsid w:val="009A1DCA"/>
    <w:rsid w:val="009A420B"/>
    <w:rsid w:val="009A701F"/>
    <w:rsid w:val="009A7A1D"/>
    <w:rsid w:val="009A7BF1"/>
    <w:rsid w:val="009B0ED7"/>
    <w:rsid w:val="009B2327"/>
    <w:rsid w:val="009B39A4"/>
    <w:rsid w:val="009B443F"/>
    <w:rsid w:val="009C2551"/>
    <w:rsid w:val="009C3F78"/>
    <w:rsid w:val="009C4EAF"/>
    <w:rsid w:val="009C6417"/>
    <w:rsid w:val="009C6B12"/>
    <w:rsid w:val="009C6E1E"/>
    <w:rsid w:val="009C7A3D"/>
    <w:rsid w:val="009D108D"/>
    <w:rsid w:val="009D1887"/>
    <w:rsid w:val="009D24BE"/>
    <w:rsid w:val="009D4C07"/>
    <w:rsid w:val="009D7788"/>
    <w:rsid w:val="009E1E16"/>
    <w:rsid w:val="009E3125"/>
    <w:rsid w:val="009E4A55"/>
    <w:rsid w:val="009E6DCD"/>
    <w:rsid w:val="009F24E7"/>
    <w:rsid w:val="009F37EA"/>
    <w:rsid w:val="009F6BF3"/>
    <w:rsid w:val="00A02876"/>
    <w:rsid w:val="00A030CD"/>
    <w:rsid w:val="00A04012"/>
    <w:rsid w:val="00A0551E"/>
    <w:rsid w:val="00A06260"/>
    <w:rsid w:val="00A07BE1"/>
    <w:rsid w:val="00A10976"/>
    <w:rsid w:val="00A10FCA"/>
    <w:rsid w:val="00A13F1D"/>
    <w:rsid w:val="00A157A7"/>
    <w:rsid w:val="00A20988"/>
    <w:rsid w:val="00A216FF"/>
    <w:rsid w:val="00A220D9"/>
    <w:rsid w:val="00A224FD"/>
    <w:rsid w:val="00A25C2C"/>
    <w:rsid w:val="00A263EC"/>
    <w:rsid w:val="00A3169C"/>
    <w:rsid w:val="00A31F98"/>
    <w:rsid w:val="00A36F24"/>
    <w:rsid w:val="00A4572F"/>
    <w:rsid w:val="00A457FA"/>
    <w:rsid w:val="00A460C8"/>
    <w:rsid w:val="00A46B00"/>
    <w:rsid w:val="00A4740F"/>
    <w:rsid w:val="00A55AB4"/>
    <w:rsid w:val="00A5715D"/>
    <w:rsid w:val="00A6033E"/>
    <w:rsid w:val="00A61168"/>
    <w:rsid w:val="00A638DF"/>
    <w:rsid w:val="00A66AB4"/>
    <w:rsid w:val="00A6700A"/>
    <w:rsid w:val="00A67C3B"/>
    <w:rsid w:val="00A714A6"/>
    <w:rsid w:val="00A762E0"/>
    <w:rsid w:val="00A76ECD"/>
    <w:rsid w:val="00A8081A"/>
    <w:rsid w:val="00A81CC7"/>
    <w:rsid w:val="00A83989"/>
    <w:rsid w:val="00A83DA8"/>
    <w:rsid w:val="00A840E9"/>
    <w:rsid w:val="00A85D52"/>
    <w:rsid w:val="00A868ED"/>
    <w:rsid w:val="00A86A33"/>
    <w:rsid w:val="00A91282"/>
    <w:rsid w:val="00A9464E"/>
    <w:rsid w:val="00AA095D"/>
    <w:rsid w:val="00AA0F5B"/>
    <w:rsid w:val="00AA256C"/>
    <w:rsid w:val="00AA32B3"/>
    <w:rsid w:val="00AA3360"/>
    <w:rsid w:val="00AA4521"/>
    <w:rsid w:val="00AA4807"/>
    <w:rsid w:val="00AA4EB4"/>
    <w:rsid w:val="00AA7013"/>
    <w:rsid w:val="00AB1070"/>
    <w:rsid w:val="00AB134A"/>
    <w:rsid w:val="00AB1690"/>
    <w:rsid w:val="00AB584C"/>
    <w:rsid w:val="00AB6D24"/>
    <w:rsid w:val="00AB73D9"/>
    <w:rsid w:val="00AC0B96"/>
    <w:rsid w:val="00AC19E5"/>
    <w:rsid w:val="00AC2EED"/>
    <w:rsid w:val="00AC451A"/>
    <w:rsid w:val="00AC4C41"/>
    <w:rsid w:val="00AC5EB8"/>
    <w:rsid w:val="00AC6367"/>
    <w:rsid w:val="00AD1A15"/>
    <w:rsid w:val="00AD44DB"/>
    <w:rsid w:val="00AD5F3F"/>
    <w:rsid w:val="00AD71AC"/>
    <w:rsid w:val="00AE3DC8"/>
    <w:rsid w:val="00AE65F8"/>
    <w:rsid w:val="00AF2B56"/>
    <w:rsid w:val="00AF4F4E"/>
    <w:rsid w:val="00AF50C9"/>
    <w:rsid w:val="00AF55F1"/>
    <w:rsid w:val="00AF56B4"/>
    <w:rsid w:val="00AF736B"/>
    <w:rsid w:val="00AF75E6"/>
    <w:rsid w:val="00AF79A8"/>
    <w:rsid w:val="00B00F0E"/>
    <w:rsid w:val="00B01584"/>
    <w:rsid w:val="00B0492E"/>
    <w:rsid w:val="00B04C05"/>
    <w:rsid w:val="00B04C59"/>
    <w:rsid w:val="00B04F0D"/>
    <w:rsid w:val="00B074DD"/>
    <w:rsid w:val="00B07C6A"/>
    <w:rsid w:val="00B11757"/>
    <w:rsid w:val="00B11B09"/>
    <w:rsid w:val="00B11D8D"/>
    <w:rsid w:val="00B13E92"/>
    <w:rsid w:val="00B15FAE"/>
    <w:rsid w:val="00B173A7"/>
    <w:rsid w:val="00B209A4"/>
    <w:rsid w:val="00B214E0"/>
    <w:rsid w:val="00B21A53"/>
    <w:rsid w:val="00B22F74"/>
    <w:rsid w:val="00B2767B"/>
    <w:rsid w:val="00B279FD"/>
    <w:rsid w:val="00B27E9B"/>
    <w:rsid w:val="00B30EC9"/>
    <w:rsid w:val="00B33691"/>
    <w:rsid w:val="00B337AB"/>
    <w:rsid w:val="00B36F53"/>
    <w:rsid w:val="00B37F09"/>
    <w:rsid w:val="00B427D1"/>
    <w:rsid w:val="00B43083"/>
    <w:rsid w:val="00B45ACD"/>
    <w:rsid w:val="00B47563"/>
    <w:rsid w:val="00B47771"/>
    <w:rsid w:val="00B52018"/>
    <w:rsid w:val="00B53939"/>
    <w:rsid w:val="00B5692B"/>
    <w:rsid w:val="00B56F67"/>
    <w:rsid w:val="00B57C4C"/>
    <w:rsid w:val="00B65D2F"/>
    <w:rsid w:val="00B74915"/>
    <w:rsid w:val="00B74D1C"/>
    <w:rsid w:val="00B74D58"/>
    <w:rsid w:val="00B769BB"/>
    <w:rsid w:val="00B76C4B"/>
    <w:rsid w:val="00B77476"/>
    <w:rsid w:val="00B806EC"/>
    <w:rsid w:val="00B8436C"/>
    <w:rsid w:val="00B855A0"/>
    <w:rsid w:val="00B91594"/>
    <w:rsid w:val="00B944F2"/>
    <w:rsid w:val="00B971DC"/>
    <w:rsid w:val="00B97B1A"/>
    <w:rsid w:val="00BA0116"/>
    <w:rsid w:val="00BA0788"/>
    <w:rsid w:val="00BA1093"/>
    <w:rsid w:val="00BA2C03"/>
    <w:rsid w:val="00BA3C19"/>
    <w:rsid w:val="00BA59E9"/>
    <w:rsid w:val="00BA6D04"/>
    <w:rsid w:val="00BA7201"/>
    <w:rsid w:val="00BB113B"/>
    <w:rsid w:val="00BB30F5"/>
    <w:rsid w:val="00BB5788"/>
    <w:rsid w:val="00BB7105"/>
    <w:rsid w:val="00BB73F4"/>
    <w:rsid w:val="00BC22F3"/>
    <w:rsid w:val="00BC2E75"/>
    <w:rsid w:val="00BC722F"/>
    <w:rsid w:val="00BD7866"/>
    <w:rsid w:val="00BE6380"/>
    <w:rsid w:val="00BE656D"/>
    <w:rsid w:val="00BF0CA2"/>
    <w:rsid w:val="00BF13D6"/>
    <w:rsid w:val="00BF1E73"/>
    <w:rsid w:val="00BF50DB"/>
    <w:rsid w:val="00BF6EEE"/>
    <w:rsid w:val="00BF6FA7"/>
    <w:rsid w:val="00C01B1D"/>
    <w:rsid w:val="00C02915"/>
    <w:rsid w:val="00C038FC"/>
    <w:rsid w:val="00C04C70"/>
    <w:rsid w:val="00C05736"/>
    <w:rsid w:val="00C1143C"/>
    <w:rsid w:val="00C134FE"/>
    <w:rsid w:val="00C15DA0"/>
    <w:rsid w:val="00C230CC"/>
    <w:rsid w:val="00C23584"/>
    <w:rsid w:val="00C26FBD"/>
    <w:rsid w:val="00C27CD6"/>
    <w:rsid w:val="00C31419"/>
    <w:rsid w:val="00C3409B"/>
    <w:rsid w:val="00C3480A"/>
    <w:rsid w:val="00C35432"/>
    <w:rsid w:val="00C35628"/>
    <w:rsid w:val="00C36A47"/>
    <w:rsid w:val="00C36E98"/>
    <w:rsid w:val="00C372ED"/>
    <w:rsid w:val="00C400D2"/>
    <w:rsid w:val="00C41635"/>
    <w:rsid w:val="00C41B4B"/>
    <w:rsid w:val="00C44255"/>
    <w:rsid w:val="00C44BA8"/>
    <w:rsid w:val="00C44C9D"/>
    <w:rsid w:val="00C45851"/>
    <w:rsid w:val="00C50DB0"/>
    <w:rsid w:val="00C525AC"/>
    <w:rsid w:val="00C5417F"/>
    <w:rsid w:val="00C5491D"/>
    <w:rsid w:val="00C60150"/>
    <w:rsid w:val="00C62D32"/>
    <w:rsid w:val="00C65E09"/>
    <w:rsid w:val="00C72DB3"/>
    <w:rsid w:val="00C73C1B"/>
    <w:rsid w:val="00C74521"/>
    <w:rsid w:val="00C77168"/>
    <w:rsid w:val="00C80169"/>
    <w:rsid w:val="00C833AB"/>
    <w:rsid w:val="00C83F74"/>
    <w:rsid w:val="00C84CDA"/>
    <w:rsid w:val="00C85E7C"/>
    <w:rsid w:val="00C85EAD"/>
    <w:rsid w:val="00C86812"/>
    <w:rsid w:val="00C87A14"/>
    <w:rsid w:val="00C91CF8"/>
    <w:rsid w:val="00C92E8A"/>
    <w:rsid w:val="00C9399E"/>
    <w:rsid w:val="00CA29E9"/>
    <w:rsid w:val="00CA3C6B"/>
    <w:rsid w:val="00CA708C"/>
    <w:rsid w:val="00CA7CDC"/>
    <w:rsid w:val="00CB1301"/>
    <w:rsid w:val="00CB383C"/>
    <w:rsid w:val="00CB54CF"/>
    <w:rsid w:val="00CB73FE"/>
    <w:rsid w:val="00CB7AC7"/>
    <w:rsid w:val="00CC137B"/>
    <w:rsid w:val="00CC1C39"/>
    <w:rsid w:val="00CC2A98"/>
    <w:rsid w:val="00CC4376"/>
    <w:rsid w:val="00CC62B6"/>
    <w:rsid w:val="00CD0B35"/>
    <w:rsid w:val="00CD5053"/>
    <w:rsid w:val="00CD6494"/>
    <w:rsid w:val="00CD6581"/>
    <w:rsid w:val="00CD7FA6"/>
    <w:rsid w:val="00CE1CDA"/>
    <w:rsid w:val="00CF0CE8"/>
    <w:rsid w:val="00CF1856"/>
    <w:rsid w:val="00CF27A5"/>
    <w:rsid w:val="00CF68FB"/>
    <w:rsid w:val="00CF7DB0"/>
    <w:rsid w:val="00D04486"/>
    <w:rsid w:val="00D06E36"/>
    <w:rsid w:val="00D07404"/>
    <w:rsid w:val="00D118D7"/>
    <w:rsid w:val="00D12B05"/>
    <w:rsid w:val="00D1410C"/>
    <w:rsid w:val="00D16FE9"/>
    <w:rsid w:val="00D24809"/>
    <w:rsid w:val="00D2594C"/>
    <w:rsid w:val="00D2752E"/>
    <w:rsid w:val="00D27ABF"/>
    <w:rsid w:val="00D350A4"/>
    <w:rsid w:val="00D40339"/>
    <w:rsid w:val="00D41D36"/>
    <w:rsid w:val="00D42BEC"/>
    <w:rsid w:val="00D44860"/>
    <w:rsid w:val="00D45DBB"/>
    <w:rsid w:val="00D45F8A"/>
    <w:rsid w:val="00D46D6E"/>
    <w:rsid w:val="00D47383"/>
    <w:rsid w:val="00D50408"/>
    <w:rsid w:val="00D52CA3"/>
    <w:rsid w:val="00D53B0B"/>
    <w:rsid w:val="00D547FB"/>
    <w:rsid w:val="00D603D2"/>
    <w:rsid w:val="00D614DF"/>
    <w:rsid w:val="00D618C7"/>
    <w:rsid w:val="00D6256E"/>
    <w:rsid w:val="00D67373"/>
    <w:rsid w:val="00D711D6"/>
    <w:rsid w:val="00D7299A"/>
    <w:rsid w:val="00D74600"/>
    <w:rsid w:val="00D751C2"/>
    <w:rsid w:val="00D76C23"/>
    <w:rsid w:val="00D7724A"/>
    <w:rsid w:val="00D80EBB"/>
    <w:rsid w:val="00D830F7"/>
    <w:rsid w:val="00D83B93"/>
    <w:rsid w:val="00D84B12"/>
    <w:rsid w:val="00D86531"/>
    <w:rsid w:val="00D86CC2"/>
    <w:rsid w:val="00D87640"/>
    <w:rsid w:val="00D9012A"/>
    <w:rsid w:val="00D922B0"/>
    <w:rsid w:val="00D9428C"/>
    <w:rsid w:val="00D948D7"/>
    <w:rsid w:val="00DA47EC"/>
    <w:rsid w:val="00DA5BC1"/>
    <w:rsid w:val="00DA7388"/>
    <w:rsid w:val="00DB3CCE"/>
    <w:rsid w:val="00DB5877"/>
    <w:rsid w:val="00DC0766"/>
    <w:rsid w:val="00DC20F4"/>
    <w:rsid w:val="00DC29E1"/>
    <w:rsid w:val="00DC2C8C"/>
    <w:rsid w:val="00DC3DA6"/>
    <w:rsid w:val="00DC47DE"/>
    <w:rsid w:val="00DC4A33"/>
    <w:rsid w:val="00DC5AA9"/>
    <w:rsid w:val="00DD08F1"/>
    <w:rsid w:val="00DD5305"/>
    <w:rsid w:val="00DD5C41"/>
    <w:rsid w:val="00DD6111"/>
    <w:rsid w:val="00DD70FD"/>
    <w:rsid w:val="00DE35F9"/>
    <w:rsid w:val="00DE5714"/>
    <w:rsid w:val="00DE77E5"/>
    <w:rsid w:val="00DE7B30"/>
    <w:rsid w:val="00DF3FB4"/>
    <w:rsid w:val="00DF48B6"/>
    <w:rsid w:val="00E01EFF"/>
    <w:rsid w:val="00E06B4A"/>
    <w:rsid w:val="00E12A60"/>
    <w:rsid w:val="00E14ED6"/>
    <w:rsid w:val="00E158FD"/>
    <w:rsid w:val="00E200F0"/>
    <w:rsid w:val="00E34D31"/>
    <w:rsid w:val="00E37325"/>
    <w:rsid w:val="00E40B83"/>
    <w:rsid w:val="00E57764"/>
    <w:rsid w:val="00E606ED"/>
    <w:rsid w:val="00E60856"/>
    <w:rsid w:val="00E64F28"/>
    <w:rsid w:val="00E67D1D"/>
    <w:rsid w:val="00E73703"/>
    <w:rsid w:val="00E8027B"/>
    <w:rsid w:val="00E803B5"/>
    <w:rsid w:val="00E80B8D"/>
    <w:rsid w:val="00E839FD"/>
    <w:rsid w:val="00E84B35"/>
    <w:rsid w:val="00E84C6C"/>
    <w:rsid w:val="00E84D16"/>
    <w:rsid w:val="00E85A7E"/>
    <w:rsid w:val="00E86847"/>
    <w:rsid w:val="00E905E3"/>
    <w:rsid w:val="00E91942"/>
    <w:rsid w:val="00E91BF1"/>
    <w:rsid w:val="00E91C78"/>
    <w:rsid w:val="00E9204D"/>
    <w:rsid w:val="00E94895"/>
    <w:rsid w:val="00E94FC9"/>
    <w:rsid w:val="00EA0475"/>
    <w:rsid w:val="00EA0C2D"/>
    <w:rsid w:val="00EA4B14"/>
    <w:rsid w:val="00EA4C62"/>
    <w:rsid w:val="00EA5917"/>
    <w:rsid w:val="00EA66E2"/>
    <w:rsid w:val="00EA7B2B"/>
    <w:rsid w:val="00EB4B3B"/>
    <w:rsid w:val="00EC04A1"/>
    <w:rsid w:val="00EC2772"/>
    <w:rsid w:val="00EC35B2"/>
    <w:rsid w:val="00EC39F6"/>
    <w:rsid w:val="00EC7241"/>
    <w:rsid w:val="00ED0D7C"/>
    <w:rsid w:val="00ED1BEE"/>
    <w:rsid w:val="00ED29B9"/>
    <w:rsid w:val="00ED4F7D"/>
    <w:rsid w:val="00ED6B65"/>
    <w:rsid w:val="00EE165C"/>
    <w:rsid w:val="00EE18ED"/>
    <w:rsid w:val="00EE2079"/>
    <w:rsid w:val="00EE6250"/>
    <w:rsid w:val="00EE7963"/>
    <w:rsid w:val="00EF07D7"/>
    <w:rsid w:val="00EF2E7F"/>
    <w:rsid w:val="00EF31CD"/>
    <w:rsid w:val="00EF539A"/>
    <w:rsid w:val="00F0239C"/>
    <w:rsid w:val="00F068AA"/>
    <w:rsid w:val="00F1011D"/>
    <w:rsid w:val="00F1146D"/>
    <w:rsid w:val="00F11B84"/>
    <w:rsid w:val="00F11CD8"/>
    <w:rsid w:val="00F123F0"/>
    <w:rsid w:val="00F13958"/>
    <w:rsid w:val="00F141EE"/>
    <w:rsid w:val="00F14A55"/>
    <w:rsid w:val="00F14EB7"/>
    <w:rsid w:val="00F15D72"/>
    <w:rsid w:val="00F16E16"/>
    <w:rsid w:val="00F17117"/>
    <w:rsid w:val="00F21BC6"/>
    <w:rsid w:val="00F221CD"/>
    <w:rsid w:val="00F23BE9"/>
    <w:rsid w:val="00F25922"/>
    <w:rsid w:val="00F26979"/>
    <w:rsid w:val="00F305BA"/>
    <w:rsid w:val="00F30D84"/>
    <w:rsid w:val="00F35050"/>
    <w:rsid w:val="00F353A3"/>
    <w:rsid w:val="00F35A72"/>
    <w:rsid w:val="00F36C4D"/>
    <w:rsid w:val="00F37E41"/>
    <w:rsid w:val="00F4208C"/>
    <w:rsid w:val="00F44605"/>
    <w:rsid w:val="00F457E6"/>
    <w:rsid w:val="00F50E12"/>
    <w:rsid w:val="00F512A1"/>
    <w:rsid w:val="00F553E1"/>
    <w:rsid w:val="00F55A56"/>
    <w:rsid w:val="00F60BA8"/>
    <w:rsid w:val="00F61992"/>
    <w:rsid w:val="00F624B0"/>
    <w:rsid w:val="00F649A1"/>
    <w:rsid w:val="00F65A4C"/>
    <w:rsid w:val="00F66910"/>
    <w:rsid w:val="00F66DA7"/>
    <w:rsid w:val="00F70532"/>
    <w:rsid w:val="00F7321A"/>
    <w:rsid w:val="00F73AC6"/>
    <w:rsid w:val="00F749F9"/>
    <w:rsid w:val="00F74D76"/>
    <w:rsid w:val="00F75DF8"/>
    <w:rsid w:val="00F7712F"/>
    <w:rsid w:val="00F77D49"/>
    <w:rsid w:val="00F80463"/>
    <w:rsid w:val="00F81BD3"/>
    <w:rsid w:val="00F87B44"/>
    <w:rsid w:val="00F92034"/>
    <w:rsid w:val="00F9312A"/>
    <w:rsid w:val="00F93C09"/>
    <w:rsid w:val="00F93DED"/>
    <w:rsid w:val="00F94B6B"/>
    <w:rsid w:val="00F94EC6"/>
    <w:rsid w:val="00F950D9"/>
    <w:rsid w:val="00F95631"/>
    <w:rsid w:val="00F95A3B"/>
    <w:rsid w:val="00F97BD0"/>
    <w:rsid w:val="00FA398A"/>
    <w:rsid w:val="00FA7B3A"/>
    <w:rsid w:val="00FB21C6"/>
    <w:rsid w:val="00FB604B"/>
    <w:rsid w:val="00FB7A90"/>
    <w:rsid w:val="00FC0EB6"/>
    <w:rsid w:val="00FC1251"/>
    <w:rsid w:val="00FC3CF3"/>
    <w:rsid w:val="00FC40AA"/>
    <w:rsid w:val="00FC4675"/>
    <w:rsid w:val="00FC4B01"/>
    <w:rsid w:val="00FD1FFF"/>
    <w:rsid w:val="00FD2989"/>
    <w:rsid w:val="00FD3469"/>
    <w:rsid w:val="00FD59D7"/>
    <w:rsid w:val="00FD7132"/>
    <w:rsid w:val="00FD7C79"/>
    <w:rsid w:val="00FE17FC"/>
    <w:rsid w:val="00FE1927"/>
    <w:rsid w:val="00FE1C7C"/>
    <w:rsid w:val="00FE1DDF"/>
    <w:rsid w:val="00FE5BC6"/>
    <w:rsid w:val="00FE5CC9"/>
    <w:rsid w:val="00FE60E3"/>
    <w:rsid w:val="00FE6C57"/>
    <w:rsid w:val="00FF022D"/>
    <w:rsid w:val="00FF0337"/>
    <w:rsid w:val="00FF4F9B"/>
    <w:rsid w:val="00FF6F42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1ECC596D"/>
  <w15:docId w15:val="{6F85838C-F2F9-4F01-B800-D1A16819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287BCC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aff">
    <w:name w:val="標題（一）"/>
    <w:basedOn w:val="a"/>
    <w:rsid w:val="000B32A1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styleId="Web">
    <w:name w:val="Normal (Web)"/>
    <w:basedOn w:val="a"/>
    <w:uiPriority w:val="99"/>
    <w:semiHidden/>
    <w:unhideWhenUsed/>
    <w:rsid w:val="00B04F0D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新細明體"/>
      <w:color w:val="auto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F5A95-3164-42B0-9D0B-3B7CA2626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158</TotalTime>
  <Pages>3</Pages>
  <Words>535</Words>
  <Characters>3052</Characters>
  <Application>Microsoft Office Word</Application>
  <DocSecurity>0</DocSecurity>
  <Lines>25</Lines>
  <Paragraphs>7</Paragraphs>
  <ScaleCrop>false</ScaleCrop>
  <Company>C.M.T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27</cp:revision>
  <cp:lastPrinted>2025-06-29T06:08:00Z</cp:lastPrinted>
  <dcterms:created xsi:type="dcterms:W3CDTF">2024-07-04T12:35:00Z</dcterms:created>
  <dcterms:modified xsi:type="dcterms:W3CDTF">2025-07-11T08:06:00Z</dcterms:modified>
</cp:coreProperties>
</file>