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1584E" w14:textId="77777777" w:rsidR="00E62332" w:rsidRPr="00914C43" w:rsidRDefault="00876DF0" w:rsidP="007361F7">
      <w:pPr>
        <w:pStyle w:val="2"/>
        <w:tabs>
          <w:tab w:val="left" w:pos="567"/>
        </w:tabs>
        <w:spacing w:line="520" w:lineRule="exact"/>
        <w:rPr>
          <w:color w:val="000000" w:themeColor="text1"/>
        </w:rPr>
      </w:pPr>
      <w:r w:rsidRPr="00914C43">
        <w:rPr>
          <w:rFonts w:hAnsi="標楷體" w:hint="eastAsia"/>
          <w:color w:val="000000" w:themeColor="text1"/>
        </w:rPr>
        <w:t>八、</w:t>
      </w:r>
      <w:r w:rsidR="00E62332" w:rsidRPr="00914C43">
        <w:rPr>
          <w:color w:val="000000" w:themeColor="text1"/>
        </w:rPr>
        <w:t>警察局主管</w:t>
      </w:r>
    </w:p>
    <w:p w14:paraId="16B5707F" w14:textId="4C6271A8" w:rsidR="00E62332" w:rsidRPr="00914C43" w:rsidRDefault="00876DF0" w:rsidP="00C42348">
      <w:pPr>
        <w:ind w:leftChars="200" w:left="320"/>
        <w:jc w:val="both"/>
        <w:rPr>
          <w:color w:val="000000" w:themeColor="text1"/>
        </w:rPr>
      </w:pPr>
      <w:r w:rsidRPr="00914C43">
        <w:rPr>
          <w:rFonts w:hAnsi="標楷體" w:hint="eastAsia"/>
          <w:b/>
          <w:bCs/>
          <w:color w:val="000000" w:themeColor="text1"/>
          <w:sz w:val="32"/>
        </w:rPr>
        <w:t>（一）</w:t>
      </w:r>
      <w:r w:rsidR="00E62332" w:rsidRPr="00914C43">
        <w:rPr>
          <w:rFonts w:hint="eastAsia"/>
          <w:b/>
          <w:bCs/>
          <w:color w:val="000000" w:themeColor="text1"/>
          <w:sz w:val="32"/>
        </w:rPr>
        <w:t>決算</w:t>
      </w:r>
      <w:r w:rsidR="00E62332" w:rsidRPr="00C42348">
        <w:rPr>
          <w:rFonts w:hint="eastAsia"/>
          <w:b/>
          <w:bCs/>
          <w:sz w:val="32"/>
        </w:rPr>
        <w:t>審定</w:t>
      </w:r>
      <w:r w:rsidR="00E62332" w:rsidRPr="00914C43">
        <w:rPr>
          <w:rFonts w:hint="eastAsia"/>
          <w:b/>
          <w:bCs/>
          <w:color w:val="000000" w:themeColor="text1"/>
          <w:sz w:val="32"/>
        </w:rPr>
        <w:t>數簡明表</w:t>
      </w:r>
    </w:p>
    <w:p w14:paraId="49A9688A" w14:textId="78074271" w:rsidR="00E62332" w:rsidRPr="00914C43" w:rsidRDefault="00876DF0" w:rsidP="00C42348">
      <w:pPr>
        <w:ind w:leftChars="225" w:left="360"/>
        <w:jc w:val="both"/>
        <w:rPr>
          <w:color w:val="000000" w:themeColor="text1"/>
          <w:sz w:val="28"/>
        </w:rPr>
      </w:pPr>
      <w:r w:rsidRPr="00914C43">
        <w:rPr>
          <w:rFonts w:hAnsi="標楷體" w:hint="eastAsia"/>
          <w:b/>
          <w:bCs/>
          <w:color w:val="000000" w:themeColor="text1"/>
          <w:sz w:val="28"/>
        </w:rPr>
        <w:t>1.</w:t>
      </w:r>
      <w:r w:rsidR="00E62332" w:rsidRPr="00914C43">
        <w:rPr>
          <w:rFonts w:hint="eastAsia"/>
          <w:b/>
          <w:bCs/>
          <w:color w:val="000000" w:themeColor="text1"/>
          <w:sz w:val="28"/>
        </w:rPr>
        <w:t>歲入部分</w:t>
      </w:r>
    </w:p>
    <w:p w14:paraId="031C5D03" w14:textId="498CE4C2" w:rsidR="00E62332" w:rsidRPr="00914C43" w:rsidRDefault="00876DF0" w:rsidP="00C4234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t>（1）</w:t>
      </w:r>
      <w:proofErr w:type="gramStart"/>
      <w:r w:rsidR="00E62332" w:rsidRPr="00914C43">
        <w:rPr>
          <w:rFonts w:ascii="標楷體" w:eastAsia="標楷體" w:hAnsi="標楷體" w:hint="eastAsia"/>
          <w:color w:val="000000" w:themeColor="text1"/>
        </w:rPr>
        <w:t>113</w:t>
      </w:r>
      <w:proofErr w:type="gramEnd"/>
      <w:r w:rsidR="00E62332" w:rsidRPr="00914C43">
        <w:rPr>
          <w:rFonts w:ascii="標楷體" w:eastAsia="標楷體" w:hAnsi="標楷體" w:hint="eastAsia"/>
          <w:color w:val="000000" w:themeColor="text1"/>
        </w:rPr>
        <w:t>年度部分</w:t>
      </w:r>
    </w:p>
    <w:p w14:paraId="7228FEA0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876DF0" w:rsidRPr="00914C43" w14:paraId="5727A366" w14:textId="77777777" w:rsidTr="00BF737A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BD255B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14:paraId="584EEDBF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6703A27C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17D50AE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14:paraId="0F8CF0B1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CFA62BC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審定數與預算</w:t>
            </w:r>
          </w:p>
          <w:p w14:paraId="1CAA9520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數比較增減</w:t>
            </w:r>
          </w:p>
        </w:tc>
      </w:tr>
      <w:tr w:rsidR="00876DF0" w:rsidRPr="00914C43" w14:paraId="333E3F12" w14:textId="77777777" w:rsidTr="00BF737A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B4516E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4A679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37508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FD7E29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03DDC4F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9D194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A0E27" w14:textId="77777777" w:rsidR="00E62332" w:rsidRPr="00914C43" w:rsidRDefault="00E62332" w:rsidP="00BF737A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DE3E2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C164A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1FEFC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</w:tr>
      <w:tr w:rsidR="00876DF0" w:rsidRPr="00914C43" w14:paraId="68737B42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76065B98" w14:textId="77777777" w:rsidR="00E62332" w:rsidRPr="00914C43" w:rsidRDefault="00E62332" w:rsidP="00BF737A">
            <w:pPr>
              <w:pStyle w:val="22"/>
              <w:ind w:leftChars="0" w:left="0" w:right="16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CF4D00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765,867,000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DE6A0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891,356,487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D973AC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B6DE2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B7458C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358,508,320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7F8EE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532,848,167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9948D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891,356,487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C8C710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125,489,487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D88BA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16.39</w:t>
            </w:r>
          </w:p>
        </w:tc>
      </w:tr>
      <w:tr w:rsidR="00876DF0" w:rsidRPr="00914C43" w14:paraId="652CB381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314C8624" w14:textId="77777777" w:rsidR="00E62332" w:rsidRPr="00914C43" w:rsidRDefault="00E62332" w:rsidP="00BF737A">
            <w:pPr>
              <w:pStyle w:val="22"/>
              <w:ind w:leftChars="100" w:left="160" w:rightChars="0" w:right="24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FC2F3E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765,867,000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513190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891,356,487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B3883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7D970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1884D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358,508,320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AAE2CD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532,848,167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FBE98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891,356,487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3BF38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125,489,487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FA877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16.39</w:t>
            </w:r>
          </w:p>
        </w:tc>
      </w:tr>
      <w:tr w:rsidR="00876DF0" w:rsidRPr="00914C43" w14:paraId="44DDADA4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7EEF47AE" w14:textId="77777777" w:rsidR="00E62332" w:rsidRPr="00914C43" w:rsidRDefault="00E62332" w:rsidP="00BF737A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C9DED0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24,514,000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9AE11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24,238,445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BAD88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114EF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71036A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17,000,000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0E3A8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7,238,445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E72E6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24,238,445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FECAA9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- 275,555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5A50E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- 1.12</w:t>
            </w:r>
          </w:p>
        </w:tc>
      </w:tr>
      <w:tr w:rsidR="00876DF0" w:rsidRPr="00914C43" w14:paraId="44A84DD2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075B479F" w14:textId="77777777" w:rsidR="00E62332" w:rsidRPr="00914C43" w:rsidRDefault="00E62332" w:rsidP="00BF737A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53D7467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206,226,000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B7742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329,095,795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CEF36F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1B4EF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B0E89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320,657,510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7D6DB2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8,438,285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A2C7F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329,095,795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DDB27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122,869,795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15068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59.58</w:t>
            </w:r>
          </w:p>
        </w:tc>
      </w:tr>
      <w:tr w:rsidR="00876DF0" w:rsidRPr="00914C43" w14:paraId="68160455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07BE56E5" w14:textId="77777777" w:rsidR="00E62332" w:rsidRPr="00914C43" w:rsidRDefault="00E62332" w:rsidP="00BF737A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2C184E5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7,176,000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B82D79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8,834,522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596AB1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2E009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D8C6D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8,834,522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5206B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D8930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8,834,522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8DCA6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1,658,522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9C026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23.11</w:t>
            </w:r>
          </w:p>
        </w:tc>
      </w:tr>
      <w:tr w:rsidR="00876DF0" w:rsidRPr="00914C43" w14:paraId="76F8A96F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2FB130EF" w14:textId="77777777" w:rsidR="00E62332" w:rsidRPr="00914C43" w:rsidRDefault="00E62332" w:rsidP="00BF737A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3BAF048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4EC39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341,964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CB1F89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9B251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EB4BA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341,964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C162F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FF554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341,964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778F0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301,964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72AF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754.91</w:t>
            </w:r>
          </w:p>
        </w:tc>
      </w:tr>
      <w:tr w:rsidR="00876DF0" w:rsidRPr="00914C43" w14:paraId="68E15CC6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shd w:val="clear" w:color="auto" w:fill="auto"/>
            <w:vAlign w:val="center"/>
          </w:tcPr>
          <w:p w14:paraId="3C8907D4" w14:textId="77777777" w:rsidR="00E62332" w:rsidRPr="00914C43" w:rsidRDefault="00E62332" w:rsidP="00BF737A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14:paraId="6FFE174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521,521,000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CFA84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520,690,658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78841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870325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47DEC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6,469,221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739D0A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514,221,437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6939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520,690,658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58406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- 830,342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AA71E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- 0.16</w:t>
            </w:r>
          </w:p>
        </w:tc>
      </w:tr>
      <w:tr w:rsidR="00876DF0" w:rsidRPr="00914C43" w14:paraId="15DA98A8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283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1034E" w14:textId="77777777" w:rsidR="00E62332" w:rsidRPr="00914C43" w:rsidRDefault="00E62332" w:rsidP="00BF737A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D885F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6,390,000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989BF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8,155,103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42BE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4D00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1D5C3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5,205,103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82C6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2,950,000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C7DF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8,155,103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9D03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1,765,103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5932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27.62</w:t>
            </w:r>
          </w:p>
        </w:tc>
      </w:tr>
    </w:tbl>
    <w:p w14:paraId="7E1F30EE" w14:textId="77777777" w:rsidR="00E62332" w:rsidRPr="00914C43" w:rsidRDefault="00E62332" w:rsidP="00914C43">
      <w:pPr>
        <w:pStyle w:val="a7"/>
        <w:spacing w:before="72" w:afterLines="0" w:after="0" w:line="40" w:lineRule="exact"/>
        <w:ind w:leftChars="35" w:left="264" w:rightChars="66" w:right="106" w:hangingChars="65" w:hanging="208"/>
        <w:rPr>
          <w:b w:val="0"/>
          <w:bCs w:val="0"/>
          <w:color w:val="000000" w:themeColor="text1"/>
          <w:szCs w:val="28"/>
        </w:rPr>
      </w:pPr>
    </w:p>
    <w:p w14:paraId="0DA51ABE" w14:textId="511F2F98" w:rsidR="00E62332" w:rsidRPr="00914C43" w:rsidRDefault="00BF737A" w:rsidP="00C42348">
      <w:pPr>
        <w:pStyle w:val="a9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  <w:color w:val="000000" w:themeColor="text1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t>（2）</w:t>
      </w:r>
      <w:r w:rsidR="00E62332" w:rsidRPr="00914C43">
        <w:rPr>
          <w:rFonts w:ascii="標楷體" w:eastAsia="標楷體" w:hAnsi="標楷體" w:hint="eastAsia"/>
          <w:color w:val="000000" w:themeColor="text1"/>
        </w:rPr>
        <w:t>以前</w:t>
      </w:r>
      <w:r w:rsidR="00E62332" w:rsidRPr="00C42348">
        <w:rPr>
          <w:rFonts w:ascii="標楷體" w:eastAsia="標楷體" w:hAnsi="標楷體" w:hint="eastAsia"/>
        </w:rPr>
        <w:t>年度</w:t>
      </w:r>
      <w:r w:rsidR="00E62332" w:rsidRPr="00914C43">
        <w:rPr>
          <w:rFonts w:ascii="標楷體" w:eastAsia="標楷體" w:hAnsi="標楷體" w:hint="eastAsia"/>
          <w:color w:val="000000" w:themeColor="text1"/>
        </w:rPr>
        <w:t>部分</w:t>
      </w:r>
    </w:p>
    <w:p w14:paraId="11FF9D4E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876DF0" w:rsidRPr="00914C43" w14:paraId="45C58046" w14:textId="77777777" w:rsidTr="00BF737A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14:paraId="1642683E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14:paraId="0CA5E120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52BA50DB" w14:textId="77777777" w:rsidR="00E62332" w:rsidRPr="00914C43" w:rsidRDefault="00E62332" w:rsidP="00BF737A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14:paraId="50BCBF4B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14:paraId="74038300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決算審定數</w:t>
            </w:r>
          </w:p>
        </w:tc>
      </w:tr>
      <w:tr w:rsidR="00876DF0" w:rsidRPr="00914C43" w14:paraId="17352FE9" w14:textId="77777777" w:rsidTr="00BF737A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14:paraId="44D6DF3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14:paraId="023DF609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14:paraId="1E145B7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14:paraId="0E058D72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610152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32081844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14:paraId="7B97AAC9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047FE92B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14:paraId="3A20CBBF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應收保留數</w:t>
            </w:r>
          </w:p>
        </w:tc>
      </w:tr>
      <w:tr w:rsidR="00876DF0" w:rsidRPr="00914C43" w14:paraId="10F9EB6D" w14:textId="77777777" w:rsidTr="00BF737A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BC918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E9A8D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DBDE5F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0EEE9D5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8D6C04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5B4E9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A3837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B9390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8BF47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EEB09A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</w:tr>
      <w:tr w:rsidR="00876DF0" w:rsidRPr="00914C43" w14:paraId="43ACA625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5EC96227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6EC75CCA" w14:textId="77777777" w:rsidR="00E62332" w:rsidRPr="00914C43" w:rsidRDefault="00E62332" w:rsidP="00BF737A">
            <w:pPr>
              <w:pStyle w:val="22"/>
              <w:ind w:leftChars="0" w:left="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3F9D6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355,195,007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0875C1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3E534E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2A50A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64603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2,330,060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CB35F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17,240,588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E2B38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335,624,359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0E179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94.49</w:t>
            </w:r>
          </w:p>
        </w:tc>
      </w:tr>
      <w:tr w:rsidR="00876DF0" w:rsidRPr="00914C43" w14:paraId="00272982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516EB7A0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F875B54" w14:textId="77777777" w:rsidR="00E62332" w:rsidRPr="00914C43" w:rsidRDefault="00E62332" w:rsidP="00BF737A">
            <w:pPr>
              <w:pStyle w:val="22"/>
              <w:ind w:leftChars="100" w:left="16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C7761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355,195,007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D0927C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476FE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9BF73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868933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2,330,060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EE547D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17,240,588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D02552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335,624,359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D88B22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94.49</w:t>
            </w:r>
          </w:p>
        </w:tc>
      </w:tr>
      <w:tr w:rsidR="00876DF0" w:rsidRPr="00914C43" w14:paraId="2E2A3FFE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797021A3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DC75A02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3D4E74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89,027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9B86B0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2EDB64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477262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00586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4C28E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CA1CA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89,027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2BB153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34A88A73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25E5B8A9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8E9E683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3D157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202,786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26E5DD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11C2A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764CB6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0DBCCE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B51041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E16294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202,786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3ADFC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7F6C0B1F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40D422A3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25419E49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1620C8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133,953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98808E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CAB95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6364C7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20AB6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C5D5CF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4C4974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133,953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EC119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4F821C5D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6EF39DB8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2F6869F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972F1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136,219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0F6817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D077B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8E3D2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CD543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259C2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E43E8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136,219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63FFAB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2F51F456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4D870C7A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0F6855A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66B02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2,702,241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A80959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F6CDD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444909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56BF3F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97BB91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78066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2,702,241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999E0C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366B5ADE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7617553D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82E08BB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11ECA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2,144,484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FB0090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F57F76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BB601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634B2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479C9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4F435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2,144,484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CD65AE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087DC76C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4F89BA88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1C5E2F9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A1560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557,757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B6F2AA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C350A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9F9314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E4C70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B3A3D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A162B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557,757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655111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69D0A6DE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5C583DD1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04874FC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6BCBD4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4,041,199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1B5ABC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8ABA9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261F6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B8ED73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1E3CA1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CD0F0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4,041,199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7C55EB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364EC41A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049E78A1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E867421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22064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3,074,299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F58C2E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39758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65E879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383C97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D5143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74E24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3,074,299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D19EAB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7E7BBD11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06C5EDD2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24132A1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A40442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966,900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E84253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94E25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BCB76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2D54F1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C485A0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B1D61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966,900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76F28C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7129C609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6C113BAB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C2B111F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3CB1C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14,513,576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7DA95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9D72ED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F2D218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16D45E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1FE91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11,138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3EE5E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14,502,438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706F67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99.92</w:t>
            </w:r>
          </w:p>
        </w:tc>
      </w:tr>
      <w:tr w:rsidR="00876DF0" w:rsidRPr="00914C43" w14:paraId="1492BEFB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6A9F37CF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92CF9CE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784C7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9,131,094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1A828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0DE38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6DDDF1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8C4990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2E637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11,138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AA137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9,119,956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EB86F4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99.88</w:t>
            </w:r>
          </w:p>
        </w:tc>
      </w:tr>
      <w:tr w:rsidR="00876DF0" w:rsidRPr="00914C43" w14:paraId="37CA8EFF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5CB56D23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728BC45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0CB73C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5,382,482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824F1B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5A705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95B36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E0FFD1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6D153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D3280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5,382,482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CB49BD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7C597A58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70DCA007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103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AF4331D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59C21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10,823,788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F76DA8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DAAF49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27531F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50BDCE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325640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302,587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C7B348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10,521,201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D9B5D5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97.20</w:t>
            </w:r>
          </w:p>
        </w:tc>
      </w:tr>
      <w:tr w:rsidR="00876DF0" w:rsidRPr="00914C43" w14:paraId="01A904EC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0FB77FC7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0DADA7DF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A0DE0C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7,941,988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17589D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36AD0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D98421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52CBC9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04B718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302,587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4E1F6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7,639,401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516AAF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96.19</w:t>
            </w:r>
          </w:p>
        </w:tc>
      </w:tr>
      <w:tr w:rsidR="00876DF0" w:rsidRPr="00914C43" w14:paraId="55B6AAAF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4C2E80B7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2F0CC20D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77D3C4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2,881,800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A7F05B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0A98E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9930A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2EB98B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4E3A2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B19172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2,881,800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C99DCC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4AAC57D7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5BBEDBDB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104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4054A0F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9F6F1B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11,304,958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1A3281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4689F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C27DA1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FE68CE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B77C7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903,729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C2F9EB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10,401,229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9E82A5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92.01</w:t>
            </w:r>
          </w:p>
        </w:tc>
      </w:tr>
      <w:tr w:rsidR="00876DF0" w:rsidRPr="00914C43" w14:paraId="5B5CB465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50B2BAF5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3BB1966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CA5A6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8,441,408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CFC423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486305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F9886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1F352A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B6AC1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903,729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F46C2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7,537,679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BE716A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89.29</w:t>
            </w:r>
          </w:p>
        </w:tc>
      </w:tr>
      <w:tr w:rsidR="00876DF0" w:rsidRPr="00914C43" w14:paraId="69923DFD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0E817B95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86EC465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71122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2,863,550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8D3777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39A8A0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AAD6C0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A15572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FBE3A0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FC41E5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2,863,550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1CCD19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76CD5D76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2A60F777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105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650260ED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74D55F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10,236,916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CE8A85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48F253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293826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FFD7D1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AB4712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379,095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766064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9,857,821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00B266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96.30</w:t>
            </w:r>
          </w:p>
        </w:tc>
      </w:tr>
      <w:tr w:rsidR="00876DF0" w:rsidRPr="00914C43" w14:paraId="151DA4A6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3F877778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4AFF1D52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3814ADC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7,010,516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5A8C3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C228A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B9E15C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B6A3A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BB1EDA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379,095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3F6F64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6,631,421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53277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94.59</w:t>
            </w:r>
          </w:p>
        </w:tc>
      </w:tr>
      <w:tr w:rsidR="00876DF0" w:rsidRPr="00914C43" w14:paraId="112F01CA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2D42326C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F9522F6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76B2D6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3,226,400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5B8BF4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B8FB78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380859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492D4A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F4740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014830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3,226,400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DF3131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</w:tr>
      <w:tr w:rsidR="00876DF0" w:rsidRPr="00914C43" w14:paraId="7FAAEDC2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536465F8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106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DA8AECA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B46511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3,740,600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3A2247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5ECBA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5B7329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01B8C0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BD736C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26,490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A5DCC3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3,714,110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B6FEB8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99.29</w:t>
            </w:r>
          </w:p>
        </w:tc>
      </w:tr>
      <w:tr w:rsidR="00876DF0" w:rsidRPr="00914C43" w14:paraId="55A37CF3" w14:textId="77777777" w:rsidTr="00C42348">
        <w:tblPrEx>
          <w:tblBorders>
            <w:insideH w:val="none" w:sz="0" w:space="0" w:color="auto"/>
          </w:tblBorders>
        </w:tblPrEx>
        <w:trPr>
          <w:trHeight w:val="283"/>
        </w:trPr>
        <w:tc>
          <w:tcPr>
            <w:tcW w:w="565" w:type="dxa"/>
            <w:shd w:val="clear" w:color="auto" w:fill="auto"/>
            <w:vAlign w:val="center"/>
          </w:tcPr>
          <w:p w14:paraId="5B701E44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107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7745FB07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BC441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6,315,034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8BF1D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2CA227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98389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DC0F10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DEA3A2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147,106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C6E4D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6,167,928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2467FD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97.67</w:t>
            </w:r>
          </w:p>
        </w:tc>
      </w:tr>
      <w:tr w:rsidR="00876DF0" w:rsidRPr="00914C43" w14:paraId="526C9DD1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BFD5D4D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lastRenderedPageBreak/>
              <w:t>108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41F149CF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0A9675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6,258,898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DEE1F9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3FADE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CFFC8B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BC4051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A046A2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157,437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668F40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6,101,461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36630D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97.48</w:t>
            </w:r>
          </w:p>
        </w:tc>
      </w:tr>
      <w:tr w:rsidR="00876DF0" w:rsidRPr="00914C43" w14:paraId="61FF5B81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2BEF427A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4D61D36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2B60C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4,582,928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C2BB88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453335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6E4723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FE358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58EA9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13,819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2D700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4,569,109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F30E64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99.70</w:t>
            </w:r>
          </w:p>
        </w:tc>
      </w:tr>
      <w:tr w:rsidR="00876DF0" w:rsidRPr="00914C43" w14:paraId="76D24420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C664DAA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BBE3885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8AFDE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5,289,528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E3BCB4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6F34C5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EC3CF9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8FF999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0B4F9F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177,685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E77CF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5,111,843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60B0B9B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96.64</w:t>
            </w:r>
          </w:p>
        </w:tc>
      </w:tr>
      <w:tr w:rsidR="00876DF0" w:rsidRPr="00914C43" w14:paraId="5184F1E6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B8C6FDD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55AC7562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420136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31,485,080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D96533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B02CF7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5DE503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CB8201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B4624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764,456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2B401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30,716,724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B46ADC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97.56</w:t>
            </w:r>
          </w:p>
        </w:tc>
      </w:tr>
      <w:tr w:rsidR="00876DF0" w:rsidRPr="00914C43" w14:paraId="01223DA6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7440D925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76D7636A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0DC6D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4,142,521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B918D7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9EC7E3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0B2231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CF9553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3,900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447F93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90,905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830E76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4,047,716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72A699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97.71</w:t>
            </w:r>
          </w:p>
        </w:tc>
      </w:tr>
      <w:tr w:rsidR="00876DF0" w:rsidRPr="00914C43" w14:paraId="5C31447A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9A3B0B8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37BF4B27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0B2E10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27,342,559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6EF6F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10581D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B53686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9D919F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8C553B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673,551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529AEF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26,669,008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B29C32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97.54</w:t>
            </w:r>
          </w:p>
        </w:tc>
      </w:tr>
      <w:tr w:rsidR="00876DF0" w:rsidRPr="00914C43" w14:paraId="10F7E673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691CDFD3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607" w:type="dxa"/>
            <w:shd w:val="clear" w:color="auto" w:fill="auto"/>
            <w:vAlign w:val="center"/>
          </w:tcPr>
          <w:p w14:paraId="13C383E3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小計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A753F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243,338,276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44CDC9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B62BC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4EBA0BE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5267162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2,326,160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7CA88D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14,357,046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FF0D82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226,655,070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5A0480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93.14</w:t>
            </w:r>
          </w:p>
        </w:tc>
      </w:tr>
      <w:tr w:rsidR="00876DF0" w:rsidRPr="00914C43" w14:paraId="0E547F6A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11507C35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57B9BA18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0B25177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60,295,108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01130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943F09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E71FD7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6616916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2,262,160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D60DD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6,737,948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0DCD12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51,295,000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424FE6C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85.07</w:t>
            </w:r>
          </w:p>
        </w:tc>
      </w:tr>
      <w:tr w:rsidR="00876DF0" w:rsidRPr="00914C43" w14:paraId="0C4C0DA3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shd w:val="clear" w:color="auto" w:fill="auto"/>
            <w:vAlign w:val="center"/>
          </w:tcPr>
          <w:p w14:paraId="5AA8BE4D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14:paraId="1699840A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1A6B34F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4,751,700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DDBF6E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9C73A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7F0CD4A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14:paraId="2A4723D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636139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627,630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39B768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4,060,070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E1FFD7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85.44</w:t>
            </w:r>
          </w:p>
        </w:tc>
      </w:tr>
      <w:tr w:rsidR="00876DF0" w:rsidRPr="00914C43" w14:paraId="10A87B3F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B3D14C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13B74" w14:textId="77777777" w:rsidR="00E62332" w:rsidRPr="00914C43" w:rsidRDefault="00E62332" w:rsidP="00BF737A">
            <w:pPr>
              <w:pStyle w:val="22"/>
              <w:ind w:leftChars="200" w:left="320" w:rightChars="0" w:right="0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補助及協助收入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2D21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178,291,468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2AD6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3E5B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919E3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0598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6B7D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6,991,468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8080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171,300,000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09BD1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96.08</w:t>
            </w:r>
          </w:p>
        </w:tc>
      </w:tr>
    </w:tbl>
    <w:p w14:paraId="2A8CC97A" w14:textId="77777777" w:rsidR="00E62332" w:rsidRPr="00914C43" w:rsidRDefault="00E62332" w:rsidP="00914C43">
      <w:pPr>
        <w:pStyle w:val="10"/>
        <w:spacing w:line="240" w:lineRule="exact"/>
        <w:rPr>
          <w:b/>
          <w:color w:val="000000" w:themeColor="text1"/>
          <w:sz w:val="36"/>
          <w:szCs w:val="36"/>
          <w:u w:val="single"/>
        </w:rPr>
      </w:pPr>
    </w:p>
    <w:p w14:paraId="761A072E" w14:textId="205B1F5C" w:rsidR="00E62332" w:rsidRPr="00914C43" w:rsidRDefault="000D08B5" w:rsidP="00C42348">
      <w:pPr>
        <w:ind w:leftChars="225" w:left="360"/>
        <w:jc w:val="both"/>
        <w:rPr>
          <w:b/>
          <w:bCs/>
          <w:color w:val="000000" w:themeColor="text1"/>
          <w:sz w:val="28"/>
        </w:rPr>
      </w:pPr>
      <w:r w:rsidRPr="00914C43">
        <w:rPr>
          <w:rFonts w:hAnsi="標楷體" w:hint="eastAsia"/>
          <w:b/>
          <w:bCs/>
          <w:color w:val="000000" w:themeColor="text1"/>
          <w:sz w:val="28"/>
        </w:rPr>
        <w:t>2.</w:t>
      </w:r>
      <w:r w:rsidR="00E62332" w:rsidRPr="00914C43">
        <w:rPr>
          <w:rFonts w:hint="eastAsia"/>
          <w:b/>
          <w:bCs/>
          <w:color w:val="000000" w:themeColor="text1"/>
          <w:sz w:val="28"/>
        </w:rPr>
        <w:t>歲</w:t>
      </w:r>
      <w:r w:rsidR="00E62332" w:rsidRPr="00C42348">
        <w:rPr>
          <w:rFonts w:hint="eastAsia"/>
          <w:b/>
          <w:bCs/>
          <w:sz w:val="28"/>
        </w:rPr>
        <w:t>出部分</w:t>
      </w:r>
    </w:p>
    <w:p w14:paraId="5F9270BC" w14:textId="400B96B7" w:rsidR="00E62332" w:rsidRPr="00914C43" w:rsidRDefault="000D08B5" w:rsidP="00C42348">
      <w:pPr>
        <w:pStyle w:val="a9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  <w:color w:val="000000" w:themeColor="text1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t>（1）</w:t>
      </w:r>
      <w:proofErr w:type="gramStart"/>
      <w:r w:rsidR="00E62332" w:rsidRPr="00914C43">
        <w:rPr>
          <w:rFonts w:ascii="標楷體" w:eastAsia="標楷體" w:hAnsi="標楷體" w:hint="eastAsia"/>
          <w:color w:val="000000" w:themeColor="text1"/>
        </w:rPr>
        <w:t>113</w:t>
      </w:r>
      <w:proofErr w:type="gramEnd"/>
      <w:r w:rsidR="00E62332" w:rsidRPr="00C42348">
        <w:rPr>
          <w:rFonts w:ascii="標楷體" w:eastAsia="標楷體" w:hAnsi="標楷體" w:hint="eastAsia"/>
        </w:rPr>
        <w:t>年度</w:t>
      </w:r>
      <w:r w:rsidR="00E62332" w:rsidRPr="00914C43">
        <w:rPr>
          <w:rFonts w:ascii="標楷體" w:eastAsia="標楷體" w:hAnsi="標楷體" w:hint="eastAsia"/>
          <w:color w:val="000000" w:themeColor="text1"/>
        </w:rPr>
        <w:t>部分</w:t>
      </w:r>
    </w:p>
    <w:p w14:paraId="0FFBD469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876DF0" w:rsidRPr="00914C43" w14:paraId="5ECE5EA1" w14:textId="77777777" w:rsidTr="00BF737A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B107A24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522A812E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14:paraId="43AAB434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14:paraId="06CFF75A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14:paraId="7350DD9B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00528012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審定數與預算</w:t>
            </w:r>
          </w:p>
          <w:p w14:paraId="7807D048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數比較增減</w:t>
            </w:r>
          </w:p>
        </w:tc>
      </w:tr>
      <w:tr w:rsidR="00876DF0" w:rsidRPr="00914C43" w14:paraId="2E2FF2C8" w14:textId="77777777" w:rsidTr="00BF737A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E11341C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8E60B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6E25F7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332C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F98B2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819213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實現數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D993A" w14:textId="77777777" w:rsidR="00E62332" w:rsidRPr="00914C43" w:rsidRDefault="00E62332" w:rsidP="00BF737A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7C13FE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7F3E1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3DB47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</w:tr>
      <w:tr w:rsidR="00876DF0" w:rsidRPr="00914C43" w14:paraId="6EF98600" w14:textId="77777777" w:rsidTr="00914C4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2393" w:type="dxa"/>
            <w:shd w:val="clear" w:color="auto" w:fill="auto"/>
            <w:vAlign w:val="center"/>
          </w:tcPr>
          <w:p w14:paraId="0081C125" w14:textId="77777777" w:rsidR="00E62332" w:rsidRPr="00914C43" w:rsidRDefault="00E62332" w:rsidP="00BF737A">
            <w:pPr>
              <w:pStyle w:val="22"/>
              <w:ind w:leftChars="0" w:left="0" w:right="16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CDB5DC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3,003,632,000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6A9F4C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2,849,490,573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51219A2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1123B06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31FD1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1,971,081,592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15C60C6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878,408,981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9D6B11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2,849,490,573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C54D23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- 154,141,427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D11626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- 5.13</w:t>
            </w:r>
          </w:p>
        </w:tc>
      </w:tr>
      <w:tr w:rsidR="00876DF0" w:rsidRPr="00914C43" w14:paraId="0BF2DDC0" w14:textId="77777777" w:rsidTr="00914C4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2393" w:type="dxa"/>
            <w:shd w:val="clear" w:color="auto" w:fill="auto"/>
            <w:vAlign w:val="center"/>
          </w:tcPr>
          <w:p w14:paraId="759693C0" w14:textId="77777777" w:rsidR="00E62332" w:rsidRPr="00914C43" w:rsidRDefault="00E62332" w:rsidP="00BF737A">
            <w:pPr>
              <w:pStyle w:val="22"/>
              <w:ind w:leftChars="100" w:left="160" w:rightChars="0" w:right="24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CAF205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3,003,632,000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5579741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2,849,490,573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F685EB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5205843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8AD281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1,971,081,592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65E8B1F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878,408,981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2B00D50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2,849,490,573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59F96E7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- 154,141,427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110C8C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w w:val="100"/>
                <w:sz w:val="20"/>
              </w:rPr>
              <w:t>- 5.13</w:t>
            </w:r>
          </w:p>
        </w:tc>
      </w:tr>
      <w:tr w:rsidR="00876DF0" w:rsidRPr="00914C43" w14:paraId="102666EF" w14:textId="77777777" w:rsidTr="00914C4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2393" w:type="dxa"/>
            <w:shd w:val="clear" w:color="auto" w:fill="auto"/>
            <w:vAlign w:val="center"/>
          </w:tcPr>
          <w:p w14:paraId="7F31BA5B" w14:textId="77777777" w:rsidR="00E62332" w:rsidRPr="00914C43" w:rsidRDefault="00E62332" w:rsidP="00BF737A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31C72A5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1,900,209,000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40AF6FF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1,770,469,156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2567515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7A74A3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7D63BB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1,751,595,342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30BE271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18,873,814</w:t>
            </w:r>
          </w:p>
        </w:tc>
        <w:tc>
          <w:tcPr>
            <w:tcW w:w="2112" w:type="dxa"/>
            <w:shd w:val="clear" w:color="auto" w:fill="auto"/>
            <w:vAlign w:val="center"/>
          </w:tcPr>
          <w:p w14:paraId="09ED582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1,770,469,156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15B5A4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- 129,739,844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8A36A0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- 6.83</w:t>
            </w:r>
          </w:p>
        </w:tc>
      </w:tr>
      <w:tr w:rsidR="00876DF0" w:rsidRPr="00914C43" w14:paraId="7DAFAFC3" w14:textId="77777777" w:rsidTr="00914C4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33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785A3" w14:textId="77777777" w:rsidR="00E62332" w:rsidRPr="00914C43" w:rsidRDefault="00E62332" w:rsidP="00BF737A">
            <w:pPr>
              <w:pStyle w:val="22"/>
              <w:ind w:leftChars="200" w:left="320" w:rightChars="0" w:right="24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警政業務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DE9B8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1,103,423,000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05CC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1,079,021,417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F54CD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918D3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noProof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w w:val="100"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E2C71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219,486,250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FD07A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859,535,167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1BC8B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1,079,021,417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00B0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- 24,401,583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E37FE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- 2.21</w:t>
            </w:r>
          </w:p>
        </w:tc>
      </w:tr>
    </w:tbl>
    <w:p w14:paraId="57F6D808" w14:textId="77777777" w:rsidR="00E62332" w:rsidRPr="00914C43" w:rsidRDefault="00E62332" w:rsidP="00E62332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color w:val="000000" w:themeColor="text1"/>
          <w:szCs w:val="28"/>
        </w:rPr>
      </w:pPr>
    </w:p>
    <w:p w14:paraId="33CA7F0D" w14:textId="398A2776" w:rsidR="00E62332" w:rsidRPr="00914C43" w:rsidRDefault="000D08B5" w:rsidP="00C42348">
      <w:pPr>
        <w:pStyle w:val="a9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  <w:color w:val="000000" w:themeColor="text1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t>（2）</w:t>
      </w:r>
      <w:r w:rsidR="00E62332" w:rsidRPr="00914C43">
        <w:rPr>
          <w:rFonts w:ascii="標楷體" w:eastAsia="標楷體" w:hAnsi="標楷體" w:hint="eastAsia"/>
          <w:color w:val="000000" w:themeColor="text1"/>
        </w:rPr>
        <w:t>以前年度部分</w:t>
      </w:r>
    </w:p>
    <w:p w14:paraId="7A78EEE2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單位：新臺幣元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876DF0" w:rsidRPr="00914C43" w14:paraId="4CFD8349" w14:textId="77777777" w:rsidTr="00BF737A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715A27" w14:textId="77777777" w:rsidR="00E62332" w:rsidRPr="00914C43" w:rsidRDefault="00E62332" w:rsidP="00BF737A">
            <w:pPr>
              <w:pStyle w:val="a8"/>
              <w:ind w:left="48" w:right="48"/>
              <w:rPr>
                <w:rFonts w:ascii="標楷體" w:hAnsi="標楷體"/>
                <w:color w:val="000000" w:themeColor="text1"/>
              </w:rPr>
            </w:pPr>
            <w:r w:rsidRPr="00914C43">
              <w:rPr>
                <w:color w:val="000000" w:themeColor="text1"/>
              </w:rPr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14:paraId="739C3BFE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14:paraId="4BB67775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14:paraId="3211AAD5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14:paraId="6AD3735C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決算審定數</w:t>
            </w:r>
          </w:p>
        </w:tc>
      </w:tr>
      <w:tr w:rsidR="00876DF0" w:rsidRPr="00914C43" w14:paraId="421365D8" w14:textId="77777777" w:rsidTr="00BF737A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34A272E5" w14:textId="77777777" w:rsidR="00E62332" w:rsidRPr="00914C43" w:rsidRDefault="00E62332" w:rsidP="00BF737A">
            <w:pPr>
              <w:pStyle w:val="a8"/>
              <w:ind w:left="48" w:right="48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571E79D5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4734B486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BFE51D8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減免</w:t>
            </w:r>
            <w:r w:rsidRPr="00914C43">
              <w:rPr>
                <w:rFonts w:hAnsi="標楷體" w:hint="eastAsia"/>
                <w:color w:val="000000" w:themeColor="text1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7696AB26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0D30CF49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248CEE60" w14:textId="4F320123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減免</w:t>
            </w:r>
            <w:r w:rsidR="00C42348">
              <w:rPr>
                <w:rFonts w:hAnsi="標楷體" w:hint="eastAsia"/>
                <w:color w:val="000000" w:themeColor="text1"/>
                <w:sz w:val="20"/>
              </w:rPr>
              <w:t>（</w:t>
            </w:r>
            <w:r w:rsidRPr="00914C43">
              <w:rPr>
                <w:rFonts w:hAnsi="標楷體"/>
                <w:color w:val="000000" w:themeColor="text1"/>
                <w:sz w:val="20"/>
              </w:rPr>
              <w:t>註銷</w:t>
            </w:r>
            <w:r w:rsidR="00C42348">
              <w:rPr>
                <w:rFonts w:hAnsi="標楷體" w:hint="eastAsia"/>
                <w:color w:val="000000" w:themeColor="text1"/>
                <w:sz w:val="20"/>
              </w:rPr>
              <w:t>）</w:t>
            </w:r>
            <w:r w:rsidRPr="00914C43">
              <w:rPr>
                <w:rFonts w:hAnsi="標楷體"/>
                <w:color w:val="000000" w:themeColor="text1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14:paraId="4DA19DF5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14:paraId="4C35ABFA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應付保留數</w:t>
            </w:r>
          </w:p>
        </w:tc>
      </w:tr>
      <w:tr w:rsidR="00876DF0" w:rsidRPr="00914C43" w14:paraId="6B7360CF" w14:textId="77777777" w:rsidTr="00BF737A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14:paraId="7D36E901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rFonts w:ascii="標楷體" w:hAnsi="標楷體"/>
                <w:color w:val="000000" w:themeColor="text1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14:paraId="3E95CDE4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14:paraId="1408677E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1770113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6D71077F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24398BEC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EB9AF14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14:paraId="447E8402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14:paraId="449B103A" w14:textId="77777777" w:rsidR="00E62332" w:rsidRPr="00914C43" w:rsidRDefault="00E62332" w:rsidP="00BF737A">
            <w:pPr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BCA5033" w14:textId="77777777" w:rsidR="00E62332" w:rsidRPr="00914C43" w:rsidRDefault="00E62332" w:rsidP="00BF737A">
            <w:pPr>
              <w:jc w:val="center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/>
                <w:color w:val="000000" w:themeColor="text1"/>
                <w:sz w:val="20"/>
              </w:rPr>
              <w:t>％</w:t>
            </w:r>
          </w:p>
        </w:tc>
      </w:tr>
      <w:tr w:rsidR="00876DF0" w:rsidRPr="00914C43" w14:paraId="0CB3F8FE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4455CC73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A913D4F" w14:textId="77777777" w:rsidR="00E62332" w:rsidRPr="00914C43" w:rsidRDefault="00E62332" w:rsidP="00263E49">
            <w:pPr>
              <w:ind w:rightChars="-50" w:right="-80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警察局主管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0E9B7E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554,189,366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140AEDF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9818351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897A041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BEBB1AE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3,096,365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C0C58C4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143,376,590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0B6616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407,716,411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FC2514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73.57</w:t>
            </w:r>
          </w:p>
        </w:tc>
      </w:tr>
      <w:tr w:rsidR="00876DF0" w:rsidRPr="00914C43" w14:paraId="78F90B35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6F63E723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6A712C3" w14:textId="77777777" w:rsidR="00E62332" w:rsidRPr="00914C43" w:rsidRDefault="00E62332" w:rsidP="00263E49">
            <w:pPr>
              <w:ind w:leftChars="100" w:left="160" w:rightChars="-50" w:right="-80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警察局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287B62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554,189,366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B63E4EA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251AA51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FFBFF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B734435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3,096,365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00CA65C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143,376,590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056C9B3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407,716,411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2C84AD4C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73.57</w:t>
            </w:r>
          </w:p>
        </w:tc>
      </w:tr>
      <w:tr w:rsidR="00876DF0" w:rsidRPr="00914C43" w14:paraId="6AE14561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052FDEDA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106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18850892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A6856E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79,344,018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59B63D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1B0FD81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DFA125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D9D2F6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22F4514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7,511,948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A79C385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71,832,070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C4E8214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90.53</w:t>
            </w:r>
          </w:p>
        </w:tc>
      </w:tr>
      <w:tr w:rsidR="00876DF0" w:rsidRPr="00914C43" w14:paraId="694AB384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5F2F8DDA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E61C886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8569ED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3,237,960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184FA2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5B3D62A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F2BDAB5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072163C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3CBFCBF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3,237,960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3AC1C75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CCC6BA7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876DF0" w:rsidRPr="00914C43" w14:paraId="19CD1A2D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71D5C496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30E3B570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警政業務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B468C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9,680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243AA9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EB513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C97936E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DFFC4BE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82B887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9,680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91DFB3D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6E3C491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876DF0" w:rsidRPr="00914C43" w14:paraId="468E8E87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6C71FEF2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6C4E7881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一般建築及設備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71F0F7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76,096,378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335F033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74C9E69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165D95E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B50BFF7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3E1583F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4,264,308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70349D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71,832,070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434BEF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94.40</w:t>
            </w:r>
          </w:p>
        </w:tc>
      </w:tr>
      <w:tr w:rsidR="00876DF0" w:rsidRPr="00914C43" w14:paraId="5DA173AE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65FE9C7E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107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73C68A9A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警政業務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2C0275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81,197,201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0B0FB29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0A0183A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CE5C15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FAF8ADD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C6F163B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5,715,900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CB4960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75,481,301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6EC2DAE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92.96</w:t>
            </w:r>
          </w:p>
        </w:tc>
      </w:tr>
      <w:tr w:rsidR="00876DF0" w:rsidRPr="00914C43" w14:paraId="39BCCC72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15DFC3A3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109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4610D7F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警政業務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A4F8D5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1,163,161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8EE120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0368511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69B8D94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8934DA4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746,803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616757A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416,358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6A5AE8C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D2619E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876DF0" w:rsidRPr="00914C43" w14:paraId="13B4FDBB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1AFC124D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110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356C221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警政業務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26241A2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632,900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E7CAEEE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04FBA74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DB0AD63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6DF8801C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157A782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632,900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AC21173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2243FEC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876DF0" w:rsidRPr="00914C43" w14:paraId="1D43C6A5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21769CDE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5E6CB163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警政業務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ADDFA69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45,573,904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DC40A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CA8E41E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6441524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CEBB492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543,795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97B26DD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7,473,469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48E9199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37,556,640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7C7485F3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82.41</w:t>
            </w:r>
          </w:p>
        </w:tc>
      </w:tr>
      <w:tr w:rsidR="00876DF0" w:rsidRPr="00914C43" w14:paraId="7D34A023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4C287C16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14:paraId="482D3128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b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b/>
                <w:noProof/>
                <w:color w:val="000000" w:themeColor="text1"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8C3AB3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346,278,182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558C351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7EDDCAEF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DBF1E4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b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7F9293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1,805,767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CADF46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121,626,015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885BE59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222,846,400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3DE45F9B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b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b/>
                <w:noProof/>
                <w:color w:val="000000" w:themeColor="text1"/>
                <w:sz w:val="20"/>
              </w:rPr>
              <w:t>64.35</w:t>
            </w:r>
          </w:p>
        </w:tc>
      </w:tr>
      <w:tr w:rsidR="00876DF0" w:rsidRPr="00914C43" w14:paraId="37FA8C53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14:paraId="66F04EF5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14:paraId="2C11EABE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一般行政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667376A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18,895,306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00C5C6C9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3E67C85D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2E7E6C3B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430AED93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272,001</w:t>
            </w:r>
          </w:p>
        </w:tc>
        <w:tc>
          <w:tcPr>
            <w:tcW w:w="2318" w:type="dxa"/>
            <w:shd w:val="clear" w:color="auto" w:fill="auto"/>
            <w:vAlign w:val="center"/>
          </w:tcPr>
          <w:p w14:paraId="1548E79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18,623,305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28E92E66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14A5CEC8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</w:tr>
      <w:tr w:rsidR="00876DF0" w:rsidRPr="00914C43" w14:paraId="638F3B69" w14:textId="77777777" w:rsidTr="00C42348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61270" w14:textId="77777777" w:rsidR="00E62332" w:rsidRPr="00914C43" w:rsidRDefault="00E62332" w:rsidP="00BF737A">
            <w:pPr>
              <w:jc w:val="center"/>
              <w:rPr>
                <w:rFonts w:ascii="新細明體" w:hAnsi="新細明體"/>
                <w:color w:val="000000" w:themeColor="text1"/>
                <w:sz w:val="20"/>
              </w:rPr>
            </w:pPr>
          </w:p>
        </w:tc>
        <w:tc>
          <w:tcPr>
            <w:tcW w:w="2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E14B4" w14:textId="77777777" w:rsidR="00E62332" w:rsidRPr="00914C43" w:rsidRDefault="00E62332" w:rsidP="00263E49">
            <w:pPr>
              <w:ind w:leftChars="200" w:left="320" w:rightChars="-50" w:right="-80"/>
              <w:jc w:val="distribute"/>
              <w:rPr>
                <w:rFonts w:hAnsi="標楷體"/>
                <w:color w:val="000000" w:themeColor="text1"/>
                <w:sz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sz w:val="20"/>
              </w:rPr>
              <w:t>警政業務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CF1D7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327,382,876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E6A4A4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6F1C2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57292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 w:hint="eastAsia"/>
                <w:noProof/>
                <w:color w:val="000000" w:themeColor="text1"/>
                <w:sz w:val="20"/>
              </w:rPr>
              <w:t>－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935BD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1,533,766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F605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103,002,710</w:t>
            </w:r>
          </w:p>
        </w:tc>
        <w:tc>
          <w:tcPr>
            <w:tcW w:w="2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6EAFF0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222,846,400</w:t>
            </w: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0399F" w14:textId="77777777" w:rsidR="00E62332" w:rsidRPr="00914C43" w:rsidRDefault="00E62332" w:rsidP="00263E49">
            <w:pPr>
              <w:ind w:rightChars="-50" w:right="-80"/>
              <w:rPr>
                <w:rFonts w:ascii="新細明體" w:hAnsi="新細明體"/>
                <w:color w:val="000000" w:themeColor="text1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sz w:val="20"/>
              </w:rPr>
              <w:t>68.07</w:t>
            </w:r>
          </w:p>
        </w:tc>
      </w:tr>
    </w:tbl>
    <w:p w14:paraId="08E72342" w14:textId="77777777" w:rsidR="00E62332" w:rsidRPr="00914C43" w:rsidRDefault="00E62332" w:rsidP="00914C43">
      <w:pPr>
        <w:pStyle w:val="a7"/>
        <w:spacing w:before="72" w:after="72" w:line="40" w:lineRule="exact"/>
        <w:ind w:leftChars="35" w:left="264" w:rightChars="66" w:right="106" w:hangingChars="65" w:hanging="208"/>
        <w:rPr>
          <w:color w:val="000000" w:themeColor="text1"/>
        </w:rPr>
      </w:pPr>
    </w:p>
    <w:p w14:paraId="203335EA" w14:textId="7C23C4F5" w:rsidR="00C42348" w:rsidRDefault="000D08B5" w:rsidP="00C42348">
      <w:pPr>
        <w:pStyle w:val="10"/>
        <w:tabs>
          <w:tab w:val="left" w:pos="5760"/>
        </w:tabs>
        <w:spacing w:before="72" w:after="72"/>
        <w:ind w:leftChars="200" w:left="992" w:hanging="672"/>
        <w:rPr>
          <w:b/>
          <w:bCs/>
          <w:color w:val="000000" w:themeColor="text1"/>
          <w:sz w:val="32"/>
        </w:rPr>
      </w:pPr>
      <w:r w:rsidRPr="00914C43">
        <w:rPr>
          <w:rFonts w:hAnsi="標楷體" w:hint="eastAsia"/>
          <w:b/>
          <w:bCs/>
          <w:color w:val="000000" w:themeColor="text1"/>
          <w:sz w:val="32"/>
        </w:rPr>
        <w:lastRenderedPageBreak/>
        <w:t>（二）</w:t>
      </w:r>
      <w:r w:rsidR="00E62332" w:rsidRPr="00914C43">
        <w:rPr>
          <w:rFonts w:hint="eastAsia"/>
          <w:b/>
          <w:bCs/>
          <w:color w:val="000000" w:themeColor="text1"/>
          <w:sz w:val="32"/>
        </w:rPr>
        <w:t>各項差異原因分析簡明表</w:t>
      </w:r>
      <w:r w:rsidR="00C42348">
        <w:rPr>
          <w:b/>
          <w:bCs/>
          <w:color w:val="000000" w:themeColor="text1"/>
          <w:sz w:val="32"/>
        </w:rPr>
        <w:tab/>
      </w:r>
    </w:p>
    <w:p w14:paraId="0347DCD3" w14:textId="77777777" w:rsidR="00C42348" w:rsidRPr="00914C43" w:rsidRDefault="00C42348" w:rsidP="00C00FB3">
      <w:pPr>
        <w:pStyle w:val="10"/>
        <w:tabs>
          <w:tab w:val="left" w:pos="5760"/>
        </w:tabs>
        <w:spacing w:line="300" w:lineRule="exact"/>
        <w:ind w:leftChars="200" w:left="995" w:hanging="675"/>
        <w:rPr>
          <w:b/>
          <w:bCs/>
          <w:color w:val="000000" w:themeColor="text1"/>
          <w:sz w:val="32"/>
        </w:rPr>
      </w:pPr>
    </w:p>
    <w:p w14:paraId="0EC06AC7" w14:textId="76EF465E" w:rsidR="00E62332" w:rsidRPr="00914C43" w:rsidRDefault="000D08B5" w:rsidP="00C42348">
      <w:pPr>
        <w:ind w:leftChars="225" w:left="360"/>
        <w:jc w:val="both"/>
        <w:rPr>
          <w:color w:val="000000" w:themeColor="text1"/>
          <w:sz w:val="28"/>
        </w:rPr>
      </w:pPr>
      <w:r w:rsidRPr="00914C43">
        <w:rPr>
          <w:rFonts w:hAnsi="標楷體" w:hint="eastAsia"/>
          <w:b/>
          <w:bCs/>
          <w:color w:val="000000" w:themeColor="text1"/>
          <w:sz w:val="28"/>
        </w:rPr>
        <w:t>1.</w:t>
      </w:r>
      <w:r w:rsidR="00E62332" w:rsidRPr="00914C43">
        <w:rPr>
          <w:rFonts w:hint="eastAsia"/>
          <w:b/>
          <w:bCs/>
          <w:color w:val="000000" w:themeColor="text1"/>
          <w:sz w:val="28"/>
        </w:rPr>
        <w:t>歲入部分</w:t>
      </w:r>
    </w:p>
    <w:p w14:paraId="06CD0FB7" w14:textId="546B7B70" w:rsidR="00E62332" w:rsidRPr="00914C43" w:rsidRDefault="000D08B5" w:rsidP="00C4234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  <w:szCs w:val="24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t>（1）</w:t>
      </w:r>
      <w:proofErr w:type="gramStart"/>
      <w:r w:rsidR="00E62332" w:rsidRPr="00914C43">
        <w:rPr>
          <w:rFonts w:ascii="標楷體" w:eastAsia="標楷體" w:hAnsi="標楷體" w:hint="eastAsia"/>
          <w:color w:val="000000" w:themeColor="text1"/>
          <w:szCs w:val="24"/>
        </w:rPr>
        <w:t>113</w:t>
      </w:r>
      <w:proofErr w:type="gramEnd"/>
      <w:r w:rsidR="00E62332" w:rsidRPr="00914C43">
        <w:rPr>
          <w:rFonts w:ascii="標楷體" w:eastAsia="標楷體" w:hAnsi="標楷體" w:hint="eastAsia"/>
          <w:color w:val="000000" w:themeColor="text1"/>
          <w:szCs w:val="24"/>
        </w:rPr>
        <w:t>年度應</w:t>
      </w:r>
      <w:r w:rsidR="00E62332" w:rsidRPr="00C42348">
        <w:rPr>
          <w:rFonts w:ascii="標楷體" w:eastAsia="標楷體" w:hAnsi="標楷體" w:hint="eastAsia"/>
        </w:rPr>
        <w:t>收</w:t>
      </w:r>
      <w:r w:rsidR="00E62332" w:rsidRPr="00914C43">
        <w:rPr>
          <w:rFonts w:ascii="標楷體" w:eastAsia="標楷體" w:hAnsi="標楷體" w:hint="eastAsia"/>
          <w:color w:val="000000" w:themeColor="text1"/>
          <w:szCs w:val="24"/>
        </w:rPr>
        <w:t>保留數</w:t>
      </w:r>
      <w:r w:rsidR="00E62332" w:rsidRPr="00C42348">
        <w:rPr>
          <w:rFonts w:ascii="標楷體" w:eastAsia="標楷體" w:hAnsi="標楷體" w:hint="eastAsia"/>
        </w:rPr>
        <w:t>簡明</w:t>
      </w:r>
      <w:r w:rsidR="00E62332" w:rsidRPr="00914C43">
        <w:rPr>
          <w:rFonts w:ascii="標楷體" w:eastAsia="標楷體" w:hAnsi="標楷體" w:hint="eastAsia"/>
          <w:color w:val="000000" w:themeColor="text1"/>
          <w:szCs w:val="24"/>
        </w:rPr>
        <w:t>表</w:t>
      </w:r>
    </w:p>
    <w:p w14:paraId="03E09489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hint="eastAsia"/>
          <w:color w:val="000000" w:themeColor="text1"/>
        </w:rPr>
        <w:tab/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單位</w:t>
      </w:r>
      <w:r w:rsidRPr="00914C43">
        <w:rPr>
          <w:rFonts w:ascii="標楷體" w:eastAsia="標楷體" w:hAnsi="標楷體"/>
          <w:color w:val="000000" w:themeColor="text1"/>
          <w:sz w:val="20"/>
        </w:rPr>
        <w:t>：</w:t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7"/>
        <w:gridCol w:w="2253"/>
        <w:gridCol w:w="2535"/>
        <w:gridCol w:w="1971"/>
        <w:gridCol w:w="11121"/>
      </w:tblGrid>
      <w:tr w:rsidR="00876DF0" w:rsidRPr="00914C43" w14:paraId="68196ADB" w14:textId="77777777" w:rsidTr="00BF737A">
        <w:trPr>
          <w:cantSplit/>
          <w:trHeight w:val="128"/>
          <w:tblHeader/>
        </w:trPr>
        <w:tc>
          <w:tcPr>
            <w:tcW w:w="2957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9AEEFF5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2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387FF1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4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116A5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11121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1E8678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876DF0" w:rsidRPr="00914C43" w14:paraId="0E1221B5" w14:textId="77777777" w:rsidTr="00BF737A">
        <w:trPr>
          <w:cantSplit/>
          <w:trHeight w:val="127"/>
          <w:tblHeader/>
        </w:trPr>
        <w:tc>
          <w:tcPr>
            <w:tcW w:w="295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225356B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7F1CE4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43A8F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C750B9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F709BB4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</w:tr>
      <w:tr w:rsidR="00876DF0" w:rsidRPr="00914C43" w14:paraId="24C478D2" w14:textId="77777777" w:rsidTr="00BF73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68A3E402" w14:textId="77777777" w:rsidR="00E62332" w:rsidRPr="00914C43" w:rsidRDefault="00E62332" w:rsidP="00BF737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26F16F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35" w:type="dxa"/>
            <w:shd w:val="clear" w:color="auto" w:fill="auto"/>
            <w:vAlign w:val="center"/>
          </w:tcPr>
          <w:p w14:paraId="2AD0CD5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971" w:type="dxa"/>
            <w:shd w:val="clear" w:color="auto" w:fill="auto"/>
            <w:vAlign w:val="center"/>
          </w:tcPr>
          <w:p w14:paraId="27621A5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799A0526" w14:textId="77777777" w:rsidR="00E62332" w:rsidRPr="00914C43" w:rsidRDefault="00E62332" w:rsidP="00BF737A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69260B3B" w14:textId="77777777" w:rsidTr="00BF73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205BC710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BF0822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24,514,000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54BF28F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7,238,445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4492F76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29.53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52AE1D2" w14:textId="77777777" w:rsidR="00E62332" w:rsidRPr="00914C43" w:rsidRDefault="007118C5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特別</w:t>
            </w:r>
            <w:r w:rsidR="00876DF0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統籌分配稅款依計畫實際進度請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撥。</w:t>
            </w:r>
          </w:p>
        </w:tc>
      </w:tr>
      <w:tr w:rsidR="00876DF0" w:rsidRPr="00914C43" w14:paraId="080F9AB8" w14:textId="77777777" w:rsidTr="00BF73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7389BD62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0633487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206,226,000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787004C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8,438,285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7C74105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4.09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0BA30551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主要係違反毒品危害防制條例罰鍰尚待收繳。</w:t>
            </w:r>
          </w:p>
        </w:tc>
      </w:tr>
      <w:tr w:rsidR="00876DF0" w:rsidRPr="00914C43" w14:paraId="5E85029E" w14:textId="77777777" w:rsidTr="00BF73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shd w:val="clear" w:color="auto" w:fill="auto"/>
            <w:vAlign w:val="center"/>
          </w:tcPr>
          <w:p w14:paraId="59AF315A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補助及協助收入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31051F7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521,521,000</w:t>
            </w:r>
          </w:p>
        </w:tc>
        <w:tc>
          <w:tcPr>
            <w:tcW w:w="2535" w:type="dxa"/>
            <w:shd w:val="clear" w:color="auto" w:fill="auto"/>
            <w:vAlign w:val="center"/>
          </w:tcPr>
          <w:p w14:paraId="2C95D76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514,221,437</w:t>
            </w:r>
          </w:p>
        </w:tc>
        <w:tc>
          <w:tcPr>
            <w:tcW w:w="1971" w:type="dxa"/>
            <w:shd w:val="clear" w:color="auto" w:fill="auto"/>
            <w:vAlign w:val="center"/>
          </w:tcPr>
          <w:p w14:paraId="0B76425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98.60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52DC0A53" w14:textId="77777777" w:rsidR="00E62332" w:rsidRPr="00914C43" w:rsidRDefault="007118C5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計畫型補助收入</w:t>
            </w:r>
            <w:r w:rsidR="00876DF0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依計畫實際進度請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撥。</w:t>
            </w:r>
          </w:p>
        </w:tc>
      </w:tr>
      <w:tr w:rsidR="00876DF0" w:rsidRPr="00914C43" w14:paraId="1BFD22B3" w14:textId="77777777" w:rsidTr="00BF737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29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C259E4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F484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6,390,000</w:t>
            </w:r>
          </w:p>
        </w:tc>
        <w:tc>
          <w:tcPr>
            <w:tcW w:w="2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4E4C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2,950,000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A3C8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46.17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FE4E6" w14:textId="77777777" w:rsidR="00E62332" w:rsidRPr="00914C43" w:rsidRDefault="007118C5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苗栗縣環境保護基金補助收入</w:t>
            </w:r>
            <w:r w:rsidR="00876DF0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依計畫實際進度請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撥。</w:t>
            </w:r>
          </w:p>
        </w:tc>
      </w:tr>
    </w:tbl>
    <w:p w14:paraId="5928EA05" w14:textId="1B3D981D" w:rsidR="00E62332" w:rsidRDefault="00E62332" w:rsidP="00914C43">
      <w:pPr>
        <w:pStyle w:val="ab"/>
        <w:spacing w:line="240" w:lineRule="exact"/>
        <w:rPr>
          <w:color w:val="000000" w:themeColor="text1"/>
        </w:rPr>
      </w:pPr>
      <w:proofErr w:type="gramStart"/>
      <w:r w:rsidRPr="00914C43">
        <w:rPr>
          <w:rFonts w:hint="eastAsia"/>
          <w:color w:val="000000" w:themeColor="text1"/>
        </w:rPr>
        <w:t>註</w:t>
      </w:r>
      <w:proofErr w:type="gramEnd"/>
      <w:r w:rsidRPr="00914C43">
        <w:rPr>
          <w:color w:val="000000" w:themeColor="text1"/>
        </w:rPr>
        <w:t>：</w:t>
      </w:r>
      <w:r w:rsidRPr="00914C43">
        <w:rPr>
          <w:rFonts w:hint="eastAsia"/>
          <w:color w:val="000000" w:themeColor="text1"/>
        </w:rPr>
        <w:t>本表所列項目係指應收保留數達20％且10萬元以上，或1百萬元以上者</w:t>
      </w:r>
      <w:r w:rsidRPr="00914C43">
        <w:rPr>
          <w:color w:val="000000" w:themeColor="text1"/>
        </w:rPr>
        <w:t>。</w:t>
      </w:r>
    </w:p>
    <w:p w14:paraId="250141D7" w14:textId="77777777" w:rsidR="00C42348" w:rsidRPr="00914C43" w:rsidRDefault="00C42348" w:rsidP="00914C43">
      <w:pPr>
        <w:pStyle w:val="ab"/>
        <w:spacing w:line="240" w:lineRule="exact"/>
        <w:rPr>
          <w:color w:val="000000" w:themeColor="text1"/>
        </w:rPr>
      </w:pPr>
    </w:p>
    <w:p w14:paraId="11A6961D" w14:textId="56EE8B7E" w:rsidR="00E62332" w:rsidRPr="00914C43" w:rsidRDefault="000D08B5" w:rsidP="00C4234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t>（2）</w:t>
      </w:r>
      <w:proofErr w:type="gramStart"/>
      <w:r w:rsidR="00E62332" w:rsidRPr="00914C43">
        <w:rPr>
          <w:rFonts w:ascii="標楷體" w:eastAsia="標楷體" w:hAnsi="標楷體" w:hint="eastAsia"/>
          <w:color w:val="000000" w:themeColor="text1"/>
        </w:rPr>
        <w:t>113</w:t>
      </w:r>
      <w:proofErr w:type="gramEnd"/>
      <w:r w:rsidR="00E62332" w:rsidRPr="00C42348">
        <w:rPr>
          <w:rFonts w:ascii="標楷體" w:eastAsia="標楷體" w:hAnsi="標楷體" w:hint="eastAsia"/>
        </w:rPr>
        <w:t>年度歲</w:t>
      </w:r>
      <w:r w:rsidR="00E62332" w:rsidRPr="00914C43">
        <w:rPr>
          <w:rFonts w:ascii="標楷體" w:eastAsia="標楷體" w:hAnsi="標楷體" w:hint="eastAsia"/>
          <w:color w:val="000000" w:themeColor="text1"/>
        </w:rPr>
        <w:t>入超（短）</w:t>
      </w:r>
      <w:proofErr w:type="gramStart"/>
      <w:r w:rsidR="00E62332" w:rsidRPr="00914C43">
        <w:rPr>
          <w:rFonts w:ascii="標楷體" w:eastAsia="標楷體" w:hAnsi="標楷體" w:hint="eastAsia"/>
          <w:color w:val="000000" w:themeColor="text1"/>
        </w:rPr>
        <w:t>收數簡明</w:t>
      </w:r>
      <w:proofErr w:type="gramEnd"/>
      <w:r w:rsidR="00E62332" w:rsidRPr="00914C43">
        <w:rPr>
          <w:rFonts w:ascii="標楷體" w:eastAsia="標楷體" w:hAnsi="標楷體" w:hint="eastAsia"/>
          <w:color w:val="000000" w:themeColor="text1"/>
        </w:rPr>
        <w:t>表</w:t>
      </w:r>
    </w:p>
    <w:p w14:paraId="3ED99746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</w:t>
      </w:r>
      <w:r w:rsidRPr="00914C43">
        <w:rPr>
          <w:rFonts w:ascii="標楷體" w:eastAsia="標楷體" w:hAnsi="標楷體"/>
          <w:color w:val="000000" w:themeColor="text1"/>
          <w:sz w:val="20"/>
        </w:rPr>
        <w:t>：</w:t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新臺幣元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876DF0" w:rsidRPr="00914C43" w14:paraId="401BCDE1" w14:textId="77777777" w:rsidTr="00BF737A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8D2FDF" w14:textId="77777777" w:rsidR="00E62332" w:rsidRPr="00914C43" w:rsidRDefault="00E62332" w:rsidP="00BF737A">
            <w:pPr>
              <w:pStyle w:val="1-31"/>
              <w:ind w:right="16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color w:val="000000" w:themeColor="text1"/>
                <w:sz w:val="20"/>
                <w:szCs w:val="20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256E1" w14:textId="77777777" w:rsidR="00E62332" w:rsidRPr="00914C43" w:rsidRDefault="00E62332" w:rsidP="00BF737A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BB98D" w14:textId="77777777" w:rsidR="00E62332" w:rsidRPr="00914C43" w:rsidRDefault="00E62332" w:rsidP="00BF737A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8A1876" w14:textId="77777777" w:rsidR="00E62332" w:rsidRPr="00914C43" w:rsidRDefault="00E62332" w:rsidP="00BF737A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超  （短）  收  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93038" w14:textId="77777777" w:rsidR="00E62332" w:rsidRPr="00914C43" w:rsidRDefault="00E62332" w:rsidP="00BF737A">
            <w:pPr>
              <w:pStyle w:val="4"/>
              <w:jc w:val="distribute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color w:val="000000" w:themeColor="text1"/>
                <w:w w:val="100"/>
                <w:sz w:val="20"/>
                <w:szCs w:val="20"/>
              </w:rPr>
              <w:t>原因分析</w:t>
            </w:r>
          </w:p>
        </w:tc>
      </w:tr>
      <w:tr w:rsidR="00876DF0" w:rsidRPr="00914C43" w14:paraId="4286330B" w14:textId="77777777" w:rsidTr="00BF737A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5FC32" w14:textId="77777777" w:rsidR="00E62332" w:rsidRPr="00914C43" w:rsidRDefault="00E62332" w:rsidP="00BF737A">
            <w:pPr>
              <w:pStyle w:val="1-31"/>
              <w:ind w:right="16" w:firstLine="20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8BA45" w14:textId="77777777" w:rsidR="00E62332" w:rsidRPr="00914C43" w:rsidRDefault="00E62332" w:rsidP="00BF737A">
            <w:pPr>
              <w:pStyle w:val="3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2EB412" w14:textId="77777777" w:rsidR="00E62332" w:rsidRPr="00914C43" w:rsidRDefault="00E62332" w:rsidP="00BF737A">
            <w:pPr>
              <w:pStyle w:val="3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EE98F" w14:textId="77777777" w:rsidR="00E62332" w:rsidRPr="00914C43" w:rsidRDefault="00E62332" w:rsidP="00BF737A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2F6AF" w14:textId="77777777" w:rsidR="00E62332" w:rsidRPr="00914C43" w:rsidRDefault="00E62332" w:rsidP="00BF737A">
            <w:pPr>
              <w:pStyle w:val="3"/>
              <w:jc w:val="distribute"/>
              <w:rPr>
                <w:rFonts w:ascii="標楷體" w:eastAsia="標楷體" w:hAnsi="標楷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標楷體" w:eastAsia="標楷體" w:hAnsi="標楷體" w:hint="eastAsia"/>
                <w:color w:val="000000" w:themeColor="text1"/>
                <w:w w:val="100"/>
                <w:sz w:val="20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E41FC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13C92E9F" w14:textId="77777777" w:rsidTr="00914C43">
        <w:trPr>
          <w:trHeight w:val="312"/>
        </w:trPr>
        <w:tc>
          <w:tcPr>
            <w:tcW w:w="2112" w:type="dxa"/>
            <w:shd w:val="clear" w:color="auto" w:fill="auto"/>
            <w:vAlign w:val="center"/>
          </w:tcPr>
          <w:p w14:paraId="31610650" w14:textId="77777777" w:rsidR="00E62332" w:rsidRPr="00914C43" w:rsidRDefault="00E62332" w:rsidP="00BF737A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color w:val="000000" w:themeColor="text1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警察局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723BF25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14:paraId="00CC03A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14:paraId="2DB55C8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1AAD99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14:paraId="32697C10" w14:textId="77777777" w:rsidR="00E62332" w:rsidRPr="00914C43" w:rsidRDefault="00E62332" w:rsidP="00BF737A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0DB7D382" w14:textId="77777777" w:rsidTr="00914C43">
        <w:trPr>
          <w:trHeight w:val="312"/>
        </w:trPr>
        <w:tc>
          <w:tcPr>
            <w:tcW w:w="2112" w:type="dxa"/>
            <w:shd w:val="clear" w:color="auto" w:fill="auto"/>
            <w:vAlign w:val="center"/>
          </w:tcPr>
          <w:p w14:paraId="280E3975" w14:textId="77777777" w:rsidR="00E62332" w:rsidRPr="00914C43" w:rsidRDefault="00E62332" w:rsidP="00BF737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罰款及賠償收入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4BEF55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206,226,000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6CD7C74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329,095,795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2D05439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122,869,795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FECC4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59.58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72F074A5" w14:textId="77777777" w:rsidR="00E62332" w:rsidRPr="00914C43" w:rsidRDefault="007118C5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主要係違反道路交通管理處罰條例案件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較預計增加。</w:t>
            </w:r>
          </w:p>
        </w:tc>
      </w:tr>
      <w:tr w:rsidR="00876DF0" w:rsidRPr="00914C43" w14:paraId="0F788664" w14:textId="77777777" w:rsidTr="00914C43">
        <w:trPr>
          <w:trHeight w:val="312"/>
        </w:trPr>
        <w:tc>
          <w:tcPr>
            <w:tcW w:w="2112" w:type="dxa"/>
            <w:shd w:val="clear" w:color="auto" w:fill="auto"/>
            <w:vAlign w:val="center"/>
          </w:tcPr>
          <w:p w14:paraId="6039D58D" w14:textId="77777777" w:rsidR="00E62332" w:rsidRPr="00914C43" w:rsidRDefault="00E62332" w:rsidP="00BF737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5C26C5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7,176,000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EC2676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8,834,522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730667B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1,658,522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7C583E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23.11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4F6276E8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主要係警光山莊</w:t>
            </w:r>
            <w:r w:rsidR="007118C5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場地清潔收入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較預計增加。</w:t>
            </w:r>
          </w:p>
        </w:tc>
      </w:tr>
      <w:tr w:rsidR="00876DF0" w:rsidRPr="00914C43" w14:paraId="7F037769" w14:textId="77777777" w:rsidTr="00914C43">
        <w:trPr>
          <w:trHeight w:val="312"/>
        </w:trPr>
        <w:tc>
          <w:tcPr>
            <w:tcW w:w="2112" w:type="dxa"/>
            <w:shd w:val="clear" w:color="auto" w:fill="auto"/>
            <w:vAlign w:val="center"/>
          </w:tcPr>
          <w:p w14:paraId="1DC85138" w14:textId="77777777" w:rsidR="00E62332" w:rsidRPr="00914C43" w:rsidRDefault="00E62332" w:rsidP="00BF737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財產收入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28E08F3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14:paraId="49E3CBF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341,964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43155E8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301,964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5D96FE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754.91</w:t>
            </w:r>
          </w:p>
        </w:tc>
        <w:tc>
          <w:tcPr>
            <w:tcW w:w="11121" w:type="dxa"/>
            <w:shd w:val="clear" w:color="auto" w:fill="auto"/>
            <w:vAlign w:val="center"/>
          </w:tcPr>
          <w:p w14:paraId="21A62C70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主要係利息收入較預計增加。</w:t>
            </w:r>
          </w:p>
        </w:tc>
      </w:tr>
      <w:tr w:rsidR="00876DF0" w:rsidRPr="00914C43" w14:paraId="37B13DA0" w14:textId="77777777" w:rsidTr="00914C43">
        <w:trPr>
          <w:trHeight w:val="312"/>
        </w:trPr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08F639" w14:textId="77777777" w:rsidR="00E62332" w:rsidRPr="00914C43" w:rsidRDefault="00E62332" w:rsidP="00BF737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其他收入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DAC4F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6,390,000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2426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8,155,103</w:t>
            </w:r>
          </w:p>
        </w:tc>
        <w:tc>
          <w:tcPr>
            <w:tcW w:w="1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9E54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1,765,103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E6ED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27.62</w:t>
            </w:r>
          </w:p>
        </w:tc>
        <w:tc>
          <w:tcPr>
            <w:tcW w:w="111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CE62CD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主要係違規車輛移置保管費收入較預計增加。</w:t>
            </w:r>
          </w:p>
        </w:tc>
      </w:tr>
    </w:tbl>
    <w:p w14:paraId="2595E3F1" w14:textId="77777777" w:rsidR="00E62332" w:rsidRPr="00914C43" w:rsidRDefault="00E62332" w:rsidP="00914C43">
      <w:pPr>
        <w:pStyle w:val="ab"/>
        <w:spacing w:line="240" w:lineRule="exact"/>
        <w:rPr>
          <w:color w:val="000000" w:themeColor="text1"/>
        </w:rPr>
      </w:pPr>
      <w:proofErr w:type="gramStart"/>
      <w:r w:rsidRPr="00914C43">
        <w:rPr>
          <w:rFonts w:hint="eastAsia"/>
          <w:color w:val="000000" w:themeColor="text1"/>
        </w:rPr>
        <w:t>註</w:t>
      </w:r>
      <w:proofErr w:type="gramEnd"/>
      <w:r w:rsidRPr="00914C43">
        <w:rPr>
          <w:color w:val="000000" w:themeColor="text1"/>
        </w:rPr>
        <w:t>：</w:t>
      </w:r>
      <w:r w:rsidRPr="00914C43">
        <w:rPr>
          <w:rFonts w:hint="eastAsia"/>
          <w:color w:val="000000" w:themeColor="text1"/>
        </w:rPr>
        <w:t>本表所列項目</w:t>
      </w:r>
      <w:proofErr w:type="gramStart"/>
      <w:r w:rsidRPr="00914C43">
        <w:rPr>
          <w:rFonts w:hint="eastAsia"/>
          <w:color w:val="000000" w:themeColor="text1"/>
        </w:rPr>
        <w:t>係指超</w:t>
      </w:r>
      <w:proofErr w:type="gramEnd"/>
      <w:r w:rsidRPr="00914C43">
        <w:rPr>
          <w:rFonts w:hint="eastAsia"/>
          <w:color w:val="000000" w:themeColor="text1"/>
        </w:rPr>
        <w:t>（短）</w:t>
      </w:r>
      <w:proofErr w:type="gramStart"/>
      <w:r w:rsidRPr="00914C43">
        <w:rPr>
          <w:rFonts w:hint="eastAsia"/>
          <w:color w:val="000000" w:themeColor="text1"/>
        </w:rPr>
        <w:t>收數達</w:t>
      </w:r>
      <w:proofErr w:type="gramEnd"/>
      <w:r w:rsidRPr="00914C43">
        <w:rPr>
          <w:rFonts w:hint="eastAsia"/>
          <w:color w:val="000000" w:themeColor="text1"/>
        </w:rPr>
        <w:t>20％且10萬元以上，或1百萬元以上者</w:t>
      </w:r>
      <w:r w:rsidRPr="00914C43">
        <w:rPr>
          <w:color w:val="000000" w:themeColor="text1"/>
        </w:rPr>
        <w:t>。</w:t>
      </w:r>
    </w:p>
    <w:p w14:paraId="02564C9A" w14:textId="77777777" w:rsidR="00E62332" w:rsidRPr="00914C43" w:rsidRDefault="00E62332" w:rsidP="00914C43">
      <w:pPr>
        <w:pStyle w:val="a7"/>
        <w:spacing w:before="72" w:after="72" w:line="40" w:lineRule="exact"/>
        <w:ind w:leftChars="35" w:left="264" w:rightChars="66" w:right="106" w:hangingChars="65" w:hanging="208"/>
        <w:rPr>
          <w:color w:val="000000" w:themeColor="text1"/>
        </w:rPr>
      </w:pPr>
    </w:p>
    <w:p w14:paraId="43C55E53" w14:textId="04BE0A2E" w:rsidR="00E62332" w:rsidRPr="00914C43" w:rsidRDefault="000D08B5" w:rsidP="00C4234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t>（3）</w:t>
      </w:r>
      <w:r w:rsidR="00E62332" w:rsidRPr="00C42348">
        <w:rPr>
          <w:rFonts w:ascii="標楷體" w:eastAsia="標楷體" w:hAnsi="標楷體" w:hint="eastAsia"/>
        </w:rPr>
        <w:t>以前年度歲入減免</w:t>
      </w:r>
      <w:r w:rsidR="00E62332" w:rsidRPr="00914C43">
        <w:rPr>
          <w:rFonts w:ascii="標楷體" w:eastAsia="標楷體" w:hAnsi="標楷體" w:hint="eastAsia"/>
          <w:color w:val="000000" w:themeColor="text1"/>
        </w:rPr>
        <w:t>（註銷）數簡明表</w:t>
      </w:r>
    </w:p>
    <w:p w14:paraId="05C080B5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color w:val="000000" w:themeColor="text1"/>
        </w:rPr>
      </w:pPr>
      <w:r w:rsidRPr="00914C43">
        <w:rPr>
          <w:rFonts w:hint="eastAsia"/>
          <w:color w:val="000000" w:themeColor="text1"/>
        </w:rPr>
        <w:tab/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單位</w:t>
      </w:r>
      <w:r w:rsidRPr="00914C43">
        <w:rPr>
          <w:rFonts w:ascii="標楷體" w:eastAsia="標楷體" w:hAnsi="標楷體"/>
          <w:color w:val="000000" w:themeColor="text1"/>
          <w:sz w:val="20"/>
        </w:rPr>
        <w:t>：</w:t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76DF0" w:rsidRPr="00914C43" w14:paraId="5ED2D083" w14:textId="77777777" w:rsidTr="00BF737A">
        <w:trPr>
          <w:cantSplit/>
          <w:trHeight w:val="284"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5164F1C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3E5B739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1EB2B537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以前年度</w:t>
            </w:r>
          </w:p>
          <w:p w14:paraId="48DEB89A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轉入數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35CB993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11482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747F6C6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876DF0" w:rsidRPr="00914C43" w14:paraId="4A4A0E54" w14:textId="77777777" w:rsidTr="00BF737A">
        <w:trPr>
          <w:cantSplit/>
          <w:trHeight w:val="284"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8960F79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FDC85A7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001257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C4FB4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A536E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FF6ECB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</w:p>
        </w:tc>
      </w:tr>
      <w:tr w:rsidR="00876DF0" w:rsidRPr="00914C43" w14:paraId="126E5D3C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16148948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E33DB0" w14:textId="77777777" w:rsidR="00E62332" w:rsidRPr="00914C43" w:rsidRDefault="00E62332" w:rsidP="00BF737A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color w:val="000000" w:themeColor="text1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z w:val="20"/>
              </w:rPr>
              <w:t>警察局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4C25B1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F2C2B4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C856B6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55755C9A" w14:textId="77777777" w:rsidR="00E62332" w:rsidRPr="00914C43" w:rsidRDefault="00E62332" w:rsidP="00BF737A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41A5C169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12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FB7FBE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077AA" w14:textId="77777777" w:rsidR="00E62332" w:rsidRPr="00914C43" w:rsidRDefault="00E62332" w:rsidP="00BF737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color w:val="000000" w:themeColor="text1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z w:val="20"/>
              </w:rPr>
              <w:t>稅課收入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B6DD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60,295,108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22DC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2,262,160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2C16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3.75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722FF0" w14:textId="77777777" w:rsidR="00E62332" w:rsidRPr="00914C43" w:rsidRDefault="007118C5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統籌分配稅款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補助辦理充實警察局員警攜行裝備計畫</w:t>
            </w: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，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依實際結算金額請撥</w:t>
            </w: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之結餘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。</w:t>
            </w:r>
          </w:p>
        </w:tc>
      </w:tr>
    </w:tbl>
    <w:p w14:paraId="0EF9ADF7" w14:textId="77777777" w:rsidR="00E62332" w:rsidRPr="00914C43" w:rsidRDefault="00E62332" w:rsidP="00914C43">
      <w:pPr>
        <w:pStyle w:val="ab"/>
        <w:spacing w:line="240" w:lineRule="exact"/>
        <w:rPr>
          <w:color w:val="000000" w:themeColor="text1"/>
        </w:rPr>
      </w:pPr>
      <w:proofErr w:type="gramStart"/>
      <w:r w:rsidRPr="00914C43">
        <w:rPr>
          <w:rFonts w:hint="eastAsia"/>
          <w:color w:val="000000" w:themeColor="text1"/>
        </w:rPr>
        <w:t>註</w:t>
      </w:r>
      <w:proofErr w:type="gramEnd"/>
      <w:r w:rsidRPr="00914C43">
        <w:rPr>
          <w:color w:val="000000" w:themeColor="text1"/>
        </w:rPr>
        <w:t>：</w:t>
      </w:r>
      <w:r w:rsidRPr="00914C43">
        <w:rPr>
          <w:rFonts w:hint="eastAsia"/>
          <w:color w:val="000000" w:themeColor="text1"/>
        </w:rPr>
        <w:t>本表所列項目係指減免（註銷）數達20％且10萬元以上，或1百萬元以上者。</w:t>
      </w:r>
    </w:p>
    <w:p w14:paraId="1B93A7E3" w14:textId="77777777" w:rsidR="00E62332" w:rsidRPr="00914C43" w:rsidRDefault="00E62332" w:rsidP="00914C43">
      <w:pPr>
        <w:pStyle w:val="a7"/>
        <w:spacing w:before="72" w:after="72" w:line="40" w:lineRule="exact"/>
        <w:ind w:leftChars="35" w:left="264" w:rightChars="66" w:right="106" w:hangingChars="65" w:hanging="208"/>
        <w:rPr>
          <w:color w:val="000000" w:themeColor="text1"/>
        </w:rPr>
      </w:pPr>
    </w:p>
    <w:p w14:paraId="0A9C6A10" w14:textId="53723A95" w:rsidR="00E62332" w:rsidRPr="00914C43" w:rsidRDefault="000D08B5" w:rsidP="00C4234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t>（4）</w:t>
      </w:r>
      <w:r w:rsidR="00E62332" w:rsidRPr="00C42348">
        <w:rPr>
          <w:rFonts w:ascii="標楷體" w:eastAsia="標楷體" w:hAnsi="標楷體" w:hint="eastAsia"/>
        </w:rPr>
        <w:t>以前年度</w:t>
      </w:r>
      <w:r w:rsidR="00E62332" w:rsidRPr="00914C43">
        <w:rPr>
          <w:rFonts w:ascii="標楷體" w:eastAsia="標楷體" w:hAnsi="標楷體" w:hint="eastAsia"/>
          <w:color w:val="000000" w:themeColor="text1"/>
        </w:rPr>
        <w:t>應收保留數簡明表</w:t>
      </w:r>
    </w:p>
    <w:p w14:paraId="2D9D9CF0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</w:t>
      </w:r>
      <w:r w:rsidRPr="00914C43">
        <w:rPr>
          <w:rFonts w:ascii="標楷體" w:eastAsia="標楷體" w:hAnsi="標楷體"/>
          <w:color w:val="000000" w:themeColor="text1"/>
          <w:sz w:val="20"/>
        </w:rPr>
        <w:t>：</w:t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2552"/>
        <w:gridCol w:w="2551"/>
        <w:gridCol w:w="1418"/>
        <w:gridCol w:w="11482"/>
      </w:tblGrid>
      <w:tr w:rsidR="00876DF0" w:rsidRPr="00914C43" w14:paraId="2D229CC9" w14:textId="77777777" w:rsidTr="00BF737A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29A74B6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268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A7C3592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</w:tcPr>
          <w:p w14:paraId="1A1FF882" w14:textId="77777777" w:rsidR="00E62332" w:rsidRPr="00914C43" w:rsidRDefault="00E62332" w:rsidP="00BF737A">
            <w:pPr>
              <w:pStyle w:val="a8"/>
              <w:ind w:leftChars="20" w:left="32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以前年度</w:t>
            </w:r>
          </w:p>
          <w:p w14:paraId="578D5E3B" w14:textId="77777777" w:rsidR="00E62332" w:rsidRPr="00914C43" w:rsidRDefault="00E62332" w:rsidP="00BF737A">
            <w:pPr>
              <w:pStyle w:val="a8"/>
              <w:ind w:leftChars="20" w:left="32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轉入數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64D074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應收保留數</w:t>
            </w:r>
          </w:p>
        </w:tc>
        <w:tc>
          <w:tcPr>
            <w:tcW w:w="1148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DD5DE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876DF0" w:rsidRPr="00914C43" w14:paraId="1B8D5298" w14:textId="77777777" w:rsidTr="00BF737A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3E59D85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AD8AA45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08E053" w14:textId="77777777" w:rsidR="00E62332" w:rsidRPr="00914C43" w:rsidRDefault="00E62332" w:rsidP="00BF73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2A00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1F825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48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987D8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876DF0" w:rsidRPr="00914C43" w14:paraId="4E5EA05A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17A66511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57FFA77" w14:textId="77777777" w:rsidR="00E62332" w:rsidRPr="00914C43" w:rsidRDefault="00E62332" w:rsidP="00BF737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9B8976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994FAA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361716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482" w:type="dxa"/>
            <w:shd w:val="clear" w:color="auto" w:fill="auto"/>
            <w:vAlign w:val="center"/>
          </w:tcPr>
          <w:p w14:paraId="6C492D60" w14:textId="77777777" w:rsidR="00E62332" w:rsidRPr="00914C43" w:rsidRDefault="00E62332" w:rsidP="00BF737A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1CB96D70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1F3A8CDE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97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3AD0E7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F6D06D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202,786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ACF0B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202,786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9AE7A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6B5EFB2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97至99年度</w:t>
            </w:r>
            <w:r w:rsidR="007118C5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，均為違反道路交通管理處罰條例罰鍰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尚待繼續催繳。</w:t>
            </w:r>
          </w:p>
        </w:tc>
      </w:tr>
      <w:tr w:rsidR="00876DF0" w:rsidRPr="00914C43" w14:paraId="3DD36B6D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10A81923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98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D91714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257190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133,953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269102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133,953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39E129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23D1ECD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3E85446F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72CCFCFA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11EE7E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3F7325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136,219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D53E46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136,219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6E8D0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A25FDC6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6DFB48E1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199F364F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F34254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E444AE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2,144,484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F9AD0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2,144,484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0833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1467D24B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100至112年度罰款及賠償收入</w:t>
            </w:r>
            <w:r w:rsidR="007118C5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，主要係違反毒品危害防制條例及道路交通管理處罰條例等罰鍰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尚待繼續催繳。</w:t>
            </w:r>
          </w:p>
        </w:tc>
      </w:tr>
      <w:tr w:rsidR="00876DF0" w:rsidRPr="00914C43" w14:paraId="7F394C39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5C27E46F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1736A8B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3CAFF6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557,757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DB5195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557,757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9AEF4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DD99516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100至105年度其他收入</w:t>
            </w:r>
            <w:r w:rsidR="007118C5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，均為違規車輛逾期未領，拍賣金額不足抵繳移置保管費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尚待繼續收繳。</w:t>
            </w:r>
          </w:p>
        </w:tc>
      </w:tr>
      <w:tr w:rsidR="00876DF0" w:rsidRPr="00914C43" w14:paraId="2B33EB9F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542E21BD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D13365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CAD541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3,074,299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0803BF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3,074,299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28865D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5B8BCE8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45FBF3DD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01E2F65A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B118806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A9C4A4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966,900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8D9D57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966,900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DF0A0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28F7EB0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0C8FD9B3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6DC73B86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438682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C8BE26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9,131,094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0D792D3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9,119,956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C929E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99.88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C58FA87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5236F97A" w14:textId="77777777" w:rsidTr="00C00FB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67" w:type="dxa"/>
            <w:shd w:val="clear" w:color="auto" w:fill="auto"/>
            <w:vAlign w:val="center"/>
          </w:tcPr>
          <w:p w14:paraId="059F548A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C7AE190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12C2A5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5,382,482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660AA4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5,382,482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70ACB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E9E1922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450C8FD8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220DAC24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lastRenderedPageBreak/>
              <w:t>103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91AD5C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B4527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7,941,988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CCBF02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7,639,401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C9D0F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96.19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761FBFB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1A15B4A9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0DF72C23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E64E5F2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FD66DB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2,881,800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03B3E6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2,881,800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D4B44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A13F11C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5952388E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4DC08A0A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7C88E2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A9C2B7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8,441,408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43CDE6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7,537,679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2C212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89.29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DFFCC6C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529E7546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42507A06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4661B3D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7C2FAB9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2,863,550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BD6445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2,863,550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0906A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350822A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57E6A2B2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2405ED7A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741C24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B685B1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7,010,516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D7C065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6,631,421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0BB77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94.59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E89CF69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50E69293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45FC5F4E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DE1089A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其他收入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D13F0E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3,226,400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10DE2F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3,226,400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CC868F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100.00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3F7043D2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4321CA21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3891EF97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A133B2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049043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3,740,600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7C336F9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3,714,110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C19B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99.29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6E836E0D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1EB96498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025432ED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3266E4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FA22CE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6,315,034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BA1258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6,167,928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29B23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97.67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AA7B436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4261BD78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4954E10D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4A94A6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03597D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6,258,898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30F16C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6,101,461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4E8C96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97.48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01840FE0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0D662E36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3AAE8E2B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90EA4D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3796E4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4,582,928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54887F9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4,569,109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94CAD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99.70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4E361F93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04A51F45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24077EFF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9FCB03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33C0BC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5,289,528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19CBB6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5,111,843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CDCCF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96.64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63CC6D8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710D3430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4DAD4287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DE122F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6C401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4,142,521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7E3498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4,047,716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87DEE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97.71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8806770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18C281DD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2298030F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CBA2666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C5FE9A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27,342,559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6927F6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26,669,008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2EA24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97.54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51147467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111及112年度補助及協助收入</w:t>
            </w:r>
            <w:r w:rsidR="007118C5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，均為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計畫型補助收入依計畫實際執行進度</w:t>
            </w:r>
            <w:r w:rsidR="003D6EB3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請撥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。</w:t>
            </w:r>
          </w:p>
        </w:tc>
      </w:tr>
      <w:tr w:rsidR="00876DF0" w:rsidRPr="00914C43" w14:paraId="367143AD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78FCCB15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507CFA1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稅課收入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B515A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60,295,108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90C6A0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51,295,000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4D726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85.07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2229BE2B" w14:textId="77777777" w:rsidR="00E62332" w:rsidRPr="00914C43" w:rsidRDefault="007118C5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特別統籌分配稅款依計畫實際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進度</w:t>
            </w:r>
            <w:r w:rsidR="003D6EB3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請撥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。</w:t>
            </w:r>
          </w:p>
        </w:tc>
      </w:tr>
      <w:tr w:rsidR="00876DF0" w:rsidRPr="00914C43" w14:paraId="771AFC3B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shd w:val="clear" w:color="auto" w:fill="auto"/>
            <w:vAlign w:val="center"/>
          </w:tcPr>
          <w:p w14:paraId="323E0556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05F84A5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罰款及賠償收入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B705D9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4,751,700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0C37E2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4,060,070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6CAF07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85.44</w:t>
            </w:r>
          </w:p>
        </w:tc>
        <w:tc>
          <w:tcPr>
            <w:tcW w:w="11482" w:type="dxa"/>
            <w:shd w:val="clear" w:color="auto" w:fill="auto"/>
            <w:vAlign w:val="center"/>
          </w:tcPr>
          <w:p w14:paraId="7277C059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0E85788B" w14:textId="77777777" w:rsidTr="00914C4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04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B64D5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833E5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補助及協助收入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9B9CFA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178,291,468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1F2E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171,300,000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01E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96.08</w:t>
            </w:r>
          </w:p>
        </w:tc>
        <w:tc>
          <w:tcPr>
            <w:tcW w:w="114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1ECC7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</w:tbl>
    <w:p w14:paraId="316E35DA" w14:textId="77777777" w:rsidR="00E62332" w:rsidRPr="00914C43" w:rsidRDefault="00E62332" w:rsidP="00914C43">
      <w:pPr>
        <w:pStyle w:val="ab"/>
        <w:spacing w:line="240" w:lineRule="exact"/>
        <w:rPr>
          <w:color w:val="000000" w:themeColor="text1"/>
        </w:rPr>
      </w:pPr>
      <w:proofErr w:type="gramStart"/>
      <w:r w:rsidRPr="00914C43">
        <w:rPr>
          <w:rFonts w:hint="eastAsia"/>
          <w:color w:val="000000" w:themeColor="text1"/>
        </w:rPr>
        <w:t>註</w:t>
      </w:r>
      <w:proofErr w:type="gramEnd"/>
      <w:r w:rsidRPr="00914C43">
        <w:rPr>
          <w:color w:val="000000" w:themeColor="text1"/>
        </w:rPr>
        <w:t>：</w:t>
      </w:r>
      <w:r w:rsidRPr="00914C43">
        <w:rPr>
          <w:rFonts w:hint="eastAsia"/>
          <w:color w:val="000000" w:themeColor="text1"/>
        </w:rPr>
        <w:t>本表所列項目係指應收保留數達20％且10萬元以上，或1百萬元以上者</w:t>
      </w:r>
      <w:r w:rsidRPr="00914C43">
        <w:rPr>
          <w:color w:val="000000" w:themeColor="text1"/>
        </w:rPr>
        <w:t>。</w:t>
      </w:r>
    </w:p>
    <w:p w14:paraId="6C14BF5D" w14:textId="347FDFB6" w:rsidR="00E62332" w:rsidRPr="00914C43" w:rsidRDefault="000D08B5" w:rsidP="00C42348">
      <w:pPr>
        <w:ind w:leftChars="225" w:left="360"/>
        <w:jc w:val="both"/>
        <w:rPr>
          <w:b/>
          <w:bCs/>
          <w:color w:val="000000" w:themeColor="text1"/>
          <w:sz w:val="28"/>
        </w:rPr>
      </w:pPr>
      <w:r w:rsidRPr="00914C43">
        <w:rPr>
          <w:rFonts w:hAnsi="標楷體" w:hint="eastAsia"/>
          <w:b/>
          <w:bCs/>
          <w:color w:val="000000" w:themeColor="text1"/>
          <w:sz w:val="28"/>
        </w:rPr>
        <w:t>2.</w:t>
      </w:r>
      <w:r w:rsidR="00E62332" w:rsidRPr="00914C43">
        <w:rPr>
          <w:rFonts w:hint="eastAsia"/>
          <w:b/>
          <w:bCs/>
          <w:color w:val="000000" w:themeColor="text1"/>
          <w:sz w:val="28"/>
        </w:rPr>
        <w:t>歲出</w:t>
      </w:r>
      <w:r w:rsidR="00E62332" w:rsidRPr="00C42348">
        <w:rPr>
          <w:rFonts w:hint="eastAsia"/>
          <w:b/>
          <w:bCs/>
          <w:sz w:val="28"/>
        </w:rPr>
        <w:t>部分</w:t>
      </w:r>
    </w:p>
    <w:p w14:paraId="72FE4473" w14:textId="24D338BB" w:rsidR="00E62332" w:rsidRPr="00914C43" w:rsidRDefault="000D08B5" w:rsidP="00C42348">
      <w:pPr>
        <w:pStyle w:val="10"/>
        <w:ind w:left="958" w:right="255"/>
        <w:rPr>
          <w:rFonts w:hAnsi="標楷體"/>
          <w:color w:val="000000" w:themeColor="text1"/>
        </w:rPr>
      </w:pPr>
      <w:r w:rsidRPr="00914C43">
        <w:rPr>
          <w:rFonts w:hAnsi="標楷體" w:hint="eastAsia"/>
          <w:color w:val="000000" w:themeColor="text1"/>
        </w:rPr>
        <w:t>（1）</w:t>
      </w:r>
      <w:proofErr w:type="gramStart"/>
      <w:r w:rsidR="00E62332" w:rsidRPr="00914C43">
        <w:rPr>
          <w:rFonts w:hAnsi="標楷體" w:hint="eastAsia"/>
          <w:color w:val="000000" w:themeColor="text1"/>
        </w:rPr>
        <w:t>113</w:t>
      </w:r>
      <w:proofErr w:type="gramEnd"/>
      <w:r w:rsidR="00E62332" w:rsidRPr="00C42348">
        <w:rPr>
          <w:rFonts w:hint="eastAsia"/>
        </w:rPr>
        <w:t>年度應付</w:t>
      </w:r>
      <w:r w:rsidR="00E62332" w:rsidRPr="00914C43">
        <w:rPr>
          <w:rFonts w:hAnsi="標楷體" w:hint="eastAsia"/>
          <w:color w:val="000000" w:themeColor="text1"/>
        </w:rPr>
        <w:t>保留數簡明表</w:t>
      </w:r>
    </w:p>
    <w:p w14:paraId="1F94DEC0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</w:t>
      </w:r>
      <w:r w:rsidRPr="00914C43">
        <w:rPr>
          <w:rFonts w:ascii="標楷體" w:eastAsia="標楷體" w:hAnsi="標楷體"/>
          <w:color w:val="000000" w:themeColor="text1"/>
          <w:sz w:val="20"/>
        </w:rPr>
        <w:t>：</w:t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76DF0" w:rsidRPr="00914C43" w14:paraId="4CD80F22" w14:textId="77777777" w:rsidTr="00BF737A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D321FAD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F604F7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95EC1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25090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876DF0" w:rsidRPr="00914C43" w14:paraId="3089EA96" w14:textId="77777777" w:rsidTr="00BF737A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7C97108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2060B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AE8812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A6FD98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B8F02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876DF0" w:rsidRPr="00914C43" w14:paraId="36659179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5F95270" w14:textId="77777777" w:rsidR="00E62332" w:rsidRPr="00914C43" w:rsidRDefault="00E62332" w:rsidP="00BF737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DC5EC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92CD06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74416F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1A332029" w14:textId="77777777" w:rsidR="00E62332" w:rsidRPr="00914C43" w:rsidRDefault="00E62332" w:rsidP="00BF737A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2951D729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718A9ADB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D63C3D5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1,900,209,000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5CC16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18,873,814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C73A1F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0.99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6B18967B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主要係員警超勤加班費未完成結報手續，須保留繼續執行。</w:t>
            </w:r>
          </w:p>
        </w:tc>
      </w:tr>
      <w:tr w:rsidR="00876DF0" w:rsidRPr="00914C43" w14:paraId="161F3088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7F7B7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警政業務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70DB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1,103,423,000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4C31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859,535,167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E603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77.90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E03A8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主要係局本部警政及勤務大樓新址重建工程尚在規劃中，須保留繼續執行。</w:t>
            </w:r>
          </w:p>
        </w:tc>
      </w:tr>
    </w:tbl>
    <w:p w14:paraId="4595857B" w14:textId="77777777" w:rsidR="00E62332" w:rsidRPr="00914C43" w:rsidRDefault="00E62332" w:rsidP="003B2B47">
      <w:pPr>
        <w:pStyle w:val="ab"/>
        <w:spacing w:line="240" w:lineRule="exact"/>
        <w:rPr>
          <w:color w:val="000000" w:themeColor="text1"/>
        </w:rPr>
      </w:pPr>
      <w:proofErr w:type="gramStart"/>
      <w:r w:rsidRPr="00914C43">
        <w:rPr>
          <w:rFonts w:hint="eastAsia"/>
          <w:color w:val="000000" w:themeColor="text1"/>
        </w:rPr>
        <w:t>註</w:t>
      </w:r>
      <w:proofErr w:type="gramEnd"/>
      <w:r w:rsidRPr="00914C43">
        <w:rPr>
          <w:color w:val="000000" w:themeColor="text1"/>
        </w:rPr>
        <w:t>：</w:t>
      </w:r>
      <w:r w:rsidRPr="00914C43">
        <w:rPr>
          <w:rFonts w:hint="eastAsia"/>
          <w:color w:val="000000" w:themeColor="text1"/>
        </w:rPr>
        <w:t>本表所列項目係指應付保留數達20％且10萬元以上，或1百萬元以上者</w:t>
      </w:r>
      <w:r w:rsidRPr="00914C43">
        <w:rPr>
          <w:color w:val="000000" w:themeColor="text1"/>
        </w:rPr>
        <w:t>。</w:t>
      </w:r>
    </w:p>
    <w:p w14:paraId="142EA2BE" w14:textId="77777777" w:rsidR="00E62332" w:rsidRPr="00914C43" w:rsidRDefault="00E62332" w:rsidP="00E62332">
      <w:pPr>
        <w:pStyle w:val="ab"/>
        <w:rPr>
          <w:color w:val="000000" w:themeColor="text1"/>
        </w:rPr>
      </w:pPr>
    </w:p>
    <w:p w14:paraId="5C260B71" w14:textId="13D7B3F8" w:rsidR="00E62332" w:rsidRPr="00914C43" w:rsidRDefault="000D08B5" w:rsidP="00C42348">
      <w:pPr>
        <w:pStyle w:val="10"/>
        <w:ind w:left="958" w:right="255"/>
        <w:rPr>
          <w:rFonts w:hAnsi="標楷體"/>
          <w:color w:val="000000" w:themeColor="text1"/>
        </w:rPr>
      </w:pPr>
      <w:r w:rsidRPr="00914C43">
        <w:rPr>
          <w:rFonts w:hAnsi="標楷體" w:hint="eastAsia"/>
          <w:color w:val="000000" w:themeColor="text1"/>
        </w:rPr>
        <w:t>（2）</w:t>
      </w:r>
      <w:proofErr w:type="gramStart"/>
      <w:r w:rsidR="00E62332" w:rsidRPr="00914C43">
        <w:rPr>
          <w:rFonts w:hAnsi="標楷體" w:hint="eastAsia"/>
          <w:color w:val="000000" w:themeColor="text1"/>
        </w:rPr>
        <w:t>113</w:t>
      </w:r>
      <w:proofErr w:type="gramEnd"/>
      <w:r w:rsidR="00E62332" w:rsidRPr="00C42348">
        <w:rPr>
          <w:rFonts w:hint="eastAsia"/>
        </w:rPr>
        <w:t>年度</w:t>
      </w:r>
      <w:r w:rsidR="00E62332" w:rsidRPr="00914C43">
        <w:rPr>
          <w:rFonts w:hAnsi="標楷體" w:hint="eastAsia"/>
          <w:color w:val="000000" w:themeColor="text1"/>
        </w:rPr>
        <w:t>賸餘數簡明表</w:t>
      </w:r>
    </w:p>
    <w:p w14:paraId="3A91E5A3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</w:t>
      </w:r>
      <w:r w:rsidRPr="00914C43">
        <w:rPr>
          <w:rFonts w:ascii="標楷體" w:eastAsia="標楷體" w:hAnsi="標楷體"/>
          <w:color w:val="000000" w:themeColor="text1"/>
          <w:sz w:val="20"/>
        </w:rPr>
        <w:t>：</w:t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76DF0" w:rsidRPr="00914C43" w14:paraId="2CAB34F1" w14:textId="77777777" w:rsidTr="00BF737A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237429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0D2C097C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74A38D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2EB33955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876DF0" w:rsidRPr="00914C43" w14:paraId="0779368F" w14:textId="77777777" w:rsidTr="00BF737A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1ACAD5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41996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B6388E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467BF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2CD1CB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876DF0" w:rsidRPr="00914C43" w14:paraId="2AFCA115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502ECF4F" w14:textId="77777777" w:rsidR="00E62332" w:rsidRPr="00914C43" w:rsidRDefault="00E62332" w:rsidP="00BF737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ED3EED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7F034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AAD8BB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14:paraId="3ED5CBEA" w14:textId="77777777" w:rsidR="00E62332" w:rsidRPr="00914C43" w:rsidRDefault="00E62332" w:rsidP="00BF737A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11C11C5E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14:paraId="38BC6AA3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一般行政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53B80C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1,900,209,000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C86D1E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129,739,844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0ED9A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6.83</w:t>
            </w:r>
          </w:p>
        </w:tc>
        <w:tc>
          <w:tcPr>
            <w:tcW w:w="11624" w:type="dxa"/>
            <w:shd w:val="clear" w:color="auto" w:fill="auto"/>
            <w:vAlign w:val="center"/>
          </w:tcPr>
          <w:p w14:paraId="29C1FAD9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主要係實際進用員額較少之人事費節餘。</w:t>
            </w:r>
          </w:p>
        </w:tc>
      </w:tr>
      <w:tr w:rsidR="00876DF0" w:rsidRPr="00914C43" w14:paraId="6DA11F2F" w14:textId="77777777" w:rsidTr="00C42348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A0B34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警政業務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3CA78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1,103,423,000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4A802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24,401,583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E421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2.21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9B8098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按業務實際需要減少支付。</w:t>
            </w:r>
          </w:p>
        </w:tc>
      </w:tr>
    </w:tbl>
    <w:p w14:paraId="5936315A" w14:textId="77777777" w:rsidR="00E62332" w:rsidRPr="00914C43" w:rsidRDefault="00E62332" w:rsidP="003B2B47">
      <w:pPr>
        <w:pStyle w:val="ab"/>
        <w:spacing w:line="240" w:lineRule="exact"/>
        <w:rPr>
          <w:color w:val="000000" w:themeColor="text1"/>
        </w:rPr>
      </w:pPr>
      <w:proofErr w:type="gramStart"/>
      <w:r w:rsidRPr="00914C43">
        <w:rPr>
          <w:rFonts w:hint="eastAsia"/>
          <w:color w:val="000000" w:themeColor="text1"/>
        </w:rPr>
        <w:t>註</w:t>
      </w:r>
      <w:proofErr w:type="gramEnd"/>
      <w:r w:rsidRPr="00914C43">
        <w:rPr>
          <w:color w:val="000000" w:themeColor="text1"/>
        </w:rPr>
        <w:t>：</w:t>
      </w:r>
      <w:r w:rsidRPr="00914C43">
        <w:rPr>
          <w:rFonts w:hint="eastAsia"/>
          <w:color w:val="000000" w:themeColor="text1"/>
        </w:rPr>
        <w:t>本表所列項目係指賸餘數達20％且10萬元以上，或1百萬元以上者</w:t>
      </w:r>
      <w:r w:rsidRPr="00914C43">
        <w:rPr>
          <w:color w:val="000000" w:themeColor="text1"/>
        </w:rPr>
        <w:t>。</w:t>
      </w:r>
    </w:p>
    <w:p w14:paraId="0F103D76" w14:textId="77777777" w:rsidR="00E62332" w:rsidRPr="00914C43" w:rsidRDefault="00E62332" w:rsidP="00E62332">
      <w:pPr>
        <w:spacing w:line="380" w:lineRule="exact"/>
        <w:ind w:firstLine="482"/>
        <w:rPr>
          <w:color w:val="000000" w:themeColor="text1"/>
          <w:sz w:val="18"/>
          <w:szCs w:val="18"/>
        </w:rPr>
      </w:pPr>
    </w:p>
    <w:p w14:paraId="7D12A3B1" w14:textId="005DDB66" w:rsidR="00E62332" w:rsidRPr="00914C43" w:rsidRDefault="000D08B5" w:rsidP="00C42348">
      <w:pPr>
        <w:pStyle w:val="10"/>
        <w:ind w:left="958" w:right="255"/>
        <w:rPr>
          <w:rFonts w:hAnsi="標楷體"/>
          <w:color w:val="000000" w:themeColor="text1"/>
        </w:rPr>
      </w:pPr>
      <w:r w:rsidRPr="00914C43">
        <w:rPr>
          <w:rFonts w:hAnsi="標楷體" w:hint="eastAsia"/>
          <w:color w:val="000000" w:themeColor="text1"/>
        </w:rPr>
        <w:t>（3）</w:t>
      </w:r>
      <w:r w:rsidR="00E62332" w:rsidRPr="00914C43">
        <w:rPr>
          <w:rFonts w:hAnsi="標楷體" w:hint="eastAsia"/>
          <w:color w:val="000000" w:themeColor="text1"/>
        </w:rPr>
        <w:t>以前年度歲出減免（註銷）數簡明表</w:t>
      </w:r>
    </w:p>
    <w:p w14:paraId="4F1EB69C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</w:t>
      </w:r>
      <w:r w:rsidRPr="00914C43">
        <w:rPr>
          <w:rFonts w:ascii="標楷體" w:eastAsia="標楷體" w:hAnsi="標楷體"/>
          <w:color w:val="000000" w:themeColor="text1"/>
          <w:sz w:val="20"/>
        </w:rPr>
        <w:t>：</w:t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876DF0" w:rsidRPr="00914C43" w14:paraId="422F736B" w14:textId="77777777" w:rsidTr="00BF737A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8505B82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D3661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2004E5B" w14:textId="77777777" w:rsidR="00E62332" w:rsidRPr="00914C43" w:rsidRDefault="00E62332" w:rsidP="00BF737A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以前年度</w:t>
            </w:r>
          </w:p>
          <w:p w14:paraId="40CAD658" w14:textId="77777777" w:rsidR="00E62332" w:rsidRPr="00914C43" w:rsidRDefault="00E62332" w:rsidP="00BF737A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DCD47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減免（註銷）數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8F86F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876DF0" w:rsidRPr="00914C43" w14:paraId="23CE1B75" w14:textId="77777777" w:rsidTr="00BF737A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16BB972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CB621A2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507D0" w14:textId="77777777" w:rsidR="00E62332" w:rsidRPr="00914C43" w:rsidRDefault="00E62332" w:rsidP="00BF73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986BD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2C1C5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409CDA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876DF0" w:rsidRPr="00914C43" w14:paraId="6ED9704A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35001D30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06C916D" w14:textId="77777777" w:rsidR="00E62332" w:rsidRPr="00914C43" w:rsidRDefault="00E62332" w:rsidP="00BF737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13FE6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A12ABC6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54B14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6121F5A4" w14:textId="77777777" w:rsidR="00E62332" w:rsidRPr="00914C43" w:rsidRDefault="00E62332" w:rsidP="00BF737A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0047673F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6B5AD50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109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C6953B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警政業務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57B0A1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1,163,161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1FF32B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746,803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C09AE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64.20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56045BED" w14:textId="77777777" w:rsidR="00E62332" w:rsidRPr="00914C43" w:rsidRDefault="007A420A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頭份分局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南庄分駐所辦公廳舍重建工程結餘。</w:t>
            </w:r>
          </w:p>
        </w:tc>
      </w:tr>
      <w:tr w:rsidR="00876DF0" w:rsidRPr="00914C43" w14:paraId="02645DCA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08EB0" w14:textId="77777777" w:rsidR="00E62332" w:rsidRPr="00914C43" w:rsidRDefault="00E62332" w:rsidP="00BF737A">
            <w:pPr>
              <w:pStyle w:val="3"/>
              <w:jc w:val="center"/>
              <w:rPr>
                <w:rFonts w:hAnsi="細明體"/>
                <w:color w:val="000000" w:themeColor="text1"/>
                <w:w w:val="100"/>
                <w:sz w:val="20"/>
              </w:rPr>
            </w:pPr>
            <w:r w:rsidRPr="00914C43">
              <w:rPr>
                <w:rFonts w:hAnsi="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7ED5A0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警政業務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D61B4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327,382,876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E0C5C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1,533,766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0F9D4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0.47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2C6E1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</w:t>
            </w:r>
            <w:r w:rsidR="007A420A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通霄分局中和派出所及苑裡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分駐所辦公廳舍耐震補強</w:t>
            </w:r>
            <w:r w:rsidR="007A420A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修繕工程、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無障礙設備</w:t>
            </w:r>
            <w:r w:rsidR="007A420A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等</w:t>
            </w: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工程結餘。</w:t>
            </w:r>
          </w:p>
        </w:tc>
      </w:tr>
    </w:tbl>
    <w:p w14:paraId="5F6EBCC4" w14:textId="77777777" w:rsidR="00E62332" w:rsidRPr="00914C43" w:rsidRDefault="00E62332" w:rsidP="003B2B47">
      <w:pPr>
        <w:pStyle w:val="ab"/>
        <w:spacing w:line="240" w:lineRule="exact"/>
        <w:rPr>
          <w:color w:val="000000" w:themeColor="text1"/>
        </w:rPr>
      </w:pPr>
      <w:proofErr w:type="gramStart"/>
      <w:r w:rsidRPr="00914C43">
        <w:rPr>
          <w:rFonts w:hint="eastAsia"/>
          <w:color w:val="000000" w:themeColor="text1"/>
        </w:rPr>
        <w:t>註</w:t>
      </w:r>
      <w:proofErr w:type="gramEnd"/>
      <w:r w:rsidRPr="00914C43">
        <w:rPr>
          <w:color w:val="000000" w:themeColor="text1"/>
        </w:rPr>
        <w:t>：</w:t>
      </w:r>
      <w:r w:rsidRPr="00914C43">
        <w:rPr>
          <w:rFonts w:hint="eastAsia"/>
          <w:color w:val="000000" w:themeColor="text1"/>
        </w:rPr>
        <w:t>本表所列項目係指減免（註銷）數達20％且10萬元以上，或1百萬元以上者</w:t>
      </w:r>
      <w:r w:rsidRPr="00914C43">
        <w:rPr>
          <w:color w:val="000000" w:themeColor="text1"/>
        </w:rPr>
        <w:t>。</w:t>
      </w:r>
    </w:p>
    <w:p w14:paraId="364C8663" w14:textId="77777777" w:rsidR="00E62332" w:rsidRPr="00914C43" w:rsidRDefault="00E62332" w:rsidP="00E62332">
      <w:pPr>
        <w:pStyle w:val="ab"/>
        <w:rPr>
          <w:color w:val="000000" w:themeColor="text1"/>
        </w:rPr>
      </w:pPr>
    </w:p>
    <w:p w14:paraId="30CC5856" w14:textId="631A4950" w:rsidR="00E62332" w:rsidRPr="00914C43" w:rsidRDefault="000D08B5" w:rsidP="00C4234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  <w:color w:val="000000" w:themeColor="text1"/>
          <w:szCs w:val="24"/>
        </w:rPr>
      </w:pPr>
      <w:r w:rsidRPr="00914C43">
        <w:rPr>
          <w:rFonts w:ascii="標楷體" w:eastAsia="標楷體" w:hAnsi="標楷體" w:hint="eastAsia"/>
          <w:color w:val="000000" w:themeColor="text1"/>
          <w:szCs w:val="24"/>
        </w:rPr>
        <w:lastRenderedPageBreak/>
        <w:t>（4）</w:t>
      </w:r>
      <w:r w:rsidR="00E62332" w:rsidRPr="00C42348">
        <w:rPr>
          <w:rFonts w:ascii="標楷體" w:eastAsia="標楷體" w:hAnsi="標楷體" w:hint="eastAsia"/>
        </w:rPr>
        <w:t>以前年度應付保留</w:t>
      </w:r>
      <w:r w:rsidR="00E62332" w:rsidRPr="00914C43">
        <w:rPr>
          <w:rFonts w:ascii="標楷體" w:eastAsia="標楷體" w:hAnsi="標楷體" w:hint="eastAsia"/>
          <w:color w:val="000000" w:themeColor="text1"/>
          <w:szCs w:val="24"/>
        </w:rPr>
        <w:t>數簡明表</w:t>
      </w:r>
    </w:p>
    <w:p w14:paraId="2A65A2F3" w14:textId="77777777" w:rsidR="00E62332" w:rsidRPr="00914C43" w:rsidRDefault="00E62332" w:rsidP="00914C43">
      <w:pPr>
        <w:pStyle w:val="a9"/>
        <w:spacing w:line="240" w:lineRule="exact"/>
        <w:ind w:leftChars="0" w:left="0" w:rightChars="-80" w:right="-128"/>
        <w:jc w:val="right"/>
        <w:rPr>
          <w:rFonts w:ascii="標楷體" w:eastAsia="標楷體" w:hAnsi="標楷體"/>
          <w:color w:val="000000" w:themeColor="text1"/>
          <w:sz w:val="20"/>
        </w:rPr>
      </w:pPr>
      <w:r w:rsidRPr="00914C43">
        <w:rPr>
          <w:rFonts w:ascii="標楷體" w:eastAsia="標楷體" w:hAnsi="標楷體" w:hint="eastAsia"/>
          <w:color w:val="000000" w:themeColor="text1"/>
          <w:sz w:val="20"/>
        </w:rPr>
        <w:t>單位</w:t>
      </w:r>
      <w:r w:rsidRPr="00914C43">
        <w:rPr>
          <w:rFonts w:ascii="標楷體" w:eastAsia="標楷體" w:hAnsi="標楷體"/>
          <w:color w:val="000000" w:themeColor="text1"/>
          <w:sz w:val="20"/>
        </w:rPr>
        <w:t>：</w:t>
      </w:r>
      <w:r w:rsidRPr="00914C43">
        <w:rPr>
          <w:rFonts w:ascii="標楷體" w:eastAsia="標楷體" w:hAnsi="標楷體" w:hint="eastAsia"/>
          <w:color w:val="000000" w:themeColor="text1"/>
          <w:sz w:val="20"/>
        </w:rPr>
        <w:t>新臺幣元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876DF0" w:rsidRPr="00914C43" w14:paraId="3070AC25" w14:textId="77777777" w:rsidTr="00BF737A">
        <w:trPr>
          <w:trHeight w:val="28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829179A" w14:textId="77777777" w:rsidR="00E62332" w:rsidRPr="00914C43" w:rsidRDefault="00E62332" w:rsidP="00BF737A">
            <w:pPr>
              <w:pStyle w:val="a8"/>
              <w:ind w:leftChars="0" w:left="0" w:rightChars="0" w:right="0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B7B21D1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3DCD5BF1" w14:textId="77777777" w:rsidR="00E62332" w:rsidRPr="00914C43" w:rsidRDefault="00E62332" w:rsidP="00BF737A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以前年度</w:t>
            </w:r>
          </w:p>
          <w:p w14:paraId="0A4D00B3" w14:textId="77777777" w:rsidR="00E62332" w:rsidRPr="00914C43" w:rsidRDefault="00E62332" w:rsidP="00BF737A">
            <w:pPr>
              <w:pStyle w:val="a8"/>
              <w:ind w:leftChars="0" w:left="0" w:rightChars="20" w:right="32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085D4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BAF5B3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原因分析</w:t>
            </w:r>
          </w:p>
        </w:tc>
      </w:tr>
      <w:tr w:rsidR="00876DF0" w:rsidRPr="00914C43" w14:paraId="64AF181F" w14:textId="77777777" w:rsidTr="00BF737A">
        <w:trPr>
          <w:trHeight w:val="28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D88D24B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4F872B2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4DC6C" w14:textId="77777777" w:rsidR="00E62332" w:rsidRPr="00914C43" w:rsidRDefault="00E62332" w:rsidP="00BF737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8F931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CC476" w14:textId="77777777" w:rsidR="00E62332" w:rsidRPr="00914C43" w:rsidRDefault="00E62332" w:rsidP="00BF737A">
            <w:pPr>
              <w:pStyle w:val="a8"/>
              <w:ind w:left="48" w:right="48"/>
              <w:rPr>
                <w:color w:val="000000" w:themeColor="text1"/>
              </w:rPr>
            </w:pPr>
            <w:r w:rsidRPr="00914C43">
              <w:rPr>
                <w:rFonts w:hint="eastAsia"/>
                <w:color w:val="000000" w:themeColor="text1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9BFC8" w14:textId="77777777" w:rsidR="00E62332" w:rsidRPr="00914C43" w:rsidRDefault="00E62332" w:rsidP="00BF737A">
            <w:pPr>
              <w:ind w:left="70" w:right="60"/>
              <w:jc w:val="center"/>
              <w:rPr>
                <w:color w:val="000000" w:themeColor="text1"/>
              </w:rPr>
            </w:pPr>
          </w:p>
        </w:tc>
      </w:tr>
      <w:tr w:rsidR="00876DF0" w:rsidRPr="00914C43" w14:paraId="54510EF8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2C3D4D81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6D32B73" w14:textId="77777777" w:rsidR="00E62332" w:rsidRPr="00914C43" w:rsidRDefault="00E62332" w:rsidP="00BF737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b/>
                <w:noProof/>
                <w:color w:val="000000" w:themeColor="text1"/>
                <w:spacing w:val="0"/>
                <w:sz w:val="20"/>
              </w:rPr>
              <w:t>警察局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36AF99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FB4BB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954C40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b/>
                <w:color w:val="000000" w:themeColor="text1"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14:paraId="639B351A" w14:textId="77777777" w:rsidR="00E62332" w:rsidRPr="00914C43" w:rsidRDefault="00E62332" w:rsidP="00BF737A">
            <w:pPr>
              <w:pStyle w:val="4"/>
              <w:rPr>
                <w:rFonts w:hAnsi="標楷體"/>
                <w:b/>
                <w:color w:val="000000" w:themeColor="text1"/>
                <w:w w:val="100"/>
                <w:sz w:val="20"/>
                <w:szCs w:val="20"/>
              </w:rPr>
            </w:pPr>
          </w:p>
        </w:tc>
      </w:tr>
      <w:tr w:rsidR="00876DF0" w:rsidRPr="00914C43" w14:paraId="7F728936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44B828D8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106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803BDC2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一般建築及設備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93ACC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76,096,378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57CD9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71,832,070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780E5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94.40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45CA5D85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財務資金調度困難，重要路口錄影監視系統汰換及建置、頭屋分駐所新建辦公廳舍等款項尚未支付，須保留繼續執行。</w:t>
            </w:r>
          </w:p>
        </w:tc>
      </w:tr>
      <w:tr w:rsidR="00876DF0" w:rsidRPr="00914C43" w14:paraId="7EED1D99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806CAE9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107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7A334DE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警政業務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301BE3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81,197,201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FAABB3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75,481,301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3DE030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92.96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072704BB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財務資金調度困難，重要路口錄影監視系統汰換及建置、購置警用車輛等款項尚未支付，須保留繼續執行。</w:t>
            </w:r>
          </w:p>
        </w:tc>
      </w:tr>
      <w:tr w:rsidR="00876DF0" w:rsidRPr="00914C43" w14:paraId="64630A26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shd w:val="clear" w:color="auto" w:fill="auto"/>
            <w:vAlign w:val="center"/>
          </w:tcPr>
          <w:p w14:paraId="6995621A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111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2E17276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警政業務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F0EBBD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45,573,904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908774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37,556,640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A9462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82.41</w:t>
            </w:r>
          </w:p>
        </w:tc>
        <w:tc>
          <w:tcPr>
            <w:tcW w:w="10915" w:type="dxa"/>
            <w:shd w:val="clear" w:color="auto" w:fill="auto"/>
            <w:vAlign w:val="center"/>
          </w:tcPr>
          <w:p w14:paraId="1DF53E48" w14:textId="77777777" w:rsidR="00E62332" w:rsidRPr="00914C43" w:rsidRDefault="008A6C14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  <w:r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111及112年度，</w:t>
            </w:r>
            <w:r w:rsidR="00E62332" w:rsidRPr="00914C43">
              <w:rPr>
                <w:rFonts w:hAnsi="標楷體" w:hint="eastAsia"/>
                <w:noProof/>
                <w:color w:val="000000" w:themeColor="text1"/>
                <w:w w:val="100"/>
                <w:sz w:val="20"/>
              </w:rPr>
              <w:t>主要係局本部警政及勤務大樓新址重建工程尚在規劃中，須保留繼續執行。</w:t>
            </w:r>
          </w:p>
        </w:tc>
      </w:tr>
      <w:tr w:rsidR="00876DF0" w:rsidRPr="00914C43" w14:paraId="69823C01" w14:textId="77777777" w:rsidTr="00C4234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94446" w14:textId="77777777" w:rsidR="00E62332" w:rsidRPr="00914C43" w:rsidRDefault="00E62332" w:rsidP="00BF737A">
            <w:pPr>
              <w:pStyle w:val="3"/>
              <w:jc w:val="center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CFD8F" w14:textId="77777777" w:rsidR="00E62332" w:rsidRPr="00914C43" w:rsidRDefault="00E62332" w:rsidP="00BF737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color w:val="000000" w:themeColor="text1"/>
                <w:spacing w:val="0"/>
                <w:sz w:val="20"/>
                <w:szCs w:val="20"/>
              </w:rPr>
            </w:pPr>
            <w:r w:rsidRPr="00914C43">
              <w:rPr>
                <w:rFonts w:ascii="標楷體" w:hAnsi="標楷體" w:hint="eastAsia"/>
                <w:noProof/>
                <w:color w:val="000000" w:themeColor="text1"/>
                <w:spacing w:val="0"/>
                <w:sz w:val="20"/>
              </w:rPr>
              <w:t>警政業務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81F67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327,382,876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89A50F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222,846,400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8E06D8" w14:textId="77777777" w:rsidR="00E62332" w:rsidRPr="00914C43" w:rsidRDefault="00E62332" w:rsidP="00BF737A">
            <w:pPr>
              <w:pStyle w:val="3"/>
              <w:rPr>
                <w:rFonts w:ascii="新細明體" w:eastAsia="新細明體" w:hAnsi="新細明體"/>
                <w:color w:val="000000" w:themeColor="text1"/>
                <w:w w:val="100"/>
                <w:sz w:val="20"/>
              </w:rPr>
            </w:pPr>
            <w:r w:rsidRPr="00914C43">
              <w:rPr>
                <w:rFonts w:ascii="新細明體" w:hAnsi="新細明體"/>
                <w:noProof/>
                <w:color w:val="000000" w:themeColor="text1"/>
                <w:w w:val="100"/>
                <w:sz w:val="20"/>
              </w:rPr>
              <w:t>68.07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95081" w14:textId="77777777" w:rsidR="00E62332" w:rsidRPr="00914C43" w:rsidRDefault="00E62332" w:rsidP="00BF737A">
            <w:pPr>
              <w:pStyle w:val="4"/>
              <w:rPr>
                <w:rFonts w:hAnsi="標楷體"/>
                <w:color w:val="000000" w:themeColor="text1"/>
                <w:w w:val="100"/>
                <w:sz w:val="20"/>
                <w:szCs w:val="20"/>
              </w:rPr>
            </w:pPr>
          </w:p>
        </w:tc>
      </w:tr>
    </w:tbl>
    <w:p w14:paraId="4444D5B8" w14:textId="77777777" w:rsidR="00E62332" w:rsidRPr="00914C43" w:rsidRDefault="00E62332" w:rsidP="003B2B47">
      <w:pPr>
        <w:pStyle w:val="ab"/>
        <w:spacing w:line="240" w:lineRule="exact"/>
        <w:rPr>
          <w:color w:val="000000" w:themeColor="text1"/>
        </w:rPr>
      </w:pPr>
      <w:proofErr w:type="gramStart"/>
      <w:r w:rsidRPr="00914C43">
        <w:rPr>
          <w:rFonts w:hint="eastAsia"/>
          <w:color w:val="000000" w:themeColor="text1"/>
        </w:rPr>
        <w:t>註</w:t>
      </w:r>
      <w:proofErr w:type="gramEnd"/>
      <w:r w:rsidRPr="00914C43">
        <w:rPr>
          <w:color w:val="000000" w:themeColor="text1"/>
        </w:rPr>
        <w:t>：</w:t>
      </w:r>
      <w:r w:rsidRPr="00914C43">
        <w:rPr>
          <w:rFonts w:hint="eastAsia"/>
          <w:color w:val="000000" w:themeColor="text1"/>
        </w:rPr>
        <w:t>本表所列項目係指應付保留數達20％且10萬元以上，或1百萬元以上者</w:t>
      </w:r>
      <w:r w:rsidRPr="00914C43">
        <w:rPr>
          <w:color w:val="000000" w:themeColor="text1"/>
        </w:rPr>
        <w:t>。</w:t>
      </w:r>
    </w:p>
    <w:p w14:paraId="1FC7C824" w14:textId="77777777" w:rsidR="00E62332" w:rsidRPr="00914C43" w:rsidRDefault="00E62332" w:rsidP="00E62332">
      <w:pPr>
        <w:rPr>
          <w:color w:val="000000" w:themeColor="text1"/>
        </w:rPr>
      </w:pPr>
    </w:p>
    <w:sectPr w:rsidR="00E62332" w:rsidRPr="00914C43" w:rsidSect="00033886">
      <w:footerReference w:type="default" r:id="rId8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8CF0" w14:textId="77777777" w:rsidR="00914C43" w:rsidRDefault="00914C43" w:rsidP="005F5750">
      <w:r>
        <w:separator/>
      </w:r>
    </w:p>
  </w:endnote>
  <w:endnote w:type="continuationSeparator" w:id="0">
    <w:p w14:paraId="49C51CEA" w14:textId="77777777" w:rsidR="00914C43" w:rsidRDefault="00914C4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54EEE" w14:textId="0243C7E8" w:rsidR="00C42348" w:rsidRPr="00C42348" w:rsidRDefault="00C42348">
    <w:pPr>
      <w:pStyle w:val="a5"/>
      <w:jc w:val="center"/>
      <w:rPr>
        <w:sz w:val="24"/>
        <w:szCs w:val="24"/>
      </w:rPr>
    </w:pPr>
    <w:r w:rsidRPr="00C42348">
      <w:rPr>
        <w:rFonts w:hint="eastAsia"/>
        <w:sz w:val="24"/>
        <w:szCs w:val="24"/>
      </w:rPr>
      <w:t>15-8-</w:t>
    </w:r>
    <w:sdt>
      <w:sdtPr>
        <w:rPr>
          <w:sz w:val="24"/>
          <w:szCs w:val="24"/>
        </w:rPr>
        <w:id w:val="-1563477202"/>
        <w:docPartObj>
          <w:docPartGallery w:val="Page Numbers (Bottom of Page)"/>
          <w:docPartUnique/>
        </w:docPartObj>
      </w:sdtPr>
      <w:sdtEndPr/>
      <w:sdtContent>
        <w:r w:rsidRPr="00C42348">
          <w:rPr>
            <w:sz w:val="24"/>
            <w:szCs w:val="24"/>
          </w:rPr>
          <w:fldChar w:fldCharType="begin"/>
        </w:r>
        <w:r w:rsidRPr="00C42348">
          <w:rPr>
            <w:sz w:val="24"/>
            <w:szCs w:val="24"/>
          </w:rPr>
          <w:instrText>PAGE   \* MERGEFORMAT</w:instrText>
        </w:r>
        <w:r w:rsidRPr="00C42348">
          <w:rPr>
            <w:sz w:val="24"/>
            <w:szCs w:val="24"/>
          </w:rPr>
          <w:fldChar w:fldCharType="separate"/>
        </w:r>
        <w:r w:rsidRPr="00C42348">
          <w:rPr>
            <w:sz w:val="24"/>
            <w:szCs w:val="24"/>
            <w:lang w:val="zh-TW"/>
          </w:rPr>
          <w:t>2</w:t>
        </w:r>
        <w:r w:rsidRPr="00C42348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55CDD1" w14:textId="77777777" w:rsidR="00914C43" w:rsidRDefault="00914C43" w:rsidP="005F5750">
      <w:r>
        <w:separator/>
      </w:r>
    </w:p>
  </w:footnote>
  <w:footnote w:type="continuationSeparator" w:id="0">
    <w:p w14:paraId="54F2C903" w14:textId="77777777" w:rsidR="00914C43" w:rsidRDefault="00914C4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33886"/>
    <w:rsid w:val="000D08B5"/>
    <w:rsid w:val="00190DAE"/>
    <w:rsid w:val="002607B3"/>
    <w:rsid w:val="00263E49"/>
    <w:rsid w:val="002668C2"/>
    <w:rsid w:val="003B2B47"/>
    <w:rsid w:val="003D6EB3"/>
    <w:rsid w:val="005F5750"/>
    <w:rsid w:val="007118C5"/>
    <w:rsid w:val="007361F7"/>
    <w:rsid w:val="007A420A"/>
    <w:rsid w:val="00836A18"/>
    <w:rsid w:val="00876DF0"/>
    <w:rsid w:val="008A6C14"/>
    <w:rsid w:val="008F403A"/>
    <w:rsid w:val="00914C43"/>
    <w:rsid w:val="00B67E32"/>
    <w:rsid w:val="00BF1F52"/>
    <w:rsid w:val="00BF737A"/>
    <w:rsid w:val="00C00FB3"/>
    <w:rsid w:val="00C42348"/>
    <w:rsid w:val="00D072E6"/>
    <w:rsid w:val="00E45BF4"/>
    <w:rsid w:val="00E62332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4A87509F"/>
  <w15:chartTrackingRefBased/>
  <w15:docId w15:val="{E98D7CE1-3F7A-4125-9656-B159BDB153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62332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E62332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E62332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E62332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E62332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62332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E62332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單元"/>
    <w:basedOn w:val="a"/>
    <w:rsid w:val="00E6233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b">
    <w:name w:val="註"/>
    <w:basedOn w:val="a"/>
    <w:rsid w:val="00E62332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E62332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1-31">
    <w:name w:val="表格欄1-3退1"/>
    <w:basedOn w:val="a"/>
    <w:rsid w:val="00E62332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D2A88-36DA-4FE9-994A-5DFE070D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2836</Words>
  <Characters>4376</Characters>
  <Application>Microsoft Office Word</Application>
  <DocSecurity>0</DocSecurity>
  <Lines>36</Lines>
  <Paragraphs>14</Paragraphs>
  <ScaleCrop>false</ScaleCrop>
  <Company>N.A.O.</Company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謝佩蓉</dc:creator>
  <cp:keywords/>
  <dc:description/>
  <cp:lastModifiedBy>張美齡</cp:lastModifiedBy>
  <cp:revision>13</cp:revision>
  <cp:lastPrinted>2025-06-23T06:43:00Z</cp:lastPrinted>
  <dcterms:created xsi:type="dcterms:W3CDTF">2025-05-21T10:36:00Z</dcterms:created>
  <dcterms:modified xsi:type="dcterms:W3CDTF">2025-06-26T02:32:00Z</dcterms:modified>
</cp:coreProperties>
</file>