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3C0EA" w14:textId="77777777" w:rsidR="0072171F" w:rsidRPr="00861EA9" w:rsidRDefault="0072171F" w:rsidP="00015CB2">
      <w:pPr>
        <w:pStyle w:val="2"/>
        <w:tabs>
          <w:tab w:val="left" w:pos="426"/>
        </w:tabs>
        <w:spacing w:line="520" w:lineRule="exact"/>
        <w:rPr>
          <w:rFonts w:hAnsi="標楷體"/>
          <w:color w:val="000000" w:themeColor="text1"/>
        </w:rPr>
      </w:pPr>
      <w:r w:rsidRPr="00861EA9">
        <w:rPr>
          <w:rFonts w:hAnsi="標楷體" w:hint="eastAsia"/>
          <w:color w:val="000000" w:themeColor="text1"/>
        </w:rPr>
        <w:t>七、稅務局主管</w:t>
      </w:r>
    </w:p>
    <w:p w14:paraId="71BC7F03" w14:textId="2ADB331B" w:rsidR="0072171F" w:rsidRPr="00861EA9" w:rsidRDefault="0072171F" w:rsidP="00507808">
      <w:pPr>
        <w:ind w:leftChars="200" w:left="320"/>
        <w:jc w:val="both"/>
        <w:rPr>
          <w:rFonts w:hAnsi="標楷體"/>
          <w:color w:val="000000" w:themeColor="text1"/>
        </w:rPr>
      </w:pPr>
      <w:r w:rsidRPr="00861EA9">
        <w:rPr>
          <w:rFonts w:hAnsi="標楷體" w:hint="eastAsia"/>
          <w:b/>
          <w:bCs/>
          <w:color w:val="000000" w:themeColor="text1"/>
          <w:sz w:val="32"/>
        </w:rPr>
        <w:t>（一）決算</w:t>
      </w:r>
      <w:r w:rsidRPr="008F2833">
        <w:rPr>
          <w:rFonts w:hint="eastAsia"/>
          <w:b/>
          <w:bCs/>
          <w:sz w:val="32"/>
        </w:rPr>
        <w:t>審定</w:t>
      </w:r>
      <w:r w:rsidRPr="00861EA9">
        <w:rPr>
          <w:rFonts w:hAnsi="標楷體" w:hint="eastAsia"/>
          <w:b/>
          <w:bCs/>
          <w:color w:val="000000" w:themeColor="text1"/>
          <w:sz w:val="32"/>
        </w:rPr>
        <w:t>數簡明表</w:t>
      </w:r>
    </w:p>
    <w:p w14:paraId="67618428" w14:textId="36444A1B" w:rsidR="0072171F" w:rsidRPr="00861EA9" w:rsidRDefault="0072171F" w:rsidP="00507808">
      <w:pPr>
        <w:ind w:leftChars="225" w:left="360"/>
        <w:jc w:val="both"/>
        <w:rPr>
          <w:rFonts w:hAnsi="標楷體"/>
          <w:color w:val="000000" w:themeColor="text1"/>
          <w:sz w:val="28"/>
        </w:rPr>
      </w:pPr>
      <w:r w:rsidRPr="00861EA9">
        <w:rPr>
          <w:rFonts w:hAnsi="標楷體" w:hint="eastAsia"/>
          <w:b/>
          <w:bCs/>
          <w:color w:val="000000" w:themeColor="text1"/>
          <w:sz w:val="28"/>
        </w:rPr>
        <w:t>1.</w:t>
      </w:r>
      <w:r w:rsidRPr="00861EA9">
        <w:rPr>
          <w:rFonts w:hint="eastAsia"/>
          <w:b/>
          <w:bCs/>
          <w:sz w:val="28"/>
        </w:rPr>
        <w:t>歲入</w:t>
      </w:r>
      <w:r w:rsidRPr="00861EA9">
        <w:rPr>
          <w:rFonts w:hAnsi="標楷體" w:hint="eastAsia"/>
          <w:b/>
          <w:bCs/>
          <w:color w:val="000000" w:themeColor="text1"/>
          <w:sz w:val="28"/>
        </w:rPr>
        <w:t>部分</w:t>
      </w:r>
    </w:p>
    <w:p w14:paraId="2317EC4B" w14:textId="74DBC998" w:rsidR="0072171F" w:rsidRPr="00861EA9" w:rsidRDefault="0072171F" w:rsidP="0050780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1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F2833">
        <w:rPr>
          <w:rFonts w:ascii="標楷體" w:eastAsia="標楷體" w:hAnsi="標楷體" w:hint="eastAsia"/>
        </w:rPr>
        <w:t>113</w:t>
      </w:r>
      <w:r w:rsidRPr="00861EA9">
        <w:rPr>
          <w:rFonts w:ascii="標楷體" w:eastAsia="標楷體" w:hAnsi="標楷體" w:hint="eastAsia"/>
        </w:rPr>
        <w:t>年度</w:t>
      </w:r>
      <w:r w:rsidRPr="00861EA9">
        <w:rPr>
          <w:rFonts w:ascii="標楷體" w:eastAsia="標楷體" w:hAnsi="標楷體" w:hint="eastAsia"/>
          <w:color w:val="000000" w:themeColor="text1"/>
        </w:rPr>
        <w:t>部分</w:t>
      </w:r>
    </w:p>
    <w:p w14:paraId="67D0B317" w14:textId="77777777" w:rsidR="000A086B" w:rsidRPr="00861EA9" w:rsidRDefault="000A086B" w:rsidP="00015CB2">
      <w:pPr>
        <w:pStyle w:val="a9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861EA9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0A086B" w:rsidRPr="00861EA9" w14:paraId="48B01CCA" w14:textId="77777777" w:rsidTr="0072171F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735BE3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0098E7D7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502C474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6374319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2115FAD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344119E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審定數與預算</w:t>
            </w:r>
          </w:p>
          <w:p w14:paraId="4564D79B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數比較增減</w:t>
            </w:r>
          </w:p>
        </w:tc>
      </w:tr>
      <w:tr w:rsidR="000A086B" w:rsidRPr="00861EA9" w14:paraId="21517B69" w14:textId="77777777" w:rsidTr="0072171F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74D562A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487F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D15AA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4F95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30D7B1B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89D1D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0475E" w14:textId="77777777" w:rsidR="000A086B" w:rsidRPr="00861EA9" w:rsidRDefault="000A086B" w:rsidP="0072171F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E8EDA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B39C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139BED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</w:tr>
      <w:tr w:rsidR="000A086B" w:rsidRPr="00861EA9" w14:paraId="5C176B53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4DF83A58" w14:textId="77777777" w:rsidR="000A086B" w:rsidRPr="00861EA9" w:rsidRDefault="000A086B" w:rsidP="0072171F">
            <w:pPr>
              <w:pStyle w:val="22"/>
              <w:ind w:leftChars="0" w:left="0" w:right="16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6E31B9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4,512,032,000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A6064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4,835,055,481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4AF7B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0E8E0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6BC59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4,592,461,129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87EEE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242,594,352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E5AF0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4,835,055,481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774F9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323,023,481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36383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7.16</w:t>
            </w:r>
          </w:p>
        </w:tc>
      </w:tr>
      <w:tr w:rsidR="000A086B" w:rsidRPr="00861EA9" w14:paraId="3D4363AB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097D24B9" w14:textId="77777777" w:rsidR="000A086B" w:rsidRPr="00861EA9" w:rsidRDefault="000A086B" w:rsidP="0072171F">
            <w:pPr>
              <w:pStyle w:val="22"/>
              <w:ind w:leftChars="100" w:left="160" w:rightChars="0" w:right="24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0F6915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4,512,032,000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31AE8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4,835,055,481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019D0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F1040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348A7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4,592,461,129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B1A04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242,594,352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5D6BA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4,835,055,481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F6B1B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323,023,481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0BA19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7.16</w:t>
            </w:r>
          </w:p>
        </w:tc>
      </w:tr>
      <w:tr w:rsidR="000A086B" w:rsidRPr="00861EA9" w14:paraId="0402B044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5D535EFA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26F7E1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4,450,000,000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44964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4,773,108,721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456FB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DC98F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E5773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4,569,491,617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1ACB3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203,617,104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F23E0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4,773,108,721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42EFA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323,108,721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F0DAB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7.26</w:t>
            </w:r>
          </w:p>
        </w:tc>
      </w:tr>
      <w:tr w:rsidR="000A086B" w:rsidRPr="00861EA9" w14:paraId="7CE375E4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7630CCC2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92C273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17,800,000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E827E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21,868,200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4F2C4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632A9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669C0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10,640,551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7DA8D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11,227,649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C22AB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21,868,200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ECE78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4,068,200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7AD8F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22.86</w:t>
            </w:r>
          </w:p>
        </w:tc>
      </w:tr>
      <w:tr w:rsidR="000A086B" w:rsidRPr="00861EA9" w14:paraId="77243724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3D2EA211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10C31E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E4437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598,550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FC009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AEB58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78049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598,550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55064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DF6B9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598,550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FAC4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397,550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F084D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197.79</w:t>
            </w:r>
          </w:p>
        </w:tc>
      </w:tr>
      <w:tr w:rsidR="000A086B" w:rsidRPr="00861EA9" w14:paraId="5E3AC489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43644B87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9B23FC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46796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30,648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AD68C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99386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16151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30,648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342AB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575EA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30,648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D74B5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30,648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73240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--</w:t>
            </w:r>
          </w:p>
        </w:tc>
      </w:tr>
      <w:tr w:rsidR="000A086B" w:rsidRPr="00861EA9" w14:paraId="15531566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0F92B65B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A6A7AD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44,031,000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F6F29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39,449,329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C4F04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41DB4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873C8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11,699,730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2A67F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27,749,599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E3C69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39,449,329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46C14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- 4,581,671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70ED7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- 10.41</w:t>
            </w:r>
          </w:p>
        </w:tc>
      </w:tr>
      <w:tr w:rsidR="000A086B" w:rsidRPr="00861EA9" w14:paraId="30E0D3CE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8A6BF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1CC2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2853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D183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61D3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AB14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FA76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6776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EB75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BEB5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--</w:t>
            </w:r>
          </w:p>
        </w:tc>
      </w:tr>
    </w:tbl>
    <w:p w14:paraId="3C2A6632" w14:textId="77777777" w:rsidR="000A086B" w:rsidRPr="00861EA9" w:rsidRDefault="000A086B" w:rsidP="000A086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color w:val="000000" w:themeColor="text1"/>
          <w:szCs w:val="28"/>
        </w:rPr>
      </w:pPr>
    </w:p>
    <w:p w14:paraId="419F5645" w14:textId="2ED1B99E" w:rsidR="0072171F" w:rsidRPr="00861EA9" w:rsidRDefault="0072171F" w:rsidP="00507808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2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61EA9">
        <w:rPr>
          <w:rFonts w:ascii="標楷體" w:eastAsia="標楷體" w:hAnsi="標楷體" w:hint="eastAsia"/>
          <w:color w:val="000000" w:themeColor="text1"/>
        </w:rPr>
        <w:t>以前</w:t>
      </w:r>
      <w:r w:rsidRPr="00861EA9">
        <w:rPr>
          <w:rFonts w:ascii="標楷體" w:eastAsia="標楷體" w:hAnsi="標楷體" w:hint="eastAsia"/>
        </w:rPr>
        <w:t>年度</w:t>
      </w:r>
      <w:r w:rsidRPr="00861EA9">
        <w:rPr>
          <w:rFonts w:ascii="標楷體" w:eastAsia="標楷體" w:hAnsi="標楷體" w:hint="eastAsia"/>
          <w:color w:val="000000" w:themeColor="text1"/>
        </w:rPr>
        <w:t>部分</w:t>
      </w:r>
    </w:p>
    <w:p w14:paraId="18BD6132" w14:textId="77777777" w:rsidR="000A086B" w:rsidRPr="00861EA9" w:rsidRDefault="000A086B" w:rsidP="00015CB2">
      <w:pPr>
        <w:pStyle w:val="a9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861EA9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0A086B" w:rsidRPr="00861EA9" w14:paraId="032200A4" w14:textId="77777777" w:rsidTr="0072171F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3446839F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1034370B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E305107" w14:textId="77777777" w:rsidR="000A086B" w:rsidRPr="00861EA9" w:rsidRDefault="000A086B" w:rsidP="0072171F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5EA13D94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6AC42DE8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決算審定數</w:t>
            </w:r>
          </w:p>
        </w:tc>
      </w:tr>
      <w:tr w:rsidR="000A086B" w:rsidRPr="00861EA9" w14:paraId="3155C8F9" w14:textId="77777777" w:rsidTr="0072171F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A7F418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F00FF55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345027F6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0219D82C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486AE4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2DD7DC24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4D252A78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5DB0BD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5F61430A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應收保留數</w:t>
            </w:r>
          </w:p>
        </w:tc>
      </w:tr>
      <w:tr w:rsidR="000A086B" w:rsidRPr="00861EA9" w14:paraId="737BA17D" w14:textId="77777777" w:rsidTr="0072171F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BD957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DB320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DA845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5D2A24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26A76F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F206A4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5C00E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5CA4D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ED76B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B0FD8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</w:tr>
      <w:tr w:rsidR="000A086B" w:rsidRPr="00861EA9" w14:paraId="5726030A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68EF3850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C50314D" w14:textId="77777777" w:rsidR="000A086B" w:rsidRPr="00861EA9" w:rsidRDefault="000A086B" w:rsidP="0072171F">
            <w:pPr>
              <w:pStyle w:val="22"/>
              <w:ind w:leftChars="0" w:left="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80217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466,096,775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D9027B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51A4A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2755F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19CBC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51,676,840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AAA20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123,360,994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16A42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291,058,941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A3920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62.45</w:t>
            </w:r>
          </w:p>
        </w:tc>
      </w:tr>
      <w:tr w:rsidR="000A086B" w:rsidRPr="00861EA9" w14:paraId="0D6E0F85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684F7112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AB1A298" w14:textId="77777777" w:rsidR="000A086B" w:rsidRPr="00861EA9" w:rsidRDefault="000A086B" w:rsidP="0072171F">
            <w:pPr>
              <w:pStyle w:val="22"/>
              <w:ind w:leftChars="100" w:left="16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B7800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466,096,775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B6779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168B7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F0084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7A554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51,676,840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2725B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123,360,994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DEC6E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291,058,941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7817B9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62.45</w:t>
            </w:r>
          </w:p>
        </w:tc>
      </w:tr>
      <w:tr w:rsidR="000A086B" w:rsidRPr="00861EA9" w14:paraId="04552F53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2560A60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9D8F365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FE407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9,086,122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FBAF6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84052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C5F4F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452AA9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67A2B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7,214,092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DB5A3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1,872,030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1FFDB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20.60</w:t>
            </w:r>
          </w:p>
        </w:tc>
      </w:tr>
      <w:tr w:rsidR="000A086B" w:rsidRPr="00861EA9" w14:paraId="325CA034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3052E76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8D43E43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65383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8,431,120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329EEA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B4FBE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31474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875D2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0CB6F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D51FB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8,431,120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2E897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3586421A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267ABC0A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8C9A9B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14176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3,879,530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D1D3B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B4918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41190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6AFC8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66F46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BBDF9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3,879,530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A7CEC6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68F32F75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7AA29DA2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B8646EA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5B4A9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5,740,382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E4A271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C9ED0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96F95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E74EB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C4E9A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45681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5,740,382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6B716D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2A6F52B9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4708C1F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CBC5B52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0865B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11,840,716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A33840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5D239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2B14E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CE7D0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9E259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15F63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11,840,716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393715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762A552D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0BC54752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A4DCC8A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AC830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23,158,362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2A920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31207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B81E3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6D31A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159FC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11,493,946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9EF77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11,664,416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088AB8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50.37</w:t>
            </w:r>
          </w:p>
        </w:tc>
      </w:tr>
      <w:tr w:rsidR="000A086B" w:rsidRPr="00861EA9" w14:paraId="66D0339E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112A372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3152F3E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C24DC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11,493,946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2E35C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D25B4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0484E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6BE1D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C3F75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11,493,946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F445E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629A5F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</w:tr>
      <w:tr w:rsidR="000A086B" w:rsidRPr="00861EA9" w14:paraId="68D6205D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C591428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067219D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81712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11,664,416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3DDEAC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85EFB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4A74F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75B24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45D88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90F23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11,664,416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EA7DD0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5C30A89A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79A4880B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803FC4B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F28B1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44,183,228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CF7E0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237A2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115A3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5BEF77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102,439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27E03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12,645,239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D0F42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31,435,550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34085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71.15</w:t>
            </w:r>
          </w:p>
        </w:tc>
      </w:tr>
      <w:tr w:rsidR="000A086B" w:rsidRPr="00861EA9" w14:paraId="312FFB3C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1C1025F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484DBF6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F76A5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31,597,760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9B6B2A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F10CA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7F6E4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B5C30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102,439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07B05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12,645,239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0500C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18,850,082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5FB9FD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59.66</w:t>
            </w:r>
          </w:p>
        </w:tc>
      </w:tr>
      <w:tr w:rsidR="000A086B" w:rsidRPr="00861EA9" w14:paraId="507C2E60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18C5F781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DB4C702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438BF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12,585,468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5C6BE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A43E1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EF6CB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29CF2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FD6AA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F268A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12,585,468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8A6C26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5BF1E87A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470BED9E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FA7B0F3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3C18F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38,835,770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97A36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63E20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E246C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C2619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27A0A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4AC74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38,835,770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CB2FB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1C897602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6A707339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70148EA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5738D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29,242,123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82C3F1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7D049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24CC6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C3295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15F43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4643A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29,242,123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9D887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5610D6D6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6080DB5A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A6C077A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67AFD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9,593,647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DD24AE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90AB2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01ECC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E5555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07327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C28970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9,593,647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C36315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7E9FF15F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F0EBAF7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3276CCC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85AA7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44,996,452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4EAA28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6AE1F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6B023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41CBA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2DC7C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7,687,027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56643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37,309,425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24FE8B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82.92</w:t>
            </w:r>
          </w:p>
        </w:tc>
      </w:tr>
      <w:tr w:rsidR="000A086B" w:rsidRPr="00861EA9" w14:paraId="1A5B3466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8FBC691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DFD88A9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70890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35,525,167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245658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5598C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D3F4B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603E8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4C0C1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7,687,027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78FE5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27,838,140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C3031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78.36</w:t>
            </w:r>
          </w:p>
        </w:tc>
      </w:tr>
      <w:tr w:rsidR="000A086B" w:rsidRPr="00861EA9" w14:paraId="48AFA662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37F5DDD5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E4C17BB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375B9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9,471,285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C1970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CBEC6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38941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9709E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64D0C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AAD3B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9,471,285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188D06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1F420E18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158ED977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439783C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C64CA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118,885,143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1772E4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375FE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67731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B7267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13,341,782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4AF59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68,921,066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BCD70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36,622,295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C922FD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30.80</w:t>
            </w:r>
          </w:p>
        </w:tc>
      </w:tr>
      <w:tr w:rsidR="000A086B" w:rsidRPr="00861EA9" w14:paraId="38EC5EDF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44237108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EB4103B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DF767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113,846,322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D13EB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602AB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D54148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A3B17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13,341,782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DD08B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68,921,066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A3209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31,583,474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25A30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27.74</w:t>
            </w:r>
          </w:p>
        </w:tc>
      </w:tr>
      <w:tr w:rsidR="000A086B" w:rsidRPr="00861EA9" w14:paraId="5C2AEBBE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5F00593E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B6C7D43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0E2FB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5,038,821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4A023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438D0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866DA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2A9D2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DACA9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99CC8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5,038,821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49400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0A086B" w:rsidRPr="00861EA9" w14:paraId="7E25B920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75A2BAB3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EE16DB1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3A2B7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157,059,950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A354E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FD948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382B7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E7D94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38,232,619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8683D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15,399,624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7C477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103,427,707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CE65D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65.85</w:t>
            </w:r>
          </w:p>
        </w:tc>
      </w:tr>
      <w:tr w:rsidR="000A086B" w:rsidRPr="00861EA9" w14:paraId="6BB55C7E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shd w:val="clear" w:color="auto" w:fill="auto"/>
            <w:vAlign w:val="center"/>
          </w:tcPr>
          <w:p w14:paraId="083C0088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0ED1749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A2EFA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147,001,550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D008D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EF460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5D712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C9AD8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38,232,619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12997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15,399,624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953A8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93,369,307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F3028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63.52</w:t>
            </w:r>
          </w:p>
        </w:tc>
      </w:tr>
      <w:tr w:rsidR="000A086B" w:rsidRPr="00861EA9" w14:paraId="2FF839A7" w14:textId="77777777" w:rsidTr="004B4667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A5159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F9BAC" w14:textId="77777777" w:rsidR="000A086B" w:rsidRPr="00861EA9" w:rsidRDefault="000A086B" w:rsidP="0072171F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3F53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10,058,400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42A9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3696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F803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78C9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A1E7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F238E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10,058,400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3C92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</w:tbl>
    <w:p w14:paraId="60C891E9" w14:textId="3ECA9D5E" w:rsidR="0072171F" w:rsidRPr="00861EA9" w:rsidRDefault="0072171F" w:rsidP="00507808">
      <w:pPr>
        <w:ind w:leftChars="225" w:left="360"/>
        <w:jc w:val="both"/>
        <w:rPr>
          <w:rFonts w:hAnsi="標楷體"/>
          <w:b/>
          <w:bCs/>
          <w:color w:val="000000" w:themeColor="text1"/>
          <w:sz w:val="28"/>
        </w:rPr>
      </w:pPr>
      <w:r w:rsidRPr="00861EA9">
        <w:rPr>
          <w:rFonts w:hAnsi="標楷體" w:hint="eastAsia"/>
          <w:b/>
          <w:bCs/>
          <w:color w:val="000000" w:themeColor="text1"/>
          <w:sz w:val="28"/>
        </w:rPr>
        <w:lastRenderedPageBreak/>
        <w:t>2.歲</w:t>
      </w:r>
      <w:r w:rsidRPr="008F2833">
        <w:rPr>
          <w:rFonts w:hint="eastAsia"/>
          <w:b/>
          <w:bCs/>
          <w:sz w:val="28"/>
        </w:rPr>
        <w:t>出</w:t>
      </w:r>
      <w:r w:rsidRPr="00861EA9">
        <w:rPr>
          <w:rFonts w:hAnsi="標楷體" w:hint="eastAsia"/>
          <w:b/>
          <w:bCs/>
          <w:color w:val="000000" w:themeColor="text1"/>
          <w:sz w:val="28"/>
        </w:rPr>
        <w:t>部分</w:t>
      </w:r>
    </w:p>
    <w:p w14:paraId="0992741C" w14:textId="7E8F9532" w:rsidR="0072171F" w:rsidRPr="00861EA9" w:rsidRDefault="0072171F" w:rsidP="00507808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1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61EA9">
        <w:rPr>
          <w:rFonts w:ascii="標楷體" w:eastAsia="標楷體" w:hAnsi="標楷體" w:hint="eastAsia"/>
        </w:rPr>
        <w:t>113年度</w:t>
      </w:r>
      <w:r w:rsidRPr="00861EA9">
        <w:rPr>
          <w:rFonts w:ascii="標楷體" w:eastAsia="標楷體" w:hAnsi="標楷體" w:hint="eastAsia"/>
          <w:color w:val="000000" w:themeColor="text1"/>
        </w:rPr>
        <w:t>部分</w:t>
      </w:r>
    </w:p>
    <w:p w14:paraId="527D0F31" w14:textId="77777777" w:rsidR="000A086B" w:rsidRPr="00861EA9" w:rsidRDefault="000A086B" w:rsidP="00015CB2">
      <w:pPr>
        <w:pStyle w:val="a9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861EA9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0A086B" w:rsidRPr="00861EA9" w14:paraId="4E6252DD" w14:textId="77777777" w:rsidTr="0072171F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BCAD69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B554A1F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52094AD9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49893A87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309722C3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1D64E3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審定數與預算</w:t>
            </w:r>
          </w:p>
          <w:p w14:paraId="4FB42E55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數比較增減</w:t>
            </w:r>
          </w:p>
        </w:tc>
      </w:tr>
      <w:tr w:rsidR="000A086B" w:rsidRPr="00861EA9" w14:paraId="4FC7E7B9" w14:textId="77777777" w:rsidTr="0072171F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11B5EA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C8C61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22BD3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7F52C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589AE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F92E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2A431" w14:textId="77777777" w:rsidR="000A086B" w:rsidRPr="00861EA9" w:rsidRDefault="000A086B" w:rsidP="0072171F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1DF90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A8995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CCCC0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</w:tr>
      <w:tr w:rsidR="000A086B" w:rsidRPr="00861EA9" w14:paraId="21510D0C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14:paraId="4311755B" w14:textId="77777777" w:rsidR="000A086B" w:rsidRPr="00861EA9" w:rsidRDefault="000A086B" w:rsidP="0072171F">
            <w:pPr>
              <w:pStyle w:val="22"/>
              <w:ind w:leftChars="0" w:left="0" w:right="16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FCFF30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283,128,000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AB64F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256,071,728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54DBA5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1F173B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F024F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210,535,439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5C7058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45,536,289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F2ADD5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256,071,728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A79096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- 27,056,272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06B596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- 9.56</w:t>
            </w:r>
          </w:p>
        </w:tc>
      </w:tr>
      <w:tr w:rsidR="000A086B" w:rsidRPr="00861EA9" w14:paraId="15AF6007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14:paraId="3D6E5648" w14:textId="77777777" w:rsidR="000A086B" w:rsidRPr="00861EA9" w:rsidRDefault="000A086B" w:rsidP="0072171F">
            <w:pPr>
              <w:pStyle w:val="22"/>
              <w:ind w:leftChars="100" w:left="160" w:rightChars="0" w:right="24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CF0E89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283,128,000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17B9E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256,071,728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644A77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2D96F6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94715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210,535,439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CD71D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45,536,289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9557B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256,071,728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353D98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- 27,056,272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2CE0C0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- 9.56</w:t>
            </w:r>
          </w:p>
        </w:tc>
      </w:tr>
      <w:tr w:rsidR="000A086B" w:rsidRPr="00861EA9" w14:paraId="0433B60D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shd w:val="clear" w:color="auto" w:fill="auto"/>
            <w:vAlign w:val="center"/>
          </w:tcPr>
          <w:p w14:paraId="0403A1F9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A696E2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195,546,000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9B2A2F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175,640,413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52268F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421D56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03913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175,372,828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E63CC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267,585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B568D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175,640,413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982F65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- 19,905,587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30337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- 10.18</w:t>
            </w:r>
          </w:p>
        </w:tc>
      </w:tr>
      <w:tr w:rsidR="000A086B" w:rsidRPr="00861EA9" w14:paraId="3680BCDB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BC566" w14:textId="77777777" w:rsidR="000A086B" w:rsidRPr="00861EA9" w:rsidRDefault="000A086B" w:rsidP="0072171F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稅捐稽徵業務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30A82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87,582,000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EDE2B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80,431,315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DEBD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D773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43AB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35,162,611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DA3B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45,268,704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DD15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80,431,315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58D4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- 7,150,685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9312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- 8.16</w:t>
            </w:r>
          </w:p>
        </w:tc>
      </w:tr>
    </w:tbl>
    <w:p w14:paraId="03D9DCCD" w14:textId="77777777" w:rsidR="00015CB2" w:rsidRPr="00861EA9" w:rsidRDefault="00015CB2" w:rsidP="00507808">
      <w:pPr>
        <w:pStyle w:val="a9"/>
        <w:tabs>
          <w:tab w:val="left" w:pos="284"/>
          <w:tab w:val="left" w:pos="567"/>
          <w:tab w:val="right" w:pos="10800"/>
        </w:tabs>
        <w:spacing w:line="240" w:lineRule="exact"/>
        <w:ind w:leftChars="70" w:left="112"/>
        <w:jc w:val="both"/>
        <w:rPr>
          <w:rFonts w:hAnsi="標楷體"/>
          <w:color w:val="000000" w:themeColor="text1"/>
          <w:szCs w:val="24"/>
        </w:rPr>
      </w:pPr>
    </w:p>
    <w:p w14:paraId="57F863A3" w14:textId="0FE7985E" w:rsidR="0072171F" w:rsidRPr="00861EA9" w:rsidRDefault="0072171F" w:rsidP="00507808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2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61EA9">
        <w:rPr>
          <w:rFonts w:ascii="標楷體" w:eastAsia="標楷體" w:hAnsi="標楷體" w:hint="eastAsia"/>
          <w:color w:val="000000" w:themeColor="text1"/>
        </w:rPr>
        <w:t>以前</w:t>
      </w:r>
      <w:r w:rsidRPr="00861EA9">
        <w:rPr>
          <w:rFonts w:ascii="標楷體" w:eastAsia="標楷體" w:hAnsi="標楷體" w:hint="eastAsia"/>
        </w:rPr>
        <w:t>年度</w:t>
      </w:r>
      <w:r w:rsidRPr="00861EA9">
        <w:rPr>
          <w:rFonts w:ascii="標楷體" w:eastAsia="標楷體" w:hAnsi="標楷體" w:hint="eastAsia"/>
          <w:color w:val="000000" w:themeColor="text1"/>
        </w:rPr>
        <w:t>部分</w:t>
      </w:r>
    </w:p>
    <w:p w14:paraId="6F1342C6" w14:textId="77777777" w:rsidR="000A086B" w:rsidRPr="00861EA9" w:rsidRDefault="000A086B" w:rsidP="00015CB2">
      <w:pPr>
        <w:pStyle w:val="a9"/>
        <w:ind w:leftChars="0" w:left="0" w:rightChars="-80" w:right="-128"/>
        <w:jc w:val="right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0A086B" w:rsidRPr="00861EA9" w14:paraId="5D2198B6" w14:textId="77777777" w:rsidTr="0072171F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F5889C" w14:textId="77777777" w:rsidR="000A086B" w:rsidRPr="00861EA9" w:rsidRDefault="000A086B" w:rsidP="0072171F">
            <w:pPr>
              <w:pStyle w:val="a8"/>
              <w:ind w:left="48" w:right="48"/>
              <w:rPr>
                <w:rFonts w:ascii="標楷體" w:hAnsi="標楷體"/>
                <w:color w:val="000000" w:themeColor="text1"/>
              </w:rPr>
            </w:pPr>
            <w:r w:rsidRPr="00861EA9">
              <w:rPr>
                <w:color w:val="000000" w:themeColor="text1"/>
              </w:rPr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7686AB0D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75CFE85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359D0444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63B97746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決算審定數</w:t>
            </w:r>
          </w:p>
        </w:tc>
      </w:tr>
      <w:tr w:rsidR="000A086B" w:rsidRPr="00861EA9" w14:paraId="0F875B98" w14:textId="77777777" w:rsidTr="0072171F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6CEC679D" w14:textId="77777777" w:rsidR="000A086B" w:rsidRPr="00861EA9" w:rsidRDefault="000A086B" w:rsidP="0072171F">
            <w:pPr>
              <w:pStyle w:val="a8"/>
              <w:ind w:left="48" w:right="48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444FE8A6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89CF076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7C1B5A2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減免</w:t>
            </w:r>
            <w:r w:rsidRPr="00861EA9">
              <w:rPr>
                <w:rFonts w:hAnsi="標楷體" w:hint="eastAsia"/>
                <w:color w:val="000000" w:themeColor="text1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D61EEBA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1103E78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73966D2" w14:textId="75964FAB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減免</w:t>
            </w:r>
            <w:r w:rsidR="00B42449" w:rsidRPr="00861EA9">
              <w:rPr>
                <w:rFonts w:hAnsi="標楷體" w:hint="eastAsia"/>
                <w:color w:val="000000" w:themeColor="text1"/>
                <w:sz w:val="20"/>
              </w:rPr>
              <w:t>（</w:t>
            </w:r>
            <w:r w:rsidRPr="00861EA9">
              <w:rPr>
                <w:rFonts w:hAnsi="標楷體"/>
                <w:color w:val="000000" w:themeColor="text1"/>
                <w:sz w:val="20"/>
              </w:rPr>
              <w:t>註銷</w:t>
            </w:r>
            <w:r w:rsidRPr="00861EA9">
              <w:rPr>
                <w:rFonts w:hAnsi="標楷體" w:hint="eastAsia"/>
                <w:color w:val="000000" w:themeColor="text1"/>
                <w:sz w:val="20"/>
              </w:rPr>
              <w:t>)</w:t>
            </w:r>
            <w:r w:rsidRPr="00861EA9">
              <w:rPr>
                <w:rFonts w:hAnsi="標楷體"/>
                <w:color w:val="000000" w:themeColor="text1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02A6F58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76FE2967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應付保留數</w:t>
            </w:r>
          </w:p>
        </w:tc>
      </w:tr>
      <w:tr w:rsidR="000A086B" w:rsidRPr="00861EA9" w14:paraId="6FFCB9FF" w14:textId="77777777" w:rsidTr="0072171F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56D18BCB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3FECBFB7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883A891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DE6C1C0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8A3E55A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52A27840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DEBFED3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19BBABF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6E57FFE9" w14:textId="77777777" w:rsidR="000A086B" w:rsidRPr="00861EA9" w:rsidRDefault="000A086B" w:rsidP="0072171F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1017545" w14:textId="77777777" w:rsidR="000A086B" w:rsidRPr="00861EA9" w:rsidRDefault="000A086B" w:rsidP="0072171F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/>
                <w:color w:val="000000" w:themeColor="text1"/>
                <w:sz w:val="20"/>
              </w:rPr>
              <w:t>％</w:t>
            </w:r>
          </w:p>
        </w:tc>
      </w:tr>
      <w:tr w:rsidR="000A086B" w:rsidRPr="00861EA9" w14:paraId="321B5759" w14:textId="77777777" w:rsidTr="004B4667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14:paraId="4D7854FC" w14:textId="77777777" w:rsidR="000A086B" w:rsidRPr="00861EA9" w:rsidRDefault="000A086B" w:rsidP="0072171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C613060" w14:textId="77777777" w:rsidR="000A086B" w:rsidRPr="00861EA9" w:rsidRDefault="000A086B" w:rsidP="004302CA">
            <w:pPr>
              <w:ind w:rightChars="-50" w:right="-80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861EA9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稅務局主管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898AC5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20,917,676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29D94BC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25FE317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397A752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FAD6F2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44,574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114F0CF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5,710,587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B670871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15,162,515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ABBCFB0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72.49</w:t>
            </w:r>
          </w:p>
        </w:tc>
      </w:tr>
      <w:tr w:rsidR="000A086B" w:rsidRPr="00861EA9" w14:paraId="467AAFF2" w14:textId="77777777" w:rsidTr="004B4667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14:paraId="5DF2C4F3" w14:textId="77777777" w:rsidR="000A086B" w:rsidRPr="00861EA9" w:rsidRDefault="000A086B" w:rsidP="0072171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457A9364" w14:textId="77777777" w:rsidR="000A086B" w:rsidRPr="00861EA9" w:rsidRDefault="000A086B" w:rsidP="004302CA">
            <w:pPr>
              <w:ind w:leftChars="100" w:left="160" w:rightChars="-50" w:right="-80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861EA9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稅務局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753980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20,917,676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2B92A1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A50DFD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F16AB80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BE52CC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44,574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7B3B58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5,710,587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DA073A3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15,162,515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F8117CB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72.49</w:t>
            </w:r>
          </w:p>
        </w:tc>
      </w:tr>
      <w:tr w:rsidR="000A086B" w:rsidRPr="00861EA9" w14:paraId="7615C872" w14:textId="77777777" w:rsidTr="004B4667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14:paraId="6BBCB1A6" w14:textId="77777777" w:rsidR="000A086B" w:rsidRPr="00861EA9" w:rsidRDefault="000A086B" w:rsidP="0072171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0F82C3C" w14:textId="77777777" w:rsidR="000A086B" w:rsidRPr="00861EA9" w:rsidRDefault="000A086B" w:rsidP="004302CA">
            <w:pPr>
              <w:ind w:leftChars="200" w:left="320" w:rightChars="-50" w:right="-80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861EA9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C5C840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20,917,676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9FF98B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352F79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6B16F7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35CCBAF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44,574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9FEDD21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5,710,587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1760BD6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15,162,515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8B0EA35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72.49</w:t>
            </w:r>
          </w:p>
        </w:tc>
      </w:tr>
      <w:tr w:rsidR="000A086B" w:rsidRPr="00861EA9" w14:paraId="16E99415" w14:textId="77777777" w:rsidTr="004B4667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14:paraId="3CB7AB69" w14:textId="77777777" w:rsidR="000A086B" w:rsidRPr="00861EA9" w:rsidRDefault="000A086B" w:rsidP="0072171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D37A77E" w14:textId="77777777" w:rsidR="000A086B" w:rsidRPr="00861EA9" w:rsidRDefault="000A086B" w:rsidP="004302CA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219080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848,357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B13E91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7B9FFC4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95D9CC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D1278D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39,606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2E707CA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808,751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422B9BC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33C2F25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0A086B" w:rsidRPr="00861EA9" w14:paraId="7636D582" w14:textId="77777777" w:rsidTr="004B4667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2A3DA" w14:textId="77777777" w:rsidR="000A086B" w:rsidRPr="00861EA9" w:rsidRDefault="000A086B" w:rsidP="0072171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49AD8" w14:textId="77777777" w:rsidR="000A086B" w:rsidRPr="00861EA9" w:rsidRDefault="000A086B" w:rsidP="004302CA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sz w:val="20"/>
              </w:rPr>
              <w:t>稅捐稽徵業務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5103B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20,069,319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C9760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82619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A8052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9B1B8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4,968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390D9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4,901,836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8A6BA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15,162,515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11BDE" w14:textId="77777777" w:rsidR="000A086B" w:rsidRPr="00861EA9" w:rsidRDefault="000A086B" w:rsidP="004302CA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sz w:val="20"/>
              </w:rPr>
              <w:t>75.55</w:t>
            </w:r>
          </w:p>
        </w:tc>
      </w:tr>
    </w:tbl>
    <w:p w14:paraId="30A9CF78" w14:textId="77777777" w:rsidR="000A086B" w:rsidRPr="00861EA9" w:rsidRDefault="000A086B" w:rsidP="00015CB2">
      <w:pPr>
        <w:ind w:rightChars="107" w:right="171"/>
        <w:rPr>
          <w:color w:val="000000" w:themeColor="text1"/>
        </w:rPr>
      </w:pPr>
    </w:p>
    <w:p w14:paraId="7D88F027" w14:textId="2D16C8A7" w:rsidR="0072171F" w:rsidRPr="00861EA9" w:rsidRDefault="0072171F" w:rsidP="00507808">
      <w:pPr>
        <w:pStyle w:val="10"/>
        <w:spacing w:before="72" w:after="72"/>
        <w:ind w:leftChars="200" w:left="992" w:hanging="672"/>
        <w:rPr>
          <w:rFonts w:hAnsi="標楷體"/>
          <w:b/>
          <w:bCs/>
          <w:color w:val="000000" w:themeColor="text1"/>
          <w:sz w:val="32"/>
        </w:rPr>
      </w:pPr>
      <w:r w:rsidRPr="00861EA9">
        <w:rPr>
          <w:rFonts w:hAnsi="標楷體" w:hint="eastAsia"/>
          <w:b/>
          <w:bCs/>
          <w:color w:val="000000" w:themeColor="text1"/>
          <w:sz w:val="32"/>
        </w:rPr>
        <w:t>（二）各項差異原因分析簡明表</w:t>
      </w:r>
    </w:p>
    <w:p w14:paraId="5E1C6E95" w14:textId="77777777" w:rsidR="00507808" w:rsidRPr="00861EA9" w:rsidRDefault="00507808" w:rsidP="00507808">
      <w:pPr>
        <w:pStyle w:val="10"/>
        <w:spacing w:line="240" w:lineRule="auto"/>
        <w:ind w:leftChars="200" w:left="995" w:hanging="675"/>
        <w:rPr>
          <w:rFonts w:hAnsi="標楷體"/>
          <w:b/>
          <w:bCs/>
          <w:color w:val="000000" w:themeColor="text1"/>
          <w:sz w:val="32"/>
        </w:rPr>
      </w:pPr>
    </w:p>
    <w:p w14:paraId="097205E7" w14:textId="5D5589B1" w:rsidR="0072171F" w:rsidRPr="00861EA9" w:rsidRDefault="0072171F" w:rsidP="00507808">
      <w:pPr>
        <w:ind w:leftChars="225" w:left="360"/>
        <w:jc w:val="both"/>
        <w:rPr>
          <w:rFonts w:hAnsi="標楷體"/>
          <w:color w:val="000000" w:themeColor="text1"/>
          <w:sz w:val="28"/>
        </w:rPr>
      </w:pPr>
      <w:r w:rsidRPr="00861EA9">
        <w:rPr>
          <w:rFonts w:hAnsi="標楷體" w:hint="eastAsia"/>
          <w:b/>
          <w:bCs/>
          <w:color w:val="000000" w:themeColor="text1"/>
          <w:sz w:val="28"/>
        </w:rPr>
        <w:t>1.</w:t>
      </w:r>
      <w:r w:rsidRPr="00861EA9">
        <w:rPr>
          <w:rFonts w:hint="eastAsia"/>
          <w:b/>
          <w:bCs/>
          <w:sz w:val="28"/>
        </w:rPr>
        <w:t>歲入</w:t>
      </w:r>
      <w:r w:rsidRPr="00861EA9">
        <w:rPr>
          <w:rFonts w:hAnsi="標楷體" w:hint="eastAsia"/>
          <w:b/>
          <w:bCs/>
          <w:color w:val="000000" w:themeColor="text1"/>
          <w:sz w:val="28"/>
        </w:rPr>
        <w:t>部分</w:t>
      </w:r>
    </w:p>
    <w:p w14:paraId="76591A99" w14:textId="0037C6AE" w:rsidR="0072171F" w:rsidRPr="00861EA9" w:rsidRDefault="0072171F" w:rsidP="00B4244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1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61EA9">
        <w:rPr>
          <w:rFonts w:ascii="標楷體" w:eastAsia="標楷體" w:hAnsi="標楷體" w:hint="eastAsia"/>
          <w:color w:val="000000" w:themeColor="text1"/>
        </w:rPr>
        <w:t>113</w:t>
      </w:r>
      <w:r w:rsidRPr="00861EA9">
        <w:rPr>
          <w:rFonts w:ascii="標楷體" w:eastAsia="標楷體" w:hAnsi="標楷體" w:hint="eastAsia"/>
        </w:rPr>
        <w:t>年度</w:t>
      </w:r>
      <w:r w:rsidRPr="00861EA9">
        <w:rPr>
          <w:rFonts w:ascii="標楷體" w:eastAsia="標楷體" w:hAnsi="標楷體" w:hint="eastAsia"/>
          <w:color w:val="000000" w:themeColor="text1"/>
        </w:rPr>
        <w:t>應收</w:t>
      </w:r>
      <w:r w:rsidRPr="00861EA9">
        <w:rPr>
          <w:rFonts w:ascii="標楷體" w:eastAsia="標楷體" w:hAnsi="標楷體" w:hint="eastAsia"/>
        </w:rPr>
        <w:t>保留</w:t>
      </w:r>
      <w:r w:rsidRPr="00861EA9">
        <w:rPr>
          <w:rFonts w:ascii="標楷體" w:eastAsia="標楷體" w:hAnsi="標楷體" w:hint="eastAsia"/>
          <w:color w:val="000000" w:themeColor="text1"/>
        </w:rPr>
        <w:t>數簡明表</w:t>
      </w:r>
    </w:p>
    <w:p w14:paraId="535E5BD0" w14:textId="77777777" w:rsidR="000A086B" w:rsidRPr="00861EA9" w:rsidRDefault="000A086B" w:rsidP="00015CB2">
      <w:pPr>
        <w:ind w:rightChars="-80" w:right="-128"/>
        <w:rPr>
          <w:color w:val="000000" w:themeColor="text1"/>
        </w:rPr>
      </w:pPr>
      <w:r w:rsidRPr="00861EA9">
        <w:rPr>
          <w:rFonts w:hint="eastAsia"/>
          <w:color w:val="000000" w:themeColor="text1"/>
          <w:sz w:val="24"/>
        </w:rPr>
        <w:tab/>
      </w:r>
      <w:r w:rsidRPr="00861EA9">
        <w:rPr>
          <w:rFonts w:hAnsi="標楷體" w:hint="eastAsia"/>
          <w:color w:val="000000" w:themeColor="text1"/>
          <w:sz w:val="20"/>
        </w:rPr>
        <w:t>單位</w:t>
      </w:r>
      <w:r w:rsidRPr="00861EA9">
        <w:rPr>
          <w:rFonts w:hAnsi="標楷體"/>
          <w:color w:val="000000" w:themeColor="text1"/>
          <w:sz w:val="20"/>
        </w:rPr>
        <w:t>：</w:t>
      </w:r>
      <w:r w:rsidRPr="00861EA9">
        <w:rPr>
          <w:rFonts w:hAnsi="標楷體" w:hint="eastAsia"/>
          <w:color w:val="000000" w:themeColor="text1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0A086B" w:rsidRPr="00861EA9" w14:paraId="0DC612C9" w14:textId="77777777" w:rsidTr="0072171F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5F51AB2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DFA3B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55B90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66AA6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0A086B" w:rsidRPr="00861EA9" w14:paraId="29F89F09" w14:textId="77777777" w:rsidTr="0072171F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2CB7081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A7C347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B6066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DFF38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F250333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</w:tr>
      <w:tr w:rsidR="000A086B" w:rsidRPr="00861EA9" w14:paraId="45C0D25A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5"/>
        </w:trPr>
        <w:tc>
          <w:tcPr>
            <w:tcW w:w="2957" w:type="dxa"/>
            <w:shd w:val="clear" w:color="auto" w:fill="auto"/>
            <w:vAlign w:val="center"/>
          </w:tcPr>
          <w:p w14:paraId="41F9D823" w14:textId="77777777" w:rsidR="000A086B" w:rsidRPr="00861EA9" w:rsidRDefault="000A086B" w:rsidP="0072171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8E5959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0AA80099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6A2B990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259AFBF6" w14:textId="77777777" w:rsidR="000A086B" w:rsidRPr="00861EA9" w:rsidRDefault="000A086B" w:rsidP="0072171F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23C2AA7E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5"/>
        </w:trPr>
        <w:tc>
          <w:tcPr>
            <w:tcW w:w="2957" w:type="dxa"/>
            <w:shd w:val="clear" w:color="auto" w:fill="auto"/>
            <w:vAlign w:val="center"/>
          </w:tcPr>
          <w:p w14:paraId="11529333" w14:textId="77777777" w:rsidR="000A086B" w:rsidRPr="00861EA9" w:rsidRDefault="000A086B" w:rsidP="007217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7E5D07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4,450,000,000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367B1CE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203,617,104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C10A22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4.58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52ABDDE" w14:textId="77777777" w:rsidR="000A086B" w:rsidRPr="00861EA9" w:rsidRDefault="000A086B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已開徵稅款尚待收繳。</w:t>
            </w:r>
          </w:p>
        </w:tc>
      </w:tr>
      <w:tr w:rsidR="000A086B" w:rsidRPr="00861EA9" w14:paraId="22194396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5"/>
        </w:trPr>
        <w:tc>
          <w:tcPr>
            <w:tcW w:w="2957" w:type="dxa"/>
            <w:shd w:val="clear" w:color="auto" w:fill="auto"/>
            <w:vAlign w:val="center"/>
          </w:tcPr>
          <w:p w14:paraId="7E136A21" w14:textId="77777777" w:rsidR="000A086B" w:rsidRPr="00861EA9" w:rsidRDefault="000A086B" w:rsidP="007217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9DB635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17,800,000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007E8ABA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11,227,649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19CA2B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63.08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11A1EB8" w14:textId="77777777" w:rsidR="000A086B" w:rsidRPr="00861EA9" w:rsidRDefault="000A086B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違反賦稅法規之罰款與稅捐滯納金尚待收繳。</w:t>
            </w:r>
          </w:p>
        </w:tc>
      </w:tr>
      <w:tr w:rsidR="000A086B" w:rsidRPr="00861EA9" w14:paraId="775CEAC2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85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9F45" w14:textId="77777777" w:rsidR="000A086B" w:rsidRPr="00861EA9" w:rsidRDefault="000A086B" w:rsidP="007217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4E26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44,031,000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D3B38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27,749,599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58B9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63.02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9EFB0" w14:textId="7F862EC9" w:rsidR="000A086B" w:rsidRPr="00861EA9" w:rsidRDefault="001F1E2C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總</w:t>
            </w:r>
            <w:r w:rsidR="0089430F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局及竹南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分局</w:t>
            </w:r>
            <w:r w:rsidR="000A086B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辦公廳舍耐震補強</w:t>
            </w:r>
            <w:r w:rsidR="00B63219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工程之</w:t>
            </w:r>
            <w:r w:rsidR="000A086B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計畫</w:t>
            </w:r>
            <w:r w:rsidR="00B63219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型補助收入尚待請撥</w:t>
            </w:r>
            <w:r w:rsidR="000A086B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。</w:t>
            </w:r>
          </w:p>
        </w:tc>
      </w:tr>
    </w:tbl>
    <w:p w14:paraId="42A6FAAE" w14:textId="77777777" w:rsidR="000A086B" w:rsidRPr="00861EA9" w:rsidRDefault="000A086B" w:rsidP="000A086B">
      <w:pPr>
        <w:pStyle w:val="ab"/>
        <w:rPr>
          <w:color w:val="000000" w:themeColor="text1"/>
        </w:rPr>
      </w:pPr>
      <w:r w:rsidRPr="00861EA9">
        <w:rPr>
          <w:rFonts w:hint="eastAsia"/>
          <w:color w:val="000000" w:themeColor="text1"/>
        </w:rPr>
        <w:t>註</w:t>
      </w:r>
      <w:r w:rsidRPr="00861EA9">
        <w:rPr>
          <w:color w:val="000000" w:themeColor="text1"/>
        </w:rPr>
        <w:t>：</w:t>
      </w:r>
      <w:r w:rsidRPr="00861EA9">
        <w:rPr>
          <w:rFonts w:hint="eastAsia"/>
          <w:color w:val="000000" w:themeColor="text1"/>
        </w:rPr>
        <w:t>本表所列項目係指應收保留數達20％且10萬元以上，或1百萬元以上者</w:t>
      </w:r>
      <w:r w:rsidRPr="00861EA9">
        <w:rPr>
          <w:color w:val="000000" w:themeColor="text1"/>
        </w:rPr>
        <w:t>。</w:t>
      </w:r>
    </w:p>
    <w:p w14:paraId="1AEBB5C3" w14:textId="77777777" w:rsidR="000A086B" w:rsidRPr="00861EA9" w:rsidRDefault="000A086B" w:rsidP="00015CB2">
      <w:pPr>
        <w:pStyle w:val="10"/>
        <w:spacing w:line="240" w:lineRule="auto"/>
        <w:rPr>
          <w:color w:val="000000" w:themeColor="text1"/>
        </w:rPr>
      </w:pPr>
    </w:p>
    <w:p w14:paraId="5FA8B76E" w14:textId="063598FA" w:rsidR="0072171F" w:rsidRPr="00861EA9" w:rsidRDefault="0072171F" w:rsidP="00B4244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lastRenderedPageBreak/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2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61EA9">
        <w:rPr>
          <w:rFonts w:ascii="標楷體" w:eastAsia="標楷體" w:hAnsi="標楷體" w:hint="eastAsia"/>
          <w:color w:val="000000" w:themeColor="text1"/>
        </w:rPr>
        <w:t>113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年度歲入超</w:t>
      </w:r>
      <w:r w:rsidRPr="00861EA9">
        <w:rPr>
          <w:rFonts w:ascii="標楷體" w:eastAsia="標楷體" w:hAnsi="標楷體" w:hint="eastAsia"/>
          <w:color w:val="000000" w:themeColor="text1"/>
        </w:rPr>
        <w:t>（短）收數簡明表</w:t>
      </w:r>
    </w:p>
    <w:p w14:paraId="6691DCA3" w14:textId="77777777" w:rsidR="000A086B" w:rsidRPr="00861EA9" w:rsidRDefault="000A086B" w:rsidP="00015CB2">
      <w:pPr>
        <w:ind w:rightChars="-80" w:right="-128"/>
        <w:rPr>
          <w:rFonts w:hAnsi="標楷體"/>
          <w:color w:val="000000" w:themeColor="text1"/>
          <w:sz w:val="20"/>
        </w:rPr>
      </w:pPr>
      <w:r w:rsidRPr="00861EA9">
        <w:rPr>
          <w:rFonts w:hAnsi="標楷體" w:hint="eastAsia"/>
          <w:color w:val="000000" w:themeColor="text1"/>
          <w:sz w:val="20"/>
        </w:rPr>
        <w:t>單位</w:t>
      </w:r>
      <w:r w:rsidRPr="00861EA9">
        <w:rPr>
          <w:rFonts w:hAnsi="標楷體"/>
          <w:color w:val="000000" w:themeColor="text1"/>
          <w:sz w:val="20"/>
        </w:rPr>
        <w:t>：</w:t>
      </w:r>
      <w:r w:rsidRPr="00861EA9">
        <w:rPr>
          <w:rFonts w:hAnsi="標楷體" w:hint="eastAsia"/>
          <w:color w:val="000000" w:themeColor="text1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0A086B" w:rsidRPr="00861EA9" w14:paraId="7706A30D" w14:textId="77777777" w:rsidTr="0072171F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A45B7" w14:textId="77777777" w:rsidR="000A086B" w:rsidRPr="00861EA9" w:rsidRDefault="000A086B" w:rsidP="0072171F">
            <w:pPr>
              <w:pStyle w:val="1-31"/>
              <w:ind w:right="16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1318E" w14:textId="77777777" w:rsidR="000A086B" w:rsidRPr="00861EA9" w:rsidRDefault="000A086B" w:rsidP="0072171F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6F7A5" w14:textId="77777777" w:rsidR="000A086B" w:rsidRPr="00861EA9" w:rsidRDefault="000A086B" w:rsidP="0072171F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72D5C" w14:textId="77777777" w:rsidR="000A086B" w:rsidRPr="00861EA9" w:rsidRDefault="000A086B" w:rsidP="0072171F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41A03" w14:textId="77777777" w:rsidR="000A086B" w:rsidRPr="00861EA9" w:rsidRDefault="000A086B" w:rsidP="0072171F">
            <w:pPr>
              <w:pStyle w:val="4"/>
              <w:jc w:val="distribute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原因分析</w:t>
            </w:r>
          </w:p>
        </w:tc>
      </w:tr>
      <w:tr w:rsidR="000A086B" w:rsidRPr="00861EA9" w14:paraId="456E8759" w14:textId="77777777" w:rsidTr="0072171F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A323E" w14:textId="77777777" w:rsidR="000A086B" w:rsidRPr="00861EA9" w:rsidRDefault="000A086B" w:rsidP="0072171F">
            <w:pPr>
              <w:pStyle w:val="1-31"/>
              <w:ind w:right="16" w:firstLine="20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64C91" w14:textId="77777777" w:rsidR="000A086B" w:rsidRPr="00861EA9" w:rsidRDefault="000A086B" w:rsidP="0072171F">
            <w:pPr>
              <w:pStyle w:val="3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41A90" w14:textId="77777777" w:rsidR="000A086B" w:rsidRPr="00861EA9" w:rsidRDefault="000A086B" w:rsidP="0072171F">
            <w:pPr>
              <w:pStyle w:val="3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BCF84" w14:textId="77777777" w:rsidR="000A086B" w:rsidRPr="00861EA9" w:rsidRDefault="000A086B" w:rsidP="0072171F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4E68E" w14:textId="77777777" w:rsidR="000A086B" w:rsidRPr="00861EA9" w:rsidRDefault="000A086B" w:rsidP="0072171F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D82C4" w14:textId="77777777" w:rsidR="000A086B" w:rsidRPr="00861EA9" w:rsidRDefault="000A086B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5F981078" w14:textId="77777777" w:rsidTr="004B4667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3C4B3B9F" w14:textId="77777777" w:rsidR="000A086B" w:rsidRPr="00861EA9" w:rsidRDefault="000A086B" w:rsidP="0072171F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稅務局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D3B17E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F0FF9C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32EDA4A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61D35DD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04C39E2E" w14:textId="77777777" w:rsidR="000A086B" w:rsidRPr="00861EA9" w:rsidRDefault="000A086B" w:rsidP="0072171F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6BC9BF95" w14:textId="77777777" w:rsidTr="004B4667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7BCA98D" w14:textId="77777777" w:rsidR="000A086B" w:rsidRPr="00861EA9" w:rsidRDefault="000A086B" w:rsidP="0072171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BC17DE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4,450,000,000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907240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4,773,108,721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1FD69ED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323,108,721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1D54C9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7.26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EE900A0" w14:textId="77777777" w:rsidR="000A086B" w:rsidRPr="00861EA9" w:rsidRDefault="000A086B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主要係土地申報移轉案件及稅籍清查補徵稅額較預計增加。</w:t>
            </w:r>
          </w:p>
        </w:tc>
      </w:tr>
      <w:tr w:rsidR="000A086B" w:rsidRPr="00861EA9" w14:paraId="548C9465" w14:textId="77777777" w:rsidTr="004B4667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35C79F94" w14:textId="77777777" w:rsidR="000A086B" w:rsidRPr="00861EA9" w:rsidRDefault="000A086B" w:rsidP="0072171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641D2B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17,800,000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63CE00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21,868,200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86ABBC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4,068,200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1B21E8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22.86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6949F017" w14:textId="77777777" w:rsidR="000A086B" w:rsidRPr="00861EA9" w:rsidRDefault="000A086B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稅務違章裁罰案件較預計增加。</w:t>
            </w:r>
          </w:p>
        </w:tc>
      </w:tr>
      <w:tr w:rsidR="000A086B" w:rsidRPr="00861EA9" w14:paraId="7390F9AB" w14:textId="77777777" w:rsidTr="004B4667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3025D211" w14:textId="77777777" w:rsidR="000A086B" w:rsidRPr="00861EA9" w:rsidRDefault="000A086B" w:rsidP="0072171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5F894D1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C71EA1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598,550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92D8DB4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397,550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3A2121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197.79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B9C3B05" w14:textId="77777777" w:rsidR="000A086B" w:rsidRPr="00861EA9" w:rsidRDefault="000A086B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查調課稅資料之資料使用費收入較預計增加。</w:t>
            </w:r>
          </w:p>
        </w:tc>
      </w:tr>
      <w:tr w:rsidR="000A086B" w:rsidRPr="00861EA9" w14:paraId="3F0F2861" w14:textId="77777777" w:rsidTr="004B4667">
        <w:trPr>
          <w:trHeight w:val="340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70092" w14:textId="77777777" w:rsidR="000A086B" w:rsidRPr="00861EA9" w:rsidRDefault="000A086B" w:rsidP="0072171F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DA6CC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44,031,000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4BE1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39,449,329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C89D6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- 4,581,671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0B3A7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- 10.41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8F080" w14:textId="77777777" w:rsidR="000A086B" w:rsidRPr="00861EA9" w:rsidRDefault="00B63219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計畫型補助案件按實際決標金額請撥</w:t>
            </w:r>
            <w:r w:rsidR="000A086B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補助款。</w:t>
            </w:r>
          </w:p>
        </w:tc>
      </w:tr>
    </w:tbl>
    <w:p w14:paraId="438CEED3" w14:textId="24F20EAA" w:rsidR="000A086B" w:rsidRPr="00861EA9" w:rsidRDefault="000A086B" w:rsidP="000A086B">
      <w:pPr>
        <w:pStyle w:val="ab"/>
        <w:rPr>
          <w:color w:val="000000" w:themeColor="text1"/>
        </w:rPr>
      </w:pPr>
      <w:r w:rsidRPr="00861EA9">
        <w:rPr>
          <w:rFonts w:hint="eastAsia"/>
          <w:color w:val="000000" w:themeColor="text1"/>
        </w:rPr>
        <w:t>註</w:t>
      </w:r>
      <w:r w:rsidRPr="00861EA9">
        <w:rPr>
          <w:color w:val="000000" w:themeColor="text1"/>
        </w:rPr>
        <w:t>：</w:t>
      </w:r>
      <w:r w:rsidRPr="00861EA9">
        <w:rPr>
          <w:rFonts w:hint="eastAsia"/>
          <w:color w:val="000000" w:themeColor="text1"/>
        </w:rPr>
        <w:t>本表所列項目係指超（短）收數達20％且10萬元以上，或1百萬元以上者</w:t>
      </w:r>
      <w:r w:rsidRPr="00861EA9">
        <w:rPr>
          <w:color w:val="000000" w:themeColor="text1"/>
        </w:rPr>
        <w:t>。</w:t>
      </w:r>
    </w:p>
    <w:p w14:paraId="75295F07" w14:textId="77777777" w:rsidR="00B42449" w:rsidRPr="00861EA9" w:rsidRDefault="00B42449" w:rsidP="000A086B">
      <w:pPr>
        <w:pStyle w:val="ab"/>
        <w:rPr>
          <w:color w:val="000000" w:themeColor="text1"/>
        </w:rPr>
      </w:pPr>
    </w:p>
    <w:p w14:paraId="10B2E979" w14:textId="00368A0C" w:rsidR="0072171F" w:rsidRPr="00861EA9" w:rsidRDefault="0072171F" w:rsidP="00B4244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3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61EA9">
        <w:rPr>
          <w:rFonts w:ascii="標楷體" w:eastAsia="標楷體" w:hAnsi="標楷體" w:hint="eastAsia"/>
        </w:rPr>
        <w:t>以前年度歲入</w:t>
      </w:r>
      <w:r w:rsidRPr="00861EA9">
        <w:rPr>
          <w:rFonts w:ascii="標楷體" w:eastAsia="標楷體" w:hAnsi="標楷體" w:hint="eastAsia"/>
          <w:color w:val="000000" w:themeColor="text1"/>
        </w:rPr>
        <w:t>減免（註銷）數簡明表</w:t>
      </w:r>
    </w:p>
    <w:p w14:paraId="3AB3921C" w14:textId="77777777" w:rsidR="000A086B" w:rsidRPr="00861EA9" w:rsidRDefault="000A086B" w:rsidP="00105994">
      <w:pPr>
        <w:spacing w:line="240" w:lineRule="exact"/>
        <w:ind w:rightChars="-80" w:right="-128"/>
        <w:rPr>
          <w:color w:val="000000" w:themeColor="text1"/>
        </w:rPr>
      </w:pPr>
      <w:r w:rsidRPr="00861EA9">
        <w:rPr>
          <w:rFonts w:hint="eastAsia"/>
          <w:color w:val="000000" w:themeColor="text1"/>
          <w:sz w:val="24"/>
        </w:rPr>
        <w:tab/>
      </w:r>
      <w:r w:rsidRPr="00861EA9">
        <w:rPr>
          <w:rFonts w:hint="eastAsia"/>
          <w:color w:val="000000" w:themeColor="text1"/>
          <w:sz w:val="20"/>
        </w:rPr>
        <w:t>單位</w:t>
      </w:r>
      <w:r w:rsidRPr="00861EA9">
        <w:rPr>
          <w:color w:val="000000" w:themeColor="text1"/>
          <w:sz w:val="20"/>
        </w:rPr>
        <w:t>：</w:t>
      </w:r>
      <w:r w:rsidRPr="00861EA9">
        <w:rPr>
          <w:rFonts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A086B" w:rsidRPr="00861EA9" w14:paraId="334AED37" w14:textId="77777777" w:rsidTr="00105994">
        <w:trPr>
          <w:cantSplit/>
          <w:trHeight w:val="20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F91D22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0DF567B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630557D7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以前年度</w:t>
            </w:r>
          </w:p>
          <w:p w14:paraId="5F07C4EC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81A6834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81C5DE5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0A086B" w:rsidRPr="00861EA9" w14:paraId="511E8243" w14:textId="77777777" w:rsidTr="00105994">
        <w:trPr>
          <w:cantSplit/>
          <w:trHeight w:val="20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7B1458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C86B1A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1BD4E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832BA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ED7CC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7978DC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</w:p>
        </w:tc>
      </w:tr>
      <w:tr w:rsidR="000A086B" w:rsidRPr="00861EA9" w14:paraId="619AC920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1A78253A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38D03B" w14:textId="77777777" w:rsidR="000A086B" w:rsidRPr="00861EA9" w:rsidRDefault="000A086B" w:rsidP="00105994">
            <w:pPr>
              <w:pStyle w:val="1-31"/>
              <w:spacing w:line="240" w:lineRule="exact"/>
              <w:ind w:rightChars="0" w:right="0" w:firstLineChars="0" w:firstLine="0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9916B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009358E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5888F1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5B8A3EDF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3C1FDE43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A22C1D8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3408D" w14:textId="77777777" w:rsidR="000A086B" w:rsidRPr="00861EA9" w:rsidRDefault="000A086B" w:rsidP="00105994">
            <w:pPr>
              <w:pStyle w:val="1-31"/>
              <w:spacing w:line="240" w:lineRule="exact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804D32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113,846,322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1E4743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13,341,782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A0B5DA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11.72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36D1DDF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111及112年度主要</w:t>
            </w:r>
            <w:r w:rsidR="00B63219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係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土地增值稅</w:t>
            </w:r>
            <w:r w:rsidR="004C4B15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案件依規定申請註</w:t>
            </w:r>
            <w:r w:rsidR="00B63219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銷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而予減免。</w:t>
            </w:r>
          </w:p>
        </w:tc>
      </w:tr>
      <w:tr w:rsidR="000A086B" w:rsidRPr="00861EA9" w14:paraId="1CA4C4C2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E79B2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F74D6" w14:textId="77777777" w:rsidR="000A086B" w:rsidRPr="00861EA9" w:rsidRDefault="000A086B" w:rsidP="00105994">
            <w:pPr>
              <w:pStyle w:val="1-31"/>
              <w:spacing w:line="240" w:lineRule="exact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2010B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147,001,550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EF1E4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38,232,619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28B13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26.01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2A2C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</w:tbl>
    <w:p w14:paraId="781D1A18" w14:textId="77777777" w:rsidR="000A086B" w:rsidRPr="00861EA9" w:rsidRDefault="000A086B" w:rsidP="000A086B">
      <w:pPr>
        <w:pStyle w:val="ab"/>
        <w:rPr>
          <w:color w:val="000000" w:themeColor="text1"/>
        </w:rPr>
      </w:pPr>
      <w:r w:rsidRPr="00861EA9">
        <w:rPr>
          <w:rFonts w:hint="eastAsia"/>
          <w:color w:val="000000" w:themeColor="text1"/>
        </w:rPr>
        <w:t>註</w:t>
      </w:r>
      <w:r w:rsidRPr="00861EA9">
        <w:rPr>
          <w:color w:val="000000" w:themeColor="text1"/>
        </w:rPr>
        <w:t>：</w:t>
      </w:r>
      <w:r w:rsidRPr="00861EA9">
        <w:rPr>
          <w:rFonts w:hint="eastAsia"/>
          <w:color w:val="000000" w:themeColor="text1"/>
        </w:rPr>
        <w:t>本表所列項目係指減免（註銷）數達20％且10萬元以上，或1百萬元以上者。</w:t>
      </w:r>
    </w:p>
    <w:p w14:paraId="0F7EFFD6" w14:textId="77777777" w:rsidR="000A086B" w:rsidRPr="00861EA9" w:rsidRDefault="000A086B" w:rsidP="00105994">
      <w:pPr>
        <w:pStyle w:val="10"/>
        <w:spacing w:line="160" w:lineRule="exact"/>
        <w:rPr>
          <w:color w:val="000000" w:themeColor="text1"/>
        </w:rPr>
      </w:pPr>
    </w:p>
    <w:p w14:paraId="162964A0" w14:textId="475AA9C7" w:rsidR="0072171F" w:rsidRPr="00861EA9" w:rsidRDefault="0072171F" w:rsidP="00B42449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861EA9">
        <w:rPr>
          <w:rFonts w:ascii="標楷體" w:eastAsia="標楷體" w:hAnsi="標楷體" w:hint="eastAsia"/>
          <w:color w:val="000000" w:themeColor="text1"/>
          <w:szCs w:val="24"/>
        </w:rPr>
        <w:t>（</w:t>
      </w:r>
      <w:r w:rsidRPr="00861EA9">
        <w:rPr>
          <w:rFonts w:ascii="標楷體" w:eastAsia="標楷體" w:hAnsi="標楷體"/>
          <w:color w:val="000000" w:themeColor="text1"/>
          <w:szCs w:val="24"/>
        </w:rPr>
        <w:t>4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）</w:t>
      </w:r>
      <w:r w:rsidRPr="00861EA9">
        <w:rPr>
          <w:rFonts w:ascii="標楷體" w:eastAsia="標楷體" w:hAnsi="標楷體" w:hint="eastAsia"/>
          <w:color w:val="000000" w:themeColor="text1"/>
        </w:rPr>
        <w:t>以前</w:t>
      </w:r>
      <w:r w:rsidRPr="00861EA9">
        <w:rPr>
          <w:rFonts w:ascii="標楷體" w:eastAsia="標楷體" w:hAnsi="標楷體" w:hint="eastAsia"/>
          <w:color w:val="000000" w:themeColor="text1"/>
          <w:szCs w:val="24"/>
        </w:rPr>
        <w:t>年度</w:t>
      </w:r>
      <w:r w:rsidRPr="00861EA9">
        <w:rPr>
          <w:rFonts w:ascii="標楷體" w:eastAsia="標楷體" w:hAnsi="標楷體" w:hint="eastAsia"/>
          <w:color w:val="000000" w:themeColor="text1"/>
        </w:rPr>
        <w:t>應收保留數簡明表</w:t>
      </w:r>
    </w:p>
    <w:p w14:paraId="4D060439" w14:textId="77777777" w:rsidR="000A086B" w:rsidRPr="00861EA9" w:rsidRDefault="000A086B" w:rsidP="00105994">
      <w:pPr>
        <w:spacing w:line="240" w:lineRule="exact"/>
        <w:ind w:rightChars="-80" w:right="-128"/>
        <w:rPr>
          <w:color w:val="000000" w:themeColor="text1"/>
          <w:sz w:val="20"/>
        </w:rPr>
      </w:pPr>
      <w:r w:rsidRPr="00861EA9">
        <w:rPr>
          <w:rFonts w:hint="eastAsia"/>
          <w:color w:val="000000" w:themeColor="text1"/>
          <w:sz w:val="20"/>
        </w:rPr>
        <w:t>單位</w:t>
      </w:r>
      <w:r w:rsidRPr="00861EA9">
        <w:rPr>
          <w:color w:val="000000" w:themeColor="text1"/>
          <w:sz w:val="20"/>
        </w:rPr>
        <w:t>：</w:t>
      </w:r>
      <w:r w:rsidRPr="00861EA9">
        <w:rPr>
          <w:rFonts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A086B" w:rsidRPr="00861EA9" w14:paraId="40117959" w14:textId="77777777" w:rsidTr="00105994">
        <w:trPr>
          <w:trHeight w:val="20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DCDE16" w14:textId="77777777" w:rsidR="000A086B" w:rsidRPr="00861EA9" w:rsidRDefault="000A086B" w:rsidP="00105994">
            <w:pPr>
              <w:pStyle w:val="a8"/>
              <w:spacing w:line="240" w:lineRule="exact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40FAF7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05E88AB5" w14:textId="77777777" w:rsidR="000A086B" w:rsidRPr="00861EA9" w:rsidRDefault="000A086B" w:rsidP="00105994">
            <w:pPr>
              <w:pStyle w:val="a8"/>
              <w:spacing w:line="240" w:lineRule="exact"/>
              <w:ind w:leftChars="20" w:left="32" w:rightChars="20" w:right="32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以前年度</w:t>
            </w:r>
          </w:p>
          <w:p w14:paraId="451E0557" w14:textId="77777777" w:rsidR="000A086B" w:rsidRPr="00861EA9" w:rsidRDefault="000A086B" w:rsidP="00105994">
            <w:pPr>
              <w:pStyle w:val="a8"/>
              <w:spacing w:line="240" w:lineRule="exact"/>
              <w:ind w:leftChars="20" w:left="32" w:rightChars="20" w:right="32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FAE4D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8E95B0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0A086B" w:rsidRPr="00861EA9" w14:paraId="3EBEE42E" w14:textId="77777777" w:rsidTr="00105994">
        <w:trPr>
          <w:trHeight w:val="20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9692146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12E6161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AB641" w14:textId="77777777" w:rsidR="000A086B" w:rsidRPr="00861EA9" w:rsidRDefault="000A086B" w:rsidP="00105994">
            <w:pPr>
              <w:spacing w:line="24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ECAA8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1705C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077C0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0A086B" w:rsidRPr="00861EA9" w14:paraId="67632AF3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3C4493F9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ED9A70" w14:textId="77777777" w:rsidR="000A086B" w:rsidRPr="00861EA9" w:rsidRDefault="000A086B" w:rsidP="00105994">
            <w:pPr>
              <w:pStyle w:val="21"/>
              <w:spacing w:line="240" w:lineRule="exact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4A9282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AE33435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56AAD3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CE424C3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597F8C72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62738B82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BBF543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BCC88F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9,086,122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66D8C9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1,872,030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9771C1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20.60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BF3F80A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102至112</w:t>
            </w:r>
            <w:r w:rsidR="004C4B15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年度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罰款及賠償收入，均係違反賦稅法規案件，尚待繼續收繳。</w:t>
            </w:r>
          </w:p>
        </w:tc>
      </w:tr>
      <w:tr w:rsidR="000A086B" w:rsidRPr="00861EA9" w14:paraId="2C08BFF4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0D3BD226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F9C263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A32DD9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8,431,120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22CE8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8,431,120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59CBB5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2E8E793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24A5491B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66B8CD67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ACD97C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20478F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3,879,530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6606CC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3,879,530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1FB5BF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98C40F8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6270CB71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73F25092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09E0FC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08E569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5,740,382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55BA06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5,740,382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E399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98445A5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62B7963B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1C399BAC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15E55B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80CC60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11,840,716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15B895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11,840,716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571540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8D73276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0F68C238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380B4C92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854F8A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491416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11,664,416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94573F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11,664,416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E40220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2325160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6B94F494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40EF9903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CDEA8C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0ABCA42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31,597,760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7B382C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18,850,082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269C91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59.66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F51436F" w14:textId="22805053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108至112</w:t>
            </w:r>
            <w:r w:rsidR="004C4B15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年度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稅課收入，均係欠稅案件持續催收或尚未徵起，</w:t>
            </w:r>
            <w:r w:rsidR="00E76C85" w:rsidRPr="00E76C85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尚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待繼續收繳。</w:t>
            </w:r>
          </w:p>
        </w:tc>
      </w:tr>
      <w:tr w:rsidR="000A086B" w:rsidRPr="00861EA9" w14:paraId="7219BC9D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4C77CA53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99B609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E92F9D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12,585,468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D48AA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12,585,468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D802BC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2EDA684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2F605FDB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6065C8C0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D345F1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2F0060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29,242,123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D2E23D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29,242,123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21B516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E2CFFDB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5298C90F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1F4A3299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83C97B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D572D6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9,593,647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A35F06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9,593,647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813682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314DE17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483DDF00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4A6620D6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06A129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617F8E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35,525,167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674660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27,838,140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0397E9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78.36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CE7809D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5AE0DCB4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08A0E649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FAF257C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3DCAE9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9,471,285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9DFD59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9,471,285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0D1BB8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FED3A42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052BBED9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7F7FC05A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032A2A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7575A3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113,846,322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2EA2AA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31,583,474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23334A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27.74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D738E6C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2B67ED41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7A4536D0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54BB4E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A26EFC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5,038,821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88969C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5,038,821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06A913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09125E8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04F6AAB6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4D05A463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861EA9">
              <w:rPr>
                <w:rFonts w:hAnsi="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8058A2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D5238F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147,001,550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C1DD39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93,369,307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5096FE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63.52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3BD6C76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0222C6F1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FB24E" w14:textId="77777777" w:rsidR="000A086B" w:rsidRPr="00861EA9" w:rsidRDefault="000A086B" w:rsidP="00105994">
            <w:pPr>
              <w:pStyle w:val="3"/>
              <w:spacing w:line="240" w:lineRule="exact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817ED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AC4C6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10,058,400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BCC6D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10,058,400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E4C0A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7D853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</w:tbl>
    <w:p w14:paraId="0B36B66A" w14:textId="77777777" w:rsidR="000A086B" w:rsidRPr="00861EA9" w:rsidRDefault="000A086B" w:rsidP="000A086B">
      <w:pPr>
        <w:pStyle w:val="ab"/>
        <w:rPr>
          <w:color w:val="000000" w:themeColor="text1"/>
        </w:rPr>
      </w:pPr>
      <w:r w:rsidRPr="00861EA9">
        <w:rPr>
          <w:rFonts w:hint="eastAsia"/>
          <w:color w:val="000000" w:themeColor="text1"/>
        </w:rPr>
        <w:t>註</w:t>
      </w:r>
      <w:r w:rsidRPr="00861EA9">
        <w:rPr>
          <w:color w:val="000000" w:themeColor="text1"/>
        </w:rPr>
        <w:t>：</w:t>
      </w:r>
      <w:r w:rsidRPr="00861EA9">
        <w:rPr>
          <w:rFonts w:hint="eastAsia"/>
          <w:color w:val="000000" w:themeColor="text1"/>
        </w:rPr>
        <w:t>本表所列項目係指應收保留數達20％且10萬元以上，或1百萬元以上者</w:t>
      </w:r>
      <w:r w:rsidRPr="00861EA9">
        <w:rPr>
          <w:color w:val="000000" w:themeColor="text1"/>
        </w:rPr>
        <w:t>。</w:t>
      </w:r>
    </w:p>
    <w:p w14:paraId="4D00B017" w14:textId="77777777" w:rsidR="000A086B" w:rsidRPr="00861EA9" w:rsidRDefault="000A086B" w:rsidP="00105994">
      <w:pPr>
        <w:pStyle w:val="10"/>
        <w:spacing w:line="160" w:lineRule="exact"/>
        <w:rPr>
          <w:color w:val="000000" w:themeColor="text1"/>
        </w:rPr>
      </w:pPr>
    </w:p>
    <w:p w14:paraId="2E7039F0" w14:textId="452128B7" w:rsidR="0072171F" w:rsidRPr="00861EA9" w:rsidRDefault="0072171F" w:rsidP="00B42449">
      <w:pPr>
        <w:ind w:leftChars="225" w:left="360"/>
        <w:jc w:val="both"/>
        <w:rPr>
          <w:b/>
          <w:bCs/>
          <w:color w:val="000000" w:themeColor="text1"/>
          <w:sz w:val="28"/>
        </w:rPr>
      </w:pPr>
      <w:r w:rsidRPr="00861EA9">
        <w:rPr>
          <w:rFonts w:hint="eastAsia"/>
          <w:b/>
          <w:bCs/>
          <w:color w:val="000000" w:themeColor="text1"/>
          <w:sz w:val="28"/>
        </w:rPr>
        <w:lastRenderedPageBreak/>
        <w:t>2.歲出部分</w:t>
      </w:r>
    </w:p>
    <w:p w14:paraId="226B83B5" w14:textId="0D71B67C" w:rsidR="0072171F" w:rsidRPr="00861EA9" w:rsidRDefault="0072171F" w:rsidP="00B42449">
      <w:pPr>
        <w:pStyle w:val="10"/>
        <w:ind w:left="958" w:right="255"/>
        <w:rPr>
          <w:rFonts w:hAnsi="標楷體"/>
          <w:color w:val="000000" w:themeColor="text1"/>
        </w:rPr>
      </w:pPr>
      <w:r w:rsidRPr="00861EA9">
        <w:rPr>
          <w:rFonts w:hAnsi="標楷體" w:hint="eastAsia"/>
          <w:color w:val="000000" w:themeColor="text1"/>
        </w:rPr>
        <w:t>（</w:t>
      </w:r>
      <w:r w:rsidRPr="00861EA9">
        <w:rPr>
          <w:rFonts w:hAnsi="標楷體"/>
          <w:color w:val="000000" w:themeColor="text1"/>
        </w:rPr>
        <w:t>1</w:t>
      </w:r>
      <w:r w:rsidRPr="00861EA9">
        <w:rPr>
          <w:rFonts w:hAnsi="標楷體" w:hint="eastAsia"/>
          <w:color w:val="000000" w:themeColor="text1"/>
        </w:rPr>
        <w:t>）</w:t>
      </w:r>
      <w:r w:rsidRPr="00861EA9">
        <w:rPr>
          <w:rFonts w:hAnsi="標楷體"/>
          <w:color w:val="000000" w:themeColor="text1"/>
        </w:rPr>
        <w:t>113</w:t>
      </w:r>
      <w:r w:rsidRPr="00861EA9">
        <w:rPr>
          <w:rFonts w:hint="eastAsia"/>
        </w:rPr>
        <w:t>年度</w:t>
      </w:r>
      <w:r w:rsidRPr="00861EA9">
        <w:rPr>
          <w:rFonts w:hAnsi="標楷體" w:hint="eastAsia"/>
          <w:color w:val="000000" w:themeColor="text1"/>
        </w:rPr>
        <w:t>應付保留數簡明表</w:t>
      </w:r>
    </w:p>
    <w:p w14:paraId="11A8703A" w14:textId="77777777" w:rsidR="000A086B" w:rsidRPr="00861EA9" w:rsidRDefault="000A086B" w:rsidP="00105994">
      <w:pPr>
        <w:spacing w:line="240" w:lineRule="exact"/>
        <w:ind w:rightChars="-80" w:right="-128"/>
        <w:rPr>
          <w:color w:val="000000" w:themeColor="text1"/>
          <w:sz w:val="20"/>
        </w:rPr>
      </w:pPr>
      <w:r w:rsidRPr="00861EA9">
        <w:rPr>
          <w:rFonts w:hint="eastAsia"/>
          <w:color w:val="000000" w:themeColor="text1"/>
          <w:sz w:val="20"/>
        </w:rPr>
        <w:t>單位</w:t>
      </w:r>
      <w:r w:rsidRPr="00861EA9">
        <w:rPr>
          <w:color w:val="000000" w:themeColor="text1"/>
          <w:sz w:val="20"/>
        </w:rPr>
        <w:t>：</w:t>
      </w:r>
      <w:r w:rsidRPr="00861EA9">
        <w:rPr>
          <w:rFonts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A086B" w:rsidRPr="00861EA9" w14:paraId="33588A24" w14:textId="77777777" w:rsidTr="00105994">
        <w:trPr>
          <w:trHeight w:val="20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E620C3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39B73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F76FA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41363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0A086B" w:rsidRPr="00861EA9" w14:paraId="6A544842" w14:textId="77777777" w:rsidTr="00105994">
        <w:trPr>
          <w:trHeight w:val="20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6B8645D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F2318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22B5B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62184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0AE86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0A086B" w:rsidRPr="00861EA9" w14:paraId="3679B2FC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E64F64D" w14:textId="77777777" w:rsidR="000A086B" w:rsidRPr="00861EA9" w:rsidRDefault="000A086B" w:rsidP="00105994">
            <w:pPr>
              <w:pStyle w:val="21"/>
              <w:spacing w:line="240" w:lineRule="exact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49B825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12A4AEB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88ED4A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6041A82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CB2A93" w:rsidRPr="00861EA9" w14:paraId="7F26B979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44B81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稅捐稽徵業務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18B85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87,582,000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270AA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45,268,704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913A2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51.69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2FAA6" w14:textId="77777777" w:rsidR="000A086B" w:rsidRPr="00861EA9" w:rsidRDefault="000A086B" w:rsidP="001F1E2C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主要係總</w:t>
            </w:r>
            <w:r w:rsidR="004C4B15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局及竹南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分局辦公廳舍耐震補強工程尚未完工，須保留繼續執行。</w:t>
            </w:r>
          </w:p>
        </w:tc>
      </w:tr>
    </w:tbl>
    <w:p w14:paraId="0BA64AE0" w14:textId="77777777" w:rsidR="000A086B" w:rsidRPr="00861EA9" w:rsidRDefault="000A086B" w:rsidP="000A086B">
      <w:pPr>
        <w:pStyle w:val="ab"/>
        <w:rPr>
          <w:color w:val="000000" w:themeColor="text1"/>
        </w:rPr>
      </w:pPr>
      <w:r w:rsidRPr="00861EA9">
        <w:rPr>
          <w:rFonts w:hint="eastAsia"/>
          <w:color w:val="000000" w:themeColor="text1"/>
        </w:rPr>
        <w:t>註</w:t>
      </w:r>
      <w:r w:rsidRPr="00861EA9">
        <w:rPr>
          <w:color w:val="000000" w:themeColor="text1"/>
        </w:rPr>
        <w:t>：</w:t>
      </w:r>
      <w:r w:rsidRPr="00861EA9">
        <w:rPr>
          <w:rFonts w:hint="eastAsia"/>
          <w:color w:val="000000" w:themeColor="text1"/>
        </w:rPr>
        <w:t>本表所列項目係指應付保留數達20％且10萬元以上，或1百萬元以上者</w:t>
      </w:r>
      <w:r w:rsidRPr="00861EA9">
        <w:rPr>
          <w:color w:val="000000" w:themeColor="text1"/>
        </w:rPr>
        <w:t>。</w:t>
      </w:r>
    </w:p>
    <w:p w14:paraId="059326DB" w14:textId="77777777" w:rsidR="000A086B" w:rsidRPr="00861EA9" w:rsidRDefault="000A086B" w:rsidP="00105994">
      <w:pPr>
        <w:pStyle w:val="10"/>
        <w:spacing w:line="160" w:lineRule="exact"/>
        <w:rPr>
          <w:color w:val="000000" w:themeColor="text1"/>
        </w:rPr>
      </w:pPr>
    </w:p>
    <w:p w14:paraId="79464ADD" w14:textId="076D558B" w:rsidR="0072171F" w:rsidRPr="00861EA9" w:rsidRDefault="0072171F" w:rsidP="00B42449">
      <w:pPr>
        <w:pStyle w:val="10"/>
        <w:ind w:left="958" w:right="255"/>
        <w:rPr>
          <w:rFonts w:hAnsi="標楷體"/>
          <w:color w:val="000000" w:themeColor="text1"/>
        </w:rPr>
      </w:pPr>
      <w:r w:rsidRPr="00861EA9">
        <w:rPr>
          <w:rFonts w:hAnsi="標楷體" w:hint="eastAsia"/>
          <w:color w:val="000000" w:themeColor="text1"/>
        </w:rPr>
        <w:t>（</w:t>
      </w:r>
      <w:r w:rsidRPr="00861EA9">
        <w:rPr>
          <w:rFonts w:hAnsi="標楷體"/>
          <w:color w:val="000000" w:themeColor="text1"/>
        </w:rPr>
        <w:t>2</w:t>
      </w:r>
      <w:r w:rsidRPr="00861EA9">
        <w:rPr>
          <w:rFonts w:hAnsi="標楷體" w:hint="eastAsia"/>
          <w:color w:val="000000" w:themeColor="text1"/>
        </w:rPr>
        <w:t>）</w:t>
      </w:r>
      <w:r w:rsidRPr="00861EA9">
        <w:rPr>
          <w:rFonts w:hAnsi="標楷體"/>
          <w:color w:val="000000" w:themeColor="text1"/>
        </w:rPr>
        <w:t>113</w:t>
      </w:r>
      <w:r w:rsidRPr="00861EA9">
        <w:rPr>
          <w:rFonts w:hint="eastAsia"/>
        </w:rPr>
        <w:t>年度</w:t>
      </w:r>
      <w:r w:rsidRPr="00861EA9">
        <w:rPr>
          <w:rFonts w:hAnsi="標楷體" w:hint="eastAsia"/>
          <w:color w:val="000000" w:themeColor="text1"/>
        </w:rPr>
        <w:t>賸餘數簡明表</w:t>
      </w:r>
    </w:p>
    <w:p w14:paraId="18B3000A" w14:textId="77777777" w:rsidR="000A086B" w:rsidRPr="00861EA9" w:rsidRDefault="000A086B" w:rsidP="00105994">
      <w:pPr>
        <w:spacing w:line="240" w:lineRule="exact"/>
        <w:ind w:rightChars="-80" w:right="-128"/>
        <w:rPr>
          <w:color w:val="000000" w:themeColor="text1"/>
          <w:sz w:val="20"/>
        </w:rPr>
      </w:pPr>
      <w:r w:rsidRPr="00861EA9">
        <w:rPr>
          <w:rFonts w:hint="eastAsia"/>
          <w:color w:val="000000" w:themeColor="text1"/>
          <w:sz w:val="20"/>
        </w:rPr>
        <w:t>單位</w:t>
      </w:r>
      <w:r w:rsidRPr="00861EA9">
        <w:rPr>
          <w:color w:val="000000" w:themeColor="text1"/>
          <w:sz w:val="20"/>
        </w:rPr>
        <w:t>：</w:t>
      </w:r>
      <w:r w:rsidRPr="00861EA9">
        <w:rPr>
          <w:rFonts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A086B" w:rsidRPr="00861EA9" w14:paraId="15A07AA9" w14:textId="77777777" w:rsidTr="00105994">
        <w:trPr>
          <w:trHeight w:val="20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154DEF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A5B9C8C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EB7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15143BD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0A086B" w:rsidRPr="00861EA9" w14:paraId="49474D85" w14:textId="77777777" w:rsidTr="00105994">
        <w:trPr>
          <w:trHeight w:val="20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88E666F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C7D47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ED52D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4E4A7" w14:textId="77777777" w:rsidR="000A086B" w:rsidRPr="00861EA9" w:rsidRDefault="000A086B" w:rsidP="00105994">
            <w:pPr>
              <w:pStyle w:val="a8"/>
              <w:spacing w:line="240" w:lineRule="exact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4DB8B" w14:textId="77777777" w:rsidR="000A086B" w:rsidRPr="00861EA9" w:rsidRDefault="000A086B" w:rsidP="00105994">
            <w:pPr>
              <w:spacing w:line="240" w:lineRule="exact"/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0A086B" w:rsidRPr="00861EA9" w14:paraId="74CE0701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F75C1FB" w14:textId="77777777" w:rsidR="000A086B" w:rsidRPr="00861EA9" w:rsidRDefault="000A086B" w:rsidP="00105994">
            <w:pPr>
              <w:pStyle w:val="21"/>
              <w:spacing w:line="240" w:lineRule="exact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9F8BC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AC24A14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AA0B39D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217596A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74A54867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EEFA6DA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E0CBD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195,546,000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F8DE5B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19,905,587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772E9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10.18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1430F0E" w14:textId="77777777" w:rsidR="000A086B" w:rsidRPr="00861EA9" w:rsidRDefault="000A086B" w:rsidP="00B63219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實際進用員額較少之人事費節餘及依實際需求支出。</w:t>
            </w:r>
          </w:p>
        </w:tc>
      </w:tr>
      <w:tr w:rsidR="000A086B" w:rsidRPr="00861EA9" w14:paraId="0ACBB6F8" w14:textId="77777777" w:rsidTr="004B466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790BB" w14:textId="77777777" w:rsidR="000A086B" w:rsidRPr="00861EA9" w:rsidRDefault="000A086B" w:rsidP="00105994">
            <w:pPr>
              <w:pStyle w:val="21"/>
              <w:spacing w:line="240" w:lineRule="exact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稅捐稽徵業務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80C67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87,582,000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0CDA5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7,150,685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E0118" w14:textId="77777777" w:rsidR="000A086B" w:rsidRPr="00861EA9" w:rsidRDefault="000A086B" w:rsidP="00105994">
            <w:pPr>
              <w:pStyle w:val="3"/>
              <w:spacing w:line="240" w:lineRule="exact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8.16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CBA81" w14:textId="77777777" w:rsidR="000A086B" w:rsidRPr="00861EA9" w:rsidRDefault="000A086B" w:rsidP="00105994">
            <w:pPr>
              <w:pStyle w:val="4"/>
              <w:spacing w:line="240" w:lineRule="exact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依實際需求支出。</w:t>
            </w:r>
          </w:p>
        </w:tc>
      </w:tr>
    </w:tbl>
    <w:p w14:paraId="4436F2E1" w14:textId="77777777" w:rsidR="000A086B" w:rsidRPr="00861EA9" w:rsidRDefault="000A086B" w:rsidP="000A086B">
      <w:pPr>
        <w:pStyle w:val="ab"/>
        <w:rPr>
          <w:color w:val="000000" w:themeColor="text1"/>
        </w:rPr>
      </w:pPr>
      <w:r w:rsidRPr="00861EA9">
        <w:rPr>
          <w:rFonts w:hint="eastAsia"/>
          <w:color w:val="000000" w:themeColor="text1"/>
        </w:rPr>
        <w:t>註</w:t>
      </w:r>
      <w:r w:rsidRPr="00861EA9">
        <w:rPr>
          <w:color w:val="000000" w:themeColor="text1"/>
        </w:rPr>
        <w:t>：</w:t>
      </w:r>
      <w:r w:rsidRPr="00861EA9">
        <w:rPr>
          <w:rFonts w:hint="eastAsia"/>
          <w:color w:val="000000" w:themeColor="text1"/>
        </w:rPr>
        <w:t>本表所列項目係指賸餘數達20％且10萬元以上，或1百萬元以上者</w:t>
      </w:r>
      <w:r w:rsidRPr="00861EA9">
        <w:rPr>
          <w:color w:val="000000" w:themeColor="text1"/>
        </w:rPr>
        <w:t>。</w:t>
      </w:r>
    </w:p>
    <w:p w14:paraId="0B1070B7" w14:textId="77777777" w:rsidR="0072171F" w:rsidRPr="00861EA9" w:rsidRDefault="0072171F" w:rsidP="00105994">
      <w:pPr>
        <w:pStyle w:val="10"/>
        <w:spacing w:line="160" w:lineRule="exact"/>
        <w:rPr>
          <w:rFonts w:hAnsi="標楷體"/>
          <w:color w:val="000000" w:themeColor="text1"/>
          <w:sz w:val="18"/>
          <w:szCs w:val="18"/>
        </w:rPr>
      </w:pPr>
    </w:p>
    <w:p w14:paraId="10C0E131" w14:textId="6E9A9EE8" w:rsidR="0072171F" w:rsidRPr="00861EA9" w:rsidRDefault="0072171F" w:rsidP="00B42449">
      <w:pPr>
        <w:pStyle w:val="10"/>
        <w:ind w:left="958" w:right="255"/>
        <w:rPr>
          <w:rFonts w:hAnsi="標楷體"/>
          <w:color w:val="000000" w:themeColor="text1"/>
        </w:rPr>
      </w:pPr>
      <w:r w:rsidRPr="00861EA9">
        <w:rPr>
          <w:rFonts w:hAnsi="標楷體" w:hint="eastAsia"/>
          <w:color w:val="000000" w:themeColor="text1"/>
        </w:rPr>
        <w:t>（</w:t>
      </w:r>
      <w:r w:rsidRPr="00861EA9">
        <w:rPr>
          <w:rFonts w:hAnsi="標楷體"/>
          <w:color w:val="000000" w:themeColor="text1"/>
        </w:rPr>
        <w:t>3</w:t>
      </w:r>
      <w:r w:rsidRPr="00861EA9">
        <w:rPr>
          <w:rFonts w:hAnsi="標楷體" w:hint="eastAsia"/>
          <w:color w:val="000000" w:themeColor="text1"/>
        </w:rPr>
        <w:t>）以前年度應付保留數簡明表</w:t>
      </w:r>
    </w:p>
    <w:p w14:paraId="528BDDEE" w14:textId="77777777" w:rsidR="000A086B" w:rsidRPr="00861EA9" w:rsidRDefault="000A086B" w:rsidP="00105994">
      <w:pPr>
        <w:spacing w:line="240" w:lineRule="exact"/>
        <w:ind w:rightChars="-80" w:right="-128"/>
        <w:rPr>
          <w:color w:val="000000" w:themeColor="text1"/>
          <w:sz w:val="20"/>
        </w:rPr>
      </w:pPr>
      <w:r w:rsidRPr="00861EA9">
        <w:rPr>
          <w:rFonts w:hint="eastAsia"/>
          <w:color w:val="000000" w:themeColor="text1"/>
          <w:sz w:val="20"/>
        </w:rPr>
        <w:t>單位</w:t>
      </w:r>
      <w:r w:rsidRPr="00861EA9">
        <w:rPr>
          <w:color w:val="000000" w:themeColor="text1"/>
          <w:sz w:val="20"/>
        </w:rPr>
        <w:t>：</w:t>
      </w:r>
      <w:r w:rsidRPr="00861EA9">
        <w:rPr>
          <w:rFonts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0A086B" w:rsidRPr="00861EA9" w14:paraId="0167BB03" w14:textId="77777777" w:rsidTr="0072171F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CDD817" w14:textId="77777777" w:rsidR="000A086B" w:rsidRPr="00861EA9" w:rsidRDefault="000A086B" w:rsidP="0072171F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E7C206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470B2796" w14:textId="77777777" w:rsidR="000A086B" w:rsidRPr="00861EA9" w:rsidRDefault="000A086B" w:rsidP="0072171F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以前年度</w:t>
            </w:r>
          </w:p>
          <w:p w14:paraId="11FA834E" w14:textId="77777777" w:rsidR="000A086B" w:rsidRPr="00861EA9" w:rsidRDefault="000A086B" w:rsidP="0072171F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C0AB2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333D1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0A086B" w:rsidRPr="00861EA9" w14:paraId="4B28F610" w14:textId="77777777" w:rsidTr="0072171F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37E0CA7" w14:textId="77777777" w:rsidR="000A086B" w:rsidRPr="00861EA9" w:rsidRDefault="000A086B" w:rsidP="0072171F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B81CBE" w14:textId="77777777" w:rsidR="000A086B" w:rsidRPr="00861EA9" w:rsidRDefault="000A086B" w:rsidP="0072171F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35B3B" w14:textId="77777777" w:rsidR="000A086B" w:rsidRPr="00861EA9" w:rsidRDefault="000A086B" w:rsidP="0072171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FB576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169C6" w14:textId="77777777" w:rsidR="000A086B" w:rsidRPr="00861EA9" w:rsidRDefault="000A086B" w:rsidP="0072171F">
            <w:pPr>
              <w:pStyle w:val="a8"/>
              <w:ind w:left="48" w:right="48"/>
              <w:rPr>
                <w:color w:val="000000" w:themeColor="text1"/>
              </w:rPr>
            </w:pPr>
            <w:r w:rsidRPr="00861EA9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3BF26" w14:textId="77777777" w:rsidR="000A086B" w:rsidRPr="00861EA9" w:rsidRDefault="000A086B" w:rsidP="0072171F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0A086B" w:rsidRPr="00861EA9" w14:paraId="5E13456C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D7494CE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C7DB099" w14:textId="77777777" w:rsidR="000A086B" w:rsidRPr="00861EA9" w:rsidRDefault="000A086B" w:rsidP="0072171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稅務局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ECD0E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16D003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36CF72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43C0FF69" w14:textId="77777777" w:rsidR="000A086B" w:rsidRPr="00861EA9" w:rsidRDefault="000A086B" w:rsidP="0072171F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0A086B" w:rsidRPr="00861EA9" w14:paraId="0643BF51" w14:textId="77777777" w:rsidTr="004B46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B17C1" w14:textId="77777777" w:rsidR="000A086B" w:rsidRPr="00861EA9" w:rsidRDefault="000A086B" w:rsidP="0072171F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B0095" w14:textId="77777777" w:rsidR="000A086B" w:rsidRPr="00861EA9" w:rsidRDefault="000A086B" w:rsidP="0072171F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861EA9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稅捐稽徵業務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23A2F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20,069,319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EDFB0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15,162,515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828C5" w14:textId="77777777" w:rsidR="000A086B" w:rsidRPr="00861EA9" w:rsidRDefault="000A086B" w:rsidP="0072171F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861EA9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75.55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0F27F" w14:textId="77777777" w:rsidR="000A086B" w:rsidRPr="00861EA9" w:rsidRDefault="000A086B" w:rsidP="0072171F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總</w:t>
            </w:r>
            <w:r w:rsidR="004C4B15"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局及竹南</w:t>
            </w:r>
            <w:r w:rsidRPr="00861EA9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分局辦公廳舍耐震補強工程尚未完工，須保留繼續執行。</w:t>
            </w:r>
          </w:p>
        </w:tc>
      </w:tr>
    </w:tbl>
    <w:p w14:paraId="700F3D58" w14:textId="77777777" w:rsidR="000A086B" w:rsidRPr="00861EA9" w:rsidRDefault="000A086B" w:rsidP="00105994">
      <w:pPr>
        <w:pStyle w:val="ab"/>
        <w:spacing w:line="280" w:lineRule="exact"/>
        <w:rPr>
          <w:color w:val="000000" w:themeColor="text1"/>
        </w:rPr>
      </w:pPr>
      <w:r w:rsidRPr="00861EA9">
        <w:rPr>
          <w:rFonts w:hint="eastAsia"/>
          <w:color w:val="000000" w:themeColor="text1"/>
        </w:rPr>
        <w:t>註</w:t>
      </w:r>
      <w:r w:rsidRPr="00861EA9">
        <w:rPr>
          <w:color w:val="000000" w:themeColor="text1"/>
        </w:rPr>
        <w:t>：</w:t>
      </w:r>
      <w:r w:rsidRPr="00861EA9">
        <w:rPr>
          <w:rFonts w:hint="eastAsia"/>
          <w:color w:val="000000" w:themeColor="text1"/>
        </w:rPr>
        <w:t>本表所列項目係指應付保留數達20％且10萬元以上，或1百萬元以上者</w:t>
      </w:r>
      <w:r w:rsidRPr="00861EA9">
        <w:rPr>
          <w:color w:val="000000" w:themeColor="text1"/>
        </w:rPr>
        <w:t>。</w:t>
      </w:r>
    </w:p>
    <w:sectPr w:rsidR="000A086B" w:rsidRPr="00861EA9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398E" w14:textId="77777777" w:rsidR="00105994" w:rsidRDefault="00105994" w:rsidP="005F5750">
      <w:r>
        <w:separator/>
      </w:r>
    </w:p>
  </w:endnote>
  <w:endnote w:type="continuationSeparator" w:id="0">
    <w:p w14:paraId="2D5F48D2" w14:textId="77777777" w:rsidR="00105994" w:rsidRDefault="0010599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AFE4F" w14:textId="46CF24D5" w:rsidR="00B42449" w:rsidRPr="00B42449" w:rsidRDefault="00B42449">
    <w:pPr>
      <w:pStyle w:val="a5"/>
      <w:jc w:val="center"/>
      <w:rPr>
        <w:sz w:val="24"/>
        <w:szCs w:val="24"/>
      </w:rPr>
    </w:pPr>
    <w:r w:rsidRPr="00B42449">
      <w:rPr>
        <w:rFonts w:hint="eastAsia"/>
        <w:sz w:val="24"/>
        <w:szCs w:val="24"/>
      </w:rPr>
      <w:t>15-7-</w:t>
    </w:r>
    <w:sdt>
      <w:sdtPr>
        <w:rPr>
          <w:sz w:val="24"/>
          <w:szCs w:val="24"/>
        </w:rPr>
        <w:id w:val="897867146"/>
        <w:docPartObj>
          <w:docPartGallery w:val="Page Numbers (Bottom of Page)"/>
          <w:docPartUnique/>
        </w:docPartObj>
      </w:sdtPr>
      <w:sdtEndPr/>
      <w:sdtContent>
        <w:r w:rsidRPr="00B42449">
          <w:rPr>
            <w:sz w:val="24"/>
            <w:szCs w:val="24"/>
          </w:rPr>
          <w:fldChar w:fldCharType="begin"/>
        </w:r>
        <w:r w:rsidRPr="00B42449">
          <w:rPr>
            <w:sz w:val="24"/>
            <w:szCs w:val="24"/>
          </w:rPr>
          <w:instrText>PAGE   \* MERGEFORMAT</w:instrText>
        </w:r>
        <w:r w:rsidRPr="00B42449">
          <w:rPr>
            <w:sz w:val="24"/>
            <w:szCs w:val="24"/>
          </w:rPr>
          <w:fldChar w:fldCharType="separate"/>
        </w:r>
        <w:r w:rsidRPr="00B42449">
          <w:rPr>
            <w:sz w:val="24"/>
            <w:szCs w:val="24"/>
            <w:lang w:val="zh-TW"/>
          </w:rPr>
          <w:t>2</w:t>
        </w:r>
        <w:r w:rsidRPr="00B42449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15EA5" w14:textId="77777777" w:rsidR="00105994" w:rsidRDefault="00105994" w:rsidP="005F5750">
      <w:r>
        <w:separator/>
      </w:r>
    </w:p>
  </w:footnote>
  <w:footnote w:type="continuationSeparator" w:id="0">
    <w:p w14:paraId="10D13E71" w14:textId="77777777" w:rsidR="00105994" w:rsidRDefault="0010599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15CB2"/>
    <w:rsid w:val="00033886"/>
    <w:rsid w:val="000A086B"/>
    <w:rsid w:val="00105994"/>
    <w:rsid w:val="001F1E2C"/>
    <w:rsid w:val="002607B3"/>
    <w:rsid w:val="002668C2"/>
    <w:rsid w:val="002C5FE6"/>
    <w:rsid w:val="0031383C"/>
    <w:rsid w:val="004302CA"/>
    <w:rsid w:val="004B4667"/>
    <w:rsid w:val="004C4B15"/>
    <w:rsid w:val="00507808"/>
    <w:rsid w:val="005F5750"/>
    <w:rsid w:val="00684714"/>
    <w:rsid w:val="00717FDD"/>
    <w:rsid w:val="0072171F"/>
    <w:rsid w:val="00836A18"/>
    <w:rsid w:val="00861EA9"/>
    <w:rsid w:val="00867EE7"/>
    <w:rsid w:val="0089430F"/>
    <w:rsid w:val="008F2833"/>
    <w:rsid w:val="00944541"/>
    <w:rsid w:val="00B42449"/>
    <w:rsid w:val="00B63219"/>
    <w:rsid w:val="00BB7017"/>
    <w:rsid w:val="00CB2A93"/>
    <w:rsid w:val="00D072E6"/>
    <w:rsid w:val="00E45BF4"/>
    <w:rsid w:val="00E72021"/>
    <w:rsid w:val="00E76C85"/>
    <w:rsid w:val="00F1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BCA0355"/>
  <w15:chartTrackingRefBased/>
  <w15:docId w15:val="{EAD59317-8B3F-4EE5-A2B2-FA2F375E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A086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A086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A086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A086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A086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A086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A086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0A086B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0A086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A086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0A086B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CB2A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CB2A9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37758-6AB5-465F-87D5-1C92FEAB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2038</Words>
  <Characters>3225</Characters>
  <Application>Microsoft Office Word</Application>
  <DocSecurity>0</DocSecurity>
  <Lines>26</Lines>
  <Paragraphs>10</Paragraphs>
  <ScaleCrop>false</ScaleCrop>
  <Company>N.A.O.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謝佩蓉</dc:creator>
  <cp:keywords/>
  <dc:description/>
  <cp:lastModifiedBy>張美齡</cp:lastModifiedBy>
  <cp:revision>21</cp:revision>
  <cp:lastPrinted>2025-05-21T10:26:00Z</cp:lastPrinted>
  <dcterms:created xsi:type="dcterms:W3CDTF">2025-05-21T03:24:00Z</dcterms:created>
  <dcterms:modified xsi:type="dcterms:W3CDTF">2025-07-01T01:47:00Z</dcterms:modified>
</cp:coreProperties>
</file>