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897" w:rsidRDefault="0038654B" w:rsidP="00531897">
      <w:pPr>
        <w:pStyle w:val="2"/>
      </w:pPr>
      <w:r>
        <w:rPr>
          <w:rFonts w:hint="eastAsia"/>
        </w:rPr>
        <w:t>十三、</w:t>
      </w:r>
      <w:r w:rsidR="00531897">
        <w:t>統籌支撥科目</w:t>
      </w:r>
    </w:p>
    <w:p w:rsidR="00531897" w:rsidRDefault="0038654B" w:rsidP="00531897">
      <w:pPr>
        <w:ind w:leftChars="200" w:left="320"/>
        <w:jc w:val="both"/>
      </w:pPr>
      <w:r>
        <w:rPr>
          <w:rFonts w:hint="eastAsia"/>
          <w:b/>
          <w:bCs/>
          <w:sz w:val="32"/>
        </w:rPr>
        <w:t>(一)</w:t>
      </w:r>
      <w:r w:rsidR="00531897">
        <w:rPr>
          <w:rFonts w:hint="eastAsia"/>
          <w:b/>
          <w:bCs/>
          <w:sz w:val="32"/>
        </w:rPr>
        <w:t>決算審定數簡明表</w:t>
      </w:r>
    </w:p>
    <w:p w:rsidR="00531897" w:rsidRDefault="008C4C7E" w:rsidP="0053189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531897">
        <w:rPr>
          <w:rFonts w:hint="eastAsia"/>
          <w:b/>
          <w:bCs/>
          <w:sz w:val="28"/>
        </w:rPr>
        <w:t>歲出部分</w:t>
      </w:r>
    </w:p>
    <w:p w:rsidR="00531897" w:rsidRDefault="00531897" w:rsidP="0053189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 w:rsidR="0038654B">
        <w:rPr>
          <w:rFonts w:ascii="標楷體" w:eastAsia="標楷體" w:hAnsi="標楷體" w:hint="eastAsia"/>
        </w:rPr>
        <w:t xml:space="preserve"> 113</w:t>
      </w:r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531897" w:rsidRPr="00175BF3" w:rsidRDefault="00531897" w:rsidP="00531897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531897" w:rsidRPr="00CA093B" w:rsidTr="00E266E1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49F2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531897" w:rsidRPr="00CA093B" w:rsidTr="00E266E1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8654B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Pr="0060488C" w:rsidRDefault="0038654B" w:rsidP="0038654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1,199,233,000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760,246,017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744,450,610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15,795,407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760,246,017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- 438,986,983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- 36.61</w:t>
            </w:r>
          </w:p>
        </w:tc>
      </w:tr>
      <w:tr w:rsidR="0038654B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Pr="0060488C" w:rsidRDefault="0038654B" w:rsidP="0038654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833,793,000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675,521,611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675,521,611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675,521,611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- 158,271,389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- 18.98</w:t>
            </w:r>
          </w:p>
        </w:tc>
      </w:tr>
      <w:tr w:rsidR="0038654B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Default="0038654B" w:rsidP="0038654B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公務人員退休</w:t>
            </w:r>
          </w:p>
          <w:p w:rsidR="0038654B" w:rsidRPr="000C7EE3" w:rsidRDefault="0038654B" w:rsidP="003865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833,793,000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675,521,611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675,521,611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675,521,611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- 158,271,389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- 18.98</w:t>
            </w:r>
          </w:p>
        </w:tc>
      </w:tr>
      <w:tr w:rsidR="0038654B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Default="0038654B" w:rsidP="0038654B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公務人員各項補助</w:t>
            </w:r>
          </w:p>
          <w:p w:rsidR="0038654B" w:rsidRPr="0060488C" w:rsidRDefault="0038654B" w:rsidP="0038654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及慰問金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60,440,000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39,208,042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39,208,042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39,208,042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- 21,231,958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- 35.13</w:t>
            </w:r>
          </w:p>
        </w:tc>
      </w:tr>
      <w:tr w:rsidR="0038654B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Default="0038654B" w:rsidP="0038654B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公務人員因公</w:t>
            </w:r>
          </w:p>
          <w:p w:rsidR="0038654B" w:rsidRPr="000C7EE3" w:rsidRDefault="0038654B" w:rsidP="003865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傷亡慰問金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9,400,000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3,314,080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3,314,080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3,314,080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- 6,085,920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- 64.74</w:t>
            </w:r>
          </w:p>
        </w:tc>
      </w:tr>
      <w:tr w:rsidR="0038654B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Pr="000C7EE3" w:rsidRDefault="0038654B" w:rsidP="003865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51,040,000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35,893,962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35,893,962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35,893,962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- 15,146,038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- 29.67</w:t>
            </w:r>
          </w:p>
        </w:tc>
      </w:tr>
      <w:tr w:rsidR="0038654B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Pr="0060488C" w:rsidRDefault="0038654B" w:rsidP="0038654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290,000,000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45,516,364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29,720,957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15,795,407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45,516,364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- 244,483,636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- 84.30</w:t>
            </w:r>
          </w:p>
        </w:tc>
      </w:tr>
      <w:tr w:rsidR="0038654B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Pr="000C7EE3" w:rsidRDefault="0038654B" w:rsidP="003865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290,000,000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45,516,364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29,720,957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15,795,407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45,516,364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- 244,483,636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- 84.30</w:t>
            </w:r>
          </w:p>
        </w:tc>
      </w:tr>
      <w:tr w:rsidR="0038654B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8654B" w:rsidRPr="0060488C" w:rsidRDefault="0038654B" w:rsidP="0038654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0488C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- 15,000,000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- 100.00</w:t>
            </w:r>
          </w:p>
        </w:tc>
      </w:tr>
      <w:tr w:rsidR="0038654B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Pr="000C7EE3" w:rsidRDefault="0038654B" w:rsidP="003865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15,000,000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Pr="008C4C7E" w:rsidRDefault="0038654B" w:rsidP="003865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C4C7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- 15,000,000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</w:tbl>
    <w:p w:rsidR="00531897" w:rsidRDefault="00531897" w:rsidP="0053189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531897" w:rsidRDefault="00531897" w:rsidP="0053189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531897" w:rsidRPr="00C36879" w:rsidRDefault="00531897" w:rsidP="00531897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531897" w:rsidRPr="00E22B11" w:rsidTr="00E266E1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897" w:rsidRPr="00E22B11" w:rsidRDefault="00531897" w:rsidP="00E266E1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531897" w:rsidRPr="00E22B11" w:rsidTr="00E266E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013184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531897" w:rsidRPr="00E22B11" w:rsidTr="00E266E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531897" w:rsidRPr="00E22B11" w:rsidRDefault="00531897" w:rsidP="00E266E1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38654B" w:rsidRPr="008F1D22" w:rsidTr="00D744C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38654B" w:rsidRPr="008F1D22" w:rsidRDefault="0038654B" w:rsidP="003865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8654B" w:rsidRPr="00B97AE4" w:rsidRDefault="0038654B" w:rsidP="0038654B">
            <w:pPr>
              <w:jc w:val="distribute"/>
              <w:rPr>
                <w:rFonts w:hAnsi="標楷體"/>
                <w:b/>
                <w:sz w:val="20"/>
              </w:rPr>
            </w:pPr>
            <w:r w:rsidRPr="00B97AE4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5,163,750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bookmarkStart w:id="0" w:name="_GoBack"/>
            <w:bookmarkEnd w:id="0"/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24,197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5,139,553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8654B" w:rsidRPr="008F1D22" w:rsidTr="00D744C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38654B" w:rsidRPr="008F1D22" w:rsidRDefault="0038654B" w:rsidP="003865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8654B" w:rsidRPr="00B97AE4" w:rsidRDefault="0038654B" w:rsidP="0038654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97AE4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5,163,750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24,197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5,139,553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8654B" w:rsidRPr="00B97AE4" w:rsidRDefault="0038654B" w:rsidP="0038654B">
            <w:pPr>
              <w:rPr>
                <w:rFonts w:ascii="新細明體" w:hAnsi="新細明體"/>
                <w:b/>
                <w:sz w:val="20"/>
              </w:rPr>
            </w:pPr>
            <w:r w:rsidRPr="00B97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8654B" w:rsidRPr="00504BE3" w:rsidTr="00D744C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Pr="0041087E" w:rsidRDefault="0038654B" w:rsidP="0038654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Pr="00504BE3" w:rsidRDefault="0038654B" w:rsidP="0038654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C793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5,163,750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24,197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5,139,553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531897" w:rsidRDefault="00531897" w:rsidP="00531897">
      <w:pPr>
        <w:ind w:rightChars="107" w:right="171"/>
      </w:pPr>
    </w:p>
    <w:p w:rsidR="00531897" w:rsidRDefault="00531897" w:rsidP="0053189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531897" w:rsidRDefault="00531897" w:rsidP="00531897">
      <w:pPr>
        <w:snapToGrid w:val="0"/>
        <w:jc w:val="both"/>
        <w:rPr>
          <w:b/>
          <w:bCs/>
          <w:sz w:val="28"/>
        </w:rPr>
      </w:pPr>
    </w:p>
    <w:p w:rsidR="00531897" w:rsidRDefault="00531897" w:rsidP="0053189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:rsidR="00531897" w:rsidRPr="00A2734B" w:rsidRDefault="00531897" w:rsidP="00531897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 w:rsidR="0038654B">
        <w:rPr>
          <w:rFonts w:hint="eastAsia"/>
        </w:rPr>
        <w:t xml:space="preserve"> 113</w:t>
      </w:r>
      <w:r>
        <w:rPr>
          <w:rFonts w:hint="eastAsia"/>
        </w:rPr>
        <w:t>年度應付保留數簡明表</w:t>
      </w:r>
    </w:p>
    <w:p w:rsidR="00531897" w:rsidRPr="004A0D11" w:rsidRDefault="00531897" w:rsidP="00531897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31897" w:rsidTr="00E266E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31897" w:rsidTr="00E266E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</w:tr>
      <w:tr w:rsidR="00531897" w:rsidRPr="00924B79" w:rsidTr="00E266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531897" w:rsidRPr="00924B79" w:rsidRDefault="00531897" w:rsidP="00E266E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24B79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8654B" w:rsidRPr="009A2A9B" w:rsidTr="00E266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Pr="009A2A9B" w:rsidRDefault="0038654B" w:rsidP="003865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290,000,000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15,795,407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5.45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主要係0403地震橋梁復建工程尚在執行中。</w:t>
            </w:r>
          </w:p>
        </w:tc>
      </w:tr>
    </w:tbl>
    <w:p w:rsidR="00531897" w:rsidRDefault="00531897" w:rsidP="00531897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531897" w:rsidRDefault="00531897" w:rsidP="00531897">
      <w:pPr>
        <w:pStyle w:val="aa"/>
      </w:pPr>
    </w:p>
    <w:p w:rsidR="00531897" w:rsidRPr="00135D17" w:rsidRDefault="00531897" w:rsidP="00531897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 w:rsidR="0038654B">
        <w:rPr>
          <w:rFonts w:hint="eastAsia"/>
        </w:rPr>
        <w:t>113</w:t>
      </w:r>
      <w:r>
        <w:rPr>
          <w:rFonts w:hint="eastAsia"/>
        </w:rPr>
        <w:t>年度賸餘數簡明表</w:t>
      </w:r>
    </w:p>
    <w:p w:rsidR="00531897" w:rsidRPr="001D33A5" w:rsidRDefault="00531897" w:rsidP="0053189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31897" w:rsidTr="00E266E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31897" w:rsidTr="00E266E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</w:tr>
      <w:tr w:rsidR="0038654B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F30E54" w:rsidRDefault="0038654B" w:rsidP="0038654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30E54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rPr>
                <w:b/>
              </w:rPr>
            </w:pPr>
          </w:p>
        </w:tc>
      </w:tr>
      <w:tr w:rsidR="0038654B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6B7B2D" w:rsidRDefault="0038654B" w:rsidP="003865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833,793,000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158,271,389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18.98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係依各機關實際發生數核撥之賸餘數。</w:t>
            </w:r>
          </w:p>
        </w:tc>
      </w:tr>
      <w:tr w:rsidR="0038654B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F30E54" w:rsidRDefault="0038654B" w:rsidP="0038654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30E54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rPr>
                <w:b/>
              </w:rPr>
            </w:pPr>
          </w:p>
        </w:tc>
      </w:tr>
      <w:tr w:rsidR="0038654B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6B7B2D" w:rsidRDefault="0038654B" w:rsidP="003865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公務人員因公傷亡慰問金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9,400,000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6,085,920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64.74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係依各機關實際發生數核撥之賸餘數。</w:t>
            </w:r>
          </w:p>
        </w:tc>
      </w:tr>
      <w:tr w:rsidR="0038654B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6B7B2D" w:rsidRDefault="0038654B" w:rsidP="003865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51,040,000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15,146,038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29.67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係依各機關實際發生數核撥之賸餘數。</w:t>
            </w:r>
          </w:p>
        </w:tc>
      </w:tr>
      <w:tr w:rsidR="0038654B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F30E54" w:rsidRDefault="0038654B" w:rsidP="0038654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30E54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rPr>
                <w:b/>
              </w:rPr>
            </w:pPr>
          </w:p>
        </w:tc>
      </w:tr>
      <w:tr w:rsidR="0038654B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6B7B2D" w:rsidRDefault="0038654B" w:rsidP="003865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290,000,000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244,483,636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84.30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各機關申請動支後之結餘數。</w:t>
            </w:r>
          </w:p>
        </w:tc>
      </w:tr>
      <w:tr w:rsidR="0038654B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8654B" w:rsidRPr="00F30E54" w:rsidRDefault="0038654B" w:rsidP="0038654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30E54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rPr>
                <w:b/>
              </w:rPr>
            </w:pPr>
          </w:p>
        </w:tc>
      </w:tr>
      <w:tr w:rsidR="0038654B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Pr="006B7B2D" w:rsidRDefault="0038654B" w:rsidP="003865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C7937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15,000,000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54B" w:rsidRDefault="0038654B" w:rsidP="0038654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各機關</w:t>
            </w:r>
            <w:r w:rsidR="00260620">
              <w:rPr>
                <w:rFonts w:hint="eastAsia"/>
                <w:noProof/>
              </w:rPr>
              <w:t>未有動支需求，悉數結餘</w:t>
            </w:r>
            <w:r>
              <w:rPr>
                <w:rFonts w:hint="eastAsia"/>
                <w:noProof/>
              </w:rPr>
              <w:t>。</w:t>
            </w:r>
          </w:p>
        </w:tc>
      </w:tr>
    </w:tbl>
    <w:p w:rsidR="00531897" w:rsidRDefault="00531897" w:rsidP="00531897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531897" w:rsidRPr="00075CBF" w:rsidRDefault="00531897" w:rsidP="00531897">
      <w:pPr>
        <w:spacing w:line="380" w:lineRule="exact"/>
        <w:ind w:firstLine="482"/>
        <w:rPr>
          <w:sz w:val="18"/>
          <w:szCs w:val="18"/>
        </w:rPr>
      </w:pPr>
    </w:p>
    <w:sectPr w:rsidR="00531897" w:rsidRPr="00075CBF" w:rsidSect="00D54BE4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897" w:rsidRDefault="00531897" w:rsidP="005F5750">
      <w:r>
        <w:separator/>
      </w:r>
    </w:p>
  </w:endnote>
  <w:endnote w:type="continuationSeparator" w:id="0">
    <w:p w:rsidR="00531897" w:rsidRDefault="0053189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778371"/>
      <w:docPartObj>
        <w:docPartGallery w:val="Page Numbers (Bottom of Page)"/>
        <w:docPartUnique/>
      </w:docPartObj>
    </w:sdtPr>
    <w:sdtEndPr/>
    <w:sdtContent>
      <w:p w:rsidR="00D54BE4" w:rsidRDefault="00D54BE4">
        <w:pPr>
          <w:pStyle w:val="a5"/>
          <w:jc w:val="center"/>
        </w:pPr>
        <w:r>
          <w:rPr>
            <w:rFonts w:hint="eastAsia"/>
          </w:rPr>
          <w:t>第1</w:t>
        </w:r>
        <w:r>
          <w:t>5-13-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7AE4" w:rsidRPr="00B97AE4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D54BE4" w:rsidRDefault="00D54B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897" w:rsidRDefault="00531897" w:rsidP="005F5750">
      <w:r>
        <w:separator/>
      </w:r>
    </w:p>
  </w:footnote>
  <w:footnote w:type="continuationSeparator" w:id="0">
    <w:p w:rsidR="00531897" w:rsidRDefault="0053189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60620"/>
    <w:rsid w:val="002607B3"/>
    <w:rsid w:val="002668C2"/>
    <w:rsid w:val="003049F2"/>
    <w:rsid w:val="0038654B"/>
    <w:rsid w:val="00531897"/>
    <w:rsid w:val="00597248"/>
    <w:rsid w:val="005F5750"/>
    <w:rsid w:val="00836A18"/>
    <w:rsid w:val="008C4C7E"/>
    <w:rsid w:val="00B97AE4"/>
    <w:rsid w:val="00D072E6"/>
    <w:rsid w:val="00D54BE4"/>
    <w:rsid w:val="00D744C7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80DEA306-1FF3-4207-8ADF-158ED381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3189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53189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53189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53189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53189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3189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531897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531897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531897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744</Words>
  <Characters>1021</Characters>
  <Application>Microsoft Office Word</Application>
  <DocSecurity>0</DocSecurity>
  <Lines>8</Lines>
  <Paragraphs>3</Paragraphs>
  <ScaleCrop>false</ScaleCrop>
  <Company>N.A.O.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蔡宗和</cp:lastModifiedBy>
  <cp:revision>6</cp:revision>
  <cp:lastPrinted>1899-12-31T16:00:00Z</cp:lastPrinted>
  <dcterms:created xsi:type="dcterms:W3CDTF">2024-06-12T06:19:00Z</dcterms:created>
  <dcterms:modified xsi:type="dcterms:W3CDTF">2025-07-09T10:18:00Z</dcterms:modified>
</cp:coreProperties>
</file>