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875" w:rsidRDefault="00A62875" w:rsidP="00F010E1">
      <w:pPr>
        <w:pStyle w:val="2"/>
        <w:tabs>
          <w:tab w:val="left" w:pos="851"/>
          <w:tab w:val="left" w:pos="993"/>
        </w:tabs>
      </w:pPr>
      <w:r>
        <w:t>九、警察局主管</w:t>
      </w:r>
    </w:p>
    <w:p w:rsidR="00A62875" w:rsidRDefault="00A62875" w:rsidP="00A62875">
      <w:pPr>
        <w:ind w:leftChars="200" w:left="320"/>
        <w:jc w:val="both"/>
      </w:pPr>
      <w:r>
        <w:rPr>
          <w:rFonts w:hint="eastAsia"/>
          <w:b/>
          <w:bCs/>
          <w:sz w:val="32"/>
        </w:rPr>
        <w:t>（一）決算審定數簡明表</w:t>
      </w:r>
    </w:p>
    <w:p w:rsidR="00A62875" w:rsidRDefault="00A62875" w:rsidP="00A62875">
      <w:pPr>
        <w:ind w:leftChars="225" w:left="360"/>
        <w:jc w:val="both"/>
        <w:rPr>
          <w:sz w:val="28"/>
        </w:rPr>
      </w:pPr>
      <w:r>
        <w:rPr>
          <w:rFonts w:hint="eastAsia"/>
          <w:b/>
          <w:bCs/>
          <w:sz w:val="28"/>
        </w:rPr>
        <w:t xml:space="preserve"> 1.歲入部分</w:t>
      </w:r>
    </w:p>
    <w:p w:rsidR="00A62875" w:rsidRPr="005D3F03" w:rsidRDefault="00A62875" w:rsidP="00A62875">
      <w:pPr>
        <w:pStyle w:val="a8"/>
        <w:tabs>
          <w:tab w:val="right" w:pos="10800"/>
        </w:tabs>
        <w:ind w:leftChars="0" w:left="958" w:right="258"/>
        <w:jc w:val="both"/>
        <w:rPr>
          <w:rFonts w:ascii="標楷體" w:eastAsia="標楷體" w:hAnsi="標楷體"/>
        </w:rPr>
      </w:pPr>
      <w:r>
        <w:rPr>
          <w:rFonts w:ascii="標楷體" w:eastAsia="標楷體" w:hAnsi="標楷體" w:hint="eastAsia"/>
        </w:rPr>
        <w:t>（1）113年度</w:t>
      </w:r>
      <w:r w:rsidRPr="005D3F03">
        <w:rPr>
          <w:rFonts w:ascii="標楷體" w:eastAsia="標楷體" w:hAnsi="標楷體" w:hint="eastAsia"/>
        </w:rPr>
        <w:t>部分</w:t>
      </w:r>
    </w:p>
    <w:p w:rsidR="00A62875" w:rsidRPr="007F6E9A" w:rsidRDefault="00A62875" w:rsidP="00A62875">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A62875" w:rsidRPr="00DA3717" w:rsidTr="00F010E1">
        <w:trPr>
          <w:trHeight w:val="454"/>
        </w:trPr>
        <w:tc>
          <w:tcPr>
            <w:tcW w:w="3158" w:type="dxa"/>
            <w:vMerge w:val="restart"/>
            <w:tcBorders>
              <w:left w:val="nil"/>
            </w:tcBorders>
            <w:shd w:val="clear" w:color="auto" w:fill="auto"/>
            <w:vAlign w:val="center"/>
          </w:tcPr>
          <w:p w:rsidR="00A62875" w:rsidRPr="00DA3717" w:rsidRDefault="00A62875" w:rsidP="00D73FB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rsidR="00A62875" w:rsidRPr="00DA3717" w:rsidRDefault="00A62875" w:rsidP="00D73FB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rsidR="00A62875" w:rsidRPr="00DA3717" w:rsidRDefault="00A62875" w:rsidP="00D73FB5">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A62875" w:rsidRPr="00DA3717" w:rsidTr="00F010E1">
        <w:trPr>
          <w:trHeight w:val="454"/>
        </w:trPr>
        <w:tc>
          <w:tcPr>
            <w:tcW w:w="3158" w:type="dxa"/>
            <w:vMerge/>
            <w:tcBorders>
              <w:left w:val="nil"/>
            </w:tcBorders>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rsidR="00A62875" w:rsidRPr="00DA3717"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rsidR="00A62875" w:rsidRPr="00DA3717" w:rsidRDefault="00A62875" w:rsidP="00D73FB5">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distribute"/>
              <w:rPr>
                <w:rFonts w:ascii="標楷體" w:hAnsi="標楷體"/>
                <w:bCs w:val="0"/>
                <w:sz w:val="20"/>
                <w:szCs w:val="20"/>
              </w:rPr>
            </w:pPr>
            <w:r w:rsidRPr="005E642F">
              <w:rPr>
                <w:rFonts w:ascii="標楷體" w:hAnsi="標楷體" w:hint="eastAsia"/>
                <w:noProof/>
                <w:sz w:val="20"/>
              </w:rPr>
              <w:t>警察局主管</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238,362,000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347,881,501</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hint="eastAsia"/>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hint="eastAsia"/>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344,070,001</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3,811,500</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347,881,501</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109,519,501</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45.95</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160" w:firstLineChars="0" w:firstLine="0"/>
              <w:jc w:val="distribute"/>
              <w:rPr>
                <w:rFonts w:ascii="標楷體" w:hAnsi="標楷體"/>
                <w:bCs w:val="0"/>
                <w:sz w:val="20"/>
                <w:szCs w:val="20"/>
              </w:rPr>
            </w:pPr>
            <w:r w:rsidRPr="005E642F">
              <w:rPr>
                <w:rFonts w:ascii="標楷體" w:hAnsi="標楷體" w:hint="eastAsia"/>
                <w:noProof/>
                <w:sz w:val="20"/>
              </w:rPr>
              <w:t>警察局</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238,362,000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347,881,501</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hint="eastAsia"/>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hint="eastAsia"/>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344,070,001</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3,811,500</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347,881,501</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109,519,501</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5E642F">
              <w:rPr>
                <w:rFonts w:ascii="新細明體" w:hAnsi="新細明體"/>
                <w:noProof/>
                <w:sz w:val="20"/>
              </w:rPr>
              <w:t>45.95</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642F">
              <w:rPr>
                <w:rFonts w:ascii="標楷體" w:hAnsi="標楷體" w:hint="eastAsia"/>
                <w:b w:val="0"/>
                <w:noProof/>
                <w:sz w:val="20"/>
              </w:rPr>
              <w:t>罰款及賠償收入</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225,270,000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332,408,489</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328,596,989</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3,811,500</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332,408,489</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107,138,489</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47.56</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642F">
              <w:rPr>
                <w:rFonts w:ascii="標楷體" w:hAnsi="標楷體" w:hint="eastAsia"/>
                <w:b w:val="0"/>
                <w:noProof/>
                <w:sz w:val="20"/>
              </w:rPr>
              <w:t>規費收入</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1,803,000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2,417,868</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2,417,868</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2,417,868</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614,868</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34.10</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642F">
              <w:rPr>
                <w:rFonts w:ascii="標楷體" w:hAnsi="標楷體" w:hint="eastAsia"/>
                <w:b w:val="0"/>
                <w:noProof/>
                <w:sz w:val="20"/>
              </w:rPr>
              <w:t>財產收入</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30,000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641,140</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641,140</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641,140</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611,140</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2,037.13</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shd w:val="clear" w:color="auto" w:fill="auto"/>
            <w:vAlign w:val="center"/>
          </w:tcPr>
          <w:p w:rsidR="00A62875" w:rsidRPr="005E642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642F">
              <w:rPr>
                <w:rFonts w:ascii="標楷體" w:hAnsi="標楷體" w:hint="eastAsia"/>
                <w:b w:val="0"/>
                <w:noProof/>
                <w:sz w:val="20"/>
              </w:rPr>
              <w:t>補助及協助收入</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3,788,000</w:t>
            </w:r>
          </w:p>
        </w:tc>
        <w:tc>
          <w:tcPr>
            <w:tcW w:w="1844"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3,544,752</w:t>
            </w:r>
          </w:p>
        </w:tc>
        <w:tc>
          <w:tcPr>
            <w:tcW w:w="1956"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199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017"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3,544,752</w:t>
            </w:r>
          </w:p>
        </w:tc>
        <w:tc>
          <w:tcPr>
            <w:tcW w:w="2018"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26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3,544,752</w:t>
            </w:r>
          </w:p>
        </w:tc>
        <w:tc>
          <w:tcPr>
            <w:tcW w:w="2261"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- 243,248</w:t>
            </w:r>
          </w:p>
        </w:tc>
        <w:tc>
          <w:tcPr>
            <w:tcW w:w="1370" w:type="dxa"/>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- 6.42</w:t>
            </w:r>
          </w:p>
        </w:tc>
      </w:tr>
      <w:tr w:rsidR="00A62875" w:rsidRPr="005E642F" w:rsidTr="00F010E1">
        <w:tblPrEx>
          <w:tblBorders>
            <w:left w:val="none" w:sz="0" w:space="0" w:color="auto"/>
            <w:right w:val="none" w:sz="0" w:space="0" w:color="auto"/>
            <w:insideH w:val="none" w:sz="0" w:space="0" w:color="auto"/>
          </w:tblBorders>
        </w:tblPrEx>
        <w:trPr>
          <w:trHeight w:val="454"/>
        </w:trPr>
        <w:tc>
          <w:tcPr>
            <w:tcW w:w="3158"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5E642F">
              <w:rPr>
                <w:rFonts w:ascii="標楷體" w:hAnsi="標楷體" w:hint="eastAsia"/>
                <w:b w:val="0"/>
                <w:noProof/>
                <w:sz w:val="20"/>
              </w:rPr>
              <w:t>其他收入</w:t>
            </w:r>
          </w:p>
        </w:tc>
        <w:tc>
          <w:tcPr>
            <w:tcW w:w="1956"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7,471,000</w:t>
            </w:r>
          </w:p>
        </w:tc>
        <w:tc>
          <w:tcPr>
            <w:tcW w:w="1844"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8,869,252</w:t>
            </w:r>
          </w:p>
        </w:tc>
        <w:tc>
          <w:tcPr>
            <w:tcW w:w="1956"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1997"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017"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8,869,252</w:t>
            </w:r>
          </w:p>
        </w:tc>
        <w:tc>
          <w:tcPr>
            <w:tcW w:w="2018"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hint="eastAsia"/>
                <w:b w:val="0"/>
                <w:noProof/>
                <w:sz w:val="20"/>
              </w:rPr>
              <w:t>－</w:t>
            </w:r>
          </w:p>
        </w:tc>
        <w:tc>
          <w:tcPr>
            <w:tcW w:w="2260"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8,869,252</w:t>
            </w:r>
          </w:p>
        </w:tc>
        <w:tc>
          <w:tcPr>
            <w:tcW w:w="2261"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1,398,252</w:t>
            </w:r>
          </w:p>
        </w:tc>
        <w:tc>
          <w:tcPr>
            <w:tcW w:w="1370" w:type="dxa"/>
            <w:tcBorders>
              <w:bottom w:val="single" w:sz="4" w:space="0" w:color="auto"/>
            </w:tcBorders>
            <w:shd w:val="clear" w:color="auto" w:fill="auto"/>
            <w:vAlign w:val="center"/>
          </w:tcPr>
          <w:p w:rsidR="00A62875" w:rsidRPr="005E642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5E642F">
              <w:rPr>
                <w:rFonts w:ascii="新細明體" w:hAnsi="新細明體"/>
                <w:b w:val="0"/>
                <w:noProof/>
                <w:sz w:val="20"/>
              </w:rPr>
              <w:t>18.72</w:t>
            </w:r>
          </w:p>
        </w:tc>
      </w:tr>
    </w:tbl>
    <w:p w:rsidR="00A62875" w:rsidRDefault="00A62875" w:rsidP="00A62875">
      <w:pPr>
        <w:pStyle w:val="a7"/>
        <w:spacing w:beforeLines="0" w:before="0" w:afterLines="0" w:after="0" w:line="240" w:lineRule="exact"/>
        <w:ind w:leftChars="0" w:left="0" w:rightChars="50" w:right="80" w:firstLineChars="0" w:firstLine="0"/>
        <w:rPr>
          <w:b w:val="0"/>
          <w:bCs w:val="0"/>
          <w:szCs w:val="28"/>
        </w:rPr>
      </w:pPr>
    </w:p>
    <w:p w:rsidR="00A62875" w:rsidRDefault="00A62875" w:rsidP="00A62875">
      <w:pPr>
        <w:pStyle w:val="a8"/>
        <w:tabs>
          <w:tab w:val="right" w:pos="10800"/>
        </w:tabs>
        <w:spacing w:line="520" w:lineRule="exact"/>
        <w:ind w:leftChars="0" w:left="960" w:right="174"/>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A62875" w:rsidRPr="00694358" w:rsidRDefault="00A62875" w:rsidP="00A62875">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A62875" w:rsidRPr="007E1449" w:rsidTr="00F010E1">
        <w:trPr>
          <w:trHeight w:val="454"/>
          <w:tblHeader/>
        </w:trPr>
        <w:tc>
          <w:tcPr>
            <w:tcW w:w="560" w:type="dxa"/>
            <w:vMerge w:val="restart"/>
            <w:tcBorders>
              <w:left w:val="nil"/>
            </w:tcBorders>
            <w:shd w:val="clear" w:color="auto" w:fill="auto"/>
            <w:vAlign w:val="center"/>
          </w:tcPr>
          <w:p w:rsidR="00A62875" w:rsidRPr="007E1449" w:rsidRDefault="00A62875" w:rsidP="00D73FB5">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A62875" w:rsidRPr="007E1449" w:rsidTr="00F010E1">
        <w:trPr>
          <w:trHeight w:val="454"/>
          <w:tblHeader/>
        </w:trPr>
        <w:tc>
          <w:tcPr>
            <w:tcW w:w="560" w:type="dxa"/>
            <w:vMerge/>
            <w:tcBorders>
              <w:left w:val="nil"/>
            </w:tcBorders>
            <w:shd w:val="clear" w:color="auto" w:fill="auto"/>
            <w:vAlign w:val="center"/>
          </w:tcPr>
          <w:p w:rsidR="00A62875" w:rsidRPr="007E1449" w:rsidRDefault="00A62875" w:rsidP="00D73FB5">
            <w:pPr>
              <w:pStyle w:val="10"/>
              <w:spacing w:line="240" w:lineRule="auto"/>
              <w:jc w:val="distribute"/>
              <w:rPr>
                <w:bCs/>
                <w:sz w:val="20"/>
                <w:szCs w:val="20"/>
              </w:rPr>
            </w:pPr>
          </w:p>
        </w:tc>
        <w:tc>
          <w:tcPr>
            <w:tcW w:w="2604"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A62875" w:rsidRPr="007E1449" w:rsidTr="00F010E1">
        <w:trPr>
          <w:trHeight w:val="454"/>
          <w:tblHeader/>
        </w:trPr>
        <w:tc>
          <w:tcPr>
            <w:tcW w:w="560" w:type="dxa"/>
            <w:vMerge/>
            <w:tcBorders>
              <w:left w:val="nil"/>
            </w:tcBorders>
            <w:shd w:val="clear" w:color="auto" w:fill="auto"/>
            <w:vAlign w:val="center"/>
          </w:tcPr>
          <w:p w:rsidR="00A62875" w:rsidRPr="007E1449" w:rsidRDefault="00A62875" w:rsidP="00D73FB5">
            <w:pPr>
              <w:pStyle w:val="10"/>
              <w:spacing w:line="240" w:lineRule="auto"/>
              <w:jc w:val="distribute"/>
              <w:rPr>
                <w:bCs/>
                <w:sz w:val="20"/>
                <w:szCs w:val="20"/>
              </w:rPr>
            </w:pPr>
          </w:p>
        </w:tc>
        <w:tc>
          <w:tcPr>
            <w:tcW w:w="2604"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394"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421"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282"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365"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422"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267" w:type="dxa"/>
            <w:vMerge/>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p>
        </w:tc>
        <w:tc>
          <w:tcPr>
            <w:tcW w:w="2268" w:type="dxa"/>
            <w:shd w:val="clear" w:color="auto" w:fill="auto"/>
            <w:vAlign w:val="center"/>
          </w:tcPr>
          <w:p w:rsidR="00A62875" w:rsidRPr="007E1449" w:rsidRDefault="00A62875" w:rsidP="00D73FB5">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rsidR="00A62875" w:rsidRPr="007E1449" w:rsidRDefault="00A62875" w:rsidP="00D73FB5">
            <w:pPr>
              <w:pStyle w:val="10"/>
              <w:spacing w:line="240" w:lineRule="auto"/>
              <w:jc w:val="center"/>
              <w:rPr>
                <w:bCs/>
                <w:sz w:val="20"/>
                <w:szCs w:val="20"/>
              </w:rPr>
            </w:pPr>
            <w:r w:rsidRPr="007E1449">
              <w:rPr>
                <w:rFonts w:hint="eastAsia"/>
                <w:bCs/>
                <w:sz w:val="20"/>
                <w:szCs w:val="20"/>
              </w:rPr>
              <w:t>％</w:t>
            </w:r>
          </w:p>
        </w:tc>
      </w:tr>
      <w:tr w:rsidR="00A62875" w:rsidRPr="00E44B52"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E44B52" w:rsidRDefault="00A62875" w:rsidP="00D73FB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62875" w:rsidRPr="00E44B52" w:rsidRDefault="00A62875" w:rsidP="00D73FB5">
            <w:pPr>
              <w:pStyle w:val="10"/>
              <w:spacing w:line="240" w:lineRule="auto"/>
              <w:jc w:val="distribute"/>
              <w:rPr>
                <w:rFonts w:hAnsi="標楷體"/>
                <w:b/>
                <w:bCs/>
                <w:sz w:val="20"/>
                <w:szCs w:val="20"/>
              </w:rPr>
            </w:pPr>
            <w:r w:rsidRPr="00E44B52">
              <w:rPr>
                <w:rFonts w:hAnsi="標楷體" w:hint="eastAsia"/>
                <w:b/>
                <w:bCs/>
                <w:noProof/>
                <w:sz w:val="20"/>
              </w:rPr>
              <w:t>警察局主管</w:t>
            </w:r>
          </w:p>
        </w:tc>
        <w:tc>
          <w:tcPr>
            <w:tcW w:w="239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3,668,880</w:t>
            </w:r>
          </w:p>
        </w:tc>
        <w:tc>
          <w:tcPr>
            <w:tcW w:w="2421"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282"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365"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422"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1,590,260</w:t>
            </w:r>
          </w:p>
        </w:tc>
        <w:tc>
          <w:tcPr>
            <w:tcW w:w="2267"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806,089</w:t>
            </w:r>
          </w:p>
        </w:tc>
        <w:tc>
          <w:tcPr>
            <w:tcW w:w="2268"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1,272,531</w:t>
            </w:r>
          </w:p>
        </w:tc>
        <w:tc>
          <w:tcPr>
            <w:tcW w:w="125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34.68</w:t>
            </w:r>
          </w:p>
        </w:tc>
      </w:tr>
      <w:tr w:rsidR="00A62875" w:rsidRPr="00E44B52"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E44B52" w:rsidRDefault="00A62875" w:rsidP="00D73FB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62875" w:rsidRPr="00E44B52" w:rsidRDefault="00A62875" w:rsidP="00D73FB5">
            <w:pPr>
              <w:pStyle w:val="10"/>
              <w:spacing w:line="240" w:lineRule="auto"/>
              <w:ind w:leftChars="100" w:left="160"/>
              <w:jc w:val="distribute"/>
              <w:rPr>
                <w:rFonts w:hAnsi="標楷體"/>
                <w:b/>
                <w:bCs/>
                <w:sz w:val="20"/>
                <w:szCs w:val="20"/>
              </w:rPr>
            </w:pPr>
            <w:r w:rsidRPr="00E44B52">
              <w:rPr>
                <w:rFonts w:hAnsi="標楷體" w:hint="eastAsia"/>
                <w:b/>
                <w:bCs/>
                <w:noProof/>
                <w:sz w:val="20"/>
              </w:rPr>
              <w:t>警察局</w:t>
            </w:r>
          </w:p>
        </w:tc>
        <w:tc>
          <w:tcPr>
            <w:tcW w:w="239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3,668,880</w:t>
            </w:r>
          </w:p>
        </w:tc>
        <w:tc>
          <w:tcPr>
            <w:tcW w:w="2421"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282"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365"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422"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1,590,260</w:t>
            </w:r>
          </w:p>
        </w:tc>
        <w:tc>
          <w:tcPr>
            <w:tcW w:w="2267"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806,089</w:t>
            </w:r>
          </w:p>
        </w:tc>
        <w:tc>
          <w:tcPr>
            <w:tcW w:w="2268"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1,272,531</w:t>
            </w:r>
          </w:p>
        </w:tc>
        <w:tc>
          <w:tcPr>
            <w:tcW w:w="125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34.68</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104</w:t>
            </w: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其他收入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263</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263</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105</w:t>
            </w: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其他收入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300</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300</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106</w:t>
            </w: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其他收入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4,400</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4,400</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109</w:t>
            </w: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其他收入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13,874</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8,487</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5,387</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38.83</w:t>
            </w:r>
          </w:p>
        </w:tc>
      </w:tr>
      <w:tr w:rsidR="00A62875" w:rsidRPr="00E44B52"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E44B52" w:rsidRDefault="00A62875" w:rsidP="00D73FB5">
            <w:pPr>
              <w:pStyle w:val="10"/>
              <w:spacing w:line="240" w:lineRule="auto"/>
              <w:jc w:val="center"/>
              <w:rPr>
                <w:rFonts w:ascii="新細明體" w:eastAsia="新細明體" w:hAnsi="新細明體"/>
                <w:bCs/>
                <w:sz w:val="20"/>
                <w:szCs w:val="20"/>
              </w:rPr>
            </w:pPr>
            <w:r w:rsidRPr="00E44B52">
              <w:rPr>
                <w:rFonts w:ascii="新細明體" w:hAnsi="新細明體"/>
                <w:bCs/>
                <w:noProof/>
                <w:sz w:val="20"/>
              </w:rPr>
              <w:t>110</w:t>
            </w:r>
          </w:p>
        </w:tc>
        <w:tc>
          <w:tcPr>
            <w:tcW w:w="2604" w:type="dxa"/>
            <w:shd w:val="clear" w:color="auto" w:fill="auto"/>
            <w:vAlign w:val="center"/>
          </w:tcPr>
          <w:p w:rsidR="00A62875" w:rsidRPr="00E44B52" w:rsidRDefault="00A62875" w:rsidP="00D73FB5">
            <w:pPr>
              <w:pStyle w:val="10"/>
              <w:spacing w:line="240" w:lineRule="auto"/>
              <w:ind w:leftChars="200" w:left="320"/>
              <w:jc w:val="distribute"/>
              <w:rPr>
                <w:rFonts w:hAnsi="標楷體"/>
                <w:b/>
                <w:bCs/>
                <w:sz w:val="20"/>
                <w:szCs w:val="20"/>
              </w:rPr>
            </w:pPr>
            <w:r w:rsidRPr="00E44B52">
              <w:rPr>
                <w:rFonts w:hAnsi="標楷體" w:hint="eastAsia"/>
                <w:b/>
                <w:bCs/>
                <w:noProof/>
                <w:sz w:val="20"/>
              </w:rPr>
              <w:t>小計</w:t>
            </w:r>
          </w:p>
        </w:tc>
        <w:tc>
          <w:tcPr>
            <w:tcW w:w="239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401,737</w:t>
            </w:r>
          </w:p>
        </w:tc>
        <w:tc>
          <w:tcPr>
            <w:tcW w:w="2421"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282"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365" w:type="dxa"/>
            <w:shd w:val="clear" w:color="auto" w:fill="auto"/>
            <w:vAlign w:val="center"/>
          </w:tcPr>
          <w:p w:rsidR="00A62875" w:rsidRPr="00E44B52" w:rsidRDefault="00A62875" w:rsidP="00D73FB5">
            <w:pPr>
              <w:pStyle w:val="10"/>
              <w:spacing w:line="240" w:lineRule="auto"/>
              <w:jc w:val="right"/>
              <w:rPr>
                <w:b/>
                <w:bCs/>
                <w:sz w:val="20"/>
                <w:szCs w:val="20"/>
              </w:rPr>
            </w:pPr>
            <w:r w:rsidRPr="00E44B52">
              <w:rPr>
                <w:rFonts w:hint="eastAsia"/>
                <w:b/>
                <w:bCs/>
                <w:noProof/>
                <w:sz w:val="20"/>
              </w:rPr>
              <w:t>－</w:t>
            </w:r>
          </w:p>
        </w:tc>
        <w:tc>
          <w:tcPr>
            <w:tcW w:w="2422"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398,213</w:t>
            </w:r>
          </w:p>
        </w:tc>
        <w:tc>
          <w:tcPr>
            <w:tcW w:w="2267"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hint="eastAsia"/>
                <w:b/>
                <w:bCs/>
                <w:noProof/>
                <w:sz w:val="20"/>
              </w:rPr>
              <w:t>－</w:t>
            </w:r>
          </w:p>
        </w:tc>
        <w:tc>
          <w:tcPr>
            <w:tcW w:w="2268"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3,524</w:t>
            </w:r>
          </w:p>
        </w:tc>
        <w:tc>
          <w:tcPr>
            <w:tcW w:w="1254" w:type="dxa"/>
            <w:shd w:val="clear" w:color="auto" w:fill="auto"/>
            <w:vAlign w:val="center"/>
          </w:tcPr>
          <w:p w:rsidR="00A62875" w:rsidRPr="00E44B52" w:rsidRDefault="00A62875" w:rsidP="00D73FB5">
            <w:pPr>
              <w:pStyle w:val="10"/>
              <w:spacing w:line="240" w:lineRule="auto"/>
              <w:jc w:val="right"/>
              <w:rPr>
                <w:rFonts w:ascii="新細明體" w:eastAsia="新細明體" w:hAnsi="新細明體"/>
                <w:b/>
                <w:bCs/>
                <w:sz w:val="20"/>
                <w:szCs w:val="20"/>
              </w:rPr>
            </w:pPr>
            <w:r w:rsidRPr="00E44B52">
              <w:rPr>
                <w:rFonts w:ascii="新細明體" w:hAnsi="新細明體"/>
                <w:b/>
                <w:bCs/>
                <w:noProof/>
                <w:sz w:val="20"/>
              </w:rPr>
              <w:t>0.88</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罰款及賠償收入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378,371</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374,847</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3,524</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0.93</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其他收入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23,366</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23,366</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111</w:t>
            </w:r>
          </w:p>
        </w:tc>
        <w:tc>
          <w:tcPr>
            <w:tcW w:w="2604" w:type="dxa"/>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罰款及賠償收入</w:t>
            </w:r>
          </w:p>
        </w:tc>
        <w:tc>
          <w:tcPr>
            <w:tcW w:w="239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154,806</w:t>
            </w:r>
          </w:p>
        </w:tc>
        <w:tc>
          <w:tcPr>
            <w:tcW w:w="2421"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107,327</w:t>
            </w:r>
          </w:p>
        </w:tc>
        <w:tc>
          <w:tcPr>
            <w:tcW w:w="2267"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47,479</w:t>
            </w:r>
          </w:p>
        </w:tc>
        <w:tc>
          <w:tcPr>
            <w:tcW w:w="2268"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c>
          <w:tcPr>
            <w:tcW w:w="1254" w:type="dxa"/>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hint="eastAsia"/>
                <w:bCs/>
                <w:noProof/>
                <w:sz w:val="20"/>
              </w:rPr>
              <w:t>－</w:t>
            </w:r>
          </w:p>
        </w:tc>
      </w:tr>
      <w:tr w:rsidR="00A62875" w:rsidRPr="007E1449" w:rsidTr="00F010E1">
        <w:tblPrEx>
          <w:tblBorders>
            <w:left w:val="none" w:sz="0" w:space="0" w:color="auto"/>
            <w:right w:val="none" w:sz="0" w:space="0" w:color="auto"/>
            <w:insideH w:val="none" w:sz="0" w:space="0" w:color="auto"/>
          </w:tblBorders>
        </w:tblPrEx>
        <w:trPr>
          <w:trHeight w:val="454"/>
        </w:trPr>
        <w:tc>
          <w:tcPr>
            <w:tcW w:w="560" w:type="dxa"/>
            <w:tcBorders>
              <w:bottom w:val="single" w:sz="4" w:space="0" w:color="auto"/>
            </w:tcBorders>
            <w:shd w:val="clear" w:color="auto" w:fill="auto"/>
            <w:vAlign w:val="center"/>
          </w:tcPr>
          <w:p w:rsidR="00A62875" w:rsidRPr="00FB7CDD" w:rsidRDefault="00A62875" w:rsidP="00D73FB5">
            <w:pPr>
              <w:pStyle w:val="10"/>
              <w:spacing w:line="240" w:lineRule="auto"/>
              <w:jc w:val="center"/>
              <w:rPr>
                <w:rFonts w:ascii="新細明體" w:eastAsia="新細明體" w:hAnsi="新細明體"/>
                <w:bCs/>
                <w:sz w:val="20"/>
                <w:szCs w:val="20"/>
              </w:rPr>
            </w:pPr>
            <w:r w:rsidRPr="00F82D34">
              <w:rPr>
                <w:rFonts w:ascii="新細明體" w:hAnsi="新細明體"/>
                <w:bCs/>
                <w:noProof/>
                <w:sz w:val="20"/>
              </w:rPr>
              <w:t>112</w:t>
            </w:r>
          </w:p>
        </w:tc>
        <w:tc>
          <w:tcPr>
            <w:tcW w:w="2604" w:type="dxa"/>
            <w:tcBorders>
              <w:bottom w:val="single" w:sz="4" w:space="0" w:color="auto"/>
            </w:tcBorders>
            <w:shd w:val="clear" w:color="auto" w:fill="auto"/>
            <w:vAlign w:val="center"/>
          </w:tcPr>
          <w:p w:rsidR="00A62875" w:rsidRPr="007E1449" w:rsidRDefault="00A62875" w:rsidP="00D73FB5">
            <w:pPr>
              <w:pStyle w:val="10"/>
              <w:spacing w:line="240" w:lineRule="auto"/>
              <w:ind w:leftChars="200" w:left="320"/>
              <w:jc w:val="distribute"/>
              <w:rPr>
                <w:rFonts w:hAnsi="標楷體"/>
                <w:bCs/>
                <w:sz w:val="20"/>
                <w:szCs w:val="20"/>
              </w:rPr>
            </w:pPr>
            <w:r w:rsidRPr="00F82D34">
              <w:rPr>
                <w:rFonts w:hAnsi="標楷體" w:hint="eastAsia"/>
                <w:bCs/>
                <w:noProof/>
                <w:sz w:val="20"/>
              </w:rPr>
              <w:t>罰款及賠償收入</w:t>
            </w:r>
          </w:p>
        </w:tc>
        <w:tc>
          <w:tcPr>
            <w:tcW w:w="2394"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3,093,500</w:t>
            </w:r>
          </w:p>
        </w:tc>
        <w:tc>
          <w:tcPr>
            <w:tcW w:w="2421"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282"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365"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bCs/>
                <w:sz w:val="20"/>
                <w:szCs w:val="20"/>
              </w:rPr>
            </w:pPr>
            <w:r w:rsidRPr="00F82D34">
              <w:rPr>
                <w:rFonts w:hint="eastAsia"/>
                <w:bCs/>
                <w:noProof/>
                <w:sz w:val="20"/>
              </w:rPr>
              <w:t>－</w:t>
            </w:r>
          </w:p>
        </w:tc>
        <w:tc>
          <w:tcPr>
            <w:tcW w:w="2422"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1,076,233</w:t>
            </w:r>
          </w:p>
        </w:tc>
        <w:tc>
          <w:tcPr>
            <w:tcW w:w="2267"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753,647</w:t>
            </w:r>
          </w:p>
        </w:tc>
        <w:tc>
          <w:tcPr>
            <w:tcW w:w="2268"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1,263,620</w:t>
            </w:r>
          </w:p>
        </w:tc>
        <w:tc>
          <w:tcPr>
            <w:tcW w:w="1254" w:type="dxa"/>
            <w:tcBorders>
              <w:bottom w:val="single" w:sz="4" w:space="0" w:color="auto"/>
            </w:tcBorders>
            <w:shd w:val="clear" w:color="auto" w:fill="auto"/>
            <w:vAlign w:val="center"/>
          </w:tcPr>
          <w:p w:rsidR="00A62875" w:rsidRPr="007E1449" w:rsidRDefault="00A62875" w:rsidP="00D73FB5">
            <w:pPr>
              <w:pStyle w:val="10"/>
              <w:spacing w:line="240" w:lineRule="auto"/>
              <w:jc w:val="right"/>
              <w:rPr>
                <w:rFonts w:ascii="新細明體" w:eastAsia="新細明體" w:hAnsi="新細明體"/>
                <w:bCs/>
                <w:sz w:val="20"/>
                <w:szCs w:val="20"/>
              </w:rPr>
            </w:pPr>
            <w:r w:rsidRPr="00F82D34">
              <w:rPr>
                <w:rFonts w:ascii="新細明體" w:hAnsi="新細明體"/>
                <w:bCs/>
                <w:noProof/>
                <w:sz w:val="20"/>
              </w:rPr>
              <w:t>40.85</w:t>
            </w:r>
          </w:p>
        </w:tc>
      </w:tr>
    </w:tbl>
    <w:p w:rsidR="00A62875" w:rsidRDefault="00A62875" w:rsidP="00A62875">
      <w:pPr>
        <w:pStyle w:val="10"/>
        <w:rPr>
          <w:b/>
          <w:sz w:val="36"/>
          <w:szCs w:val="36"/>
          <w:u w:val="single"/>
        </w:rPr>
      </w:pPr>
    </w:p>
    <w:p w:rsidR="00A62875" w:rsidRDefault="00A62875" w:rsidP="00A62875">
      <w:pPr>
        <w:ind w:leftChars="225" w:left="360"/>
        <w:jc w:val="both"/>
        <w:rPr>
          <w:b/>
          <w:bCs/>
          <w:sz w:val="28"/>
        </w:rPr>
      </w:pPr>
      <w:r>
        <w:rPr>
          <w:rFonts w:hint="eastAsia"/>
          <w:b/>
          <w:bCs/>
          <w:sz w:val="28"/>
        </w:rPr>
        <w:lastRenderedPageBreak/>
        <w:t>2.歲出部分</w:t>
      </w:r>
    </w:p>
    <w:p w:rsidR="00A62875" w:rsidRDefault="00A62875" w:rsidP="00A62875">
      <w:pPr>
        <w:pStyle w:val="a8"/>
        <w:tabs>
          <w:tab w:val="right" w:pos="10800"/>
        </w:tabs>
        <w:spacing w:line="52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）113年度</w:t>
      </w:r>
      <w:r w:rsidRPr="00C36879">
        <w:rPr>
          <w:rFonts w:ascii="標楷體" w:eastAsia="標楷體" w:hAnsi="標楷體" w:hint="eastAsia"/>
        </w:rPr>
        <w:t>部分</w:t>
      </w:r>
    </w:p>
    <w:p w:rsidR="00A62875" w:rsidRPr="00175BF3" w:rsidRDefault="00A62875" w:rsidP="00A62875">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A62875" w:rsidRPr="00500E48" w:rsidTr="00F010E1">
        <w:trPr>
          <w:trHeight w:val="340"/>
          <w:tblHeader/>
        </w:trPr>
        <w:tc>
          <w:tcPr>
            <w:tcW w:w="2394" w:type="dxa"/>
            <w:vMerge w:val="restart"/>
            <w:tcBorders>
              <w:left w:val="nil"/>
            </w:tcBorders>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A62875" w:rsidRPr="00500E48" w:rsidTr="00F010E1">
        <w:trPr>
          <w:trHeight w:val="340"/>
          <w:tblHeader/>
        </w:trPr>
        <w:tc>
          <w:tcPr>
            <w:tcW w:w="2394" w:type="dxa"/>
            <w:vMerge/>
            <w:tcBorders>
              <w:left w:val="nil"/>
            </w:tcBorders>
            <w:shd w:val="clear" w:color="auto" w:fill="auto"/>
            <w:vAlign w:val="center"/>
          </w:tcPr>
          <w:p w:rsidR="00A62875" w:rsidRPr="00500E48" w:rsidRDefault="00A62875" w:rsidP="00D73FB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rsidR="00A62875" w:rsidRPr="00500E48" w:rsidRDefault="00A62875" w:rsidP="00D73FB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rsidR="00A62875" w:rsidRPr="00500E48" w:rsidRDefault="00A62875" w:rsidP="00D73FB5">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rsidR="00A62875" w:rsidRPr="00500E48" w:rsidRDefault="00A62875" w:rsidP="00D73FB5">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rsidR="00A62875" w:rsidRPr="00500E48" w:rsidRDefault="00A62875" w:rsidP="00D73FB5">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A62875" w:rsidRPr="00E4089F" w:rsidTr="00F010E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distribute"/>
              <w:rPr>
                <w:rFonts w:ascii="標楷體" w:hAnsi="標楷體"/>
                <w:bCs w:val="0"/>
                <w:sz w:val="20"/>
                <w:szCs w:val="20"/>
              </w:rPr>
            </w:pPr>
            <w:r w:rsidRPr="00E4089F">
              <w:rPr>
                <w:rFonts w:ascii="標楷體" w:hAnsi="標楷體" w:hint="eastAsia"/>
                <w:noProof/>
                <w:sz w:val="20"/>
              </w:rPr>
              <w:t>警察局主管</w:t>
            </w:r>
          </w:p>
        </w:tc>
        <w:tc>
          <w:tcPr>
            <w:tcW w:w="2100"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1,822,214,000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1,728,678,397</w:t>
            </w:r>
          </w:p>
        </w:tc>
        <w:tc>
          <w:tcPr>
            <w:tcW w:w="211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hint="eastAsia"/>
                <w:noProof/>
                <w:sz w:val="20"/>
              </w:rPr>
              <w:t>－</w:t>
            </w:r>
          </w:p>
        </w:tc>
        <w:tc>
          <w:tcPr>
            <w:tcW w:w="197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hint="eastAsia"/>
                <w:noProof/>
                <w:sz w:val="20"/>
              </w:rPr>
              <w:t>－</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1,719,276,347</w:t>
            </w:r>
          </w:p>
        </w:tc>
        <w:tc>
          <w:tcPr>
            <w:tcW w:w="2128"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9,402,050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1,728,678,397</w:t>
            </w:r>
          </w:p>
        </w:tc>
        <w:tc>
          <w:tcPr>
            <w:tcW w:w="2226"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- 93,535,603</w:t>
            </w:r>
          </w:p>
        </w:tc>
        <w:tc>
          <w:tcPr>
            <w:tcW w:w="1562"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- 5.13</w:t>
            </w:r>
          </w:p>
        </w:tc>
      </w:tr>
      <w:tr w:rsidR="00A62875" w:rsidRPr="00E4089F" w:rsidTr="00F010E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A62875" w:rsidRPr="00E4089F" w:rsidRDefault="00A62875" w:rsidP="00D73FB5">
            <w:pPr>
              <w:pStyle w:val="a7"/>
              <w:spacing w:beforeLines="0" w:before="0" w:afterLines="0" w:after="0" w:line="240" w:lineRule="auto"/>
              <w:ind w:left="160" w:firstLineChars="0" w:firstLine="0"/>
              <w:jc w:val="distribute"/>
              <w:rPr>
                <w:rFonts w:ascii="標楷體" w:hAnsi="標楷體"/>
                <w:bCs w:val="0"/>
                <w:sz w:val="20"/>
                <w:szCs w:val="20"/>
              </w:rPr>
            </w:pPr>
            <w:r w:rsidRPr="00E4089F">
              <w:rPr>
                <w:rFonts w:ascii="標楷體" w:hAnsi="標楷體" w:hint="eastAsia"/>
                <w:noProof/>
                <w:sz w:val="20"/>
              </w:rPr>
              <w:t>警察局</w:t>
            </w:r>
          </w:p>
        </w:tc>
        <w:tc>
          <w:tcPr>
            <w:tcW w:w="2100"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1,822,214,000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1,728,678,397</w:t>
            </w:r>
          </w:p>
        </w:tc>
        <w:tc>
          <w:tcPr>
            <w:tcW w:w="211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hint="eastAsia"/>
                <w:noProof/>
                <w:sz w:val="20"/>
              </w:rPr>
              <w:t>－</w:t>
            </w:r>
          </w:p>
        </w:tc>
        <w:tc>
          <w:tcPr>
            <w:tcW w:w="197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hint="eastAsia"/>
                <w:noProof/>
                <w:sz w:val="20"/>
              </w:rPr>
              <w:t>－</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1,719,276,347</w:t>
            </w:r>
          </w:p>
        </w:tc>
        <w:tc>
          <w:tcPr>
            <w:tcW w:w="2128"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9,402,050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1,728,678,397</w:t>
            </w:r>
          </w:p>
        </w:tc>
        <w:tc>
          <w:tcPr>
            <w:tcW w:w="2226"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- 93,535,603</w:t>
            </w:r>
          </w:p>
        </w:tc>
        <w:tc>
          <w:tcPr>
            <w:tcW w:w="1562"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E4089F">
              <w:rPr>
                <w:rFonts w:ascii="新細明體" w:hAnsi="新細明體"/>
                <w:noProof/>
                <w:sz w:val="20"/>
              </w:rPr>
              <w:t>- 5.13</w:t>
            </w:r>
          </w:p>
        </w:tc>
      </w:tr>
      <w:tr w:rsidR="00A62875" w:rsidRPr="00E4089F" w:rsidTr="00F010E1">
        <w:tblPrEx>
          <w:tblBorders>
            <w:left w:val="none" w:sz="0" w:space="0" w:color="auto"/>
            <w:right w:val="none" w:sz="0" w:space="0" w:color="auto"/>
            <w:insideH w:val="none" w:sz="0" w:space="0" w:color="auto"/>
          </w:tblBorders>
        </w:tblPrEx>
        <w:trPr>
          <w:trHeight w:val="340"/>
        </w:trPr>
        <w:tc>
          <w:tcPr>
            <w:tcW w:w="2394" w:type="dxa"/>
            <w:shd w:val="clear" w:color="auto" w:fill="auto"/>
            <w:vAlign w:val="center"/>
          </w:tcPr>
          <w:p w:rsidR="00A62875" w:rsidRPr="00E4089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089F">
              <w:rPr>
                <w:rFonts w:ascii="標楷體" w:hAnsi="標楷體" w:hint="eastAsia"/>
                <w:b w:val="0"/>
                <w:noProof/>
                <w:sz w:val="20"/>
              </w:rPr>
              <w:t>一般行政</w:t>
            </w:r>
          </w:p>
        </w:tc>
        <w:tc>
          <w:tcPr>
            <w:tcW w:w="2100"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1,577,277,000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1,498,986,302</w:t>
            </w:r>
          </w:p>
        </w:tc>
        <w:tc>
          <w:tcPr>
            <w:tcW w:w="211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hint="eastAsia"/>
                <w:b w:val="0"/>
                <w:noProof/>
                <w:sz w:val="20"/>
              </w:rPr>
              <w:t>－</w:t>
            </w:r>
          </w:p>
        </w:tc>
        <w:tc>
          <w:tcPr>
            <w:tcW w:w="1974"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hint="eastAsia"/>
                <w:b w:val="0"/>
                <w:noProof/>
                <w:sz w:val="20"/>
              </w:rPr>
              <w:t>－</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1,489,584,252</w:t>
            </w:r>
          </w:p>
        </w:tc>
        <w:tc>
          <w:tcPr>
            <w:tcW w:w="2128"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9,402,050</w:t>
            </w:r>
          </w:p>
        </w:tc>
        <w:tc>
          <w:tcPr>
            <w:tcW w:w="2113"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1,498,986,302</w:t>
            </w:r>
          </w:p>
        </w:tc>
        <w:tc>
          <w:tcPr>
            <w:tcW w:w="2226"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- 78,290,698</w:t>
            </w:r>
          </w:p>
        </w:tc>
        <w:tc>
          <w:tcPr>
            <w:tcW w:w="1562" w:type="dxa"/>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- 4.96</w:t>
            </w:r>
          </w:p>
        </w:tc>
      </w:tr>
      <w:tr w:rsidR="00A62875" w:rsidRPr="00E4089F" w:rsidTr="00F010E1">
        <w:tblPrEx>
          <w:tblBorders>
            <w:left w:val="none" w:sz="0" w:space="0" w:color="auto"/>
            <w:right w:val="none" w:sz="0" w:space="0" w:color="auto"/>
            <w:insideH w:val="none" w:sz="0" w:space="0" w:color="auto"/>
          </w:tblBorders>
        </w:tblPrEx>
        <w:trPr>
          <w:trHeight w:val="340"/>
        </w:trPr>
        <w:tc>
          <w:tcPr>
            <w:tcW w:w="2394"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E4089F">
              <w:rPr>
                <w:rFonts w:ascii="標楷體" w:hAnsi="標楷體" w:hint="eastAsia"/>
                <w:b w:val="0"/>
                <w:noProof/>
                <w:sz w:val="20"/>
              </w:rPr>
              <w:t>警政業務</w:t>
            </w:r>
          </w:p>
        </w:tc>
        <w:tc>
          <w:tcPr>
            <w:tcW w:w="2100"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244,937,000</w:t>
            </w:r>
          </w:p>
        </w:tc>
        <w:tc>
          <w:tcPr>
            <w:tcW w:w="2113"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229,692,095</w:t>
            </w:r>
          </w:p>
        </w:tc>
        <w:tc>
          <w:tcPr>
            <w:tcW w:w="2114"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hint="eastAsia"/>
                <w:b w:val="0"/>
                <w:noProof/>
                <w:sz w:val="20"/>
              </w:rPr>
              <w:t>－</w:t>
            </w:r>
          </w:p>
        </w:tc>
        <w:tc>
          <w:tcPr>
            <w:tcW w:w="1974"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229,692,095</w:t>
            </w:r>
          </w:p>
        </w:tc>
        <w:tc>
          <w:tcPr>
            <w:tcW w:w="2128"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hint="eastAsia"/>
                <w:b w:val="0"/>
                <w:noProof/>
                <w:sz w:val="20"/>
              </w:rPr>
              <w:t>－</w:t>
            </w:r>
          </w:p>
        </w:tc>
        <w:tc>
          <w:tcPr>
            <w:tcW w:w="2113"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229,692,095</w:t>
            </w:r>
          </w:p>
        </w:tc>
        <w:tc>
          <w:tcPr>
            <w:tcW w:w="2226"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- 15,244,905</w:t>
            </w:r>
          </w:p>
        </w:tc>
        <w:tc>
          <w:tcPr>
            <w:tcW w:w="1562" w:type="dxa"/>
            <w:tcBorders>
              <w:bottom w:val="single" w:sz="4" w:space="0" w:color="auto"/>
            </w:tcBorders>
            <w:shd w:val="clear" w:color="auto" w:fill="auto"/>
            <w:vAlign w:val="center"/>
          </w:tcPr>
          <w:p w:rsidR="00A62875" w:rsidRPr="00E4089F" w:rsidRDefault="00A62875" w:rsidP="00D73FB5">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E4089F">
              <w:rPr>
                <w:rFonts w:ascii="新細明體" w:hAnsi="新細明體"/>
                <w:b w:val="0"/>
                <w:noProof/>
                <w:sz w:val="20"/>
              </w:rPr>
              <w:t>- 6.22</w:t>
            </w:r>
          </w:p>
        </w:tc>
      </w:tr>
    </w:tbl>
    <w:p w:rsidR="00A62875" w:rsidRDefault="00A62875" w:rsidP="00A62875">
      <w:pPr>
        <w:pStyle w:val="a7"/>
        <w:spacing w:beforeLines="0" w:before="0" w:afterLines="0" w:after="0" w:line="240" w:lineRule="exact"/>
        <w:ind w:leftChars="0" w:left="0" w:firstLineChars="0" w:firstLine="0"/>
        <w:rPr>
          <w:b w:val="0"/>
          <w:bCs w:val="0"/>
          <w:szCs w:val="28"/>
        </w:rPr>
      </w:pPr>
    </w:p>
    <w:p w:rsidR="00A62875" w:rsidRDefault="00A62875" w:rsidP="00A62875">
      <w:pPr>
        <w:pStyle w:val="a8"/>
        <w:tabs>
          <w:tab w:val="right" w:pos="10800"/>
        </w:tabs>
        <w:spacing w:line="52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rsidR="00A62875" w:rsidRPr="00C36879" w:rsidRDefault="00A62875" w:rsidP="00A62875">
      <w:pPr>
        <w:pStyle w:val="a8"/>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A62875" w:rsidRPr="005A766A" w:rsidTr="00F010E1">
        <w:trPr>
          <w:trHeight w:val="340"/>
          <w:tblHeader/>
        </w:trPr>
        <w:tc>
          <w:tcPr>
            <w:tcW w:w="618" w:type="dxa"/>
            <w:vMerge w:val="restart"/>
            <w:tcBorders>
              <w:left w:val="nil"/>
            </w:tcBorders>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決算審定數</w:t>
            </w:r>
          </w:p>
        </w:tc>
      </w:tr>
      <w:tr w:rsidR="00A62875" w:rsidRPr="005A766A" w:rsidTr="00F010E1">
        <w:trPr>
          <w:trHeight w:val="340"/>
          <w:tblHeader/>
        </w:trPr>
        <w:tc>
          <w:tcPr>
            <w:tcW w:w="618" w:type="dxa"/>
            <w:vMerge/>
            <w:tcBorders>
              <w:left w:val="nil"/>
            </w:tcBorders>
            <w:shd w:val="clear" w:color="auto" w:fill="auto"/>
            <w:vAlign w:val="center"/>
          </w:tcPr>
          <w:p w:rsidR="00A62875" w:rsidRPr="005A766A" w:rsidRDefault="00A62875" w:rsidP="00D73FB5">
            <w:pPr>
              <w:rPr>
                <w:rFonts w:hAnsi="標楷體"/>
                <w:sz w:val="20"/>
              </w:rPr>
            </w:pPr>
          </w:p>
        </w:tc>
        <w:tc>
          <w:tcPr>
            <w:tcW w:w="2473" w:type="dxa"/>
            <w:vMerge/>
            <w:shd w:val="clear" w:color="auto" w:fill="auto"/>
            <w:vAlign w:val="center"/>
          </w:tcPr>
          <w:p w:rsidR="00A62875" w:rsidRPr="005A766A" w:rsidRDefault="00A62875" w:rsidP="00D73FB5">
            <w:pPr>
              <w:jc w:val="distribute"/>
              <w:rPr>
                <w:rFonts w:hAnsi="標楷體"/>
                <w:sz w:val="20"/>
              </w:rPr>
            </w:pPr>
          </w:p>
        </w:tc>
        <w:tc>
          <w:tcPr>
            <w:tcW w:w="2336" w:type="dxa"/>
            <w:vMerge/>
            <w:shd w:val="clear" w:color="auto" w:fill="auto"/>
            <w:vAlign w:val="center"/>
          </w:tcPr>
          <w:p w:rsidR="00A62875" w:rsidRPr="005A766A" w:rsidRDefault="00A62875" w:rsidP="00D73FB5">
            <w:pPr>
              <w:jc w:val="distribute"/>
              <w:rPr>
                <w:rFonts w:hAnsi="標楷體"/>
                <w:sz w:val="20"/>
              </w:rPr>
            </w:pPr>
          </w:p>
        </w:tc>
        <w:tc>
          <w:tcPr>
            <w:tcW w:w="2311"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sz w:val="20"/>
              </w:rPr>
              <w:t>應付保留數</w:t>
            </w:r>
          </w:p>
        </w:tc>
      </w:tr>
      <w:tr w:rsidR="00A62875" w:rsidRPr="005A766A" w:rsidTr="00F010E1">
        <w:trPr>
          <w:trHeight w:val="340"/>
          <w:tblHeader/>
        </w:trPr>
        <w:tc>
          <w:tcPr>
            <w:tcW w:w="618" w:type="dxa"/>
            <w:vMerge/>
            <w:tcBorders>
              <w:left w:val="nil"/>
            </w:tcBorders>
            <w:shd w:val="clear" w:color="auto" w:fill="auto"/>
            <w:vAlign w:val="center"/>
          </w:tcPr>
          <w:p w:rsidR="00A62875" w:rsidRPr="005A766A" w:rsidRDefault="00A62875" w:rsidP="00D73FB5">
            <w:pPr>
              <w:rPr>
                <w:rFonts w:hAnsi="標楷體"/>
                <w:sz w:val="20"/>
              </w:rPr>
            </w:pPr>
          </w:p>
        </w:tc>
        <w:tc>
          <w:tcPr>
            <w:tcW w:w="2473" w:type="dxa"/>
            <w:vMerge/>
            <w:shd w:val="clear" w:color="auto" w:fill="auto"/>
            <w:vAlign w:val="center"/>
          </w:tcPr>
          <w:p w:rsidR="00A62875" w:rsidRPr="005A766A" w:rsidRDefault="00A62875" w:rsidP="00D73FB5">
            <w:pPr>
              <w:jc w:val="distribute"/>
              <w:rPr>
                <w:rFonts w:hAnsi="標楷體"/>
                <w:sz w:val="20"/>
              </w:rPr>
            </w:pPr>
          </w:p>
        </w:tc>
        <w:tc>
          <w:tcPr>
            <w:tcW w:w="2336" w:type="dxa"/>
            <w:vMerge/>
            <w:shd w:val="clear" w:color="auto" w:fill="auto"/>
            <w:vAlign w:val="center"/>
          </w:tcPr>
          <w:p w:rsidR="00A62875" w:rsidRPr="005A766A" w:rsidRDefault="00A62875" w:rsidP="00D73FB5">
            <w:pPr>
              <w:jc w:val="distribute"/>
              <w:rPr>
                <w:rFonts w:hAnsi="標楷體"/>
                <w:sz w:val="20"/>
              </w:rPr>
            </w:pPr>
          </w:p>
        </w:tc>
        <w:tc>
          <w:tcPr>
            <w:tcW w:w="2311" w:type="dxa"/>
            <w:vMerge/>
            <w:shd w:val="clear" w:color="auto" w:fill="auto"/>
            <w:vAlign w:val="center"/>
          </w:tcPr>
          <w:p w:rsidR="00A62875" w:rsidRPr="005A766A" w:rsidRDefault="00A62875" w:rsidP="00D73FB5">
            <w:pPr>
              <w:jc w:val="distribute"/>
              <w:rPr>
                <w:rFonts w:hAnsi="標楷體"/>
                <w:sz w:val="20"/>
              </w:rPr>
            </w:pPr>
          </w:p>
        </w:tc>
        <w:tc>
          <w:tcPr>
            <w:tcW w:w="2311" w:type="dxa"/>
            <w:vMerge/>
            <w:shd w:val="clear" w:color="auto" w:fill="auto"/>
            <w:vAlign w:val="center"/>
          </w:tcPr>
          <w:p w:rsidR="00A62875" w:rsidRPr="005A766A" w:rsidRDefault="00A62875" w:rsidP="00D73FB5">
            <w:pPr>
              <w:jc w:val="distribute"/>
              <w:rPr>
                <w:rFonts w:hAnsi="標楷體"/>
                <w:sz w:val="20"/>
              </w:rPr>
            </w:pPr>
          </w:p>
        </w:tc>
        <w:tc>
          <w:tcPr>
            <w:tcW w:w="2311" w:type="dxa"/>
            <w:vMerge/>
            <w:shd w:val="clear" w:color="auto" w:fill="auto"/>
            <w:vAlign w:val="center"/>
          </w:tcPr>
          <w:p w:rsidR="00A62875" w:rsidRPr="005A766A" w:rsidRDefault="00A62875" w:rsidP="00D73FB5">
            <w:pPr>
              <w:jc w:val="distribute"/>
              <w:rPr>
                <w:rFonts w:hAnsi="標楷體"/>
                <w:sz w:val="20"/>
              </w:rPr>
            </w:pPr>
          </w:p>
        </w:tc>
        <w:tc>
          <w:tcPr>
            <w:tcW w:w="2311" w:type="dxa"/>
            <w:vMerge/>
            <w:shd w:val="clear" w:color="auto" w:fill="auto"/>
            <w:vAlign w:val="center"/>
          </w:tcPr>
          <w:p w:rsidR="00A62875" w:rsidRPr="005A766A" w:rsidRDefault="00A62875" w:rsidP="00D73FB5">
            <w:pPr>
              <w:jc w:val="distribute"/>
              <w:rPr>
                <w:rFonts w:hAnsi="標楷體"/>
                <w:sz w:val="20"/>
              </w:rPr>
            </w:pPr>
          </w:p>
        </w:tc>
        <w:tc>
          <w:tcPr>
            <w:tcW w:w="2312" w:type="dxa"/>
            <w:vMerge/>
            <w:shd w:val="clear" w:color="auto" w:fill="auto"/>
            <w:vAlign w:val="center"/>
          </w:tcPr>
          <w:p w:rsidR="00A62875" w:rsidRPr="005A766A" w:rsidRDefault="00A62875" w:rsidP="00D73FB5">
            <w:pPr>
              <w:jc w:val="distribute"/>
              <w:rPr>
                <w:rFonts w:hAnsi="標楷體"/>
                <w:sz w:val="20"/>
              </w:rPr>
            </w:pPr>
          </w:p>
        </w:tc>
        <w:tc>
          <w:tcPr>
            <w:tcW w:w="2197" w:type="dxa"/>
            <w:shd w:val="clear" w:color="auto" w:fill="auto"/>
            <w:vAlign w:val="center"/>
          </w:tcPr>
          <w:p w:rsidR="00A62875" w:rsidRPr="005A766A" w:rsidRDefault="00A62875" w:rsidP="00D73FB5">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rsidR="00A62875" w:rsidRPr="005A766A" w:rsidRDefault="00A62875" w:rsidP="00D73FB5">
            <w:pPr>
              <w:jc w:val="center"/>
              <w:rPr>
                <w:rFonts w:hAnsi="標楷體"/>
                <w:sz w:val="20"/>
              </w:rPr>
            </w:pPr>
            <w:r w:rsidRPr="005A766A">
              <w:rPr>
                <w:rFonts w:hAnsi="標楷體"/>
                <w:sz w:val="20"/>
              </w:rPr>
              <w:t>％</w:t>
            </w:r>
          </w:p>
        </w:tc>
      </w:tr>
      <w:tr w:rsidR="00A62875" w:rsidRPr="00F53AD4" w:rsidTr="00F010E1">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A62875" w:rsidRPr="00F53AD4" w:rsidRDefault="00A62875" w:rsidP="00D73FB5">
            <w:pPr>
              <w:jc w:val="center"/>
              <w:rPr>
                <w:rFonts w:ascii="新細明體" w:hAnsi="新細明體"/>
                <w:sz w:val="20"/>
              </w:rPr>
            </w:pPr>
          </w:p>
        </w:tc>
        <w:tc>
          <w:tcPr>
            <w:tcW w:w="2473" w:type="dxa"/>
            <w:shd w:val="clear" w:color="auto" w:fill="auto"/>
            <w:vAlign w:val="center"/>
          </w:tcPr>
          <w:p w:rsidR="00A62875" w:rsidRPr="00F53AD4" w:rsidRDefault="00A62875" w:rsidP="00D73FB5">
            <w:pPr>
              <w:jc w:val="distribute"/>
              <w:rPr>
                <w:rFonts w:ascii="新細明體" w:hAnsi="新細明體"/>
                <w:b/>
                <w:sz w:val="20"/>
              </w:rPr>
            </w:pPr>
            <w:r w:rsidRPr="00F53AD4">
              <w:rPr>
                <w:rFonts w:ascii="新細明體" w:hAnsi="新細明體" w:hint="eastAsia"/>
                <w:b/>
                <w:noProof/>
                <w:sz w:val="20"/>
              </w:rPr>
              <w:t>警察局主管</w:t>
            </w:r>
          </w:p>
        </w:tc>
        <w:tc>
          <w:tcPr>
            <w:tcW w:w="2336"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98,691,497</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3,944,000</w:t>
            </w:r>
          </w:p>
        </w:tc>
        <w:tc>
          <w:tcPr>
            <w:tcW w:w="2312"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16,139,205</w:t>
            </w:r>
          </w:p>
        </w:tc>
        <w:tc>
          <w:tcPr>
            <w:tcW w:w="2197"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78,608,292</w:t>
            </w:r>
          </w:p>
        </w:tc>
        <w:tc>
          <w:tcPr>
            <w:tcW w:w="1657"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79.65</w:t>
            </w:r>
          </w:p>
        </w:tc>
      </w:tr>
      <w:tr w:rsidR="00A62875" w:rsidRPr="00F53AD4" w:rsidTr="00F010E1">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A62875" w:rsidRPr="00F53AD4" w:rsidRDefault="00A62875" w:rsidP="00D73FB5">
            <w:pPr>
              <w:jc w:val="center"/>
              <w:rPr>
                <w:rFonts w:ascii="新細明體" w:hAnsi="新細明體"/>
                <w:sz w:val="20"/>
              </w:rPr>
            </w:pPr>
          </w:p>
        </w:tc>
        <w:tc>
          <w:tcPr>
            <w:tcW w:w="2473" w:type="dxa"/>
            <w:shd w:val="clear" w:color="auto" w:fill="auto"/>
            <w:vAlign w:val="center"/>
          </w:tcPr>
          <w:p w:rsidR="00A62875" w:rsidRPr="00F53AD4" w:rsidRDefault="00A62875" w:rsidP="00D73FB5">
            <w:pPr>
              <w:ind w:leftChars="100" w:left="160"/>
              <w:jc w:val="distribute"/>
              <w:rPr>
                <w:rFonts w:ascii="新細明體" w:hAnsi="新細明體"/>
                <w:b/>
                <w:sz w:val="20"/>
              </w:rPr>
            </w:pPr>
            <w:r w:rsidRPr="00F53AD4">
              <w:rPr>
                <w:rFonts w:ascii="新細明體" w:hAnsi="新細明體" w:hint="eastAsia"/>
                <w:b/>
                <w:noProof/>
                <w:sz w:val="20"/>
              </w:rPr>
              <w:t>警察局</w:t>
            </w:r>
          </w:p>
        </w:tc>
        <w:tc>
          <w:tcPr>
            <w:tcW w:w="2336"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98,691,497</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hint="eastAsia"/>
                <w:b/>
                <w:noProof/>
                <w:sz w:val="20"/>
              </w:rPr>
              <w:t>－</w:t>
            </w:r>
          </w:p>
        </w:tc>
        <w:tc>
          <w:tcPr>
            <w:tcW w:w="2311"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3,944,000</w:t>
            </w:r>
          </w:p>
        </w:tc>
        <w:tc>
          <w:tcPr>
            <w:tcW w:w="2312"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16,139,205</w:t>
            </w:r>
          </w:p>
        </w:tc>
        <w:tc>
          <w:tcPr>
            <w:tcW w:w="2197"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78,608,292</w:t>
            </w:r>
          </w:p>
        </w:tc>
        <w:tc>
          <w:tcPr>
            <w:tcW w:w="1657" w:type="dxa"/>
            <w:shd w:val="clear" w:color="auto" w:fill="auto"/>
            <w:vAlign w:val="center"/>
          </w:tcPr>
          <w:p w:rsidR="00A62875" w:rsidRPr="00F53AD4" w:rsidRDefault="00A62875" w:rsidP="00D73FB5">
            <w:pPr>
              <w:rPr>
                <w:rFonts w:ascii="新細明體" w:hAnsi="新細明體"/>
                <w:b/>
                <w:sz w:val="20"/>
              </w:rPr>
            </w:pPr>
            <w:r w:rsidRPr="00F53AD4">
              <w:rPr>
                <w:rFonts w:ascii="新細明體" w:hAnsi="新細明體"/>
                <w:b/>
                <w:noProof/>
                <w:sz w:val="20"/>
              </w:rPr>
              <w:t>79.65</w:t>
            </w:r>
          </w:p>
        </w:tc>
      </w:tr>
      <w:tr w:rsidR="00A62875" w:rsidRPr="005D4433" w:rsidTr="00F010E1">
        <w:tblPrEx>
          <w:tblBorders>
            <w:left w:val="none" w:sz="0" w:space="0" w:color="auto"/>
            <w:right w:val="none" w:sz="0" w:space="0" w:color="auto"/>
            <w:insideH w:val="none" w:sz="0" w:space="0" w:color="auto"/>
          </w:tblBorders>
        </w:tblPrEx>
        <w:trPr>
          <w:trHeight w:val="340"/>
        </w:trPr>
        <w:tc>
          <w:tcPr>
            <w:tcW w:w="618" w:type="dxa"/>
            <w:shd w:val="clear" w:color="auto" w:fill="auto"/>
            <w:vAlign w:val="center"/>
          </w:tcPr>
          <w:p w:rsidR="00A62875" w:rsidRPr="005D4433" w:rsidRDefault="00A62875" w:rsidP="00D73FB5">
            <w:pPr>
              <w:jc w:val="center"/>
              <w:rPr>
                <w:rFonts w:ascii="新細明體" w:hAnsi="新細明體"/>
                <w:sz w:val="20"/>
              </w:rPr>
            </w:pPr>
            <w:r w:rsidRPr="00F82D34">
              <w:rPr>
                <w:rFonts w:ascii="新細明體" w:hAnsi="新細明體"/>
                <w:noProof/>
                <w:sz w:val="20"/>
              </w:rPr>
              <w:t>111</w:t>
            </w:r>
          </w:p>
        </w:tc>
        <w:tc>
          <w:tcPr>
            <w:tcW w:w="2473" w:type="dxa"/>
            <w:shd w:val="clear" w:color="auto" w:fill="auto"/>
            <w:vAlign w:val="center"/>
          </w:tcPr>
          <w:p w:rsidR="00A62875" w:rsidRPr="005D4433" w:rsidRDefault="00A62875" w:rsidP="00D73FB5">
            <w:pPr>
              <w:ind w:leftChars="200" w:left="320"/>
              <w:jc w:val="distribute"/>
              <w:rPr>
                <w:rFonts w:ascii="新細明體" w:hAnsi="新細明體"/>
                <w:sz w:val="20"/>
              </w:rPr>
            </w:pPr>
            <w:r w:rsidRPr="00F82D34">
              <w:rPr>
                <w:rFonts w:ascii="新細明體" w:hAnsi="新細明體" w:hint="eastAsia"/>
                <w:noProof/>
                <w:sz w:val="20"/>
              </w:rPr>
              <w:t>一般行政</w:t>
            </w:r>
          </w:p>
        </w:tc>
        <w:tc>
          <w:tcPr>
            <w:tcW w:w="2336"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91,827,497</w:t>
            </w:r>
          </w:p>
        </w:tc>
        <w:tc>
          <w:tcPr>
            <w:tcW w:w="2311"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2"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13,219,205</w:t>
            </w:r>
          </w:p>
        </w:tc>
        <w:tc>
          <w:tcPr>
            <w:tcW w:w="2197"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78,608,292</w:t>
            </w:r>
          </w:p>
        </w:tc>
        <w:tc>
          <w:tcPr>
            <w:tcW w:w="1657" w:type="dxa"/>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85.60</w:t>
            </w:r>
          </w:p>
        </w:tc>
      </w:tr>
      <w:tr w:rsidR="00A62875" w:rsidRPr="005D4433" w:rsidTr="00F010E1">
        <w:tblPrEx>
          <w:tblBorders>
            <w:left w:val="none" w:sz="0" w:space="0" w:color="auto"/>
            <w:right w:val="none" w:sz="0" w:space="0" w:color="auto"/>
            <w:insideH w:val="none" w:sz="0" w:space="0" w:color="auto"/>
          </w:tblBorders>
        </w:tblPrEx>
        <w:trPr>
          <w:trHeight w:val="340"/>
        </w:trPr>
        <w:tc>
          <w:tcPr>
            <w:tcW w:w="618" w:type="dxa"/>
            <w:tcBorders>
              <w:bottom w:val="single" w:sz="4" w:space="0" w:color="auto"/>
            </w:tcBorders>
            <w:shd w:val="clear" w:color="auto" w:fill="auto"/>
            <w:vAlign w:val="center"/>
          </w:tcPr>
          <w:p w:rsidR="00A62875" w:rsidRPr="005D4433" w:rsidRDefault="00A62875" w:rsidP="00D73FB5">
            <w:pPr>
              <w:jc w:val="center"/>
              <w:rPr>
                <w:rFonts w:ascii="新細明體" w:hAnsi="新細明體"/>
                <w:sz w:val="20"/>
              </w:rPr>
            </w:pPr>
            <w:r w:rsidRPr="00F82D34">
              <w:rPr>
                <w:rFonts w:ascii="新細明體" w:hAnsi="新細明體"/>
                <w:noProof/>
                <w:sz w:val="20"/>
              </w:rPr>
              <w:t>112</w:t>
            </w:r>
          </w:p>
        </w:tc>
        <w:tc>
          <w:tcPr>
            <w:tcW w:w="2473" w:type="dxa"/>
            <w:tcBorders>
              <w:bottom w:val="single" w:sz="4" w:space="0" w:color="auto"/>
            </w:tcBorders>
            <w:shd w:val="clear" w:color="auto" w:fill="auto"/>
            <w:vAlign w:val="center"/>
          </w:tcPr>
          <w:p w:rsidR="00A62875" w:rsidRPr="005D4433" w:rsidRDefault="00A62875" w:rsidP="00D73FB5">
            <w:pPr>
              <w:ind w:leftChars="200" w:left="320"/>
              <w:jc w:val="distribute"/>
              <w:rPr>
                <w:rFonts w:ascii="新細明體" w:hAnsi="新細明體"/>
                <w:sz w:val="20"/>
              </w:rPr>
            </w:pPr>
            <w:r w:rsidRPr="00F82D34">
              <w:rPr>
                <w:rFonts w:ascii="新細明體" w:hAnsi="新細明體" w:hint="eastAsia"/>
                <w:noProof/>
                <w:sz w:val="20"/>
              </w:rPr>
              <w:t>警政業務</w:t>
            </w:r>
          </w:p>
        </w:tc>
        <w:tc>
          <w:tcPr>
            <w:tcW w:w="2336"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6,864,000</w:t>
            </w:r>
          </w:p>
        </w:tc>
        <w:tc>
          <w:tcPr>
            <w:tcW w:w="2311"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2311"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3,944,000</w:t>
            </w:r>
          </w:p>
        </w:tc>
        <w:tc>
          <w:tcPr>
            <w:tcW w:w="2312"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noProof/>
                <w:sz w:val="20"/>
              </w:rPr>
              <w:t>2,920,000</w:t>
            </w:r>
          </w:p>
        </w:tc>
        <w:tc>
          <w:tcPr>
            <w:tcW w:w="2197"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c>
          <w:tcPr>
            <w:tcW w:w="1657" w:type="dxa"/>
            <w:tcBorders>
              <w:bottom w:val="single" w:sz="4" w:space="0" w:color="auto"/>
            </w:tcBorders>
            <w:shd w:val="clear" w:color="auto" w:fill="auto"/>
            <w:vAlign w:val="center"/>
          </w:tcPr>
          <w:p w:rsidR="00A62875" w:rsidRPr="005D4433" w:rsidRDefault="00A62875" w:rsidP="00D73FB5">
            <w:pPr>
              <w:rPr>
                <w:rFonts w:ascii="新細明體" w:hAnsi="新細明體"/>
                <w:sz w:val="20"/>
              </w:rPr>
            </w:pPr>
            <w:r w:rsidRPr="00F82D34">
              <w:rPr>
                <w:rFonts w:ascii="新細明體" w:hAnsi="新細明體" w:hint="eastAsia"/>
                <w:noProof/>
                <w:sz w:val="20"/>
              </w:rPr>
              <w:t>－</w:t>
            </w:r>
          </w:p>
        </w:tc>
      </w:tr>
    </w:tbl>
    <w:p w:rsidR="00A62875" w:rsidRDefault="00A62875" w:rsidP="00A62875">
      <w:pPr>
        <w:ind w:rightChars="107" w:right="171"/>
      </w:pPr>
    </w:p>
    <w:p w:rsidR="00A62875" w:rsidRDefault="00A62875" w:rsidP="00A62875">
      <w:pPr>
        <w:pStyle w:val="10"/>
        <w:spacing w:before="72" w:after="72"/>
        <w:ind w:leftChars="200" w:left="992" w:hanging="672"/>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rsidR="00A62875" w:rsidRDefault="00A62875" w:rsidP="00F010E1">
      <w:pPr>
        <w:snapToGrid w:val="0"/>
        <w:spacing w:line="260" w:lineRule="exact"/>
        <w:jc w:val="both"/>
        <w:rPr>
          <w:b/>
          <w:bCs/>
          <w:sz w:val="28"/>
        </w:rPr>
      </w:pPr>
    </w:p>
    <w:p w:rsidR="00A62875" w:rsidRDefault="00A62875" w:rsidP="00A62875">
      <w:pPr>
        <w:ind w:leftChars="225" w:left="360"/>
        <w:jc w:val="both"/>
        <w:rPr>
          <w:sz w:val="28"/>
        </w:rPr>
      </w:pPr>
      <w:r>
        <w:rPr>
          <w:rFonts w:hint="eastAsia"/>
          <w:b/>
          <w:bCs/>
          <w:sz w:val="28"/>
        </w:rPr>
        <w:t xml:space="preserve"> 1.歲入部分</w:t>
      </w:r>
    </w:p>
    <w:p w:rsidR="00A62875" w:rsidRPr="00372ADA" w:rsidRDefault="004B1760" w:rsidP="004B1760">
      <w:pPr>
        <w:pStyle w:val="a8"/>
        <w:tabs>
          <w:tab w:val="left" w:pos="993"/>
          <w:tab w:val="right" w:pos="10800"/>
        </w:tabs>
        <w:ind w:leftChars="0" w:left="958" w:right="258"/>
        <w:jc w:val="both"/>
        <w:rPr>
          <w:rFonts w:ascii="標楷體" w:eastAsia="標楷體" w:hAnsi="標楷體"/>
        </w:rPr>
      </w:pPr>
      <w:r>
        <w:rPr>
          <w:rFonts w:ascii="標楷體" w:eastAsia="標楷體" w:hAnsi="標楷體" w:hint="eastAsia"/>
        </w:rPr>
        <w:t xml:space="preserve"> </w:t>
      </w:r>
      <w:r w:rsidR="00A62875">
        <w:rPr>
          <w:rFonts w:ascii="標楷體" w:eastAsia="標楷體" w:hAnsi="標楷體" w:hint="eastAsia"/>
        </w:rPr>
        <w:t>113年度</w:t>
      </w:r>
      <w:r w:rsidR="00A62875" w:rsidRPr="00372ADA">
        <w:rPr>
          <w:rFonts w:ascii="標楷體" w:eastAsia="標楷體" w:hAnsi="標楷體" w:hint="eastAsia"/>
        </w:rPr>
        <w:t>歲入超（短）收數簡明表</w:t>
      </w:r>
    </w:p>
    <w:p w:rsidR="00A62875" w:rsidRPr="00C1563C" w:rsidRDefault="00A62875" w:rsidP="00A62875">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A62875" w:rsidTr="00881E6E">
        <w:trPr>
          <w:trHeight w:val="312"/>
          <w:tblHeader/>
        </w:trPr>
        <w:tc>
          <w:tcPr>
            <w:tcW w:w="2194" w:type="dxa"/>
            <w:vMerge w:val="restart"/>
            <w:tcBorders>
              <w:left w:val="nil"/>
            </w:tcBorders>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原因分析</w:t>
            </w:r>
          </w:p>
        </w:tc>
      </w:tr>
      <w:tr w:rsidR="00A62875" w:rsidTr="00881E6E">
        <w:trPr>
          <w:trHeight w:val="312"/>
          <w:tblHeader/>
        </w:trPr>
        <w:tc>
          <w:tcPr>
            <w:tcW w:w="2194" w:type="dxa"/>
            <w:vMerge/>
            <w:tcBorders>
              <w:left w:val="nil"/>
              <w:bottom w:val="single" w:sz="4" w:space="0" w:color="auto"/>
            </w:tcBorders>
            <w:shd w:val="clear" w:color="auto" w:fill="auto"/>
            <w:vAlign w:val="center"/>
          </w:tcPr>
          <w:p w:rsidR="00A62875" w:rsidRPr="002A225C" w:rsidRDefault="00A62875" w:rsidP="00D73FB5">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rsidR="00A62875" w:rsidRPr="002A225C" w:rsidRDefault="00A62875" w:rsidP="00D73FB5">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rsidR="00A62875" w:rsidRPr="002A225C" w:rsidRDefault="00A62875" w:rsidP="00D73FB5">
            <w:pPr>
              <w:pStyle w:val="10"/>
              <w:spacing w:line="240" w:lineRule="auto"/>
              <w:jc w:val="distribute"/>
              <w:rPr>
                <w:sz w:val="20"/>
                <w:szCs w:val="20"/>
              </w:rPr>
            </w:pPr>
          </w:p>
        </w:tc>
        <w:tc>
          <w:tcPr>
            <w:tcW w:w="1694" w:type="dxa"/>
            <w:tcBorders>
              <w:bottom w:val="single" w:sz="4" w:space="0" w:color="auto"/>
            </w:tcBorders>
            <w:shd w:val="clear" w:color="auto" w:fill="auto"/>
            <w:vAlign w:val="center"/>
          </w:tcPr>
          <w:p w:rsidR="00A62875" w:rsidRPr="002A225C" w:rsidRDefault="00A62875" w:rsidP="00D73FB5">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rsidR="00A62875" w:rsidRPr="002A225C" w:rsidRDefault="00A62875" w:rsidP="00D73FB5">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rsidR="00A62875" w:rsidRPr="002A225C" w:rsidRDefault="00A62875" w:rsidP="00D73FB5">
            <w:pPr>
              <w:pStyle w:val="10"/>
              <w:spacing w:line="240" w:lineRule="auto"/>
              <w:jc w:val="distribute"/>
              <w:rPr>
                <w:sz w:val="20"/>
                <w:szCs w:val="20"/>
              </w:rPr>
            </w:pPr>
          </w:p>
        </w:tc>
      </w:tr>
      <w:tr w:rsidR="00A62875" w:rsidRPr="00A9458F" w:rsidTr="00F010E1">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rsidR="00A62875" w:rsidRPr="00A9458F" w:rsidRDefault="00A62875" w:rsidP="00D73FB5">
            <w:pPr>
              <w:pStyle w:val="10"/>
              <w:spacing w:line="240" w:lineRule="auto"/>
              <w:jc w:val="distribute"/>
              <w:rPr>
                <w:b/>
                <w:sz w:val="20"/>
                <w:szCs w:val="20"/>
              </w:rPr>
            </w:pPr>
            <w:r w:rsidRPr="00A9458F">
              <w:rPr>
                <w:rFonts w:hint="eastAsia"/>
                <w:b/>
                <w:noProof/>
                <w:sz w:val="20"/>
              </w:rPr>
              <w:t>警察局</w:t>
            </w:r>
          </w:p>
        </w:tc>
        <w:tc>
          <w:tcPr>
            <w:tcW w:w="2254" w:type="dxa"/>
            <w:shd w:val="clear" w:color="auto" w:fill="auto"/>
            <w:vAlign w:val="center"/>
          </w:tcPr>
          <w:p w:rsidR="00A62875" w:rsidRPr="00A9458F" w:rsidRDefault="00A62875" w:rsidP="00D73FB5">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rsidR="00A62875" w:rsidRPr="00A9458F" w:rsidRDefault="00A62875" w:rsidP="00D73FB5">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rsidR="00A62875" w:rsidRPr="00A9458F" w:rsidRDefault="00A62875" w:rsidP="00D73FB5">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rsidR="00A62875" w:rsidRPr="00A9458F" w:rsidRDefault="00A62875" w:rsidP="00D73FB5">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rsidR="00A62875" w:rsidRPr="00A9458F" w:rsidRDefault="00A62875" w:rsidP="00D73FB5">
            <w:pPr>
              <w:pStyle w:val="10"/>
              <w:spacing w:line="240" w:lineRule="auto"/>
              <w:rPr>
                <w:b/>
                <w:sz w:val="20"/>
                <w:szCs w:val="20"/>
              </w:rPr>
            </w:pPr>
          </w:p>
        </w:tc>
      </w:tr>
      <w:tr w:rsidR="00A62875" w:rsidTr="00F010E1">
        <w:tblPrEx>
          <w:tblBorders>
            <w:left w:val="none" w:sz="0" w:space="0" w:color="auto"/>
            <w:right w:val="none" w:sz="0" w:space="0" w:color="auto"/>
            <w:insideH w:val="none" w:sz="0" w:space="0" w:color="auto"/>
          </w:tblBorders>
        </w:tblPrEx>
        <w:trPr>
          <w:trHeight w:val="340"/>
        </w:trPr>
        <w:tc>
          <w:tcPr>
            <w:tcW w:w="2194" w:type="dxa"/>
            <w:tcBorders>
              <w:bottom w:val="single" w:sz="4" w:space="0" w:color="auto"/>
            </w:tcBorders>
            <w:shd w:val="clear" w:color="auto" w:fill="auto"/>
            <w:vAlign w:val="center"/>
          </w:tcPr>
          <w:p w:rsidR="00A62875" w:rsidRPr="002A225C" w:rsidRDefault="00A62875" w:rsidP="00D73FB5">
            <w:pPr>
              <w:pStyle w:val="10"/>
              <w:spacing w:line="240" w:lineRule="auto"/>
              <w:ind w:leftChars="100" w:left="160"/>
              <w:jc w:val="distribute"/>
              <w:rPr>
                <w:sz w:val="20"/>
                <w:szCs w:val="20"/>
              </w:rPr>
            </w:pPr>
            <w:r w:rsidRPr="00F82D34">
              <w:rPr>
                <w:rFonts w:hint="eastAsia"/>
                <w:noProof/>
                <w:sz w:val="20"/>
              </w:rPr>
              <w:t>罰款及賠償收入</w:t>
            </w:r>
          </w:p>
        </w:tc>
        <w:tc>
          <w:tcPr>
            <w:tcW w:w="2254" w:type="dxa"/>
            <w:tcBorders>
              <w:bottom w:val="single" w:sz="4" w:space="0" w:color="auto"/>
            </w:tcBorders>
            <w:shd w:val="clear" w:color="auto" w:fill="auto"/>
            <w:vAlign w:val="center"/>
          </w:tcPr>
          <w:p w:rsidR="00A62875" w:rsidRPr="002A225C" w:rsidRDefault="00A62875" w:rsidP="00D73FB5">
            <w:pPr>
              <w:pStyle w:val="10"/>
              <w:spacing w:line="240" w:lineRule="auto"/>
              <w:jc w:val="right"/>
              <w:rPr>
                <w:rFonts w:ascii="新細明體" w:eastAsia="新細明體" w:hAnsi="新細明體"/>
                <w:sz w:val="20"/>
                <w:szCs w:val="20"/>
              </w:rPr>
            </w:pPr>
            <w:r w:rsidRPr="00F82D34">
              <w:rPr>
                <w:rFonts w:ascii="新細明體" w:hAnsi="新細明體"/>
                <w:noProof/>
                <w:sz w:val="20"/>
              </w:rPr>
              <w:t>225,270,000</w:t>
            </w:r>
          </w:p>
        </w:tc>
        <w:tc>
          <w:tcPr>
            <w:tcW w:w="2239" w:type="dxa"/>
            <w:tcBorders>
              <w:bottom w:val="single" w:sz="4" w:space="0" w:color="auto"/>
            </w:tcBorders>
            <w:shd w:val="clear" w:color="auto" w:fill="auto"/>
            <w:vAlign w:val="center"/>
          </w:tcPr>
          <w:p w:rsidR="00A62875" w:rsidRPr="002A225C" w:rsidRDefault="00A62875" w:rsidP="00D73FB5">
            <w:pPr>
              <w:pStyle w:val="10"/>
              <w:spacing w:line="240" w:lineRule="auto"/>
              <w:jc w:val="right"/>
              <w:rPr>
                <w:rFonts w:ascii="新細明體" w:eastAsia="新細明體" w:hAnsi="新細明體"/>
                <w:sz w:val="20"/>
                <w:szCs w:val="20"/>
              </w:rPr>
            </w:pPr>
            <w:r w:rsidRPr="00F82D34">
              <w:rPr>
                <w:rFonts w:ascii="新細明體" w:hAnsi="新細明體"/>
                <w:noProof/>
                <w:sz w:val="20"/>
              </w:rPr>
              <w:t>332,408,489</w:t>
            </w:r>
          </w:p>
        </w:tc>
        <w:tc>
          <w:tcPr>
            <w:tcW w:w="1694" w:type="dxa"/>
            <w:tcBorders>
              <w:bottom w:val="single" w:sz="4" w:space="0" w:color="auto"/>
            </w:tcBorders>
            <w:shd w:val="clear" w:color="auto" w:fill="auto"/>
            <w:vAlign w:val="center"/>
          </w:tcPr>
          <w:p w:rsidR="00A62875" w:rsidRPr="002A225C" w:rsidRDefault="00A62875" w:rsidP="00D73FB5">
            <w:pPr>
              <w:pStyle w:val="10"/>
              <w:spacing w:line="240" w:lineRule="auto"/>
              <w:jc w:val="right"/>
              <w:rPr>
                <w:rFonts w:ascii="新細明體" w:eastAsia="新細明體" w:hAnsi="新細明體"/>
                <w:sz w:val="20"/>
                <w:szCs w:val="20"/>
              </w:rPr>
            </w:pPr>
            <w:r w:rsidRPr="00F82D34">
              <w:rPr>
                <w:rFonts w:ascii="新細明體" w:hAnsi="新細明體"/>
                <w:noProof/>
                <w:sz w:val="20"/>
              </w:rPr>
              <w:t>107,138,489</w:t>
            </w:r>
          </w:p>
        </w:tc>
        <w:tc>
          <w:tcPr>
            <w:tcW w:w="1414" w:type="dxa"/>
            <w:tcBorders>
              <w:bottom w:val="single" w:sz="4" w:space="0" w:color="auto"/>
            </w:tcBorders>
            <w:shd w:val="clear" w:color="auto" w:fill="auto"/>
            <w:vAlign w:val="center"/>
          </w:tcPr>
          <w:p w:rsidR="00A62875" w:rsidRPr="002A225C" w:rsidRDefault="00A62875" w:rsidP="00D73FB5">
            <w:pPr>
              <w:pStyle w:val="10"/>
              <w:spacing w:line="240" w:lineRule="auto"/>
              <w:jc w:val="right"/>
              <w:rPr>
                <w:rFonts w:ascii="新細明體" w:eastAsia="新細明體" w:hAnsi="新細明體"/>
                <w:sz w:val="20"/>
                <w:szCs w:val="20"/>
              </w:rPr>
            </w:pPr>
            <w:r w:rsidRPr="00F82D34">
              <w:rPr>
                <w:rFonts w:ascii="新細明體" w:hAnsi="新細明體"/>
                <w:noProof/>
                <w:sz w:val="20"/>
              </w:rPr>
              <w:t>47.56</w:t>
            </w:r>
          </w:p>
        </w:tc>
        <w:tc>
          <w:tcPr>
            <w:tcW w:w="11042" w:type="dxa"/>
            <w:tcBorders>
              <w:bottom w:val="single" w:sz="4" w:space="0" w:color="auto"/>
            </w:tcBorders>
            <w:shd w:val="clear" w:color="auto" w:fill="auto"/>
            <w:vAlign w:val="center"/>
          </w:tcPr>
          <w:p w:rsidR="00A62875" w:rsidRPr="002A225C" w:rsidRDefault="00A62875" w:rsidP="003D1643">
            <w:pPr>
              <w:pStyle w:val="10"/>
              <w:spacing w:line="240" w:lineRule="auto"/>
              <w:rPr>
                <w:sz w:val="20"/>
                <w:szCs w:val="20"/>
              </w:rPr>
            </w:pPr>
            <w:r w:rsidRPr="00F82D34">
              <w:rPr>
                <w:rFonts w:hint="eastAsia"/>
                <w:noProof/>
                <w:sz w:val="20"/>
              </w:rPr>
              <w:t>主要係</w:t>
            </w:r>
            <w:r w:rsidR="003D1643" w:rsidRPr="00F82D34">
              <w:rPr>
                <w:rFonts w:hint="eastAsia"/>
                <w:noProof/>
                <w:sz w:val="20"/>
              </w:rPr>
              <w:t>違反</w:t>
            </w:r>
            <w:r w:rsidR="003D1643">
              <w:rPr>
                <w:rFonts w:hint="eastAsia"/>
                <w:noProof/>
                <w:sz w:val="20"/>
              </w:rPr>
              <w:t>道路</w:t>
            </w:r>
            <w:r w:rsidRPr="00F82D34">
              <w:rPr>
                <w:rFonts w:hint="eastAsia"/>
                <w:noProof/>
                <w:sz w:val="20"/>
              </w:rPr>
              <w:t>交通</w:t>
            </w:r>
            <w:r w:rsidR="003D1643">
              <w:rPr>
                <w:rFonts w:hint="eastAsia"/>
                <w:noProof/>
                <w:sz w:val="20"/>
              </w:rPr>
              <w:t>管理處罰條例</w:t>
            </w:r>
            <w:r w:rsidRPr="00F82D34">
              <w:rPr>
                <w:rFonts w:hint="eastAsia"/>
                <w:noProof/>
                <w:sz w:val="20"/>
              </w:rPr>
              <w:t>及社會秩序維護法等罰鍰收入較預計增加。</w:t>
            </w:r>
          </w:p>
        </w:tc>
      </w:tr>
    </w:tbl>
    <w:p w:rsidR="00A62875" w:rsidRDefault="00A62875" w:rsidP="00A62875">
      <w:pPr>
        <w:pStyle w:val="a9"/>
      </w:pPr>
      <w:r>
        <w:rPr>
          <w:rFonts w:hint="eastAsia"/>
        </w:rPr>
        <w:t>註</w:t>
      </w:r>
      <w:r>
        <w:t>：</w:t>
      </w:r>
      <w:r>
        <w:rPr>
          <w:rFonts w:hint="eastAsia"/>
        </w:rPr>
        <w:t>本表所列項目係指超（短）收數達20％且2百萬元以上，或5百萬元以上者</w:t>
      </w:r>
      <w:r>
        <w:t>。</w:t>
      </w:r>
    </w:p>
    <w:p w:rsidR="00A62875" w:rsidRPr="00BD339F" w:rsidRDefault="00A62875" w:rsidP="00A62875">
      <w:pPr>
        <w:pStyle w:val="10"/>
        <w:spacing w:line="320" w:lineRule="exact"/>
      </w:pPr>
    </w:p>
    <w:p w:rsidR="00A62875" w:rsidRDefault="00A62875" w:rsidP="00A62875">
      <w:pPr>
        <w:ind w:leftChars="225" w:left="360"/>
        <w:jc w:val="both"/>
        <w:rPr>
          <w:b/>
          <w:bCs/>
          <w:sz w:val="28"/>
        </w:rPr>
      </w:pPr>
      <w:r>
        <w:rPr>
          <w:rFonts w:hint="eastAsia"/>
          <w:b/>
          <w:bCs/>
          <w:sz w:val="28"/>
        </w:rPr>
        <w:t>2.歲出部分</w:t>
      </w:r>
    </w:p>
    <w:p w:rsidR="00A62875" w:rsidRPr="00A2734B" w:rsidRDefault="00A62875" w:rsidP="00A62875">
      <w:pPr>
        <w:pStyle w:val="10"/>
        <w:ind w:left="958" w:right="255"/>
      </w:pPr>
      <w:r>
        <w:rPr>
          <w:rFonts w:hint="eastAsia"/>
        </w:rPr>
        <w:t>（1）113年度應付保留數簡明表</w:t>
      </w:r>
    </w:p>
    <w:p w:rsidR="00A62875" w:rsidRPr="004A0D11" w:rsidRDefault="00A62875" w:rsidP="00A62875">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A62875" w:rsidTr="00881E6E">
        <w:trPr>
          <w:trHeight w:val="312"/>
          <w:tblHeader/>
        </w:trPr>
        <w:tc>
          <w:tcPr>
            <w:tcW w:w="3262" w:type="dxa"/>
            <w:vMerge w:val="restart"/>
            <w:tcBorders>
              <w:left w:val="nil"/>
            </w:tcBorders>
            <w:shd w:val="clear" w:color="auto" w:fill="auto"/>
            <w:vAlign w:val="center"/>
          </w:tcPr>
          <w:p w:rsidR="00A62875" w:rsidRDefault="00A62875" w:rsidP="00D73FB5">
            <w:pPr>
              <w:pStyle w:val="a9"/>
              <w:spacing w:line="240" w:lineRule="auto"/>
              <w:ind w:leftChars="30" w:left="48" w:rightChars="30" w:right="48"/>
              <w:jc w:val="distribute"/>
            </w:pPr>
            <w:bookmarkStart w:id="0" w:name="_GoBack" w:colFirst="2" w:colLast="3"/>
            <w:r>
              <w:rPr>
                <w:rFonts w:hint="eastAsia"/>
              </w:rPr>
              <w:t>科目</w:t>
            </w:r>
          </w:p>
        </w:tc>
        <w:tc>
          <w:tcPr>
            <w:tcW w:w="2142" w:type="dxa"/>
            <w:vMerge w:val="restart"/>
            <w:shd w:val="clear" w:color="auto" w:fill="auto"/>
            <w:vAlign w:val="center"/>
          </w:tcPr>
          <w:p w:rsidR="00A62875" w:rsidRDefault="00A62875" w:rsidP="00D73FB5">
            <w:pPr>
              <w:pStyle w:val="a9"/>
              <w:spacing w:line="240" w:lineRule="auto"/>
              <w:ind w:leftChars="30" w:left="48" w:rightChars="30" w:right="48"/>
              <w:jc w:val="distribute"/>
            </w:pPr>
            <w:r>
              <w:rPr>
                <w:rFonts w:hint="eastAsia"/>
              </w:rPr>
              <w:t>預算數</w:t>
            </w:r>
          </w:p>
        </w:tc>
        <w:tc>
          <w:tcPr>
            <w:tcW w:w="3807" w:type="dxa"/>
            <w:gridSpan w:val="2"/>
            <w:shd w:val="clear" w:color="auto" w:fill="auto"/>
            <w:vAlign w:val="center"/>
          </w:tcPr>
          <w:p w:rsidR="00A62875" w:rsidRDefault="00A62875" w:rsidP="00D73FB5">
            <w:pPr>
              <w:pStyle w:val="a9"/>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rsidR="00A62875" w:rsidRDefault="00A62875" w:rsidP="00D73FB5">
            <w:pPr>
              <w:pStyle w:val="a9"/>
              <w:spacing w:line="240" w:lineRule="auto"/>
              <w:ind w:leftChars="30" w:left="48" w:rightChars="30" w:right="48"/>
              <w:jc w:val="distribute"/>
            </w:pPr>
            <w:r>
              <w:rPr>
                <w:rFonts w:hint="eastAsia"/>
              </w:rPr>
              <w:t>原因分析</w:t>
            </w:r>
          </w:p>
        </w:tc>
      </w:tr>
      <w:tr w:rsidR="00A62875" w:rsidTr="00881E6E">
        <w:trPr>
          <w:trHeight w:val="312"/>
          <w:tblHeader/>
        </w:trPr>
        <w:tc>
          <w:tcPr>
            <w:tcW w:w="3262" w:type="dxa"/>
            <w:vMerge/>
            <w:tcBorders>
              <w:left w:val="nil"/>
            </w:tcBorders>
            <w:shd w:val="clear" w:color="auto" w:fill="auto"/>
            <w:vAlign w:val="center"/>
          </w:tcPr>
          <w:p w:rsidR="00A62875" w:rsidRDefault="00A62875" w:rsidP="00D73FB5">
            <w:pPr>
              <w:pStyle w:val="a9"/>
              <w:spacing w:line="240" w:lineRule="auto"/>
            </w:pPr>
          </w:p>
        </w:tc>
        <w:tc>
          <w:tcPr>
            <w:tcW w:w="2142" w:type="dxa"/>
            <w:vMerge/>
            <w:shd w:val="clear" w:color="auto" w:fill="auto"/>
            <w:vAlign w:val="center"/>
          </w:tcPr>
          <w:p w:rsidR="00A62875" w:rsidRDefault="00A62875" w:rsidP="00D73FB5">
            <w:pPr>
              <w:pStyle w:val="a9"/>
              <w:spacing w:line="240" w:lineRule="auto"/>
            </w:pPr>
          </w:p>
        </w:tc>
        <w:tc>
          <w:tcPr>
            <w:tcW w:w="2393" w:type="dxa"/>
            <w:shd w:val="clear" w:color="auto" w:fill="auto"/>
            <w:vAlign w:val="center"/>
          </w:tcPr>
          <w:p w:rsidR="00A62875" w:rsidRDefault="00A62875" w:rsidP="00D73FB5">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A62875" w:rsidRDefault="00A62875" w:rsidP="00D73FB5">
            <w:pPr>
              <w:pStyle w:val="a9"/>
              <w:spacing w:line="240" w:lineRule="auto"/>
              <w:jc w:val="center"/>
            </w:pPr>
            <w:r>
              <w:rPr>
                <w:rFonts w:hint="eastAsia"/>
              </w:rPr>
              <w:t>％</w:t>
            </w:r>
          </w:p>
        </w:tc>
        <w:tc>
          <w:tcPr>
            <w:tcW w:w="11626" w:type="dxa"/>
            <w:vMerge/>
            <w:tcBorders>
              <w:right w:val="nil"/>
            </w:tcBorders>
            <w:shd w:val="clear" w:color="auto" w:fill="auto"/>
            <w:vAlign w:val="center"/>
          </w:tcPr>
          <w:p w:rsidR="00A62875" w:rsidRDefault="00A62875" w:rsidP="00D73FB5">
            <w:pPr>
              <w:pStyle w:val="a9"/>
              <w:spacing w:line="240" w:lineRule="auto"/>
            </w:pPr>
          </w:p>
        </w:tc>
      </w:tr>
      <w:bookmarkEnd w:id="0"/>
      <w:tr w:rsidR="00A62875" w:rsidRPr="00171C52" w:rsidTr="00D73FB5">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rsidR="00A62875" w:rsidRPr="00171C52" w:rsidRDefault="00A62875" w:rsidP="00D73FB5">
            <w:pPr>
              <w:pStyle w:val="a9"/>
              <w:spacing w:line="240" w:lineRule="auto"/>
              <w:jc w:val="distribute"/>
              <w:rPr>
                <w:b/>
              </w:rPr>
            </w:pPr>
            <w:r w:rsidRPr="00171C52">
              <w:rPr>
                <w:rFonts w:hint="eastAsia"/>
                <w:b/>
                <w:noProof/>
              </w:rPr>
              <w:t>警察局</w:t>
            </w:r>
          </w:p>
        </w:tc>
        <w:tc>
          <w:tcPr>
            <w:tcW w:w="2142" w:type="dxa"/>
            <w:shd w:val="clear" w:color="auto" w:fill="auto"/>
            <w:vAlign w:val="center"/>
          </w:tcPr>
          <w:p w:rsidR="00A62875" w:rsidRPr="00171C52" w:rsidRDefault="00A62875" w:rsidP="00D73FB5">
            <w:pPr>
              <w:pStyle w:val="a9"/>
              <w:spacing w:line="240" w:lineRule="auto"/>
              <w:jc w:val="right"/>
              <w:rPr>
                <w:rFonts w:ascii="新細明體" w:eastAsia="新細明體" w:hAnsi="新細明體"/>
                <w:b/>
              </w:rPr>
            </w:pPr>
          </w:p>
        </w:tc>
        <w:tc>
          <w:tcPr>
            <w:tcW w:w="2393" w:type="dxa"/>
            <w:shd w:val="clear" w:color="auto" w:fill="auto"/>
            <w:vAlign w:val="center"/>
          </w:tcPr>
          <w:p w:rsidR="00A62875" w:rsidRPr="00171C52" w:rsidRDefault="00A62875" w:rsidP="00D73FB5">
            <w:pPr>
              <w:pStyle w:val="a9"/>
              <w:spacing w:line="240" w:lineRule="auto"/>
              <w:jc w:val="right"/>
              <w:rPr>
                <w:rFonts w:ascii="新細明體" w:eastAsia="新細明體" w:hAnsi="新細明體"/>
                <w:b/>
              </w:rPr>
            </w:pPr>
          </w:p>
        </w:tc>
        <w:tc>
          <w:tcPr>
            <w:tcW w:w="1414" w:type="dxa"/>
            <w:shd w:val="clear" w:color="auto" w:fill="auto"/>
            <w:vAlign w:val="center"/>
          </w:tcPr>
          <w:p w:rsidR="00A62875" w:rsidRPr="00171C52" w:rsidRDefault="00A62875" w:rsidP="00D73FB5">
            <w:pPr>
              <w:pStyle w:val="a9"/>
              <w:spacing w:line="240" w:lineRule="auto"/>
              <w:jc w:val="right"/>
              <w:rPr>
                <w:rFonts w:ascii="新細明體" w:eastAsia="新細明體" w:hAnsi="新細明體"/>
                <w:b/>
              </w:rPr>
            </w:pPr>
          </w:p>
        </w:tc>
        <w:tc>
          <w:tcPr>
            <w:tcW w:w="11626" w:type="dxa"/>
            <w:shd w:val="clear" w:color="auto" w:fill="auto"/>
            <w:vAlign w:val="center"/>
          </w:tcPr>
          <w:p w:rsidR="00A62875" w:rsidRPr="00171C52" w:rsidRDefault="00A62875" w:rsidP="00D73FB5">
            <w:pPr>
              <w:pStyle w:val="a9"/>
              <w:spacing w:line="240" w:lineRule="auto"/>
              <w:rPr>
                <w:b/>
              </w:rPr>
            </w:pPr>
          </w:p>
        </w:tc>
      </w:tr>
      <w:tr w:rsidR="00A62875" w:rsidTr="00D73FB5">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rsidR="00A62875" w:rsidRDefault="00A62875" w:rsidP="00D73FB5">
            <w:pPr>
              <w:pStyle w:val="a9"/>
              <w:spacing w:line="240" w:lineRule="auto"/>
              <w:ind w:leftChars="100" w:left="160"/>
              <w:jc w:val="distribute"/>
            </w:pPr>
            <w:r w:rsidRPr="00F82D34">
              <w:rPr>
                <w:rFonts w:hint="eastAsia"/>
                <w:noProof/>
              </w:rPr>
              <w:t>一般行政</w:t>
            </w:r>
          </w:p>
        </w:tc>
        <w:tc>
          <w:tcPr>
            <w:tcW w:w="2142" w:type="dxa"/>
            <w:tcBorders>
              <w:bottom w:val="single" w:sz="4" w:space="0" w:color="auto"/>
            </w:tcBorders>
            <w:shd w:val="clear" w:color="auto" w:fill="auto"/>
            <w:vAlign w:val="center"/>
          </w:tcPr>
          <w:p w:rsidR="00A62875" w:rsidRPr="008725BC" w:rsidRDefault="00A62875" w:rsidP="00D73FB5">
            <w:pPr>
              <w:pStyle w:val="a9"/>
              <w:spacing w:line="240" w:lineRule="auto"/>
              <w:jc w:val="right"/>
              <w:rPr>
                <w:rFonts w:ascii="新細明體" w:eastAsia="新細明體" w:hAnsi="新細明體"/>
              </w:rPr>
            </w:pPr>
            <w:r w:rsidRPr="00F82D34">
              <w:rPr>
                <w:rFonts w:ascii="新細明體" w:hAnsi="新細明體"/>
                <w:noProof/>
              </w:rPr>
              <w:t>1,577,277,000</w:t>
            </w:r>
          </w:p>
        </w:tc>
        <w:tc>
          <w:tcPr>
            <w:tcW w:w="2393" w:type="dxa"/>
            <w:tcBorders>
              <w:bottom w:val="single" w:sz="4" w:space="0" w:color="auto"/>
            </w:tcBorders>
            <w:shd w:val="clear" w:color="auto" w:fill="auto"/>
            <w:vAlign w:val="center"/>
          </w:tcPr>
          <w:p w:rsidR="00A62875" w:rsidRPr="008725BC" w:rsidRDefault="00A62875" w:rsidP="00D73FB5">
            <w:pPr>
              <w:pStyle w:val="a9"/>
              <w:spacing w:line="240" w:lineRule="auto"/>
              <w:jc w:val="right"/>
              <w:rPr>
                <w:rFonts w:ascii="新細明體" w:eastAsia="新細明體" w:hAnsi="新細明體"/>
              </w:rPr>
            </w:pPr>
            <w:r w:rsidRPr="00F82D34">
              <w:rPr>
                <w:rFonts w:ascii="新細明體" w:hAnsi="新細明體"/>
                <w:noProof/>
              </w:rPr>
              <w:t>9,402,050</w:t>
            </w:r>
          </w:p>
        </w:tc>
        <w:tc>
          <w:tcPr>
            <w:tcW w:w="1414" w:type="dxa"/>
            <w:tcBorders>
              <w:bottom w:val="single" w:sz="4" w:space="0" w:color="auto"/>
            </w:tcBorders>
            <w:shd w:val="clear" w:color="auto" w:fill="auto"/>
            <w:vAlign w:val="center"/>
          </w:tcPr>
          <w:p w:rsidR="00A62875" w:rsidRPr="008725BC" w:rsidRDefault="00A62875" w:rsidP="00D73FB5">
            <w:pPr>
              <w:pStyle w:val="a9"/>
              <w:spacing w:line="240" w:lineRule="auto"/>
              <w:jc w:val="right"/>
              <w:rPr>
                <w:rFonts w:ascii="新細明體" w:eastAsia="新細明體" w:hAnsi="新細明體"/>
              </w:rPr>
            </w:pPr>
            <w:r w:rsidRPr="00F82D34">
              <w:rPr>
                <w:rFonts w:ascii="新細明體" w:hAnsi="新細明體"/>
                <w:noProof/>
              </w:rPr>
              <w:t>0.60</w:t>
            </w:r>
          </w:p>
        </w:tc>
        <w:tc>
          <w:tcPr>
            <w:tcW w:w="11626" w:type="dxa"/>
            <w:tcBorders>
              <w:bottom w:val="single" w:sz="4" w:space="0" w:color="auto"/>
            </w:tcBorders>
            <w:shd w:val="clear" w:color="auto" w:fill="auto"/>
            <w:vAlign w:val="center"/>
          </w:tcPr>
          <w:p w:rsidR="00A62875" w:rsidRDefault="00A62875" w:rsidP="00D73FB5">
            <w:pPr>
              <w:pStyle w:val="a9"/>
              <w:spacing w:line="240" w:lineRule="auto"/>
            </w:pPr>
            <w:r w:rsidRPr="00F82D34">
              <w:rPr>
                <w:rFonts w:hint="eastAsia"/>
                <w:noProof/>
              </w:rPr>
              <w:t>主要係交通警察隊辦公廳舍興建工程尚在執行中。</w:t>
            </w:r>
          </w:p>
        </w:tc>
      </w:tr>
    </w:tbl>
    <w:p w:rsidR="00A62875" w:rsidRDefault="00A62875" w:rsidP="00A62875">
      <w:pPr>
        <w:pStyle w:val="a9"/>
      </w:pPr>
      <w:r>
        <w:rPr>
          <w:rFonts w:hint="eastAsia"/>
        </w:rPr>
        <w:t>註</w:t>
      </w:r>
      <w:r>
        <w:t>：</w:t>
      </w:r>
      <w:r>
        <w:rPr>
          <w:rFonts w:hint="eastAsia"/>
        </w:rPr>
        <w:t>本表所列項目係指應付保留數達20％且2百萬元以上，或5百萬元以上者</w:t>
      </w:r>
      <w:r>
        <w:t>。</w:t>
      </w:r>
    </w:p>
    <w:p w:rsidR="00A62875" w:rsidRPr="00323ABF" w:rsidRDefault="00A62875" w:rsidP="00A62875">
      <w:pPr>
        <w:pStyle w:val="a9"/>
      </w:pPr>
    </w:p>
    <w:p w:rsidR="00A62875" w:rsidRPr="00135D17" w:rsidRDefault="00A62875" w:rsidP="00A62875">
      <w:pPr>
        <w:pStyle w:val="10"/>
        <w:ind w:left="958" w:right="255"/>
      </w:pPr>
      <w:r>
        <w:rPr>
          <w:rFonts w:hint="eastAsia"/>
        </w:rPr>
        <w:t>（2）113年度賸餘數簡明表</w:t>
      </w:r>
    </w:p>
    <w:p w:rsidR="00A62875" w:rsidRPr="001D33A5" w:rsidRDefault="00A62875" w:rsidP="00A62875">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A62875" w:rsidTr="00F010E1">
        <w:trPr>
          <w:trHeight w:val="397"/>
          <w:tblHeader/>
        </w:trPr>
        <w:tc>
          <w:tcPr>
            <w:tcW w:w="3262" w:type="dxa"/>
            <w:vMerge w:val="restart"/>
            <w:tcBorders>
              <w:left w:val="nil"/>
            </w:tcBorders>
            <w:shd w:val="clear" w:color="auto" w:fill="auto"/>
            <w:vAlign w:val="center"/>
          </w:tcPr>
          <w:p w:rsidR="00A62875" w:rsidRDefault="00A62875" w:rsidP="00D73FB5">
            <w:pPr>
              <w:pStyle w:val="a9"/>
              <w:spacing w:line="240" w:lineRule="auto"/>
              <w:ind w:leftChars="30" w:left="48" w:rightChars="30" w:right="48"/>
              <w:jc w:val="distribute"/>
            </w:pPr>
            <w:r>
              <w:rPr>
                <w:rFonts w:hint="eastAsia"/>
              </w:rPr>
              <w:t>科目</w:t>
            </w:r>
          </w:p>
        </w:tc>
        <w:tc>
          <w:tcPr>
            <w:tcW w:w="2128" w:type="dxa"/>
            <w:vMerge w:val="restart"/>
            <w:shd w:val="clear" w:color="auto" w:fill="auto"/>
            <w:vAlign w:val="center"/>
          </w:tcPr>
          <w:p w:rsidR="00A62875" w:rsidRDefault="00A62875" w:rsidP="00D73FB5">
            <w:pPr>
              <w:pStyle w:val="a9"/>
              <w:spacing w:line="240" w:lineRule="auto"/>
              <w:ind w:leftChars="30" w:left="48" w:rightChars="30" w:right="48"/>
              <w:jc w:val="distribute"/>
            </w:pPr>
            <w:r>
              <w:rPr>
                <w:rFonts w:hint="eastAsia"/>
              </w:rPr>
              <w:t>預算數</w:t>
            </w:r>
          </w:p>
        </w:tc>
        <w:tc>
          <w:tcPr>
            <w:tcW w:w="3821" w:type="dxa"/>
            <w:gridSpan w:val="2"/>
            <w:shd w:val="clear" w:color="auto" w:fill="auto"/>
            <w:vAlign w:val="center"/>
          </w:tcPr>
          <w:p w:rsidR="00A62875" w:rsidRDefault="00A62875" w:rsidP="00D73FB5">
            <w:pPr>
              <w:pStyle w:val="a9"/>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rsidR="00A62875" w:rsidRDefault="00A62875" w:rsidP="00D73FB5">
            <w:pPr>
              <w:pStyle w:val="a9"/>
              <w:spacing w:line="240" w:lineRule="auto"/>
              <w:ind w:leftChars="30" w:left="48" w:rightChars="30" w:right="48"/>
              <w:jc w:val="distribute"/>
            </w:pPr>
            <w:r>
              <w:rPr>
                <w:rFonts w:hint="eastAsia"/>
              </w:rPr>
              <w:t>原因分析</w:t>
            </w:r>
          </w:p>
        </w:tc>
      </w:tr>
      <w:tr w:rsidR="00A62875" w:rsidTr="00F010E1">
        <w:trPr>
          <w:trHeight w:val="397"/>
          <w:tblHeader/>
        </w:trPr>
        <w:tc>
          <w:tcPr>
            <w:tcW w:w="3262" w:type="dxa"/>
            <w:vMerge/>
            <w:tcBorders>
              <w:left w:val="nil"/>
            </w:tcBorders>
            <w:shd w:val="clear" w:color="auto" w:fill="auto"/>
            <w:vAlign w:val="center"/>
          </w:tcPr>
          <w:p w:rsidR="00A62875" w:rsidRDefault="00A62875" w:rsidP="00D73FB5">
            <w:pPr>
              <w:pStyle w:val="a9"/>
              <w:spacing w:line="240" w:lineRule="auto"/>
            </w:pPr>
          </w:p>
        </w:tc>
        <w:tc>
          <w:tcPr>
            <w:tcW w:w="2128" w:type="dxa"/>
            <w:vMerge/>
            <w:shd w:val="clear" w:color="auto" w:fill="auto"/>
            <w:vAlign w:val="center"/>
          </w:tcPr>
          <w:p w:rsidR="00A62875" w:rsidRDefault="00A62875" w:rsidP="00D73FB5">
            <w:pPr>
              <w:pStyle w:val="a9"/>
              <w:spacing w:line="240" w:lineRule="auto"/>
            </w:pPr>
          </w:p>
        </w:tc>
        <w:tc>
          <w:tcPr>
            <w:tcW w:w="2407" w:type="dxa"/>
            <w:shd w:val="clear" w:color="auto" w:fill="auto"/>
            <w:vAlign w:val="center"/>
          </w:tcPr>
          <w:p w:rsidR="00A62875" w:rsidRDefault="00A62875" w:rsidP="00D73FB5">
            <w:pPr>
              <w:pStyle w:val="a9"/>
              <w:spacing w:line="240" w:lineRule="auto"/>
              <w:ind w:leftChars="30" w:left="48" w:rightChars="30" w:right="48"/>
              <w:jc w:val="distribute"/>
            </w:pPr>
            <w:r>
              <w:rPr>
                <w:rFonts w:hint="eastAsia"/>
              </w:rPr>
              <w:t>金額</w:t>
            </w:r>
          </w:p>
        </w:tc>
        <w:tc>
          <w:tcPr>
            <w:tcW w:w="1414" w:type="dxa"/>
            <w:shd w:val="clear" w:color="auto" w:fill="auto"/>
            <w:vAlign w:val="center"/>
          </w:tcPr>
          <w:p w:rsidR="00A62875" w:rsidRDefault="00A62875" w:rsidP="00D73FB5">
            <w:pPr>
              <w:pStyle w:val="a9"/>
              <w:spacing w:line="240" w:lineRule="auto"/>
              <w:jc w:val="center"/>
            </w:pPr>
            <w:r>
              <w:rPr>
                <w:rFonts w:hint="eastAsia"/>
              </w:rPr>
              <w:t>％</w:t>
            </w:r>
          </w:p>
        </w:tc>
        <w:tc>
          <w:tcPr>
            <w:tcW w:w="11626" w:type="dxa"/>
            <w:vMerge/>
            <w:tcBorders>
              <w:right w:val="nil"/>
            </w:tcBorders>
            <w:shd w:val="clear" w:color="auto" w:fill="auto"/>
            <w:vAlign w:val="center"/>
          </w:tcPr>
          <w:p w:rsidR="00A62875" w:rsidRDefault="00A62875" w:rsidP="00D73FB5">
            <w:pPr>
              <w:pStyle w:val="a9"/>
              <w:spacing w:line="240" w:lineRule="auto"/>
            </w:pPr>
          </w:p>
        </w:tc>
      </w:tr>
      <w:tr w:rsidR="00A62875" w:rsidRPr="002D0999" w:rsidTr="00F010E1">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A62875" w:rsidRPr="002D0999" w:rsidRDefault="00A62875" w:rsidP="00D73FB5">
            <w:pPr>
              <w:pStyle w:val="a9"/>
              <w:spacing w:line="240" w:lineRule="auto"/>
              <w:jc w:val="distribute"/>
              <w:rPr>
                <w:b/>
              </w:rPr>
            </w:pPr>
            <w:r w:rsidRPr="002D0999">
              <w:rPr>
                <w:rFonts w:hint="eastAsia"/>
                <w:b/>
                <w:noProof/>
              </w:rPr>
              <w:t>警察局</w:t>
            </w:r>
          </w:p>
        </w:tc>
        <w:tc>
          <w:tcPr>
            <w:tcW w:w="2128" w:type="dxa"/>
            <w:shd w:val="clear" w:color="auto" w:fill="auto"/>
            <w:vAlign w:val="center"/>
          </w:tcPr>
          <w:p w:rsidR="00A62875" w:rsidRPr="002D0999" w:rsidRDefault="00A62875" w:rsidP="00D73FB5">
            <w:pPr>
              <w:pStyle w:val="a9"/>
              <w:spacing w:line="240" w:lineRule="auto"/>
              <w:jc w:val="right"/>
              <w:rPr>
                <w:rFonts w:ascii="新細明體" w:eastAsia="新細明體" w:hAnsi="新細明體"/>
                <w:b/>
              </w:rPr>
            </w:pPr>
          </w:p>
        </w:tc>
        <w:tc>
          <w:tcPr>
            <w:tcW w:w="2407" w:type="dxa"/>
            <w:shd w:val="clear" w:color="auto" w:fill="auto"/>
            <w:vAlign w:val="center"/>
          </w:tcPr>
          <w:p w:rsidR="00A62875" w:rsidRPr="002D0999" w:rsidRDefault="00A62875" w:rsidP="00D73FB5">
            <w:pPr>
              <w:pStyle w:val="a9"/>
              <w:spacing w:line="240" w:lineRule="auto"/>
              <w:jc w:val="right"/>
              <w:rPr>
                <w:rFonts w:ascii="新細明體" w:eastAsia="新細明體" w:hAnsi="新細明體"/>
                <w:b/>
              </w:rPr>
            </w:pPr>
          </w:p>
        </w:tc>
        <w:tc>
          <w:tcPr>
            <w:tcW w:w="1414" w:type="dxa"/>
            <w:shd w:val="clear" w:color="auto" w:fill="auto"/>
            <w:vAlign w:val="center"/>
          </w:tcPr>
          <w:p w:rsidR="00A62875" w:rsidRPr="002D0999" w:rsidRDefault="00A62875" w:rsidP="00D73FB5">
            <w:pPr>
              <w:pStyle w:val="a9"/>
              <w:spacing w:line="240" w:lineRule="auto"/>
              <w:jc w:val="right"/>
              <w:rPr>
                <w:rFonts w:ascii="新細明體" w:eastAsia="新細明體" w:hAnsi="新細明體"/>
                <w:b/>
              </w:rPr>
            </w:pPr>
          </w:p>
        </w:tc>
        <w:tc>
          <w:tcPr>
            <w:tcW w:w="11626" w:type="dxa"/>
            <w:shd w:val="clear" w:color="auto" w:fill="auto"/>
            <w:vAlign w:val="center"/>
          </w:tcPr>
          <w:p w:rsidR="00A62875" w:rsidRPr="002D0999" w:rsidRDefault="00A62875" w:rsidP="00D73FB5">
            <w:pPr>
              <w:pStyle w:val="a9"/>
              <w:spacing w:line="240" w:lineRule="auto"/>
              <w:rPr>
                <w:b/>
              </w:rPr>
            </w:pPr>
          </w:p>
        </w:tc>
      </w:tr>
      <w:tr w:rsidR="00A62875" w:rsidTr="00F010E1">
        <w:tblPrEx>
          <w:tblBorders>
            <w:left w:val="none" w:sz="0" w:space="0" w:color="auto"/>
            <w:right w:val="none" w:sz="0" w:space="0" w:color="auto"/>
            <w:insideH w:val="none" w:sz="0" w:space="0" w:color="auto"/>
          </w:tblBorders>
        </w:tblPrEx>
        <w:trPr>
          <w:trHeight w:val="397"/>
        </w:trPr>
        <w:tc>
          <w:tcPr>
            <w:tcW w:w="3262" w:type="dxa"/>
            <w:shd w:val="clear" w:color="auto" w:fill="auto"/>
            <w:vAlign w:val="center"/>
          </w:tcPr>
          <w:p w:rsidR="00A62875" w:rsidRDefault="00A62875" w:rsidP="00D73FB5">
            <w:pPr>
              <w:pStyle w:val="a9"/>
              <w:spacing w:line="240" w:lineRule="auto"/>
              <w:ind w:leftChars="100" w:left="160"/>
              <w:jc w:val="distribute"/>
            </w:pPr>
            <w:r w:rsidRPr="00F82D34">
              <w:rPr>
                <w:rFonts w:hint="eastAsia"/>
                <w:noProof/>
              </w:rPr>
              <w:t>一般行政</w:t>
            </w:r>
          </w:p>
        </w:tc>
        <w:tc>
          <w:tcPr>
            <w:tcW w:w="2128" w:type="dxa"/>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1,577,277,000</w:t>
            </w:r>
          </w:p>
        </w:tc>
        <w:tc>
          <w:tcPr>
            <w:tcW w:w="2407" w:type="dxa"/>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78,290,698</w:t>
            </w:r>
          </w:p>
        </w:tc>
        <w:tc>
          <w:tcPr>
            <w:tcW w:w="1414" w:type="dxa"/>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4.96</w:t>
            </w:r>
          </w:p>
        </w:tc>
        <w:tc>
          <w:tcPr>
            <w:tcW w:w="11626" w:type="dxa"/>
            <w:shd w:val="clear" w:color="auto" w:fill="auto"/>
            <w:vAlign w:val="center"/>
          </w:tcPr>
          <w:p w:rsidR="00A62875" w:rsidRDefault="00A62875" w:rsidP="00D73FB5">
            <w:pPr>
              <w:pStyle w:val="a9"/>
              <w:spacing w:line="240" w:lineRule="auto"/>
            </w:pPr>
            <w:r w:rsidRPr="00F82D34">
              <w:rPr>
                <w:rFonts w:hint="eastAsia"/>
                <w:noProof/>
              </w:rPr>
              <w:t>主要係人事費賸餘。</w:t>
            </w:r>
          </w:p>
        </w:tc>
      </w:tr>
      <w:tr w:rsidR="00A62875" w:rsidTr="00F010E1">
        <w:tblPrEx>
          <w:tblBorders>
            <w:left w:val="none" w:sz="0" w:space="0" w:color="auto"/>
            <w:right w:val="none" w:sz="0" w:space="0" w:color="auto"/>
            <w:insideH w:val="none" w:sz="0" w:space="0" w:color="auto"/>
          </w:tblBorders>
        </w:tblPrEx>
        <w:trPr>
          <w:trHeight w:val="397"/>
        </w:trPr>
        <w:tc>
          <w:tcPr>
            <w:tcW w:w="3262" w:type="dxa"/>
            <w:tcBorders>
              <w:bottom w:val="single" w:sz="4" w:space="0" w:color="auto"/>
            </w:tcBorders>
            <w:shd w:val="clear" w:color="auto" w:fill="auto"/>
            <w:vAlign w:val="center"/>
          </w:tcPr>
          <w:p w:rsidR="00A62875" w:rsidRDefault="00A62875" w:rsidP="00D73FB5">
            <w:pPr>
              <w:pStyle w:val="a9"/>
              <w:spacing w:line="240" w:lineRule="auto"/>
              <w:ind w:leftChars="100" w:left="160"/>
              <w:jc w:val="distribute"/>
            </w:pPr>
            <w:r w:rsidRPr="00F82D34">
              <w:rPr>
                <w:rFonts w:hint="eastAsia"/>
                <w:noProof/>
              </w:rPr>
              <w:t>警政業務</w:t>
            </w:r>
          </w:p>
        </w:tc>
        <w:tc>
          <w:tcPr>
            <w:tcW w:w="2128" w:type="dxa"/>
            <w:tcBorders>
              <w:bottom w:val="single" w:sz="4" w:space="0" w:color="auto"/>
            </w:tcBorders>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244,937,000</w:t>
            </w:r>
          </w:p>
        </w:tc>
        <w:tc>
          <w:tcPr>
            <w:tcW w:w="2407" w:type="dxa"/>
            <w:tcBorders>
              <w:bottom w:val="single" w:sz="4" w:space="0" w:color="auto"/>
            </w:tcBorders>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15,244,905</w:t>
            </w:r>
          </w:p>
        </w:tc>
        <w:tc>
          <w:tcPr>
            <w:tcW w:w="1414" w:type="dxa"/>
            <w:tcBorders>
              <w:bottom w:val="single" w:sz="4" w:space="0" w:color="auto"/>
            </w:tcBorders>
            <w:shd w:val="clear" w:color="auto" w:fill="auto"/>
            <w:vAlign w:val="center"/>
          </w:tcPr>
          <w:p w:rsidR="00A62875" w:rsidRPr="00C01861" w:rsidRDefault="00A62875" w:rsidP="00D73FB5">
            <w:pPr>
              <w:pStyle w:val="a9"/>
              <w:spacing w:line="240" w:lineRule="auto"/>
              <w:jc w:val="right"/>
              <w:rPr>
                <w:rFonts w:ascii="新細明體" w:eastAsia="新細明體" w:hAnsi="新細明體"/>
              </w:rPr>
            </w:pPr>
            <w:r w:rsidRPr="00F82D34">
              <w:rPr>
                <w:rFonts w:ascii="新細明體" w:hAnsi="新細明體"/>
                <w:noProof/>
              </w:rPr>
              <w:t>6.22</w:t>
            </w:r>
          </w:p>
        </w:tc>
        <w:tc>
          <w:tcPr>
            <w:tcW w:w="11626" w:type="dxa"/>
            <w:tcBorders>
              <w:bottom w:val="single" w:sz="4" w:space="0" w:color="auto"/>
            </w:tcBorders>
            <w:shd w:val="clear" w:color="auto" w:fill="auto"/>
            <w:vAlign w:val="center"/>
          </w:tcPr>
          <w:p w:rsidR="00A62875" w:rsidRDefault="00A62875" w:rsidP="00D73FB5">
            <w:pPr>
              <w:pStyle w:val="a9"/>
              <w:spacing w:line="240" w:lineRule="auto"/>
            </w:pPr>
            <w:r w:rsidRPr="00F82D34">
              <w:rPr>
                <w:rFonts w:hint="eastAsia"/>
                <w:noProof/>
              </w:rPr>
              <w:t>主要係</w:t>
            </w:r>
            <w:r w:rsidR="00C306AD">
              <w:rPr>
                <w:rFonts w:hint="eastAsia"/>
                <w:noProof/>
              </w:rPr>
              <w:t>交通秩序管理、妨礙交通車輛拖吊</w:t>
            </w:r>
            <w:r w:rsidRPr="00F82D34">
              <w:rPr>
                <w:rFonts w:hint="eastAsia"/>
                <w:noProof/>
              </w:rPr>
              <w:t>業務</w:t>
            </w:r>
            <w:r w:rsidR="003D1643">
              <w:rPr>
                <w:rFonts w:hint="eastAsia"/>
                <w:noProof/>
              </w:rPr>
              <w:t>經</w:t>
            </w:r>
            <w:r w:rsidRPr="00F82D34">
              <w:rPr>
                <w:rFonts w:hint="eastAsia"/>
                <w:noProof/>
              </w:rPr>
              <w:t>費結餘。</w:t>
            </w:r>
          </w:p>
        </w:tc>
      </w:tr>
    </w:tbl>
    <w:p w:rsidR="00A62875" w:rsidRDefault="00A62875" w:rsidP="00A62875">
      <w:pPr>
        <w:pStyle w:val="a9"/>
      </w:pPr>
      <w:r>
        <w:rPr>
          <w:rFonts w:hint="eastAsia"/>
        </w:rPr>
        <w:t>註</w:t>
      </w:r>
      <w:r>
        <w:t>：</w:t>
      </w:r>
      <w:r>
        <w:rPr>
          <w:rFonts w:hint="eastAsia"/>
        </w:rPr>
        <w:t>本表所列項目係指賸餘數達20％且2百萬元以上，或5百萬元以上者</w:t>
      </w:r>
      <w:r>
        <w:t>。</w:t>
      </w:r>
    </w:p>
    <w:p w:rsidR="00A62875" w:rsidRPr="00410BF7" w:rsidRDefault="00A62875" w:rsidP="00A62875">
      <w:pPr>
        <w:pStyle w:val="a9"/>
      </w:pPr>
    </w:p>
    <w:p w:rsidR="00A62875" w:rsidRPr="0023654B" w:rsidRDefault="00A62875" w:rsidP="00A62875">
      <w:pPr>
        <w:pStyle w:val="10"/>
        <w:ind w:left="958" w:right="255"/>
      </w:pPr>
      <w:r>
        <w:rPr>
          <w:rFonts w:hint="eastAsia"/>
        </w:rPr>
        <w:t>（3）以前年度歲出減免（註銷）數簡明表</w:t>
      </w:r>
    </w:p>
    <w:p w:rsidR="00A62875" w:rsidRPr="00F97227" w:rsidRDefault="00A62875" w:rsidP="00A62875">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A62875" w:rsidTr="00F010E1">
        <w:trPr>
          <w:trHeight w:val="397"/>
          <w:tblHeader/>
        </w:trPr>
        <w:tc>
          <w:tcPr>
            <w:tcW w:w="574" w:type="dxa"/>
            <w:vMerge w:val="restart"/>
            <w:tcBorders>
              <w:left w:val="nil"/>
            </w:tcBorders>
            <w:shd w:val="clear" w:color="auto" w:fill="auto"/>
            <w:vAlign w:val="center"/>
          </w:tcPr>
          <w:p w:rsidR="00A62875" w:rsidRDefault="00A62875" w:rsidP="00D73FB5">
            <w:pPr>
              <w:pStyle w:val="a9"/>
              <w:spacing w:line="240" w:lineRule="auto"/>
              <w:jc w:val="distribute"/>
            </w:pPr>
            <w:r>
              <w:rPr>
                <w:rFonts w:hint="eastAsia"/>
              </w:rPr>
              <w:t>年度</w:t>
            </w:r>
          </w:p>
        </w:tc>
        <w:tc>
          <w:tcPr>
            <w:tcW w:w="2548" w:type="dxa"/>
            <w:vMerge w:val="restart"/>
            <w:shd w:val="clear" w:color="auto" w:fill="auto"/>
            <w:vAlign w:val="center"/>
          </w:tcPr>
          <w:p w:rsidR="00A62875" w:rsidRDefault="00A62875" w:rsidP="00D73FB5">
            <w:pPr>
              <w:pStyle w:val="a9"/>
              <w:spacing w:line="240" w:lineRule="auto"/>
              <w:ind w:leftChars="30" w:left="48" w:rightChars="30" w:right="48"/>
              <w:jc w:val="distribute"/>
            </w:pPr>
            <w:r>
              <w:rPr>
                <w:rFonts w:hint="eastAsia"/>
              </w:rPr>
              <w:t>科目</w:t>
            </w:r>
          </w:p>
        </w:tc>
        <w:tc>
          <w:tcPr>
            <w:tcW w:w="2701" w:type="dxa"/>
            <w:vMerge w:val="restart"/>
            <w:shd w:val="clear" w:color="auto" w:fill="auto"/>
            <w:vAlign w:val="center"/>
          </w:tcPr>
          <w:p w:rsidR="00A62875" w:rsidRDefault="00A62875" w:rsidP="00D73FB5">
            <w:pPr>
              <w:pStyle w:val="a9"/>
              <w:spacing w:line="240" w:lineRule="auto"/>
              <w:ind w:leftChars="30" w:left="48" w:rightChars="30" w:right="48"/>
              <w:jc w:val="distribute"/>
            </w:pPr>
            <w:r>
              <w:rPr>
                <w:rFonts w:hint="eastAsia"/>
              </w:rPr>
              <w:t>以前年度</w:t>
            </w:r>
          </w:p>
          <w:p w:rsidR="00A62875" w:rsidRDefault="00A62875" w:rsidP="00D73FB5">
            <w:pPr>
              <w:pStyle w:val="a9"/>
              <w:spacing w:line="240" w:lineRule="auto"/>
              <w:ind w:leftChars="30" w:left="48" w:rightChars="30" w:right="48"/>
              <w:jc w:val="distribute"/>
            </w:pPr>
            <w:r>
              <w:rPr>
                <w:rFonts w:hint="eastAsia"/>
              </w:rPr>
              <w:t>轉入數</w:t>
            </w:r>
          </w:p>
        </w:tc>
        <w:tc>
          <w:tcPr>
            <w:tcW w:w="4102" w:type="dxa"/>
            <w:gridSpan w:val="2"/>
            <w:shd w:val="clear" w:color="auto" w:fill="auto"/>
            <w:vAlign w:val="center"/>
          </w:tcPr>
          <w:p w:rsidR="00A62875" w:rsidRDefault="00A62875" w:rsidP="00D73FB5">
            <w:pPr>
              <w:pStyle w:val="a9"/>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rsidR="00A62875" w:rsidRDefault="00A62875" w:rsidP="00D73FB5">
            <w:pPr>
              <w:pStyle w:val="a9"/>
              <w:spacing w:line="240" w:lineRule="auto"/>
              <w:ind w:leftChars="30" w:left="48" w:rightChars="30" w:right="48"/>
              <w:jc w:val="distribute"/>
            </w:pPr>
            <w:r>
              <w:rPr>
                <w:rFonts w:hint="eastAsia"/>
              </w:rPr>
              <w:t>原因分析</w:t>
            </w:r>
          </w:p>
        </w:tc>
      </w:tr>
      <w:tr w:rsidR="00A62875" w:rsidTr="00F010E1">
        <w:trPr>
          <w:trHeight w:val="397"/>
          <w:tblHeader/>
        </w:trPr>
        <w:tc>
          <w:tcPr>
            <w:tcW w:w="574" w:type="dxa"/>
            <w:vMerge/>
            <w:tcBorders>
              <w:left w:val="nil"/>
            </w:tcBorders>
            <w:shd w:val="clear" w:color="auto" w:fill="auto"/>
            <w:vAlign w:val="center"/>
          </w:tcPr>
          <w:p w:rsidR="00A62875" w:rsidRDefault="00A62875" w:rsidP="00D73FB5">
            <w:pPr>
              <w:pStyle w:val="a9"/>
              <w:spacing w:line="240" w:lineRule="auto"/>
              <w:jc w:val="distribute"/>
            </w:pPr>
          </w:p>
        </w:tc>
        <w:tc>
          <w:tcPr>
            <w:tcW w:w="2548" w:type="dxa"/>
            <w:vMerge/>
            <w:shd w:val="clear" w:color="auto" w:fill="auto"/>
            <w:vAlign w:val="center"/>
          </w:tcPr>
          <w:p w:rsidR="00A62875" w:rsidRDefault="00A62875" w:rsidP="00D73FB5">
            <w:pPr>
              <w:pStyle w:val="a9"/>
              <w:spacing w:line="240" w:lineRule="auto"/>
              <w:jc w:val="distribute"/>
            </w:pPr>
          </w:p>
        </w:tc>
        <w:tc>
          <w:tcPr>
            <w:tcW w:w="2701" w:type="dxa"/>
            <w:vMerge/>
            <w:shd w:val="clear" w:color="auto" w:fill="auto"/>
            <w:vAlign w:val="center"/>
          </w:tcPr>
          <w:p w:rsidR="00A62875" w:rsidRDefault="00A62875" w:rsidP="00D73FB5">
            <w:pPr>
              <w:pStyle w:val="a9"/>
              <w:spacing w:line="240" w:lineRule="auto"/>
              <w:jc w:val="distribute"/>
            </w:pPr>
          </w:p>
        </w:tc>
        <w:tc>
          <w:tcPr>
            <w:tcW w:w="2674" w:type="dxa"/>
            <w:shd w:val="clear" w:color="auto" w:fill="auto"/>
            <w:vAlign w:val="center"/>
          </w:tcPr>
          <w:p w:rsidR="00A62875" w:rsidRDefault="00A62875" w:rsidP="00D73FB5">
            <w:pPr>
              <w:pStyle w:val="a9"/>
              <w:spacing w:line="240" w:lineRule="auto"/>
              <w:ind w:leftChars="30" w:left="48" w:rightChars="30" w:right="48"/>
              <w:jc w:val="distribute"/>
            </w:pPr>
            <w:r>
              <w:rPr>
                <w:rFonts w:hint="eastAsia"/>
              </w:rPr>
              <w:t>金額</w:t>
            </w:r>
          </w:p>
        </w:tc>
        <w:tc>
          <w:tcPr>
            <w:tcW w:w="1428" w:type="dxa"/>
            <w:shd w:val="clear" w:color="auto" w:fill="auto"/>
            <w:vAlign w:val="center"/>
          </w:tcPr>
          <w:p w:rsidR="00A62875" w:rsidRDefault="00A62875" w:rsidP="00D73FB5">
            <w:pPr>
              <w:pStyle w:val="a9"/>
              <w:spacing w:line="240" w:lineRule="auto"/>
              <w:jc w:val="distribute"/>
            </w:pPr>
            <w:r>
              <w:rPr>
                <w:rFonts w:hint="eastAsia"/>
              </w:rPr>
              <w:t>％</w:t>
            </w:r>
          </w:p>
        </w:tc>
        <w:tc>
          <w:tcPr>
            <w:tcW w:w="10912" w:type="dxa"/>
            <w:vMerge/>
            <w:tcBorders>
              <w:right w:val="nil"/>
            </w:tcBorders>
            <w:shd w:val="clear" w:color="auto" w:fill="auto"/>
            <w:vAlign w:val="center"/>
          </w:tcPr>
          <w:p w:rsidR="00A62875" w:rsidRDefault="00A62875" w:rsidP="00D73FB5">
            <w:pPr>
              <w:pStyle w:val="a9"/>
              <w:spacing w:line="240" w:lineRule="auto"/>
              <w:jc w:val="distribute"/>
            </w:pPr>
          </w:p>
        </w:tc>
      </w:tr>
      <w:tr w:rsidR="00A62875" w:rsidRPr="00E20F1E" w:rsidTr="00F010E1">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A62875" w:rsidRPr="00E20F1E" w:rsidRDefault="00A62875" w:rsidP="00D73FB5">
            <w:pPr>
              <w:pStyle w:val="a9"/>
              <w:spacing w:line="240" w:lineRule="auto"/>
              <w:jc w:val="center"/>
              <w:rPr>
                <w:b/>
              </w:rPr>
            </w:pPr>
          </w:p>
        </w:tc>
        <w:tc>
          <w:tcPr>
            <w:tcW w:w="2548" w:type="dxa"/>
            <w:shd w:val="clear" w:color="auto" w:fill="auto"/>
            <w:vAlign w:val="center"/>
          </w:tcPr>
          <w:p w:rsidR="00A62875" w:rsidRPr="00E20F1E" w:rsidRDefault="00A62875" w:rsidP="00D73FB5">
            <w:pPr>
              <w:pStyle w:val="a9"/>
              <w:spacing w:line="240" w:lineRule="auto"/>
              <w:jc w:val="distribute"/>
              <w:rPr>
                <w:b/>
              </w:rPr>
            </w:pPr>
            <w:r w:rsidRPr="00E20F1E">
              <w:rPr>
                <w:rFonts w:hint="eastAsia"/>
                <w:b/>
                <w:noProof/>
              </w:rPr>
              <w:t>警察局</w:t>
            </w:r>
          </w:p>
        </w:tc>
        <w:tc>
          <w:tcPr>
            <w:tcW w:w="2701" w:type="dxa"/>
            <w:shd w:val="clear" w:color="auto" w:fill="auto"/>
            <w:vAlign w:val="center"/>
          </w:tcPr>
          <w:p w:rsidR="00A62875" w:rsidRPr="00E20F1E" w:rsidRDefault="00A62875" w:rsidP="00D73FB5">
            <w:pPr>
              <w:pStyle w:val="a9"/>
              <w:spacing w:line="240" w:lineRule="auto"/>
              <w:jc w:val="right"/>
              <w:rPr>
                <w:rFonts w:ascii="新細明體" w:eastAsia="新細明體" w:hAnsi="新細明體"/>
                <w:b/>
              </w:rPr>
            </w:pPr>
          </w:p>
        </w:tc>
        <w:tc>
          <w:tcPr>
            <w:tcW w:w="2674" w:type="dxa"/>
            <w:shd w:val="clear" w:color="auto" w:fill="auto"/>
            <w:vAlign w:val="center"/>
          </w:tcPr>
          <w:p w:rsidR="00A62875" w:rsidRPr="00E20F1E" w:rsidRDefault="00A62875" w:rsidP="00D73FB5">
            <w:pPr>
              <w:pStyle w:val="a9"/>
              <w:spacing w:line="240" w:lineRule="auto"/>
              <w:jc w:val="right"/>
              <w:rPr>
                <w:rFonts w:ascii="新細明體" w:eastAsia="新細明體" w:hAnsi="新細明體"/>
                <w:b/>
              </w:rPr>
            </w:pPr>
          </w:p>
        </w:tc>
        <w:tc>
          <w:tcPr>
            <w:tcW w:w="1428" w:type="dxa"/>
            <w:shd w:val="clear" w:color="auto" w:fill="auto"/>
            <w:vAlign w:val="center"/>
          </w:tcPr>
          <w:p w:rsidR="00A62875" w:rsidRPr="00E20F1E" w:rsidRDefault="00A62875" w:rsidP="00D73FB5">
            <w:pPr>
              <w:pStyle w:val="a9"/>
              <w:spacing w:line="240" w:lineRule="auto"/>
              <w:jc w:val="right"/>
              <w:rPr>
                <w:rFonts w:ascii="新細明體" w:eastAsia="新細明體" w:hAnsi="新細明體"/>
                <w:b/>
              </w:rPr>
            </w:pPr>
          </w:p>
        </w:tc>
        <w:tc>
          <w:tcPr>
            <w:tcW w:w="10912" w:type="dxa"/>
            <w:shd w:val="clear" w:color="auto" w:fill="auto"/>
            <w:vAlign w:val="center"/>
          </w:tcPr>
          <w:p w:rsidR="00A62875" w:rsidRPr="00E20F1E" w:rsidRDefault="00A62875" w:rsidP="00D73FB5">
            <w:pPr>
              <w:pStyle w:val="a9"/>
              <w:spacing w:line="240" w:lineRule="auto"/>
              <w:rPr>
                <w:b/>
              </w:rPr>
            </w:pPr>
          </w:p>
        </w:tc>
      </w:tr>
      <w:tr w:rsidR="00A62875" w:rsidTr="00F010E1">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A62875" w:rsidRDefault="00A62875" w:rsidP="00D73FB5">
            <w:pPr>
              <w:pStyle w:val="a9"/>
              <w:spacing w:line="240" w:lineRule="auto"/>
              <w:jc w:val="center"/>
            </w:pPr>
            <w:r w:rsidRPr="00F82D34">
              <w:rPr>
                <w:noProof/>
              </w:rPr>
              <w:t>112</w:t>
            </w:r>
          </w:p>
        </w:tc>
        <w:tc>
          <w:tcPr>
            <w:tcW w:w="2548" w:type="dxa"/>
            <w:tcBorders>
              <w:bottom w:val="single" w:sz="4" w:space="0" w:color="auto"/>
            </w:tcBorders>
            <w:shd w:val="clear" w:color="auto" w:fill="auto"/>
            <w:vAlign w:val="center"/>
          </w:tcPr>
          <w:p w:rsidR="00A62875" w:rsidRDefault="00A62875" w:rsidP="00D73FB5">
            <w:pPr>
              <w:pStyle w:val="a9"/>
              <w:spacing w:line="240" w:lineRule="auto"/>
              <w:ind w:leftChars="100" w:left="160"/>
              <w:jc w:val="distribute"/>
            </w:pPr>
            <w:r w:rsidRPr="00F82D34">
              <w:rPr>
                <w:rFonts w:hint="eastAsia"/>
                <w:noProof/>
              </w:rPr>
              <w:t>警政業務</w:t>
            </w:r>
          </w:p>
        </w:tc>
        <w:tc>
          <w:tcPr>
            <w:tcW w:w="2701" w:type="dxa"/>
            <w:tcBorders>
              <w:bottom w:val="single" w:sz="4" w:space="0" w:color="auto"/>
            </w:tcBorders>
            <w:shd w:val="clear" w:color="auto" w:fill="auto"/>
            <w:vAlign w:val="center"/>
          </w:tcPr>
          <w:p w:rsidR="00A62875" w:rsidRPr="00561FDB" w:rsidRDefault="00A62875" w:rsidP="00D73FB5">
            <w:pPr>
              <w:pStyle w:val="a9"/>
              <w:spacing w:line="240" w:lineRule="auto"/>
              <w:jc w:val="right"/>
              <w:rPr>
                <w:rFonts w:ascii="新細明體" w:eastAsia="新細明體" w:hAnsi="新細明體"/>
              </w:rPr>
            </w:pPr>
            <w:r w:rsidRPr="00F82D34">
              <w:rPr>
                <w:rFonts w:ascii="新細明體" w:hAnsi="新細明體"/>
                <w:noProof/>
              </w:rPr>
              <w:t>6,864,000</w:t>
            </w:r>
          </w:p>
        </w:tc>
        <w:tc>
          <w:tcPr>
            <w:tcW w:w="2674" w:type="dxa"/>
            <w:tcBorders>
              <w:bottom w:val="single" w:sz="4" w:space="0" w:color="auto"/>
            </w:tcBorders>
            <w:shd w:val="clear" w:color="auto" w:fill="auto"/>
            <w:vAlign w:val="center"/>
          </w:tcPr>
          <w:p w:rsidR="00A62875" w:rsidRPr="00561FDB" w:rsidRDefault="00A62875" w:rsidP="00D73FB5">
            <w:pPr>
              <w:pStyle w:val="a9"/>
              <w:spacing w:line="240" w:lineRule="auto"/>
              <w:jc w:val="right"/>
              <w:rPr>
                <w:rFonts w:ascii="新細明體" w:eastAsia="新細明體" w:hAnsi="新細明體"/>
              </w:rPr>
            </w:pPr>
            <w:r w:rsidRPr="00F82D34">
              <w:rPr>
                <w:rFonts w:ascii="新細明體" w:hAnsi="新細明體"/>
                <w:noProof/>
              </w:rPr>
              <w:t>3,944,000</w:t>
            </w:r>
          </w:p>
        </w:tc>
        <w:tc>
          <w:tcPr>
            <w:tcW w:w="1428" w:type="dxa"/>
            <w:tcBorders>
              <w:bottom w:val="single" w:sz="4" w:space="0" w:color="auto"/>
            </w:tcBorders>
            <w:shd w:val="clear" w:color="auto" w:fill="auto"/>
            <w:vAlign w:val="center"/>
          </w:tcPr>
          <w:p w:rsidR="00A62875" w:rsidRPr="00561FDB" w:rsidRDefault="00A62875" w:rsidP="00D73FB5">
            <w:pPr>
              <w:pStyle w:val="a9"/>
              <w:spacing w:line="240" w:lineRule="auto"/>
              <w:jc w:val="right"/>
              <w:rPr>
                <w:rFonts w:ascii="新細明體" w:eastAsia="新細明體" w:hAnsi="新細明體"/>
              </w:rPr>
            </w:pPr>
            <w:r w:rsidRPr="00F82D34">
              <w:rPr>
                <w:rFonts w:ascii="新細明體" w:hAnsi="新細明體"/>
                <w:noProof/>
              </w:rPr>
              <w:t>57.46</w:t>
            </w:r>
          </w:p>
        </w:tc>
        <w:tc>
          <w:tcPr>
            <w:tcW w:w="10912" w:type="dxa"/>
            <w:tcBorders>
              <w:bottom w:val="single" w:sz="4" w:space="0" w:color="auto"/>
            </w:tcBorders>
            <w:shd w:val="clear" w:color="auto" w:fill="auto"/>
            <w:vAlign w:val="center"/>
          </w:tcPr>
          <w:p w:rsidR="00A62875" w:rsidRDefault="00A62875" w:rsidP="00C306AD">
            <w:pPr>
              <w:pStyle w:val="a9"/>
              <w:spacing w:line="240" w:lineRule="auto"/>
            </w:pPr>
            <w:r w:rsidRPr="00F82D34">
              <w:rPr>
                <w:rFonts w:hint="eastAsia"/>
                <w:noProof/>
              </w:rPr>
              <w:t>主要係</w:t>
            </w:r>
            <w:r w:rsidR="00C306AD">
              <w:rPr>
                <w:rFonts w:hint="eastAsia"/>
                <w:noProof/>
              </w:rPr>
              <w:t>業務費結</w:t>
            </w:r>
            <w:r w:rsidRPr="00F82D34">
              <w:rPr>
                <w:rFonts w:hint="eastAsia"/>
                <w:noProof/>
              </w:rPr>
              <w:t>餘。</w:t>
            </w:r>
          </w:p>
        </w:tc>
      </w:tr>
    </w:tbl>
    <w:p w:rsidR="00A62875" w:rsidRDefault="00A62875" w:rsidP="00A62875">
      <w:pPr>
        <w:pStyle w:val="a9"/>
      </w:pPr>
      <w:r w:rsidRPr="003D5172">
        <w:rPr>
          <w:rFonts w:hint="eastAsia"/>
        </w:rPr>
        <w:t>註</w:t>
      </w:r>
      <w:r w:rsidRPr="003D5172">
        <w:t>：</w:t>
      </w:r>
      <w:r w:rsidRPr="003D5172">
        <w:rPr>
          <w:rFonts w:hint="eastAsia"/>
        </w:rPr>
        <w:t>本表所列項目係指</w:t>
      </w:r>
      <w:r>
        <w:rPr>
          <w:rFonts w:hint="eastAsia"/>
        </w:rPr>
        <w:t>減免（註銷）數</w:t>
      </w:r>
      <w:r w:rsidRPr="003D5172">
        <w:rPr>
          <w:rFonts w:hint="eastAsia"/>
        </w:rPr>
        <w:t>達</w:t>
      </w:r>
      <w:r>
        <w:rPr>
          <w:rFonts w:hint="eastAsia"/>
        </w:rPr>
        <w:t>20％且2百萬元以上，或5百萬元以上者</w:t>
      </w:r>
      <w:r w:rsidRPr="003D5172">
        <w:t>。</w:t>
      </w:r>
    </w:p>
    <w:p w:rsidR="00A62875" w:rsidRPr="003117B5" w:rsidRDefault="00A62875" w:rsidP="00A62875">
      <w:pPr>
        <w:pStyle w:val="a9"/>
      </w:pPr>
    </w:p>
    <w:p w:rsidR="00A62875" w:rsidRPr="00707037" w:rsidRDefault="00A62875" w:rsidP="00A62875">
      <w:pPr>
        <w:pStyle w:val="a8"/>
        <w:tabs>
          <w:tab w:val="right" w:pos="10800"/>
        </w:tabs>
        <w:ind w:leftChars="0" w:left="958" w:right="258"/>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rsidR="00A62875" w:rsidRPr="00BB3026" w:rsidRDefault="00A62875" w:rsidP="00A62875">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A62875" w:rsidRPr="00606333" w:rsidTr="00F010E1">
        <w:trPr>
          <w:trHeight w:val="397"/>
          <w:tblHeader/>
        </w:trPr>
        <w:tc>
          <w:tcPr>
            <w:tcW w:w="574" w:type="dxa"/>
            <w:vMerge w:val="restart"/>
            <w:tcBorders>
              <w:left w:val="nil"/>
            </w:tcBorders>
            <w:shd w:val="clear" w:color="auto" w:fill="auto"/>
            <w:vAlign w:val="center"/>
          </w:tcPr>
          <w:p w:rsidR="00A62875" w:rsidRPr="00606333" w:rsidRDefault="00A62875" w:rsidP="00D73FB5">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rsidR="00A62875" w:rsidRPr="00606333" w:rsidRDefault="00A62875" w:rsidP="00D73FB5">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rsidR="00A62875" w:rsidRPr="00606333" w:rsidRDefault="00A62875" w:rsidP="00D73FB5">
            <w:pPr>
              <w:ind w:leftChars="30" w:left="48" w:rightChars="30" w:right="48"/>
              <w:jc w:val="distribute"/>
              <w:rPr>
                <w:rFonts w:hAnsi="標楷體"/>
                <w:sz w:val="20"/>
              </w:rPr>
            </w:pPr>
            <w:r w:rsidRPr="00606333">
              <w:rPr>
                <w:rFonts w:hAnsi="標楷體" w:hint="eastAsia"/>
                <w:sz w:val="20"/>
              </w:rPr>
              <w:t>以前年度</w:t>
            </w:r>
          </w:p>
          <w:p w:rsidR="00A62875" w:rsidRPr="00606333" w:rsidRDefault="00A62875" w:rsidP="00D73FB5">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rsidR="00A62875" w:rsidRPr="00606333" w:rsidRDefault="00A62875" w:rsidP="00D73FB5">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rsidR="00A62875" w:rsidRPr="00606333" w:rsidRDefault="00A62875" w:rsidP="00D73FB5">
            <w:pPr>
              <w:ind w:leftChars="30" w:left="48" w:rightChars="30" w:right="48"/>
              <w:jc w:val="distribute"/>
              <w:rPr>
                <w:rFonts w:hAnsi="標楷體"/>
                <w:sz w:val="20"/>
              </w:rPr>
            </w:pPr>
            <w:r w:rsidRPr="00606333">
              <w:rPr>
                <w:rFonts w:hAnsi="標楷體" w:hint="eastAsia"/>
                <w:sz w:val="20"/>
              </w:rPr>
              <w:t>原因分析</w:t>
            </w:r>
          </w:p>
        </w:tc>
      </w:tr>
      <w:tr w:rsidR="00A62875" w:rsidRPr="00606333" w:rsidTr="00F010E1">
        <w:trPr>
          <w:trHeight w:val="397"/>
          <w:tblHeader/>
        </w:trPr>
        <w:tc>
          <w:tcPr>
            <w:tcW w:w="574" w:type="dxa"/>
            <w:vMerge/>
            <w:tcBorders>
              <w:left w:val="nil"/>
            </w:tcBorders>
            <w:shd w:val="clear" w:color="auto" w:fill="auto"/>
            <w:vAlign w:val="center"/>
          </w:tcPr>
          <w:p w:rsidR="00A62875" w:rsidRPr="00606333" w:rsidRDefault="00A62875" w:rsidP="00D73FB5">
            <w:pPr>
              <w:jc w:val="distribute"/>
              <w:rPr>
                <w:rFonts w:hAnsi="標楷體"/>
                <w:sz w:val="20"/>
              </w:rPr>
            </w:pPr>
          </w:p>
        </w:tc>
        <w:tc>
          <w:tcPr>
            <w:tcW w:w="2534" w:type="dxa"/>
            <w:vMerge/>
            <w:shd w:val="clear" w:color="auto" w:fill="auto"/>
            <w:vAlign w:val="center"/>
          </w:tcPr>
          <w:p w:rsidR="00A62875" w:rsidRPr="00606333" w:rsidRDefault="00A62875" w:rsidP="00D73FB5">
            <w:pPr>
              <w:jc w:val="distribute"/>
              <w:rPr>
                <w:rFonts w:hAnsi="標楷體"/>
                <w:sz w:val="20"/>
              </w:rPr>
            </w:pPr>
          </w:p>
        </w:tc>
        <w:tc>
          <w:tcPr>
            <w:tcW w:w="2715" w:type="dxa"/>
            <w:vMerge/>
            <w:shd w:val="clear" w:color="auto" w:fill="auto"/>
            <w:vAlign w:val="center"/>
          </w:tcPr>
          <w:p w:rsidR="00A62875" w:rsidRPr="00606333" w:rsidRDefault="00A62875" w:rsidP="00D73FB5">
            <w:pPr>
              <w:jc w:val="distribute"/>
              <w:rPr>
                <w:rFonts w:hAnsi="標楷體"/>
                <w:sz w:val="20"/>
              </w:rPr>
            </w:pPr>
          </w:p>
        </w:tc>
        <w:tc>
          <w:tcPr>
            <w:tcW w:w="2674" w:type="dxa"/>
            <w:shd w:val="clear" w:color="auto" w:fill="auto"/>
            <w:vAlign w:val="center"/>
          </w:tcPr>
          <w:p w:rsidR="00A62875" w:rsidRPr="00606333" w:rsidRDefault="00A62875" w:rsidP="00D73FB5">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rsidR="00A62875" w:rsidRPr="00606333" w:rsidRDefault="00A62875" w:rsidP="00D73FB5">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rsidR="00A62875" w:rsidRPr="00606333" w:rsidRDefault="00A62875" w:rsidP="00D73FB5">
            <w:pPr>
              <w:jc w:val="distribute"/>
              <w:rPr>
                <w:rFonts w:hAnsi="標楷體"/>
                <w:sz w:val="20"/>
              </w:rPr>
            </w:pPr>
          </w:p>
        </w:tc>
      </w:tr>
      <w:tr w:rsidR="00A62875" w:rsidRPr="0098437F" w:rsidTr="00F010E1">
        <w:tblPrEx>
          <w:tblBorders>
            <w:left w:val="none" w:sz="0" w:space="0" w:color="auto"/>
            <w:right w:val="none" w:sz="0" w:space="0" w:color="auto"/>
            <w:insideH w:val="none" w:sz="0" w:space="0" w:color="auto"/>
          </w:tblBorders>
        </w:tblPrEx>
        <w:trPr>
          <w:trHeight w:val="397"/>
        </w:trPr>
        <w:tc>
          <w:tcPr>
            <w:tcW w:w="574" w:type="dxa"/>
            <w:shd w:val="clear" w:color="auto" w:fill="auto"/>
            <w:vAlign w:val="center"/>
          </w:tcPr>
          <w:p w:rsidR="00A62875" w:rsidRPr="0098437F" w:rsidRDefault="00A62875" w:rsidP="00D73FB5">
            <w:pPr>
              <w:jc w:val="center"/>
              <w:rPr>
                <w:rFonts w:hAnsi="標楷體"/>
                <w:b/>
                <w:sz w:val="20"/>
              </w:rPr>
            </w:pPr>
          </w:p>
        </w:tc>
        <w:tc>
          <w:tcPr>
            <w:tcW w:w="2534" w:type="dxa"/>
            <w:shd w:val="clear" w:color="auto" w:fill="auto"/>
            <w:vAlign w:val="center"/>
          </w:tcPr>
          <w:p w:rsidR="00A62875" w:rsidRPr="0098437F" w:rsidRDefault="00A62875" w:rsidP="00D73FB5">
            <w:pPr>
              <w:jc w:val="distribute"/>
              <w:rPr>
                <w:rFonts w:hAnsi="標楷體"/>
                <w:b/>
                <w:sz w:val="20"/>
              </w:rPr>
            </w:pPr>
            <w:r w:rsidRPr="0098437F">
              <w:rPr>
                <w:rFonts w:hAnsi="標楷體" w:hint="eastAsia"/>
                <w:b/>
                <w:noProof/>
                <w:sz w:val="20"/>
              </w:rPr>
              <w:t>警察局</w:t>
            </w:r>
          </w:p>
        </w:tc>
        <w:tc>
          <w:tcPr>
            <w:tcW w:w="2715" w:type="dxa"/>
            <w:shd w:val="clear" w:color="auto" w:fill="auto"/>
            <w:vAlign w:val="center"/>
          </w:tcPr>
          <w:p w:rsidR="00A62875" w:rsidRPr="0098437F" w:rsidRDefault="00A62875" w:rsidP="00D73FB5">
            <w:pPr>
              <w:rPr>
                <w:rFonts w:ascii="新細明體" w:hAnsi="新細明體"/>
                <w:b/>
                <w:sz w:val="20"/>
              </w:rPr>
            </w:pPr>
          </w:p>
        </w:tc>
        <w:tc>
          <w:tcPr>
            <w:tcW w:w="2674" w:type="dxa"/>
            <w:shd w:val="clear" w:color="auto" w:fill="auto"/>
            <w:vAlign w:val="center"/>
          </w:tcPr>
          <w:p w:rsidR="00A62875" w:rsidRPr="0098437F" w:rsidRDefault="00A62875" w:rsidP="00D73FB5">
            <w:pPr>
              <w:rPr>
                <w:rFonts w:ascii="新細明體" w:hAnsi="新細明體"/>
                <w:b/>
                <w:sz w:val="20"/>
              </w:rPr>
            </w:pPr>
          </w:p>
        </w:tc>
        <w:tc>
          <w:tcPr>
            <w:tcW w:w="1428" w:type="dxa"/>
            <w:shd w:val="clear" w:color="auto" w:fill="auto"/>
            <w:vAlign w:val="center"/>
          </w:tcPr>
          <w:p w:rsidR="00A62875" w:rsidRPr="0098437F" w:rsidRDefault="00A62875" w:rsidP="00D73FB5">
            <w:pPr>
              <w:rPr>
                <w:rFonts w:ascii="新細明體" w:hAnsi="新細明體"/>
                <w:b/>
                <w:sz w:val="20"/>
              </w:rPr>
            </w:pPr>
          </w:p>
        </w:tc>
        <w:tc>
          <w:tcPr>
            <w:tcW w:w="10912" w:type="dxa"/>
            <w:shd w:val="clear" w:color="auto" w:fill="auto"/>
            <w:vAlign w:val="center"/>
          </w:tcPr>
          <w:p w:rsidR="00A62875" w:rsidRPr="0098437F" w:rsidRDefault="00A62875" w:rsidP="00D73FB5">
            <w:pPr>
              <w:jc w:val="both"/>
              <w:rPr>
                <w:rFonts w:hAnsi="標楷體"/>
                <w:b/>
                <w:sz w:val="20"/>
              </w:rPr>
            </w:pPr>
          </w:p>
        </w:tc>
      </w:tr>
      <w:tr w:rsidR="00A62875" w:rsidRPr="00606333" w:rsidTr="00F010E1">
        <w:tblPrEx>
          <w:tblBorders>
            <w:left w:val="none" w:sz="0" w:space="0" w:color="auto"/>
            <w:right w:val="none" w:sz="0" w:space="0" w:color="auto"/>
            <w:insideH w:val="none" w:sz="0" w:space="0" w:color="auto"/>
          </w:tblBorders>
        </w:tblPrEx>
        <w:trPr>
          <w:trHeight w:val="397"/>
        </w:trPr>
        <w:tc>
          <w:tcPr>
            <w:tcW w:w="574" w:type="dxa"/>
            <w:tcBorders>
              <w:bottom w:val="single" w:sz="4" w:space="0" w:color="auto"/>
            </w:tcBorders>
            <w:shd w:val="clear" w:color="auto" w:fill="auto"/>
            <w:vAlign w:val="center"/>
          </w:tcPr>
          <w:p w:rsidR="00A62875" w:rsidRPr="00606333" w:rsidRDefault="00A62875" w:rsidP="00D73FB5">
            <w:pPr>
              <w:jc w:val="center"/>
              <w:rPr>
                <w:rFonts w:hAnsi="標楷體"/>
                <w:sz w:val="20"/>
              </w:rPr>
            </w:pPr>
            <w:r w:rsidRPr="00F82D34">
              <w:rPr>
                <w:rFonts w:hAnsi="標楷體"/>
                <w:noProof/>
                <w:sz w:val="20"/>
              </w:rPr>
              <w:t>111</w:t>
            </w:r>
          </w:p>
        </w:tc>
        <w:tc>
          <w:tcPr>
            <w:tcW w:w="2534" w:type="dxa"/>
            <w:tcBorders>
              <w:bottom w:val="single" w:sz="4" w:space="0" w:color="auto"/>
            </w:tcBorders>
            <w:shd w:val="clear" w:color="auto" w:fill="auto"/>
            <w:vAlign w:val="center"/>
          </w:tcPr>
          <w:p w:rsidR="00A62875" w:rsidRPr="00606333" w:rsidRDefault="00A62875" w:rsidP="00D73FB5">
            <w:pPr>
              <w:ind w:leftChars="100" w:left="160"/>
              <w:jc w:val="distribute"/>
              <w:rPr>
                <w:rFonts w:hAnsi="標楷體"/>
                <w:sz w:val="20"/>
              </w:rPr>
            </w:pPr>
            <w:r w:rsidRPr="00F82D34">
              <w:rPr>
                <w:rFonts w:hAnsi="標楷體" w:hint="eastAsia"/>
                <w:noProof/>
                <w:sz w:val="20"/>
              </w:rPr>
              <w:t>一般行政</w:t>
            </w:r>
          </w:p>
        </w:tc>
        <w:tc>
          <w:tcPr>
            <w:tcW w:w="2715" w:type="dxa"/>
            <w:tcBorders>
              <w:bottom w:val="single" w:sz="4" w:space="0" w:color="auto"/>
            </w:tcBorders>
            <w:shd w:val="clear" w:color="auto" w:fill="auto"/>
            <w:vAlign w:val="center"/>
          </w:tcPr>
          <w:p w:rsidR="00A62875" w:rsidRPr="00606333" w:rsidRDefault="00A62875" w:rsidP="00D73FB5">
            <w:pPr>
              <w:rPr>
                <w:rFonts w:ascii="新細明體" w:hAnsi="新細明體"/>
                <w:sz w:val="20"/>
              </w:rPr>
            </w:pPr>
            <w:r w:rsidRPr="00F82D34">
              <w:rPr>
                <w:rFonts w:ascii="新細明體" w:hAnsi="新細明體"/>
                <w:noProof/>
                <w:sz w:val="20"/>
              </w:rPr>
              <w:t>91,827,497</w:t>
            </w:r>
          </w:p>
        </w:tc>
        <w:tc>
          <w:tcPr>
            <w:tcW w:w="2674" w:type="dxa"/>
            <w:tcBorders>
              <w:bottom w:val="single" w:sz="4" w:space="0" w:color="auto"/>
            </w:tcBorders>
            <w:shd w:val="clear" w:color="auto" w:fill="auto"/>
            <w:vAlign w:val="center"/>
          </w:tcPr>
          <w:p w:rsidR="00A62875" w:rsidRPr="00606333" w:rsidRDefault="00A62875" w:rsidP="00D73FB5">
            <w:pPr>
              <w:rPr>
                <w:rFonts w:ascii="新細明體" w:hAnsi="新細明體"/>
                <w:sz w:val="20"/>
              </w:rPr>
            </w:pPr>
            <w:r w:rsidRPr="00F82D34">
              <w:rPr>
                <w:rFonts w:ascii="新細明體" w:hAnsi="新細明體"/>
                <w:noProof/>
                <w:sz w:val="20"/>
              </w:rPr>
              <w:t>78,608,292</w:t>
            </w:r>
          </w:p>
        </w:tc>
        <w:tc>
          <w:tcPr>
            <w:tcW w:w="1428" w:type="dxa"/>
            <w:tcBorders>
              <w:bottom w:val="single" w:sz="4" w:space="0" w:color="auto"/>
            </w:tcBorders>
            <w:shd w:val="clear" w:color="auto" w:fill="auto"/>
            <w:vAlign w:val="center"/>
          </w:tcPr>
          <w:p w:rsidR="00A62875" w:rsidRPr="00606333" w:rsidRDefault="00A62875" w:rsidP="00D73FB5">
            <w:pPr>
              <w:rPr>
                <w:rFonts w:ascii="新細明體" w:hAnsi="新細明體"/>
                <w:sz w:val="20"/>
              </w:rPr>
            </w:pPr>
            <w:r w:rsidRPr="00F82D34">
              <w:rPr>
                <w:rFonts w:ascii="新細明體" w:hAnsi="新細明體"/>
                <w:noProof/>
                <w:sz w:val="20"/>
              </w:rPr>
              <w:t>85.60</w:t>
            </w:r>
          </w:p>
        </w:tc>
        <w:tc>
          <w:tcPr>
            <w:tcW w:w="10912" w:type="dxa"/>
            <w:tcBorders>
              <w:bottom w:val="single" w:sz="4" w:space="0" w:color="auto"/>
            </w:tcBorders>
            <w:shd w:val="clear" w:color="auto" w:fill="auto"/>
            <w:vAlign w:val="center"/>
          </w:tcPr>
          <w:p w:rsidR="00A62875" w:rsidRPr="00606333" w:rsidRDefault="00A62875" w:rsidP="00D73FB5">
            <w:pPr>
              <w:jc w:val="both"/>
              <w:rPr>
                <w:rFonts w:hAnsi="標楷體"/>
                <w:sz w:val="20"/>
              </w:rPr>
            </w:pPr>
            <w:r w:rsidRPr="00F82D34">
              <w:rPr>
                <w:rFonts w:hAnsi="標楷體" w:hint="eastAsia"/>
                <w:noProof/>
                <w:sz w:val="20"/>
              </w:rPr>
              <w:t>主要係交通警察隊辦公廳舍興建工程及警用無線電系統更新案等尚在執行中。</w:t>
            </w:r>
          </w:p>
        </w:tc>
      </w:tr>
    </w:tbl>
    <w:p w:rsidR="00A62875" w:rsidRDefault="00A62875" w:rsidP="00A62875">
      <w:pPr>
        <w:pStyle w:val="a9"/>
      </w:pPr>
      <w:r w:rsidRPr="003D5172">
        <w:rPr>
          <w:rFonts w:hint="eastAsia"/>
        </w:rPr>
        <w:t>註</w:t>
      </w:r>
      <w:r w:rsidRPr="003D5172">
        <w:t>：</w:t>
      </w:r>
      <w:r w:rsidRPr="003D5172">
        <w:rPr>
          <w:rFonts w:hint="eastAsia"/>
        </w:rPr>
        <w:t>本表所列項目係指應付保留數達</w:t>
      </w:r>
      <w:r>
        <w:rPr>
          <w:rFonts w:hint="eastAsia"/>
        </w:rPr>
        <w:t>20％且2百萬元以上，或5百萬元以上者</w:t>
      </w:r>
      <w:r w:rsidRPr="003D5172">
        <w:t>。</w:t>
      </w:r>
    </w:p>
    <w:p w:rsidR="00A62875" w:rsidRPr="00C02861" w:rsidRDefault="00A62875" w:rsidP="00A62875"/>
    <w:sectPr w:rsidR="00A62875" w:rsidRPr="00C02861" w:rsidSect="00893DCB">
      <w:footerReference w:type="default" r:id="rId7"/>
      <w:pgSz w:w="23814" w:h="16839" w:orient="landscape" w:code="8"/>
      <w:pgMar w:top="567" w:right="1418" w:bottom="851" w:left="1418" w:header="851" w:footer="56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875" w:rsidRDefault="00A62875" w:rsidP="005F5750">
      <w:r>
        <w:separator/>
      </w:r>
    </w:p>
  </w:endnote>
  <w:endnote w:type="continuationSeparator" w:id="0">
    <w:p w:rsidR="00A62875" w:rsidRDefault="00A62875"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1663818"/>
      <w:docPartObj>
        <w:docPartGallery w:val="Page Numbers (Bottom of Page)"/>
        <w:docPartUnique/>
      </w:docPartObj>
    </w:sdtPr>
    <w:sdtEndPr/>
    <w:sdtContent>
      <w:p w:rsidR="00893DCB" w:rsidRDefault="00893DCB">
        <w:pPr>
          <w:pStyle w:val="a5"/>
          <w:jc w:val="center"/>
        </w:pPr>
        <w:r>
          <w:rPr>
            <w:rFonts w:hint="eastAsia"/>
          </w:rPr>
          <w:t>第1</w:t>
        </w:r>
        <w:r>
          <w:t>5-9-</w:t>
        </w:r>
        <w:r>
          <w:fldChar w:fldCharType="begin"/>
        </w:r>
        <w:r>
          <w:instrText>PAGE   \* MERGEFORMAT</w:instrText>
        </w:r>
        <w:r>
          <w:fldChar w:fldCharType="separate"/>
        </w:r>
        <w:r w:rsidR="00881E6E" w:rsidRPr="00881E6E">
          <w:rPr>
            <w:noProof/>
            <w:lang w:val="zh-TW"/>
          </w:rPr>
          <w:t>3</w:t>
        </w:r>
        <w:r>
          <w:fldChar w:fldCharType="end"/>
        </w:r>
        <w:r>
          <w:rPr>
            <w:rFonts w:hint="eastAsia"/>
          </w:rPr>
          <w:t>頁</w:t>
        </w:r>
      </w:p>
    </w:sdtContent>
  </w:sdt>
  <w:p w:rsidR="00893DCB" w:rsidRDefault="00893DC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875" w:rsidRDefault="00A62875" w:rsidP="005F5750">
      <w:r>
        <w:separator/>
      </w:r>
    </w:p>
  </w:footnote>
  <w:footnote w:type="continuationSeparator" w:id="0">
    <w:p w:rsidR="00A62875" w:rsidRDefault="00A62875"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750"/>
    <w:rsid w:val="00033886"/>
    <w:rsid w:val="000F14E3"/>
    <w:rsid w:val="00245169"/>
    <w:rsid w:val="002607B3"/>
    <w:rsid w:val="002668C2"/>
    <w:rsid w:val="00276538"/>
    <w:rsid w:val="003D1643"/>
    <w:rsid w:val="004B1760"/>
    <w:rsid w:val="005F5750"/>
    <w:rsid w:val="006768FD"/>
    <w:rsid w:val="00836A18"/>
    <w:rsid w:val="00881E6E"/>
    <w:rsid w:val="00893DCB"/>
    <w:rsid w:val="008E299A"/>
    <w:rsid w:val="00962595"/>
    <w:rsid w:val="00A62875"/>
    <w:rsid w:val="00C306AD"/>
    <w:rsid w:val="00D072E6"/>
    <w:rsid w:val="00DD30B5"/>
    <w:rsid w:val="00E45BF4"/>
    <w:rsid w:val="00E72021"/>
    <w:rsid w:val="00F010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chartTrackingRefBased/>
  <w15:docId w15:val="{5B43E935-ADC5-4E79-9573-7EF00426E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A62875"/>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A62875"/>
    <w:pPr>
      <w:ind w:leftChars="200" w:left="480"/>
      <w:jc w:val="left"/>
    </w:pPr>
    <w:rPr>
      <w:rFonts w:ascii="Times New Roman" w:eastAsia="新細明體"/>
      <w:sz w:val="24"/>
    </w:rPr>
  </w:style>
  <w:style w:type="paragraph" w:customStyle="1" w:styleId="10">
    <w:name w:val="表說1."/>
    <w:basedOn w:val="a"/>
    <w:rsid w:val="00A62875"/>
    <w:pPr>
      <w:spacing w:line="400" w:lineRule="exact"/>
      <w:jc w:val="both"/>
    </w:pPr>
    <w:rPr>
      <w:rFonts w:cs="新細明體"/>
      <w:sz w:val="24"/>
      <w:szCs w:val="24"/>
    </w:rPr>
  </w:style>
  <w:style w:type="paragraph" w:customStyle="1" w:styleId="a9">
    <w:name w:val="註"/>
    <w:basedOn w:val="a"/>
    <w:rsid w:val="00A62875"/>
    <w:pPr>
      <w:spacing w:line="320" w:lineRule="exact"/>
      <w:jc w:val="both"/>
    </w:pPr>
    <w:rPr>
      <w:sz w:val="20"/>
    </w:rPr>
  </w:style>
  <w:style w:type="paragraph" w:styleId="aa">
    <w:name w:val="Balloon Text"/>
    <w:basedOn w:val="a"/>
    <w:link w:val="ab"/>
    <w:uiPriority w:val="99"/>
    <w:semiHidden/>
    <w:unhideWhenUsed/>
    <w:rsid w:val="000F14E3"/>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0F14E3"/>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439</Words>
  <Characters>2507</Characters>
  <Application>Microsoft Office Word</Application>
  <DocSecurity>0</DocSecurity>
  <Lines>20</Lines>
  <Paragraphs>5</Paragraphs>
  <ScaleCrop>false</ScaleCrop>
  <Company>N.A.O.</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談采庭</dc:creator>
  <cp:keywords/>
  <dc:description/>
  <cp:lastModifiedBy>蔡宗和</cp:lastModifiedBy>
  <cp:revision>8</cp:revision>
  <cp:lastPrinted>2025-06-05T07:14:00Z</cp:lastPrinted>
  <dcterms:created xsi:type="dcterms:W3CDTF">2025-06-05T07:07:00Z</dcterms:created>
  <dcterms:modified xsi:type="dcterms:W3CDTF">2025-07-09T10:09:00Z</dcterms:modified>
</cp:coreProperties>
</file>