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AC965" w14:textId="77777777" w:rsidR="0045060A" w:rsidRPr="00D97EC0" w:rsidRDefault="0045060A" w:rsidP="0045060A">
      <w:pPr>
        <w:jc w:val="right"/>
        <w:rPr>
          <w:rFonts w:ascii="標楷體" w:eastAsia="標楷體"/>
          <w:b/>
          <w:sz w:val="40"/>
          <w:szCs w:val="32"/>
        </w:rPr>
      </w:pPr>
      <w:r w:rsidRPr="00D97EC0">
        <w:rPr>
          <w:rFonts w:ascii="標楷體" w:eastAsia="標楷體" w:hint="eastAsia"/>
          <w:b/>
          <w:sz w:val="40"/>
          <w:szCs w:val="32"/>
        </w:rPr>
        <w:t>丙</w:t>
      </w:r>
      <w:r w:rsidRPr="00D97EC0">
        <w:rPr>
          <w:rFonts w:ascii="標楷體" w:eastAsia="標楷體"/>
          <w:b/>
          <w:sz w:val="40"/>
          <w:szCs w:val="32"/>
        </w:rPr>
        <w:t>、</w:t>
      </w:r>
      <w:r w:rsidRPr="00D97EC0">
        <w:rPr>
          <w:rFonts w:ascii="標楷體" w:eastAsia="標楷體" w:hint="eastAsia"/>
          <w:b/>
          <w:sz w:val="40"/>
          <w:szCs w:val="32"/>
        </w:rPr>
        <w:t>最終審</w:t>
      </w:r>
    </w:p>
    <w:p w14:paraId="1B0D049B" w14:textId="77777777" w:rsidR="0045060A" w:rsidRPr="00D97EC0" w:rsidRDefault="0045060A" w:rsidP="0045060A">
      <w:pPr>
        <w:jc w:val="right"/>
        <w:rPr>
          <w:rFonts w:ascii="標楷體" w:eastAsia="標楷體"/>
          <w:b/>
          <w:sz w:val="36"/>
          <w:szCs w:val="36"/>
          <w:u w:val="single"/>
        </w:rPr>
      </w:pPr>
      <w:r w:rsidRPr="00D97EC0">
        <w:rPr>
          <w:rFonts w:ascii="標楷體" w:eastAsia="標楷體" w:hint="eastAsia"/>
          <w:b/>
          <w:sz w:val="36"/>
          <w:szCs w:val="36"/>
          <w:u w:val="single"/>
        </w:rPr>
        <w:t>壹</w:t>
      </w:r>
      <w:r w:rsidRPr="00D97EC0">
        <w:rPr>
          <w:rFonts w:ascii="標楷體" w:eastAsia="標楷體"/>
          <w:b/>
          <w:sz w:val="36"/>
          <w:szCs w:val="36"/>
          <w:u w:val="single"/>
        </w:rPr>
        <w:t>、</w:t>
      </w:r>
      <w:r w:rsidRPr="00D97EC0">
        <w:rPr>
          <w:rFonts w:ascii="標楷體" w:eastAsia="標楷體" w:hint="eastAsia"/>
          <w:b/>
          <w:sz w:val="36"/>
          <w:szCs w:val="36"/>
          <w:u w:val="single"/>
        </w:rPr>
        <w:t>中華民國113年度澎湖縣總決算</w:t>
      </w:r>
    </w:p>
    <w:p w14:paraId="5D766AC6" w14:textId="77777777" w:rsidR="0045060A" w:rsidRPr="00D97EC0" w:rsidRDefault="0045060A" w:rsidP="0045060A">
      <w:pPr>
        <w:spacing w:line="0" w:lineRule="atLeast"/>
        <w:jc w:val="right"/>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
        <w:gridCol w:w="2973"/>
        <w:gridCol w:w="2118"/>
        <w:gridCol w:w="2040"/>
        <w:gridCol w:w="2013"/>
      </w:tblGrid>
      <w:tr w:rsidR="0045060A" w:rsidRPr="00D97EC0" w14:paraId="435174DC" w14:textId="77777777" w:rsidTr="00B01E71">
        <w:trPr>
          <w:cantSplit/>
          <w:trHeight w:hRule="exact" w:val="567"/>
        </w:trPr>
        <w:tc>
          <w:tcPr>
            <w:tcW w:w="1818" w:type="pct"/>
            <w:gridSpan w:val="2"/>
            <w:vMerge w:val="restart"/>
            <w:tcBorders>
              <w:top w:val="single" w:sz="4" w:space="0" w:color="auto"/>
              <w:left w:val="nil"/>
              <w:bottom w:val="single" w:sz="4" w:space="0" w:color="auto"/>
              <w:right w:val="single" w:sz="4" w:space="0" w:color="auto"/>
            </w:tcBorders>
            <w:vAlign w:val="center"/>
          </w:tcPr>
          <w:p w14:paraId="22EB1E2D"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科目</w:t>
            </w:r>
          </w:p>
        </w:tc>
        <w:tc>
          <w:tcPr>
            <w:tcW w:w="1092" w:type="pct"/>
            <w:vMerge w:val="restart"/>
            <w:tcBorders>
              <w:top w:val="single" w:sz="4" w:space="0" w:color="auto"/>
              <w:left w:val="single" w:sz="4" w:space="0" w:color="auto"/>
              <w:bottom w:val="nil"/>
              <w:right w:val="single" w:sz="4" w:space="0" w:color="auto"/>
            </w:tcBorders>
            <w:vAlign w:val="center"/>
          </w:tcPr>
          <w:p w14:paraId="30F15B92"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預算數</w:t>
            </w:r>
          </w:p>
        </w:tc>
        <w:tc>
          <w:tcPr>
            <w:tcW w:w="1052" w:type="pct"/>
            <w:vMerge w:val="restart"/>
            <w:tcBorders>
              <w:top w:val="single" w:sz="4" w:space="0" w:color="auto"/>
              <w:left w:val="single" w:sz="4" w:space="0" w:color="auto"/>
              <w:bottom w:val="nil"/>
              <w:right w:val="single" w:sz="4" w:space="0" w:color="auto"/>
            </w:tcBorders>
            <w:vAlign w:val="center"/>
          </w:tcPr>
          <w:p w14:paraId="3652C4DC"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決算數</w:t>
            </w:r>
          </w:p>
        </w:tc>
        <w:tc>
          <w:tcPr>
            <w:tcW w:w="1038" w:type="pct"/>
            <w:tcBorders>
              <w:top w:val="single" w:sz="4" w:space="0" w:color="auto"/>
              <w:left w:val="single" w:sz="4" w:space="0" w:color="auto"/>
              <w:bottom w:val="single" w:sz="4" w:space="0" w:color="auto"/>
              <w:right w:val="nil"/>
            </w:tcBorders>
            <w:vAlign w:val="center"/>
          </w:tcPr>
          <w:p w14:paraId="2056F714"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決算審</w:t>
            </w:r>
          </w:p>
        </w:tc>
      </w:tr>
      <w:tr w:rsidR="0045060A" w:rsidRPr="00D97EC0" w14:paraId="2F6CEA04" w14:textId="77777777" w:rsidTr="00B01E71">
        <w:trPr>
          <w:cantSplit/>
          <w:trHeight w:hRule="exact" w:val="567"/>
        </w:trPr>
        <w:tc>
          <w:tcPr>
            <w:tcW w:w="1818" w:type="pct"/>
            <w:gridSpan w:val="2"/>
            <w:vMerge/>
            <w:tcBorders>
              <w:top w:val="single" w:sz="4" w:space="0" w:color="auto"/>
              <w:left w:val="nil"/>
              <w:bottom w:val="single" w:sz="4" w:space="0" w:color="auto"/>
              <w:right w:val="single" w:sz="4" w:space="0" w:color="auto"/>
            </w:tcBorders>
          </w:tcPr>
          <w:p w14:paraId="26FCF769" w14:textId="77777777" w:rsidR="0045060A" w:rsidRPr="00D97EC0" w:rsidRDefault="0045060A" w:rsidP="00B01E71">
            <w:pPr>
              <w:ind w:left="45" w:right="96"/>
              <w:jc w:val="distribute"/>
              <w:rPr>
                <w:rFonts w:ascii="標楷體" w:eastAsia="標楷體"/>
                <w:sz w:val="20"/>
                <w:szCs w:val="20"/>
              </w:rPr>
            </w:pPr>
          </w:p>
        </w:tc>
        <w:tc>
          <w:tcPr>
            <w:tcW w:w="1092" w:type="pct"/>
            <w:vMerge/>
            <w:tcBorders>
              <w:top w:val="nil"/>
              <w:left w:val="single" w:sz="4" w:space="0" w:color="auto"/>
              <w:bottom w:val="single" w:sz="4" w:space="0" w:color="auto"/>
              <w:right w:val="single" w:sz="4" w:space="0" w:color="auto"/>
            </w:tcBorders>
          </w:tcPr>
          <w:p w14:paraId="51AC48AA" w14:textId="77777777" w:rsidR="0045060A" w:rsidRPr="00D97EC0" w:rsidRDefault="0045060A" w:rsidP="00B01E71">
            <w:pPr>
              <w:ind w:left="45" w:right="96"/>
              <w:jc w:val="distribute"/>
              <w:rPr>
                <w:rFonts w:ascii="標楷體" w:eastAsia="標楷體"/>
                <w:sz w:val="20"/>
                <w:szCs w:val="20"/>
              </w:rPr>
            </w:pPr>
          </w:p>
        </w:tc>
        <w:tc>
          <w:tcPr>
            <w:tcW w:w="1052" w:type="pct"/>
            <w:vMerge/>
            <w:tcBorders>
              <w:top w:val="nil"/>
              <w:left w:val="single" w:sz="4" w:space="0" w:color="auto"/>
              <w:bottom w:val="single" w:sz="4" w:space="0" w:color="auto"/>
              <w:right w:val="single" w:sz="4" w:space="0" w:color="auto"/>
            </w:tcBorders>
          </w:tcPr>
          <w:p w14:paraId="596C9393" w14:textId="77777777" w:rsidR="0045060A" w:rsidRPr="00D97EC0" w:rsidRDefault="0045060A" w:rsidP="00B01E71">
            <w:pPr>
              <w:ind w:left="45" w:right="96"/>
              <w:jc w:val="distribute"/>
              <w:rPr>
                <w:rFonts w:ascii="標楷體" w:eastAsia="標楷體"/>
                <w:sz w:val="20"/>
                <w:szCs w:val="20"/>
              </w:rPr>
            </w:pPr>
          </w:p>
        </w:tc>
        <w:tc>
          <w:tcPr>
            <w:tcW w:w="1038" w:type="pct"/>
            <w:tcBorders>
              <w:top w:val="nil"/>
              <w:left w:val="single" w:sz="4" w:space="0" w:color="auto"/>
              <w:bottom w:val="single" w:sz="4" w:space="0" w:color="auto"/>
              <w:right w:val="single" w:sz="4" w:space="0" w:color="auto"/>
            </w:tcBorders>
            <w:vAlign w:val="center"/>
          </w:tcPr>
          <w:p w14:paraId="356644DF"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金額</w:t>
            </w:r>
          </w:p>
        </w:tc>
      </w:tr>
      <w:tr w:rsidR="0045060A" w:rsidRPr="00D97EC0" w14:paraId="5BAD41F5"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005A6E7A" w14:textId="77777777" w:rsidR="0045060A" w:rsidRPr="00D97EC0" w:rsidRDefault="0045060A" w:rsidP="00B01E71">
            <w:pPr>
              <w:jc w:val="both"/>
              <w:rPr>
                <w:rFonts w:ascii="標楷體" w:eastAsia="標楷體"/>
                <w:b/>
                <w:noProof/>
                <w:sz w:val="20"/>
                <w:szCs w:val="20"/>
              </w:rPr>
            </w:pPr>
            <w:r w:rsidRPr="00D97EC0">
              <w:rPr>
                <w:rFonts w:ascii="標楷體" w:eastAsia="標楷體" w:hint="eastAsia"/>
                <w:b/>
                <w:noProof/>
                <w:sz w:val="20"/>
                <w:szCs w:val="20"/>
              </w:rPr>
              <w:t>一、</w:t>
            </w:r>
          </w:p>
        </w:tc>
        <w:tc>
          <w:tcPr>
            <w:tcW w:w="1533" w:type="pct"/>
            <w:tcBorders>
              <w:left w:val="nil"/>
            </w:tcBorders>
            <w:vAlign w:val="center"/>
          </w:tcPr>
          <w:p w14:paraId="284CFBB0" w14:textId="77777777" w:rsidR="0045060A" w:rsidRPr="00D97EC0" w:rsidRDefault="0045060A" w:rsidP="00B01E71">
            <w:pPr>
              <w:ind w:rightChars="20" w:right="48"/>
              <w:jc w:val="distribute"/>
              <w:rPr>
                <w:rFonts w:ascii="標楷體" w:eastAsia="標楷體"/>
                <w:b/>
                <w:sz w:val="20"/>
                <w:szCs w:val="20"/>
              </w:rPr>
            </w:pPr>
            <w:r w:rsidRPr="00D97EC0">
              <w:rPr>
                <w:rFonts w:ascii="標楷體" w:eastAsia="標楷體" w:hint="eastAsia"/>
                <w:b/>
                <w:noProof/>
                <w:sz w:val="20"/>
                <w:szCs w:val="20"/>
              </w:rPr>
              <w:t>歲入合計</w:t>
            </w:r>
          </w:p>
        </w:tc>
        <w:tc>
          <w:tcPr>
            <w:tcW w:w="1092" w:type="pct"/>
            <w:shd w:val="clear" w:color="auto" w:fill="auto"/>
            <w:vAlign w:val="center"/>
          </w:tcPr>
          <w:p w14:paraId="2C605FB7"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12,977,911,000</w:t>
            </w:r>
          </w:p>
        </w:tc>
        <w:tc>
          <w:tcPr>
            <w:tcW w:w="1052" w:type="pct"/>
            <w:shd w:val="clear" w:color="auto" w:fill="auto"/>
            <w:vAlign w:val="center"/>
          </w:tcPr>
          <w:p w14:paraId="0844AA01"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13,095,800,666</w:t>
            </w:r>
          </w:p>
        </w:tc>
        <w:tc>
          <w:tcPr>
            <w:tcW w:w="1038" w:type="pct"/>
            <w:shd w:val="clear" w:color="auto" w:fill="auto"/>
            <w:vAlign w:val="center"/>
          </w:tcPr>
          <w:p w14:paraId="4D3A9685"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13,142,593,666</w:t>
            </w:r>
          </w:p>
        </w:tc>
      </w:tr>
      <w:tr w:rsidR="0045060A" w:rsidRPr="00D97EC0" w14:paraId="4F00395F"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20C84573"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1.</w:t>
            </w:r>
          </w:p>
        </w:tc>
        <w:tc>
          <w:tcPr>
            <w:tcW w:w="1533" w:type="pct"/>
            <w:tcBorders>
              <w:left w:val="nil"/>
            </w:tcBorders>
            <w:vAlign w:val="center"/>
          </w:tcPr>
          <w:p w14:paraId="3E1D0067" w14:textId="77777777" w:rsidR="0045060A" w:rsidRPr="00D97EC0" w:rsidRDefault="0045060A" w:rsidP="00B01E71">
            <w:pPr>
              <w:ind w:leftChars="-9" w:left="-22" w:rightChars="20" w:right="48"/>
              <w:jc w:val="distribute"/>
              <w:rPr>
                <w:rFonts w:ascii="標楷體" w:eastAsia="標楷體"/>
                <w:noProof/>
                <w:sz w:val="20"/>
                <w:szCs w:val="20"/>
              </w:rPr>
            </w:pPr>
            <w:r w:rsidRPr="00D97EC0">
              <w:rPr>
                <w:rFonts w:ascii="標楷體" w:eastAsia="標楷體" w:hint="eastAsia"/>
                <w:noProof/>
                <w:sz w:val="20"/>
                <w:szCs w:val="20"/>
              </w:rPr>
              <w:t>稅課收入</w:t>
            </w:r>
          </w:p>
        </w:tc>
        <w:tc>
          <w:tcPr>
            <w:tcW w:w="1092" w:type="pct"/>
            <w:shd w:val="clear" w:color="auto" w:fill="auto"/>
            <w:vAlign w:val="center"/>
          </w:tcPr>
          <w:p w14:paraId="79A54F06"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3,625,410,000</w:t>
            </w:r>
          </w:p>
        </w:tc>
        <w:tc>
          <w:tcPr>
            <w:tcW w:w="1052" w:type="pct"/>
            <w:shd w:val="clear" w:color="auto" w:fill="auto"/>
            <w:vAlign w:val="center"/>
          </w:tcPr>
          <w:p w14:paraId="55D590B0"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3,975,454,557</w:t>
            </w:r>
          </w:p>
        </w:tc>
        <w:tc>
          <w:tcPr>
            <w:tcW w:w="1038" w:type="pct"/>
            <w:shd w:val="clear" w:color="auto" w:fill="auto"/>
            <w:vAlign w:val="center"/>
          </w:tcPr>
          <w:p w14:paraId="7D1CA559"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3,975,454,557</w:t>
            </w:r>
          </w:p>
        </w:tc>
      </w:tr>
      <w:tr w:rsidR="0045060A" w:rsidRPr="00D97EC0" w14:paraId="25A0FD52"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56A5DD08"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2.</w:t>
            </w:r>
          </w:p>
        </w:tc>
        <w:tc>
          <w:tcPr>
            <w:tcW w:w="1533" w:type="pct"/>
            <w:tcBorders>
              <w:left w:val="nil"/>
            </w:tcBorders>
            <w:vAlign w:val="center"/>
          </w:tcPr>
          <w:p w14:paraId="341D6ED9" w14:textId="77777777" w:rsidR="0045060A" w:rsidRPr="00D97EC0" w:rsidRDefault="0045060A" w:rsidP="00B01E71">
            <w:pPr>
              <w:ind w:leftChars="-9" w:left="-22" w:rightChars="20" w:right="48"/>
              <w:jc w:val="distribute"/>
              <w:rPr>
                <w:rFonts w:ascii="標楷體" w:eastAsia="標楷體"/>
                <w:noProof/>
                <w:sz w:val="20"/>
                <w:szCs w:val="20"/>
              </w:rPr>
            </w:pPr>
            <w:r w:rsidRPr="00D97EC0">
              <w:rPr>
                <w:rFonts w:ascii="標楷體" w:eastAsia="標楷體" w:hint="eastAsia"/>
                <w:noProof/>
                <w:sz w:val="20"/>
                <w:szCs w:val="20"/>
              </w:rPr>
              <w:t>罰款及賠償收入</w:t>
            </w:r>
          </w:p>
        </w:tc>
        <w:tc>
          <w:tcPr>
            <w:tcW w:w="1092" w:type="pct"/>
            <w:shd w:val="clear" w:color="auto" w:fill="auto"/>
            <w:vAlign w:val="center"/>
          </w:tcPr>
          <w:p w14:paraId="683246BB"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27,553,000</w:t>
            </w:r>
          </w:p>
        </w:tc>
        <w:tc>
          <w:tcPr>
            <w:tcW w:w="1052" w:type="pct"/>
            <w:shd w:val="clear" w:color="auto" w:fill="auto"/>
            <w:vAlign w:val="center"/>
          </w:tcPr>
          <w:p w14:paraId="6BD07435"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39,579,950</w:t>
            </w:r>
          </w:p>
        </w:tc>
        <w:tc>
          <w:tcPr>
            <w:tcW w:w="1038" w:type="pct"/>
            <w:shd w:val="clear" w:color="auto" w:fill="auto"/>
            <w:vAlign w:val="center"/>
          </w:tcPr>
          <w:p w14:paraId="37071442"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39,579,950</w:t>
            </w:r>
          </w:p>
        </w:tc>
      </w:tr>
      <w:tr w:rsidR="0045060A" w:rsidRPr="00D97EC0" w14:paraId="4EBDFC63"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2C23085C"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3.</w:t>
            </w:r>
          </w:p>
        </w:tc>
        <w:tc>
          <w:tcPr>
            <w:tcW w:w="1533" w:type="pct"/>
            <w:tcBorders>
              <w:left w:val="nil"/>
            </w:tcBorders>
            <w:vAlign w:val="center"/>
          </w:tcPr>
          <w:p w14:paraId="57047588" w14:textId="77777777" w:rsidR="0045060A" w:rsidRPr="00D97EC0" w:rsidRDefault="0045060A" w:rsidP="00B01E71">
            <w:pPr>
              <w:ind w:leftChars="-9" w:left="-22" w:rightChars="20" w:right="48"/>
              <w:jc w:val="distribute"/>
              <w:rPr>
                <w:rFonts w:ascii="標楷體" w:eastAsia="標楷體"/>
                <w:noProof/>
                <w:sz w:val="20"/>
                <w:szCs w:val="20"/>
              </w:rPr>
            </w:pPr>
            <w:r w:rsidRPr="00D97EC0">
              <w:rPr>
                <w:rFonts w:ascii="標楷體" w:eastAsia="標楷體" w:hint="eastAsia"/>
                <w:noProof/>
                <w:sz w:val="20"/>
                <w:szCs w:val="20"/>
              </w:rPr>
              <w:t>規費收入</w:t>
            </w:r>
          </w:p>
        </w:tc>
        <w:tc>
          <w:tcPr>
            <w:tcW w:w="1092" w:type="pct"/>
            <w:shd w:val="clear" w:color="auto" w:fill="auto"/>
            <w:vAlign w:val="center"/>
          </w:tcPr>
          <w:p w14:paraId="611DC084"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257,987,000</w:t>
            </w:r>
          </w:p>
        </w:tc>
        <w:tc>
          <w:tcPr>
            <w:tcW w:w="1052" w:type="pct"/>
            <w:shd w:val="clear" w:color="auto" w:fill="auto"/>
            <w:vAlign w:val="center"/>
          </w:tcPr>
          <w:p w14:paraId="4D6F6730"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290,911,873</w:t>
            </w:r>
          </w:p>
        </w:tc>
        <w:tc>
          <w:tcPr>
            <w:tcW w:w="1038" w:type="pct"/>
            <w:shd w:val="clear" w:color="auto" w:fill="auto"/>
            <w:vAlign w:val="center"/>
          </w:tcPr>
          <w:p w14:paraId="45D6711B"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290,911,873</w:t>
            </w:r>
          </w:p>
        </w:tc>
      </w:tr>
      <w:tr w:rsidR="0045060A" w:rsidRPr="00D97EC0" w14:paraId="0A4E2E8A"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69884B29"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4.</w:t>
            </w:r>
          </w:p>
        </w:tc>
        <w:tc>
          <w:tcPr>
            <w:tcW w:w="1533" w:type="pct"/>
            <w:tcBorders>
              <w:left w:val="nil"/>
            </w:tcBorders>
            <w:vAlign w:val="center"/>
          </w:tcPr>
          <w:p w14:paraId="2CB864FF" w14:textId="77777777" w:rsidR="0045060A" w:rsidRPr="00D97EC0" w:rsidRDefault="0045060A" w:rsidP="00B01E71">
            <w:pPr>
              <w:ind w:leftChars="-9" w:left="-22" w:rightChars="20" w:right="48"/>
              <w:jc w:val="distribute"/>
              <w:rPr>
                <w:rFonts w:ascii="標楷體" w:eastAsia="標楷體"/>
                <w:noProof/>
                <w:sz w:val="20"/>
                <w:szCs w:val="20"/>
              </w:rPr>
            </w:pPr>
            <w:r w:rsidRPr="00D97EC0">
              <w:rPr>
                <w:rFonts w:ascii="標楷體" w:eastAsia="標楷體" w:hint="eastAsia"/>
                <w:noProof/>
                <w:sz w:val="20"/>
                <w:szCs w:val="20"/>
              </w:rPr>
              <w:t>財產收入</w:t>
            </w:r>
          </w:p>
        </w:tc>
        <w:tc>
          <w:tcPr>
            <w:tcW w:w="1092" w:type="pct"/>
            <w:shd w:val="clear" w:color="auto" w:fill="auto"/>
            <w:vAlign w:val="center"/>
          </w:tcPr>
          <w:p w14:paraId="39076334"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89,002,000</w:t>
            </w:r>
          </w:p>
        </w:tc>
        <w:tc>
          <w:tcPr>
            <w:tcW w:w="1052" w:type="pct"/>
            <w:shd w:val="clear" w:color="auto" w:fill="auto"/>
            <w:vAlign w:val="center"/>
          </w:tcPr>
          <w:p w14:paraId="6B759030"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108,034,682</w:t>
            </w:r>
          </w:p>
        </w:tc>
        <w:tc>
          <w:tcPr>
            <w:tcW w:w="1038" w:type="pct"/>
            <w:shd w:val="clear" w:color="auto" w:fill="auto"/>
            <w:vAlign w:val="center"/>
          </w:tcPr>
          <w:p w14:paraId="18297A86"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133,034,682</w:t>
            </w:r>
          </w:p>
        </w:tc>
      </w:tr>
      <w:tr w:rsidR="0045060A" w:rsidRPr="00D97EC0" w14:paraId="62D4905D"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745C1F06"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5.</w:t>
            </w:r>
          </w:p>
        </w:tc>
        <w:tc>
          <w:tcPr>
            <w:tcW w:w="1533" w:type="pct"/>
            <w:tcBorders>
              <w:left w:val="nil"/>
            </w:tcBorders>
            <w:vAlign w:val="center"/>
          </w:tcPr>
          <w:p w14:paraId="0D1F208B" w14:textId="77777777" w:rsidR="0045060A" w:rsidRPr="00D97EC0" w:rsidRDefault="0045060A" w:rsidP="00B01E71">
            <w:pPr>
              <w:ind w:leftChars="-9" w:left="-22" w:rightChars="20" w:right="48"/>
              <w:jc w:val="distribute"/>
              <w:rPr>
                <w:rFonts w:ascii="標楷體" w:eastAsia="標楷體"/>
                <w:sz w:val="20"/>
                <w:szCs w:val="20"/>
              </w:rPr>
            </w:pPr>
            <w:r w:rsidRPr="00D97EC0">
              <w:rPr>
                <w:rFonts w:ascii="標楷體" w:eastAsia="標楷體" w:hint="eastAsia"/>
                <w:noProof/>
                <w:sz w:val="20"/>
                <w:szCs w:val="20"/>
              </w:rPr>
              <w:t>營業盈餘及事業收入</w:t>
            </w:r>
          </w:p>
        </w:tc>
        <w:tc>
          <w:tcPr>
            <w:tcW w:w="1092" w:type="pct"/>
            <w:shd w:val="clear" w:color="auto" w:fill="auto"/>
            <w:vAlign w:val="center"/>
          </w:tcPr>
          <w:p w14:paraId="7E30359B"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5,500,000</w:t>
            </w:r>
          </w:p>
        </w:tc>
        <w:tc>
          <w:tcPr>
            <w:tcW w:w="1052" w:type="pct"/>
            <w:shd w:val="clear" w:color="auto" w:fill="auto"/>
            <w:vAlign w:val="center"/>
          </w:tcPr>
          <w:p w14:paraId="1A857598"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5,500,000</w:t>
            </w:r>
          </w:p>
        </w:tc>
        <w:tc>
          <w:tcPr>
            <w:tcW w:w="1038" w:type="pct"/>
            <w:shd w:val="clear" w:color="auto" w:fill="auto"/>
            <w:vAlign w:val="center"/>
          </w:tcPr>
          <w:p w14:paraId="0CFD0C7B"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5,500,000</w:t>
            </w:r>
          </w:p>
        </w:tc>
      </w:tr>
      <w:tr w:rsidR="0045060A" w:rsidRPr="00D97EC0" w14:paraId="05140FC9"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0FB33D25"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6.</w:t>
            </w:r>
          </w:p>
        </w:tc>
        <w:tc>
          <w:tcPr>
            <w:tcW w:w="1533" w:type="pct"/>
            <w:tcBorders>
              <w:left w:val="nil"/>
            </w:tcBorders>
            <w:vAlign w:val="center"/>
          </w:tcPr>
          <w:p w14:paraId="6A3D637E" w14:textId="77777777" w:rsidR="0045060A" w:rsidRPr="00D97EC0" w:rsidRDefault="0045060A" w:rsidP="00B01E71">
            <w:pPr>
              <w:ind w:leftChars="-9" w:left="-22" w:rightChars="20" w:right="48"/>
              <w:jc w:val="distribute"/>
              <w:rPr>
                <w:rFonts w:ascii="標楷體" w:eastAsia="標楷體"/>
                <w:sz w:val="20"/>
                <w:szCs w:val="20"/>
              </w:rPr>
            </w:pPr>
            <w:r w:rsidRPr="00D97EC0">
              <w:rPr>
                <w:rFonts w:ascii="標楷體" w:eastAsia="標楷體" w:hint="eastAsia"/>
                <w:noProof/>
                <w:sz w:val="20"/>
                <w:szCs w:val="20"/>
              </w:rPr>
              <w:t>補助及協助收入</w:t>
            </w:r>
          </w:p>
        </w:tc>
        <w:tc>
          <w:tcPr>
            <w:tcW w:w="1092" w:type="pct"/>
            <w:shd w:val="clear" w:color="auto" w:fill="auto"/>
            <w:vAlign w:val="center"/>
          </w:tcPr>
          <w:p w14:paraId="501EDBAC"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8,735,380,000</w:t>
            </w:r>
          </w:p>
        </w:tc>
        <w:tc>
          <w:tcPr>
            <w:tcW w:w="1052" w:type="pct"/>
            <w:shd w:val="clear" w:color="auto" w:fill="auto"/>
            <w:vAlign w:val="center"/>
          </w:tcPr>
          <w:p w14:paraId="4ADE3BD6"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8,426,355,793</w:t>
            </w:r>
          </w:p>
        </w:tc>
        <w:tc>
          <w:tcPr>
            <w:tcW w:w="1038" w:type="pct"/>
            <w:shd w:val="clear" w:color="auto" w:fill="auto"/>
            <w:vAlign w:val="center"/>
          </w:tcPr>
          <w:p w14:paraId="4AAA5F3A"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8,426,355,793</w:t>
            </w:r>
          </w:p>
        </w:tc>
      </w:tr>
      <w:tr w:rsidR="0045060A" w:rsidRPr="00D97EC0" w14:paraId="67C21844"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6DAE5215"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7.</w:t>
            </w:r>
          </w:p>
        </w:tc>
        <w:tc>
          <w:tcPr>
            <w:tcW w:w="1533" w:type="pct"/>
            <w:tcBorders>
              <w:left w:val="nil"/>
            </w:tcBorders>
            <w:vAlign w:val="center"/>
          </w:tcPr>
          <w:p w14:paraId="538FD515" w14:textId="77777777" w:rsidR="0045060A" w:rsidRPr="00D97EC0" w:rsidRDefault="0045060A" w:rsidP="00B01E71">
            <w:pPr>
              <w:ind w:leftChars="-9" w:left="-22" w:rightChars="20" w:right="48"/>
              <w:jc w:val="distribute"/>
              <w:rPr>
                <w:rFonts w:ascii="標楷體" w:eastAsia="標楷體"/>
                <w:sz w:val="20"/>
                <w:szCs w:val="20"/>
              </w:rPr>
            </w:pPr>
            <w:r w:rsidRPr="00D97EC0">
              <w:rPr>
                <w:rFonts w:ascii="標楷體" w:eastAsia="標楷體" w:hint="eastAsia"/>
                <w:noProof/>
                <w:sz w:val="20"/>
                <w:szCs w:val="20"/>
              </w:rPr>
              <w:t>捐獻及贈與收入</w:t>
            </w:r>
          </w:p>
        </w:tc>
        <w:tc>
          <w:tcPr>
            <w:tcW w:w="1092" w:type="pct"/>
            <w:shd w:val="clear" w:color="auto" w:fill="auto"/>
            <w:vAlign w:val="center"/>
          </w:tcPr>
          <w:p w14:paraId="4FEE5E5F"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15,288,000</w:t>
            </w:r>
          </w:p>
        </w:tc>
        <w:tc>
          <w:tcPr>
            <w:tcW w:w="1052" w:type="pct"/>
            <w:shd w:val="clear" w:color="auto" w:fill="auto"/>
            <w:vAlign w:val="center"/>
          </w:tcPr>
          <w:p w14:paraId="06A730E4"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17,950,011</w:t>
            </w:r>
          </w:p>
        </w:tc>
        <w:tc>
          <w:tcPr>
            <w:tcW w:w="1038" w:type="pct"/>
            <w:shd w:val="clear" w:color="auto" w:fill="auto"/>
            <w:vAlign w:val="center"/>
          </w:tcPr>
          <w:p w14:paraId="570B4E27"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17,950,011</w:t>
            </w:r>
          </w:p>
        </w:tc>
      </w:tr>
      <w:tr w:rsidR="0045060A" w:rsidRPr="00D97EC0" w14:paraId="09E851F6"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1C29CA56"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8.</w:t>
            </w:r>
          </w:p>
        </w:tc>
        <w:tc>
          <w:tcPr>
            <w:tcW w:w="1533" w:type="pct"/>
            <w:tcBorders>
              <w:left w:val="nil"/>
            </w:tcBorders>
            <w:vAlign w:val="center"/>
          </w:tcPr>
          <w:p w14:paraId="0A4412B9" w14:textId="77777777" w:rsidR="0045060A" w:rsidRPr="00D97EC0" w:rsidRDefault="0045060A" w:rsidP="00B01E71">
            <w:pPr>
              <w:ind w:leftChars="-9" w:left="-22" w:rightChars="20" w:right="48"/>
              <w:jc w:val="distribute"/>
              <w:rPr>
                <w:rFonts w:ascii="標楷體" w:eastAsia="標楷體"/>
                <w:sz w:val="20"/>
                <w:szCs w:val="20"/>
              </w:rPr>
            </w:pPr>
            <w:r w:rsidRPr="00D97EC0">
              <w:rPr>
                <w:rFonts w:ascii="標楷體" w:eastAsia="標楷體" w:hint="eastAsia"/>
                <w:noProof/>
                <w:sz w:val="20"/>
                <w:szCs w:val="20"/>
              </w:rPr>
              <w:t>其他收入</w:t>
            </w:r>
          </w:p>
        </w:tc>
        <w:tc>
          <w:tcPr>
            <w:tcW w:w="1092" w:type="pct"/>
            <w:shd w:val="clear" w:color="auto" w:fill="auto"/>
            <w:vAlign w:val="center"/>
          </w:tcPr>
          <w:p w14:paraId="708EEFA3"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221,791,000</w:t>
            </w:r>
          </w:p>
        </w:tc>
        <w:tc>
          <w:tcPr>
            <w:tcW w:w="1052" w:type="pct"/>
            <w:shd w:val="clear" w:color="auto" w:fill="auto"/>
            <w:vAlign w:val="center"/>
          </w:tcPr>
          <w:p w14:paraId="368C3567"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232,013,800</w:t>
            </w:r>
          </w:p>
        </w:tc>
        <w:tc>
          <w:tcPr>
            <w:tcW w:w="1038" w:type="pct"/>
            <w:shd w:val="clear" w:color="auto" w:fill="auto"/>
            <w:vAlign w:val="center"/>
          </w:tcPr>
          <w:p w14:paraId="3BE98D8E"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253,806,800</w:t>
            </w:r>
          </w:p>
        </w:tc>
      </w:tr>
      <w:tr w:rsidR="0045060A" w:rsidRPr="00D97EC0" w14:paraId="6F749B70"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309D07E2" w14:textId="77777777" w:rsidR="0045060A" w:rsidRPr="00D97EC0" w:rsidRDefault="0045060A" w:rsidP="00B01E71">
            <w:pPr>
              <w:jc w:val="both"/>
              <w:rPr>
                <w:rFonts w:ascii="標楷體" w:eastAsia="標楷體"/>
                <w:b/>
                <w:noProof/>
                <w:sz w:val="20"/>
                <w:szCs w:val="20"/>
              </w:rPr>
            </w:pPr>
            <w:r w:rsidRPr="00D97EC0">
              <w:rPr>
                <w:rFonts w:ascii="標楷體" w:eastAsia="標楷體" w:hint="eastAsia"/>
                <w:b/>
                <w:noProof/>
                <w:sz w:val="20"/>
                <w:szCs w:val="20"/>
              </w:rPr>
              <w:t>二、</w:t>
            </w:r>
          </w:p>
        </w:tc>
        <w:tc>
          <w:tcPr>
            <w:tcW w:w="1533" w:type="pct"/>
            <w:tcBorders>
              <w:left w:val="nil"/>
            </w:tcBorders>
            <w:vAlign w:val="center"/>
          </w:tcPr>
          <w:p w14:paraId="134447D0" w14:textId="77777777" w:rsidR="0045060A" w:rsidRPr="00D97EC0" w:rsidRDefault="0045060A" w:rsidP="00B01E71">
            <w:pPr>
              <w:ind w:rightChars="20" w:right="48"/>
              <w:jc w:val="distribute"/>
              <w:rPr>
                <w:rFonts w:ascii="標楷體" w:eastAsia="標楷體"/>
                <w:b/>
                <w:sz w:val="20"/>
                <w:szCs w:val="20"/>
              </w:rPr>
            </w:pPr>
            <w:r w:rsidRPr="00D97EC0">
              <w:rPr>
                <w:rFonts w:ascii="標楷體" w:eastAsia="標楷體" w:hint="eastAsia"/>
                <w:b/>
                <w:noProof/>
                <w:sz w:val="20"/>
                <w:szCs w:val="20"/>
              </w:rPr>
              <w:t>歲出合計</w:t>
            </w:r>
          </w:p>
        </w:tc>
        <w:tc>
          <w:tcPr>
            <w:tcW w:w="1092" w:type="pct"/>
            <w:shd w:val="clear" w:color="auto" w:fill="auto"/>
            <w:vAlign w:val="center"/>
          </w:tcPr>
          <w:p w14:paraId="3D83C0D1"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13,488,365,000</w:t>
            </w:r>
          </w:p>
        </w:tc>
        <w:tc>
          <w:tcPr>
            <w:tcW w:w="1052" w:type="pct"/>
            <w:shd w:val="clear" w:color="auto" w:fill="auto"/>
            <w:vAlign w:val="center"/>
          </w:tcPr>
          <w:p w14:paraId="0288EBFE"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12,448,682,883</w:t>
            </w:r>
          </w:p>
        </w:tc>
        <w:tc>
          <w:tcPr>
            <w:tcW w:w="1038" w:type="pct"/>
            <w:shd w:val="clear" w:color="auto" w:fill="auto"/>
            <w:vAlign w:val="center"/>
          </w:tcPr>
          <w:p w14:paraId="59D22F7C"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12,414,511,723</w:t>
            </w:r>
          </w:p>
        </w:tc>
      </w:tr>
      <w:tr w:rsidR="0045060A" w:rsidRPr="00D97EC0" w14:paraId="69330719"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677BFE0A"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1.</w:t>
            </w:r>
          </w:p>
        </w:tc>
        <w:tc>
          <w:tcPr>
            <w:tcW w:w="1533" w:type="pct"/>
            <w:tcBorders>
              <w:left w:val="nil"/>
            </w:tcBorders>
            <w:vAlign w:val="center"/>
          </w:tcPr>
          <w:p w14:paraId="1ACDA445" w14:textId="77777777" w:rsidR="0045060A" w:rsidRPr="00D97EC0" w:rsidRDefault="0045060A" w:rsidP="00B01E71">
            <w:pPr>
              <w:ind w:leftChars="-3" w:left="-7" w:rightChars="20" w:right="48"/>
              <w:jc w:val="distribute"/>
              <w:rPr>
                <w:rFonts w:ascii="標楷體" w:eastAsia="標楷體"/>
                <w:sz w:val="20"/>
                <w:szCs w:val="20"/>
              </w:rPr>
            </w:pPr>
            <w:r w:rsidRPr="00D97EC0">
              <w:rPr>
                <w:rFonts w:ascii="標楷體" w:eastAsia="標楷體" w:hint="eastAsia"/>
                <w:noProof/>
                <w:sz w:val="20"/>
                <w:szCs w:val="20"/>
              </w:rPr>
              <w:t>一般政務支出</w:t>
            </w:r>
          </w:p>
        </w:tc>
        <w:tc>
          <w:tcPr>
            <w:tcW w:w="1092" w:type="pct"/>
            <w:shd w:val="clear" w:color="auto" w:fill="auto"/>
            <w:vAlign w:val="center"/>
          </w:tcPr>
          <w:p w14:paraId="5E23AE5A"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2,946,607,000</w:t>
            </w:r>
          </w:p>
        </w:tc>
        <w:tc>
          <w:tcPr>
            <w:tcW w:w="1052" w:type="pct"/>
            <w:shd w:val="clear" w:color="auto" w:fill="auto"/>
            <w:vAlign w:val="center"/>
          </w:tcPr>
          <w:p w14:paraId="19E490E2"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2,755,892,715</w:t>
            </w:r>
          </w:p>
        </w:tc>
        <w:tc>
          <w:tcPr>
            <w:tcW w:w="1038" w:type="pct"/>
            <w:shd w:val="clear" w:color="auto" w:fill="auto"/>
            <w:vAlign w:val="center"/>
          </w:tcPr>
          <w:p w14:paraId="7096EDF0"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2,755,892,715</w:t>
            </w:r>
          </w:p>
        </w:tc>
      </w:tr>
      <w:tr w:rsidR="0045060A" w:rsidRPr="00D97EC0" w14:paraId="4D6E11D7"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65A42E1C"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2.</w:t>
            </w:r>
          </w:p>
        </w:tc>
        <w:tc>
          <w:tcPr>
            <w:tcW w:w="1533" w:type="pct"/>
            <w:tcBorders>
              <w:left w:val="nil"/>
            </w:tcBorders>
            <w:vAlign w:val="center"/>
          </w:tcPr>
          <w:p w14:paraId="6689D4D1" w14:textId="77777777" w:rsidR="0045060A" w:rsidRPr="00D97EC0" w:rsidRDefault="0045060A" w:rsidP="00B01E71">
            <w:pPr>
              <w:ind w:leftChars="-3" w:left="-7" w:rightChars="20" w:right="48"/>
              <w:jc w:val="distribute"/>
              <w:rPr>
                <w:rFonts w:ascii="標楷體" w:eastAsia="標楷體"/>
                <w:sz w:val="20"/>
                <w:szCs w:val="20"/>
              </w:rPr>
            </w:pPr>
            <w:r w:rsidRPr="00D97EC0">
              <w:rPr>
                <w:rFonts w:ascii="標楷體" w:eastAsia="標楷體" w:hint="eastAsia"/>
                <w:noProof/>
                <w:sz w:val="20"/>
                <w:szCs w:val="20"/>
              </w:rPr>
              <w:t>教育科學文化支出</w:t>
            </w:r>
          </w:p>
        </w:tc>
        <w:tc>
          <w:tcPr>
            <w:tcW w:w="1092" w:type="pct"/>
            <w:shd w:val="clear" w:color="auto" w:fill="auto"/>
            <w:vAlign w:val="center"/>
          </w:tcPr>
          <w:p w14:paraId="50B63E4D"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3,360,139,000</w:t>
            </w:r>
          </w:p>
        </w:tc>
        <w:tc>
          <w:tcPr>
            <w:tcW w:w="1052" w:type="pct"/>
            <w:shd w:val="clear" w:color="auto" w:fill="auto"/>
            <w:vAlign w:val="center"/>
          </w:tcPr>
          <w:p w14:paraId="7A80EAC8"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3,115,774,160</w:t>
            </w:r>
          </w:p>
        </w:tc>
        <w:tc>
          <w:tcPr>
            <w:tcW w:w="1038" w:type="pct"/>
            <w:shd w:val="clear" w:color="auto" w:fill="auto"/>
            <w:vAlign w:val="center"/>
          </w:tcPr>
          <w:p w14:paraId="3EBC008E"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3,115,774,160</w:t>
            </w:r>
          </w:p>
        </w:tc>
      </w:tr>
      <w:tr w:rsidR="0045060A" w:rsidRPr="00D97EC0" w14:paraId="6F81BBC3"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12AF3F2C"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3.</w:t>
            </w:r>
          </w:p>
        </w:tc>
        <w:tc>
          <w:tcPr>
            <w:tcW w:w="1533" w:type="pct"/>
            <w:tcBorders>
              <w:left w:val="nil"/>
            </w:tcBorders>
            <w:vAlign w:val="center"/>
          </w:tcPr>
          <w:p w14:paraId="68173B32" w14:textId="77777777" w:rsidR="0045060A" w:rsidRPr="00D97EC0" w:rsidRDefault="0045060A" w:rsidP="00B01E71">
            <w:pPr>
              <w:ind w:leftChars="-3" w:left="-7" w:rightChars="20" w:right="48"/>
              <w:jc w:val="distribute"/>
              <w:rPr>
                <w:rFonts w:ascii="標楷體" w:eastAsia="標楷體"/>
                <w:sz w:val="20"/>
                <w:szCs w:val="20"/>
              </w:rPr>
            </w:pPr>
            <w:r w:rsidRPr="00D97EC0">
              <w:rPr>
                <w:rFonts w:ascii="標楷體" w:eastAsia="標楷體" w:hint="eastAsia"/>
                <w:noProof/>
                <w:sz w:val="20"/>
                <w:szCs w:val="20"/>
              </w:rPr>
              <w:t>經濟發展支出</w:t>
            </w:r>
          </w:p>
        </w:tc>
        <w:tc>
          <w:tcPr>
            <w:tcW w:w="1092" w:type="pct"/>
            <w:shd w:val="clear" w:color="auto" w:fill="auto"/>
            <w:vAlign w:val="center"/>
          </w:tcPr>
          <w:p w14:paraId="5E46E08D"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2,493,085,000</w:t>
            </w:r>
          </w:p>
        </w:tc>
        <w:tc>
          <w:tcPr>
            <w:tcW w:w="1052" w:type="pct"/>
            <w:shd w:val="clear" w:color="auto" w:fill="auto"/>
            <w:vAlign w:val="center"/>
          </w:tcPr>
          <w:p w14:paraId="602176EF"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2,243,654,294</w:t>
            </w:r>
          </w:p>
        </w:tc>
        <w:tc>
          <w:tcPr>
            <w:tcW w:w="1038" w:type="pct"/>
            <w:shd w:val="clear" w:color="auto" w:fill="auto"/>
            <w:vAlign w:val="center"/>
          </w:tcPr>
          <w:p w14:paraId="7EDC965F"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2,209,483,134</w:t>
            </w:r>
          </w:p>
        </w:tc>
      </w:tr>
      <w:tr w:rsidR="0045060A" w:rsidRPr="00D97EC0" w14:paraId="5672706D"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5F0D0E6A"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4.</w:t>
            </w:r>
          </w:p>
        </w:tc>
        <w:tc>
          <w:tcPr>
            <w:tcW w:w="1533" w:type="pct"/>
            <w:tcBorders>
              <w:left w:val="nil"/>
            </w:tcBorders>
            <w:vAlign w:val="center"/>
          </w:tcPr>
          <w:p w14:paraId="12EEEBFA" w14:textId="77777777" w:rsidR="0045060A" w:rsidRPr="00D97EC0" w:rsidRDefault="0045060A" w:rsidP="00B01E71">
            <w:pPr>
              <w:ind w:leftChars="-3" w:left="-7" w:rightChars="20" w:right="48"/>
              <w:jc w:val="distribute"/>
              <w:rPr>
                <w:rFonts w:ascii="標楷體" w:eastAsia="標楷體"/>
                <w:sz w:val="20"/>
                <w:szCs w:val="20"/>
              </w:rPr>
            </w:pPr>
            <w:r w:rsidRPr="00D97EC0">
              <w:rPr>
                <w:rFonts w:ascii="標楷體" w:eastAsia="標楷體" w:hint="eastAsia"/>
                <w:noProof/>
                <w:sz w:val="20"/>
                <w:szCs w:val="20"/>
              </w:rPr>
              <w:t>社會福利支出</w:t>
            </w:r>
          </w:p>
        </w:tc>
        <w:tc>
          <w:tcPr>
            <w:tcW w:w="1092" w:type="pct"/>
            <w:shd w:val="clear" w:color="auto" w:fill="auto"/>
            <w:vAlign w:val="center"/>
          </w:tcPr>
          <w:p w14:paraId="72DF85C6"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2,603,131,000</w:t>
            </w:r>
          </w:p>
        </w:tc>
        <w:tc>
          <w:tcPr>
            <w:tcW w:w="1052" w:type="pct"/>
            <w:shd w:val="clear" w:color="auto" w:fill="auto"/>
            <w:vAlign w:val="center"/>
          </w:tcPr>
          <w:p w14:paraId="041BE05D"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2,423,533,730</w:t>
            </w:r>
          </w:p>
        </w:tc>
        <w:tc>
          <w:tcPr>
            <w:tcW w:w="1038" w:type="pct"/>
            <w:shd w:val="clear" w:color="auto" w:fill="auto"/>
            <w:vAlign w:val="center"/>
          </w:tcPr>
          <w:p w14:paraId="3C7B04C3"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2,423,533,730</w:t>
            </w:r>
          </w:p>
        </w:tc>
      </w:tr>
      <w:tr w:rsidR="0045060A" w:rsidRPr="00D97EC0" w14:paraId="7FC2A15C"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7F4FD94A"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5.</w:t>
            </w:r>
          </w:p>
        </w:tc>
        <w:tc>
          <w:tcPr>
            <w:tcW w:w="1533" w:type="pct"/>
            <w:tcBorders>
              <w:left w:val="nil"/>
            </w:tcBorders>
            <w:vAlign w:val="center"/>
          </w:tcPr>
          <w:p w14:paraId="354FE7F7" w14:textId="77777777" w:rsidR="0045060A" w:rsidRPr="00D97EC0" w:rsidRDefault="0045060A" w:rsidP="00B01E71">
            <w:pPr>
              <w:ind w:leftChars="-3" w:left="-7" w:rightChars="20" w:right="48"/>
              <w:jc w:val="distribute"/>
              <w:rPr>
                <w:rFonts w:ascii="標楷體" w:eastAsia="標楷體"/>
                <w:sz w:val="20"/>
                <w:szCs w:val="20"/>
              </w:rPr>
            </w:pPr>
            <w:r w:rsidRPr="00D97EC0">
              <w:rPr>
                <w:rFonts w:ascii="標楷體" w:eastAsia="標楷體" w:hint="eastAsia"/>
                <w:noProof/>
                <w:sz w:val="20"/>
                <w:szCs w:val="20"/>
              </w:rPr>
              <w:t>社區發展及環境保護支出</w:t>
            </w:r>
          </w:p>
        </w:tc>
        <w:tc>
          <w:tcPr>
            <w:tcW w:w="1092" w:type="pct"/>
            <w:shd w:val="clear" w:color="auto" w:fill="auto"/>
            <w:vAlign w:val="center"/>
          </w:tcPr>
          <w:p w14:paraId="5582C0C7"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813,863,000</w:t>
            </w:r>
          </w:p>
        </w:tc>
        <w:tc>
          <w:tcPr>
            <w:tcW w:w="1052" w:type="pct"/>
            <w:shd w:val="clear" w:color="auto" w:fill="auto"/>
            <w:vAlign w:val="center"/>
          </w:tcPr>
          <w:p w14:paraId="142A682A"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776,223,749</w:t>
            </w:r>
          </w:p>
        </w:tc>
        <w:tc>
          <w:tcPr>
            <w:tcW w:w="1038" w:type="pct"/>
            <w:shd w:val="clear" w:color="auto" w:fill="auto"/>
            <w:vAlign w:val="center"/>
          </w:tcPr>
          <w:p w14:paraId="39EACCE1"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776,223,749</w:t>
            </w:r>
          </w:p>
        </w:tc>
      </w:tr>
      <w:tr w:rsidR="0045060A" w:rsidRPr="00D97EC0" w14:paraId="192CB9E5"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68B54D84"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6.</w:t>
            </w:r>
          </w:p>
        </w:tc>
        <w:tc>
          <w:tcPr>
            <w:tcW w:w="1533" w:type="pct"/>
            <w:tcBorders>
              <w:left w:val="nil"/>
            </w:tcBorders>
            <w:vAlign w:val="center"/>
          </w:tcPr>
          <w:p w14:paraId="0E6BADFA" w14:textId="77777777" w:rsidR="0045060A" w:rsidRPr="00D97EC0" w:rsidRDefault="0045060A" w:rsidP="00B01E71">
            <w:pPr>
              <w:ind w:leftChars="-3" w:left="-7" w:rightChars="20" w:right="48"/>
              <w:jc w:val="distribute"/>
              <w:rPr>
                <w:rFonts w:ascii="標楷體" w:eastAsia="標楷體"/>
                <w:sz w:val="20"/>
                <w:szCs w:val="20"/>
              </w:rPr>
            </w:pPr>
            <w:r w:rsidRPr="00D97EC0">
              <w:rPr>
                <w:rFonts w:ascii="標楷體" w:eastAsia="標楷體" w:hint="eastAsia"/>
                <w:noProof/>
                <w:sz w:val="20"/>
                <w:szCs w:val="20"/>
              </w:rPr>
              <w:t>退休撫卹支出</w:t>
            </w:r>
          </w:p>
        </w:tc>
        <w:tc>
          <w:tcPr>
            <w:tcW w:w="1092" w:type="pct"/>
            <w:shd w:val="clear" w:color="auto" w:fill="auto"/>
            <w:vAlign w:val="center"/>
          </w:tcPr>
          <w:p w14:paraId="53FE0E4F"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951,900,000</w:t>
            </w:r>
          </w:p>
        </w:tc>
        <w:tc>
          <w:tcPr>
            <w:tcW w:w="1052" w:type="pct"/>
            <w:shd w:val="clear" w:color="auto" w:fill="auto"/>
            <w:vAlign w:val="center"/>
          </w:tcPr>
          <w:p w14:paraId="5477D945"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898,373,543</w:t>
            </w:r>
          </w:p>
        </w:tc>
        <w:tc>
          <w:tcPr>
            <w:tcW w:w="1038" w:type="pct"/>
            <w:shd w:val="clear" w:color="auto" w:fill="auto"/>
            <w:vAlign w:val="center"/>
          </w:tcPr>
          <w:p w14:paraId="14D70D7A"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898,373,543</w:t>
            </w:r>
          </w:p>
        </w:tc>
      </w:tr>
      <w:tr w:rsidR="0045060A" w:rsidRPr="00D97EC0" w14:paraId="23957AAC"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63E43EFC"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7.</w:t>
            </w:r>
          </w:p>
        </w:tc>
        <w:tc>
          <w:tcPr>
            <w:tcW w:w="1533" w:type="pct"/>
            <w:tcBorders>
              <w:left w:val="nil"/>
            </w:tcBorders>
            <w:vAlign w:val="center"/>
          </w:tcPr>
          <w:p w14:paraId="46513D9C" w14:textId="77777777" w:rsidR="0045060A" w:rsidRPr="00D97EC0" w:rsidRDefault="0045060A" w:rsidP="00B01E71">
            <w:pPr>
              <w:ind w:leftChars="-3" w:left="-7" w:rightChars="20" w:right="48"/>
              <w:jc w:val="distribute"/>
              <w:rPr>
                <w:rFonts w:ascii="標楷體" w:eastAsia="標楷體"/>
                <w:sz w:val="20"/>
                <w:szCs w:val="20"/>
              </w:rPr>
            </w:pPr>
            <w:r w:rsidRPr="00D97EC0">
              <w:rPr>
                <w:rFonts w:ascii="標楷體" w:eastAsia="標楷體" w:hint="eastAsia"/>
                <w:noProof/>
                <w:sz w:val="20"/>
                <w:szCs w:val="20"/>
              </w:rPr>
              <w:t>債務支出</w:t>
            </w:r>
          </w:p>
        </w:tc>
        <w:tc>
          <w:tcPr>
            <w:tcW w:w="1092" w:type="pct"/>
            <w:shd w:val="clear" w:color="auto" w:fill="auto"/>
            <w:vAlign w:val="center"/>
          </w:tcPr>
          <w:p w14:paraId="35B57160"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21,600,000</w:t>
            </w:r>
          </w:p>
        </w:tc>
        <w:tc>
          <w:tcPr>
            <w:tcW w:w="1052" w:type="pct"/>
            <w:shd w:val="clear" w:color="auto" w:fill="auto"/>
            <w:vAlign w:val="center"/>
          </w:tcPr>
          <w:p w14:paraId="0CCB3257"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14,842,648</w:t>
            </w:r>
          </w:p>
        </w:tc>
        <w:tc>
          <w:tcPr>
            <w:tcW w:w="1038" w:type="pct"/>
            <w:shd w:val="clear" w:color="auto" w:fill="auto"/>
            <w:vAlign w:val="center"/>
          </w:tcPr>
          <w:p w14:paraId="6A56EB80"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14,842,648</w:t>
            </w:r>
          </w:p>
        </w:tc>
      </w:tr>
      <w:tr w:rsidR="0045060A" w:rsidRPr="00D97EC0" w14:paraId="1BEFEFE4"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388FE4E9" w14:textId="77777777" w:rsidR="0045060A" w:rsidRPr="00D97EC0" w:rsidRDefault="0045060A" w:rsidP="00B01E71">
            <w:pPr>
              <w:ind w:leftChars="100" w:left="240"/>
              <w:jc w:val="both"/>
              <w:rPr>
                <w:rFonts w:ascii="標楷體" w:eastAsia="標楷體"/>
                <w:noProof/>
                <w:sz w:val="20"/>
                <w:szCs w:val="20"/>
              </w:rPr>
            </w:pPr>
            <w:r w:rsidRPr="00D97EC0">
              <w:rPr>
                <w:rFonts w:ascii="標楷體" w:eastAsia="標楷體" w:hint="eastAsia"/>
                <w:noProof/>
                <w:sz w:val="20"/>
                <w:szCs w:val="20"/>
              </w:rPr>
              <w:t>8.</w:t>
            </w:r>
          </w:p>
        </w:tc>
        <w:tc>
          <w:tcPr>
            <w:tcW w:w="1533" w:type="pct"/>
            <w:tcBorders>
              <w:left w:val="nil"/>
            </w:tcBorders>
            <w:vAlign w:val="center"/>
          </w:tcPr>
          <w:p w14:paraId="034DA2FA" w14:textId="77777777" w:rsidR="0045060A" w:rsidRPr="00D97EC0" w:rsidRDefault="0045060A" w:rsidP="00B01E71">
            <w:pPr>
              <w:ind w:leftChars="-3" w:left="-7" w:rightChars="20" w:right="48"/>
              <w:jc w:val="distribute"/>
              <w:rPr>
                <w:rFonts w:ascii="標楷體" w:eastAsia="標楷體"/>
                <w:sz w:val="20"/>
                <w:szCs w:val="20"/>
              </w:rPr>
            </w:pPr>
            <w:r w:rsidRPr="00D97EC0">
              <w:rPr>
                <w:rFonts w:ascii="標楷體" w:eastAsia="標楷體" w:hint="eastAsia"/>
                <w:noProof/>
                <w:sz w:val="20"/>
                <w:szCs w:val="20"/>
              </w:rPr>
              <w:t>補助及其他支出</w:t>
            </w:r>
          </w:p>
        </w:tc>
        <w:tc>
          <w:tcPr>
            <w:tcW w:w="1092" w:type="pct"/>
            <w:shd w:val="clear" w:color="auto" w:fill="auto"/>
            <w:vAlign w:val="center"/>
          </w:tcPr>
          <w:p w14:paraId="54720C9D"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298,040,000</w:t>
            </w:r>
          </w:p>
        </w:tc>
        <w:tc>
          <w:tcPr>
            <w:tcW w:w="1052" w:type="pct"/>
            <w:shd w:val="clear" w:color="auto" w:fill="auto"/>
            <w:vAlign w:val="center"/>
          </w:tcPr>
          <w:p w14:paraId="365ABAEE"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220,388,044</w:t>
            </w:r>
          </w:p>
        </w:tc>
        <w:tc>
          <w:tcPr>
            <w:tcW w:w="1038" w:type="pct"/>
            <w:shd w:val="clear" w:color="auto" w:fill="auto"/>
            <w:vAlign w:val="center"/>
          </w:tcPr>
          <w:p w14:paraId="51C20969"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220,388,044</w:t>
            </w:r>
          </w:p>
        </w:tc>
      </w:tr>
      <w:tr w:rsidR="0045060A" w:rsidRPr="00D97EC0" w14:paraId="00B595F4" w14:textId="77777777" w:rsidTr="00B01E71">
        <w:tblPrEx>
          <w:tblBorders>
            <w:top w:val="none" w:sz="0" w:space="0" w:color="auto"/>
            <w:left w:val="none" w:sz="0" w:space="0" w:color="auto"/>
            <w:insideH w:val="none" w:sz="0" w:space="0" w:color="auto"/>
          </w:tblBorders>
        </w:tblPrEx>
        <w:trPr>
          <w:cantSplit/>
          <w:trHeight w:val="584"/>
        </w:trPr>
        <w:tc>
          <w:tcPr>
            <w:tcW w:w="285" w:type="pct"/>
            <w:tcBorders>
              <w:bottom w:val="single" w:sz="4" w:space="0" w:color="auto"/>
              <w:right w:val="nil"/>
            </w:tcBorders>
            <w:vAlign w:val="center"/>
          </w:tcPr>
          <w:p w14:paraId="5ED2C323" w14:textId="77777777" w:rsidR="0045060A" w:rsidRPr="00D97EC0" w:rsidRDefault="0045060A" w:rsidP="00B01E71">
            <w:pPr>
              <w:jc w:val="both"/>
              <w:rPr>
                <w:rFonts w:ascii="標楷體" w:eastAsia="標楷體"/>
                <w:b/>
                <w:noProof/>
                <w:sz w:val="20"/>
                <w:szCs w:val="20"/>
              </w:rPr>
            </w:pPr>
            <w:r w:rsidRPr="00D97EC0">
              <w:rPr>
                <w:rFonts w:ascii="標楷體" w:eastAsia="標楷體" w:hint="eastAsia"/>
                <w:b/>
                <w:noProof/>
                <w:sz w:val="20"/>
                <w:szCs w:val="20"/>
              </w:rPr>
              <w:t>三、</w:t>
            </w:r>
          </w:p>
        </w:tc>
        <w:tc>
          <w:tcPr>
            <w:tcW w:w="1533" w:type="pct"/>
            <w:tcBorders>
              <w:left w:val="nil"/>
            </w:tcBorders>
            <w:vAlign w:val="center"/>
          </w:tcPr>
          <w:p w14:paraId="5694F03A" w14:textId="77777777" w:rsidR="0045060A" w:rsidRPr="00D97EC0" w:rsidRDefault="0045060A" w:rsidP="00B01E71">
            <w:pPr>
              <w:ind w:rightChars="20" w:right="48"/>
              <w:jc w:val="distribute"/>
              <w:rPr>
                <w:rFonts w:ascii="標楷體" w:eastAsia="標楷體"/>
                <w:b/>
                <w:sz w:val="20"/>
                <w:szCs w:val="20"/>
              </w:rPr>
            </w:pPr>
            <w:r w:rsidRPr="00D97EC0">
              <w:rPr>
                <w:rFonts w:ascii="標楷體" w:eastAsia="標楷體" w:hint="eastAsia"/>
                <w:b/>
                <w:noProof/>
                <w:sz w:val="20"/>
                <w:szCs w:val="20"/>
              </w:rPr>
              <w:t>歲入歲出餘絀</w:t>
            </w:r>
          </w:p>
        </w:tc>
        <w:tc>
          <w:tcPr>
            <w:tcW w:w="1092" w:type="pct"/>
            <w:shd w:val="clear" w:color="auto" w:fill="auto"/>
            <w:vAlign w:val="center"/>
          </w:tcPr>
          <w:p w14:paraId="2AD0CB18"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- 510,454,000</w:t>
            </w:r>
          </w:p>
        </w:tc>
        <w:tc>
          <w:tcPr>
            <w:tcW w:w="1052" w:type="pct"/>
            <w:shd w:val="clear" w:color="auto" w:fill="auto"/>
            <w:vAlign w:val="center"/>
          </w:tcPr>
          <w:p w14:paraId="270C3262"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647,117,783</w:t>
            </w:r>
          </w:p>
        </w:tc>
        <w:tc>
          <w:tcPr>
            <w:tcW w:w="1038" w:type="pct"/>
            <w:shd w:val="clear" w:color="auto" w:fill="auto"/>
            <w:vAlign w:val="center"/>
          </w:tcPr>
          <w:p w14:paraId="19F5AB33"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728,081,943</w:t>
            </w:r>
          </w:p>
        </w:tc>
      </w:tr>
    </w:tbl>
    <w:p w14:paraId="51465D9F" w14:textId="77777777" w:rsidR="0045060A" w:rsidRPr="00D97EC0" w:rsidRDefault="0045060A" w:rsidP="0045060A">
      <w:pPr>
        <w:jc w:val="both"/>
        <w:rPr>
          <w:rFonts w:ascii="標楷體" w:eastAsia="標楷體"/>
          <w:b/>
          <w:sz w:val="40"/>
          <w:szCs w:val="32"/>
        </w:rPr>
      </w:pPr>
      <w:r w:rsidRPr="00D97EC0">
        <w:rPr>
          <w:rFonts w:ascii="標楷體" w:eastAsia="標楷體" w:hint="eastAsia"/>
          <w:b/>
          <w:sz w:val="40"/>
          <w:szCs w:val="32"/>
        </w:rPr>
        <w:lastRenderedPageBreak/>
        <w:t>定數額表</w:t>
      </w:r>
    </w:p>
    <w:p w14:paraId="13828E82" w14:textId="77777777" w:rsidR="0045060A" w:rsidRPr="00D97EC0" w:rsidRDefault="0045060A" w:rsidP="0045060A">
      <w:pPr>
        <w:jc w:val="both"/>
        <w:rPr>
          <w:rFonts w:ascii="標楷體" w:eastAsia="標楷體"/>
          <w:b/>
          <w:sz w:val="36"/>
          <w:szCs w:val="36"/>
          <w:u w:val="single"/>
        </w:rPr>
      </w:pPr>
      <w:r w:rsidRPr="00D97EC0">
        <w:rPr>
          <w:rFonts w:ascii="標楷體" w:eastAsia="標楷體" w:hint="eastAsia"/>
          <w:b/>
          <w:sz w:val="36"/>
          <w:szCs w:val="36"/>
          <w:u w:val="single"/>
        </w:rPr>
        <w:t>歲入歲出決算審定數簡明比較表</w:t>
      </w:r>
    </w:p>
    <w:p w14:paraId="12A1C5D4" w14:textId="77777777" w:rsidR="0045060A" w:rsidRPr="00D97EC0" w:rsidRDefault="0045060A" w:rsidP="0045060A">
      <w:pPr>
        <w:spacing w:line="0" w:lineRule="atLeast"/>
        <w:jc w:val="right"/>
      </w:pPr>
      <w:r w:rsidRPr="00D97EC0">
        <w:rPr>
          <w:rFonts w:eastAsia="標楷體" w:hint="eastAsia"/>
          <w:sz w:val="20"/>
        </w:rPr>
        <w:t>單位：新臺幣元</w:t>
      </w:r>
    </w:p>
    <w:tbl>
      <w:tblPr>
        <w:tblW w:w="497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95"/>
        <w:gridCol w:w="2587"/>
        <w:gridCol w:w="1494"/>
        <w:gridCol w:w="2427"/>
        <w:gridCol w:w="1537"/>
      </w:tblGrid>
      <w:tr w:rsidR="0045060A" w:rsidRPr="00D97EC0" w14:paraId="2076F030" w14:textId="77777777" w:rsidTr="00B01E71">
        <w:trPr>
          <w:cantSplit/>
          <w:trHeight w:hRule="exact" w:val="567"/>
        </w:trPr>
        <w:tc>
          <w:tcPr>
            <w:tcW w:w="827" w:type="pct"/>
            <w:tcBorders>
              <w:top w:val="single" w:sz="4" w:space="0" w:color="auto"/>
              <w:left w:val="nil"/>
              <w:bottom w:val="single" w:sz="4" w:space="0" w:color="auto"/>
              <w:right w:val="single" w:sz="4" w:space="0" w:color="auto"/>
            </w:tcBorders>
            <w:vAlign w:val="center"/>
          </w:tcPr>
          <w:p w14:paraId="632F1D1F"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定數</w:t>
            </w:r>
          </w:p>
        </w:tc>
        <w:tc>
          <w:tcPr>
            <w:tcW w:w="2117" w:type="pct"/>
            <w:gridSpan w:val="2"/>
            <w:tcBorders>
              <w:top w:val="single" w:sz="4" w:space="0" w:color="auto"/>
              <w:left w:val="single" w:sz="4" w:space="0" w:color="auto"/>
              <w:bottom w:val="single" w:sz="4" w:space="0" w:color="auto"/>
              <w:right w:val="single" w:sz="4" w:space="0" w:color="auto"/>
            </w:tcBorders>
            <w:vAlign w:val="center"/>
          </w:tcPr>
          <w:p w14:paraId="217D1690"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決算審定數與預算數比較增減</w:t>
            </w:r>
          </w:p>
        </w:tc>
        <w:tc>
          <w:tcPr>
            <w:tcW w:w="2056" w:type="pct"/>
            <w:gridSpan w:val="2"/>
            <w:tcBorders>
              <w:top w:val="single" w:sz="4" w:space="0" w:color="auto"/>
              <w:left w:val="single" w:sz="4" w:space="0" w:color="auto"/>
              <w:bottom w:val="single" w:sz="4" w:space="0" w:color="auto"/>
              <w:right w:val="nil"/>
            </w:tcBorders>
            <w:vAlign w:val="center"/>
          </w:tcPr>
          <w:p w14:paraId="56D76628"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決算審定數與決算數比較增減</w:t>
            </w:r>
          </w:p>
        </w:tc>
      </w:tr>
      <w:tr w:rsidR="0045060A" w:rsidRPr="00D97EC0" w14:paraId="51960BC2" w14:textId="77777777" w:rsidTr="00B01E71">
        <w:trPr>
          <w:cantSplit/>
          <w:trHeight w:hRule="exact" w:val="567"/>
        </w:trPr>
        <w:tc>
          <w:tcPr>
            <w:tcW w:w="827" w:type="pct"/>
            <w:tcBorders>
              <w:top w:val="single" w:sz="4" w:space="0" w:color="auto"/>
              <w:left w:val="nil"/>
              <w:bottom w:val="single" w:sz="4" w:space="0" w:color="auto"/>
              <w:right w:val="single" w:sz="4" w:space="0" w:color="auto"/>
            </w:tcBorders>
            <w:vAlign w:val="center"/>
          </w:tcPr>
          <w:p w14:paraId="0DE92B3F"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占總數％</w:t>
            </w:r>
          </w:p>
        </w:tc>
        <w:tc>
          <w:tcPr>
            <w:tcW w:w="1342" w:type="pct"/>
            <w:tcBorders>
              <w:top w:val="single" w:sz="4" w:space="0" w:color="auto"/>
              <w:left w:val="single" w:sz="4" w:space="0" w:color="auto"/>
              <w:bottom w:val="single" w:sz="4" w:space="0" w:color="auto"/>
              <w:right w:val="single" w:sz="4" w:space="0" w:color="auto"/>
            </w:tcBorders>
            <w:vAlign w:val="center"/>
          </w:tcPr>
          <w:p w14:paraId="452CC024"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金額</w:t>
            </w:r>
          </w:p>
        </w:tc>
        <w:tc>
          <w:tcPr>
            <w:tcW w:w="775" w:type="pct"/>
            <w:tcBorders>
              <w:top w:val="single" w:sz="4" w:space="0" w:color="auto"/>
              <w:left w:val="single" w:sz="4" w:space="0" w:color="auto"/>
              <w:bottom w:val="single" w:sz="4" w:space="0" w:color="auto"/>
              <w:right w:val="single" w:sz="4" w:space="0" w:color="auto"/>
            </w:tcBorders>
            <w:vAlign w:val="center"/>
          </w:tcPr>
          <w:p w14:paraId="60D3FE04"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w:t>
            </w:r>
          </w:p>
        </w:tc>
        <w:tc>
          <w:tcPr>
            <w:tcW w:w="1259" w:type="pct"/>
            <w:tcBorders>
              <w:top w:val="single" w:sz="4" w:space="0" w:color="auto"/>
              <w:left w:val="single" w:sz="4" w:space="0" w:color="auto"/>
              <w:bottom w:val="single" w:sz="4" w:space="0" w:color="auto"/>
              <w:right w:val="single" w:sz="4" w:space="0" w:color="auto"/>
            </w:tcBorders>
            <w:vAlign w:val="center"/>
          </w:tcPr>
          <w:p w14:paraId="3FC4D098"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金額</w:t>
            </w:r>
          </w:p>
        </w:tc>
        <w:tc>
          <w:tcPr>
            <w:tcW w:w="797" w:type="pct"/>
            <w:tcBorders>
              <w:top w:val="single" w:sz="4" w:space="0" w:color="auto"/>
              <w:left w:val="single" w:sz="4" w:space="0" w:color="auto"/>
              <w:bottom w:val="single" w:sz="4" w:space="0" w:color="auto"/>
              <w:right w:val="nil"/>
            </w:tcBorders>
            <w:vAlign w:val="center"/>
          </w:tcPr>
          <w:p w14:paraId="7C833BB2" w14:textId="77777777" w:rsidR="0045060A" w:rsidRPr="00D97EC0" w:rsidRDefault="0045060A" w:rsidP="00B01E71">
            <w:pPr>
              <w:ind w:left="45" w:right="96"/>
              <w:jc w:val="distribute"/>
              <w:rPr>
                <w:rFonts w:ascii="標楷體" w:eastAsia="標楷體"/>
                <w:sz w:val="20"/>
                <w:szCs w:val="20"/>
              </w:rPr>
            </w:pPr>
            <w:r w:rsidRPr="00D97EC0">
              <w:rPr>
                <w:rFonts w:ascii="標楷體" w:eastAsia="標楷體" w:hint="eastAsia"/>
                <w:sz w:val="20"/>
                <w:szCs w:val="20"/>
              </w:rPr>
              <w:t>％</w:t>
            </w:r>
          </w:p>
        </w:tc>
      </w:tr>
      <w:tr w:rsidR="0045060A" w:rsidRPr="00D97EC0" w14:paraId="1E08BFB8"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044DE121"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100.00</w:t>
            </w:r>
          </w:p>
        </w:tc>
        <w:tc>
          <w:tcPr>
            <w:tcW w:w="1342" w:type="pct"/>
            <w:shd w:val="clear" w:color="auto" w:fill="auto"/>
            <w:vAlign w:val="center"/>
          </w:tcPr>
          <w:p w14:paraId="3AC265B0"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164,682,666</w:t>
            </w:r>
          </w:p>
        </w:tc>
        <w:tc>
          <w:tcPr>
            <w:tcW w:w="775" w:type="pct"/>
            <w:shd w:val="clear" w:color="auto" w:fill="auto"/>
            <w:vAlign w:val="center"/>
          </w:tcPr>
          <w:p w14:paraId="4EC3DB57"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1.27</w:t>
            </w:r>
          </w:p>
        </w:tc>
        <w:tc>
          <w:tcPr>
            <w:tcW w:w="1259" w:type="pct"/>
            <w:shd w:val="clear" w:color="auto" w:fill="auto"/>
            <w:vAlign w:val="center"/>
          </w:tcPr>
          <w:p w14:paraId="4AC2809B"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46,793,000</w:t>
            </w:r>
          </w:p>
        </w:tc>
        <w:tc>
          <w:tcPr>
            <w:tcW w:w="797" w:type="pct"/>
            <w:shd w:val="clear" w:color="auto" w:fill="auto"/>
            <w:vAlign w:val="center"/>
          </w:tcPr>
          <w:p w14:paraId="22CC98A5"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0.36</w:t>
            </w:r>
          </w:p>
        </w:tc>
      </w:tr>
      <w:tr w:rsidR="0045060A" w:rsidRPr="00D97EC0" w14:paraId="18D5D20F"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50AFBE26"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30.25</w:t>
            </w:r>
          </w:p>
        </w:tc>
        <w:tc>
          <w:tcPr>
            <w:tcW w:w="1342" w:type="pct"/>
            <w:shd w:val="clear" w:color="auto" w:fill="auto"/>
            <w:vAlign w:val="center"/>
          </w:tcPr>
          <w:p w14:paraId="011E9C83"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350,044,557</w:t>
            </w:r>
          </w:p>
        </w:tc>
        <w:tc>
          <w:tcPr>
            <w:tcW w:w="775" w:type="pct"/>
            <w:shd w:val="clear" w:color="auto" w:fill="auto"/>
            <w:vAlign w:val="center"/>
          </w:tcPr>
          <w:p w14:paraId="0E6705DD"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9.66</w:t>
            </w:r>
          </w:p>
        </w:tc>
        <w:tc>
          <w:tcPr>
            <w:tcW w:w="1259" w:type="pct"/>
            <w:shd w:val="clear" w:color="auto" w:fill="auto"/>
            <w:vAlign w:val="center"/>
          </w:tcPr>
          <w:p w14:paraId="2158B293"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62C774B9"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152D1EA6"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5DE85A5F"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0.30</w:t>
            </w:r>
          </w:p>
        </w:tc>
        <w:tc>
          <w:tcPr>
            <w:tcW w:w="1342" w:type="pct"/>
            <w:shd w:val="clear" w:color="auto" w:fill="auto"/>
            <w:vAlign w:val="center"/>
          </w:tcPr>
          <w:p w14:paraId="35DFCEF2"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12,026,950</w:t>
            </w:r>
          </w:p>
        </w:tc>
        <w:tc>
          <w:tcPr>
            <w:tcW w:w="775" w:type="pct"/>
            <w:shd w:val="clear" w:color="auto" w:fill="auto"/>
            <w:vAlign w:val="center"/>
          </w:tcPr>
          <w:p w14:paraId="6612EAFC"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43.65</w:t>
            </w:r>
          </w:p>
        </w:tc>
        <w:tc>
          <w:tcPr>
            <w:tcW w:w="1259" w:type="pct"/>
            <w:shd w:val="clear" w:color="auto" w:fill="auto"/>
            <w:vAlign w:val="center"/>
          </w:tcPr>
          <w:p w14:paraId="7ECDB3EA"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347C0734"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28FCCE7F"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7EFD8817"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2.21</w:t>
            </w:r>
          </w:p>
        </w:tc>
        <w:tc>
          <w:tcPr>
            <w:tcW w:w="1342" w:type="pct"/>
            <w:shd w:val="clear" w:color="auto" w:fill="auto"/>
            <w:vAlign w:val="center"/>
          </w:tcPr>
          <w:p w14:paraId="5F5AC6A0"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32,924,873</w:t>
            </w:r>
          </w:p>
        </w:tc>
        <w:tc>
          <w:tcPr>
            <w:tcW w:w="775" w:type="pct"/>
            <w:shd w:val="clear" w:color="auto" w:fill="auto"/>
            <w:vAlign w:val="center"/>
          </w:tcPr>
          <w:p w14:paraId="3882D419"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12.76</w:t>
            </w:r>
          </w:p>
        </w:tc>
        <w:tc>
          <w:tcPr>
            <w:tcW w:w="1259" w:type="pct"/>
            <w:shd w:val="clear" w:color="auto" w:fill="auto"/>
            <w:vAlign w:val="center"/>
          </w:tcPr>
          <w:p w14:paraId="0E0F931C"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068B4C5A"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1CC5FD55"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058AA1A7"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1.01</w:t>
            </w:r>
          </w:p>
        </w:tc>
        <w:tc>
          <w:tcPr>
            <w:tcW w:w="1342" w:type="pct"/>
            <w:shd w:val="clear" w:color="auto" w:fill="auto"/>
            <w:vAlign w:val="center"/>
          </w:tcPr>
          <w:p w14:paraId="32682A08"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44,032,682</w:t>
            </w:r>
          </w:p>
        </w:tc>
        <w:tc>
          <w:tcPr>
            <w:tcW w:w="775" w:type="pct"/>
            <w:shd w:val="clear" w:color="auto" w:fill="auto"/>
            <w:vAlign w:val="center"/>
          </w:tcPr>
          <w:p w14:paraId="61214EBE"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49.47</w:t>
            </w:r>
          </w:p>
        </w:tc>
        <w:tc>
          <w:tcPr>
            <w:tcW w:w="1259" w:type="pct"/>
            <w:shd w:val="clear" w:color="auto" w:fill="auto"/>
            <w:vAlign w:val="center"/>
          </w:tcPr>
          <w:p w14:paraId="55D6C70F"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25,000,000</w:t>
            </w:r>
          </w:p>
        </w:tc>
        <w:tc>
          <w:tcPr>
            <w:tcW w:w="797" w:type="pct"/>
            <w:shd w:val="clear" w:color="auto" w:fill="auto"/>
            <w:vAlign w:val="center"/>
          </w:tcPr>
          <w:p w14:paraId="2B9F63D7"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23.14</w:t>
            </w:r>
          </w:p>
        </w:tc>
      </w:tr>
      <w:tr w:rsidR="0045060A" w:rsidRPr="00D97EC0" w14:paraId="6130D057"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729471A1"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0.04</w:t>
            </w:r>
          </w:p>
        </w:tc>
        <w:tc>
          <w:tcPr>
            <w:tcW w:w="1342" w:type="pct"/>
            <w:shd w:val="clear" w:color="auto" w:fill="auto"/>
            <w:vAlign w:val="center"/>
          </w:tcPr>
          <w:p w14:paraId="43D81FD4"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75" w:type="pct"/>
            <w:shd w:val="clear" w:color="auto" w:fill="auto"/>
            <w:vAlign w:val="center"/>
          </w:tcPr>
          <w:p w14:paraId="5549E90C"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1259" w:type="pct"/>
            <w:shd w:val="clear" w:color="auto" w:fill="auto"/>
            <w:vAlign w:val="center"/>
          </w:tcPr>
          <w:p w14:paraId="0F7E53D2"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7C624653"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7F61523F"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28B592EB"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64.11</w:t>
            </w:r>
          </w:p>
        </w:tc>
        <w:tc>
          <w:tcPr>
            <w:tcW w:w="1342" w:type="pct"/>
            <w:shd w:val="clear" w:color="auto" w:fill="auto"/>
            <w:vAlign w:val="center"/>
          </w:tcPr>
          <w:p w14:paraId="58D1F7C5"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- 309,024,207</w:t>
            </w:r>
          </w:p>
        </w:tc>
        <w:tc>
          <w:tcPr>
            <w:tcW w:w="775" w:type="pct"/>
            <w:shd w:val="clear" w:color="auto" w:fill="auto"/>
            <w:vAlign w:val="center"/>
          </w:tcPr>
          <w:p w14:paraId="0A1B1577"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- 3.54</w:t>
            </w:r>
          </w:p>
        </w:tc>
        <w:tc>
          <w:tcPr>
            <w:tcW w:w="1259" w:type="pct"/>
            <w:shd w:val="clear" w:color="auto" w:fill="auto"/>
            <w:vAlign w:val="center"/>
          </w:tcPr>
          <w:p w14:paraId="4C1321FD"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150BC3C0"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1576199A"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539D2F40"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0.14</w:t>
            </w:r>
          </w:p>
        </w:tc>
        <w:tc>
          <w:tcPr>
            <w:tcW w:w="1342" w:type="pct"/>
            <w:shd w:val="clear" w:color="auto" w:fill="auto"/>
            <w:vAlign w:val="center"/>
          </w:tcPr>
          <w:p w14:paraId="502A8789"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2,662,011</w:t>
            </w:r>
          </w:p>
        </w:tc>
        <w:tc>
          <w:tcPr>
            <w:tcW w:w="775" w:type="pct"/>
            <w:shd w:val="clear" w:color="auto" w:fill="auto"/>
            <w:vAlign w:val="center"/>
          </w:tcPr>
          <w:p w14:paraId="0A9E7215"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17.41</w:t>
            </w:r>
          </w:p>
        </w:tc>
        <w:tc>
          <w:tcPr>
            <w:tcW w:w="1259" w:type="pct"/>
            <w:shd w:val="clear" w:color="auto" w:fill="auto"/>
            <w:vAlign w:val="center"/>
          </w:tcPr>
          <w:p w14:paraId="7B8B44E6"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28DF3161"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6B1385F4"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6EC0E7BC"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1.93</w:t>
            </w:r>
          </w:p>
        </w:tc>
        <w:tc>
          <w:tcPr>
            <w:tcW w:w="1342" w:type="pct"/>
            <w:shd w:val="clear" w:color="auto" w:fill="auto"/>
            <w:vAlign w:val="center"/>
          </w:tcPr>
          <w:p w14:paraId="7986F960"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32,015,800</w:t>
            </w:r>
          </w:p>
        </w:tc>
        <w:tc>
          <w:tcPr>
            <w:tcW w:w="775" w:type="pct"/>
            <w:shd w:val="clear" w:color="auto" w:fill="auto"/>
            <w:vAlign w:val="center"/>
          </w:tcPr>
          <w:p w14:paraId="4A19CF3C"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14.44</w:t>
            </w:r>
          </w:p>
        </w:tc>
        <w:tc>
          <w:tcPr>
            <w:tcW w:w="1259" w:type="pct"/>
            <w:shd w:val="clear" w:color="auto" w:fill="auto"/>
            <w:vAlign w:val="center"/>
          </w:tcPr>
          <w:p w14:paraId="5B301846"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21,793,000</w:t>
            </w:r>
          </w:p>
        </w:tc>
        <w:tc>
          <w:tcPr>
            <w:tcW w:w="797" w:type="pct"/>
            <w:shd w:val="clear" w:color="auto" w:fill="auto"/>
            <w:vAlign w:val="center"/>
          </w:tcPr>
          <w:p w14:paraId="5F200959"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9.39</w:t>
            </w:r>
          </w:p>
        </w:tc>
      </w:tr>
      <w:tr w:rsidR="0045060A" w:rsidRPr="00D97EC0" w14:paraId="1F330AE2"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6706CDAF"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100.00</w:t>
            </w:r>
          </w:p>
        </w:tc>
        <w:tc>
          <w:tcPr>
            <w:tcW w:w="1342" w:type="pct"/>
            <w:shd w:val="clear" w:color="auto" w:fill="auto"/>
            <w:vAlign w:val="center"/>
          </w:tcPr>
          <w:p w14:paraId="0B0DB015"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- 1,073,853,277</w:t>
            </w:r>
          </w:p>
        </w:tc>
        <w:tc>
          <w:tcPr>
            <w:tcW w:w="775" w:type="pct"/>
            <w:shd w:val="clear" w:color="auto" w:fill="auto"/>
            <w:vAlign w:val="center"/>
          </w:tcPr>
          <w:p w14:paraId="2728D29F"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- 7.96</w:t>
            </w:r>
          </w:p>
        </w:tc>
        <w:tc>
          <w:tcPr>
            <w:tcW w:w="1259" w:type="pct"/>
            <w:shd w:val="clear" w:color="auto" w:fill="auto"/>
            <w:vAlign w:val="center"/>
          </w:tcPr>
          <w:p w14:paraId="6424F20E"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- 34,171,160</w:t>
            </w:r>
          </w:p>
        </w:tc>
        <w:tc>
          <w:tcPr>
            <w:tcW w:w="797" w:type="pct"/>
            <w:shd w:val="clear" w:color="auto" w:fill="auto"/>
            <w:vAlign w:val="center"/>
          </w:tcPr>
          <w:p w14:paraId="7866EA2F"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- 0.27</w:t>
            </w:r>
          </w:p>
        </w:tc>
      </w:tr>
      <w:tr w:rsidR="0045060A" w:rsidRPr="00D97EC0" w14:paraId="124A4225"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043532AF"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22.20</w:t>
            </w:r>
          </w:p>
        </w:tc>
        <w:tc>
          <w:tcPr>
            <w:tcW w:w="1342" w:type="pct"/>
            <w:shd w:val="clear" w:color="auto" w:fill="auto"/>
            <w:vAlign w:val="center"/>
          </w:tcPr>
          <w:p w14:paraId="07E607FE"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- 190,714,285</w:t>
            </w:r>
          </w:p>
        </w:tc>
        <w:tc>
          <w:tcPr>
            <w:tcW w:w="775" w:type="pct"/>
            <w:shd w:val="clear" w:color="auto" w:fill="auto"/>
            <w:vAlign w:val="center"/>
          </w:tcPr>
          <w:p w14:paraId="1ECD5964"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- 6.47</w:t>
            </w:r>
          </w:p>
        </w:tc>
        <w:tc>
          <w:tcPr>
            <w:tcW w:w="1259" w:type="pct"/>
            <w:shd w:val="clear" w:color="auto" w:fill="auto"/>
            <w:vAlign w:val="center"/>
          </w:tcPr>
          <w:p w14:paraId="46EB1B0F"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4479DE19"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354B3403"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45D84FD8"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25.10</w:t>
            </w:r>
          </w:p>
        </w:tc>
        <w:tc>
          <w:tcPr>
            <w:tcW w:w="1342" w:type="pct"/>
            <w:shd w:val="clear" w:color="auto" w:fill="auto"/>
            <w:vAlign w:val="center"/>
          </w:tcPr>
          <w:p w14:paraId="167BF979"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- 244,364,840</w:t>
            </w:r>
          </w:p>
        </w:tc>
        <w:tc>
          <w:tcPr>
            <w:tcW w:w="775" w:type="pct"/>
            <w:shd w:val="clear" w:color="auto" w:fill="auto"/>
            <w:vAlign w:val="center"/>
          </w:tcPr>
          <w:p w14:paraId="2D1E4EEE"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- 7.27</w:t>
            </w:r>
          </w:p>
        </w:tc>
        <w:tc>
          <w:tcPr>
            <w:tcW w:w="1259" w:type="pct"/>
            <w:shd w:val="clear" w:color="auto" w:fill="auto"/>
            <w:vAlign w:val="center"/>
          </w:tcPr>
          <w:p w14:paraId="7EC6CE3C"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2BE2C278"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51B8418E"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21171655"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17.80</w:t>
            </w:r>
          </w:p>
        </w:tc>
        <w:tc>
          <w:tcPr>
            <w:tcW w:w="1342" w:type="pct"/>
            <w:shd w:val="clear" w:color="auto" w:fill="auto"/>
            <w:vAlign w:val="center"/>
          </w:tcPr>
          <w:p w14:paraId="0DC07A0C"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- 283,601,866</w:t>
            </w:r>
          </w:p>
        </w:tc>
        <w:tc>
          <w:tcPr>
            <w:tcW w:w="775" w:type="pct"/>
            <w:shd w:val="clear" w:color="auto" w:fill="auto"/>
            <w:vAlign w:val="center"/>
          </w:tcPr>
          <w:p w14:paraId="2C16D68F"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- 11.38</w:t>
            </w:r>
          </w:p>
        </w:tc>
        <w:tc>
          <w:tcPr>
            <w:tcW w:w="1259" w:type="pct"/>
            <w:shd w:val="clear" w:color="auto" w:fill="auto"/>
            <w:vAlign w:val="center"/>
          </w:tcPr>
          <w:p w14:paraId="0331E845"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- 34,171,160</w:t>
            </w:r>
          </w:p>
        </w:tc>
        <w:tc>
          <w:tcPr>
            <w:tcW w:w="797" w:type="pct"/>
            <w:shd w:val="clear" w:color="auto" w:fill="auto"/>
            <w:vAlign w:val="center"/>
          </w:tcPr>
          <w:p w14:paraId="2CA85B03"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- 1.52</w:t>
            </w:r>
          </w:p>
        </w:tc>
      </w:tr>
      <w:tr w:rsidR="0045060A" w:rsidRPr="00D97EC0" w14:paraId="72456865"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24B7CFA9"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19.52</w:t>
            </w:r>
          </w:p>
        </w:tc>
        <w:tc>
          <w:tcPr>
            <w:tcW w:w="1342" w:type="pct"/>
            <w:shd w:val="clear" w:color="auto" w:fill="auto"/>
            <w:vAlign w:val="center"/>
          </w:tcPr>
          <w:p w14:paraId="3AA64F86"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- 179,597,270</w:t>
            </w:r>
          </w:p>
        </w:tc>
        <w:tc>
          <w:tcPr>
            <w:tcW w:w="775" w:type="pct"/>
            <w:shd w:val="clear" w:color="auto" w:fill="auto"/>
            <w:vAlign w:val="center"/>
          </w:tcPr>
          <w:p w14:paraId="1945AC50"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- 6.90</w:t>
            </w:r>
          </w:p>
        </w:tc>
        <w:tc>
          <w:tcPr>
            <w:tcW w:w="1259" w:type="pct"/>
            <w:shd w:val="clear" w:color="auto" w:fill="auto"/>
            <w:vAlign w:val="center"/>
          </w:tcPr>
          <w:p w14:paraId="20F02A5E"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38961F8E"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440C56A6"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6BC2D46A"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6.25</w:t>
            </w:r>
          </w:p>
        </w:tc>
        <w:tc>
          <w:tcPr>
            <w:tcW w:w="1342" w:type="pct"/>
            <w:shd w:val="clear" w:color="auto" w:fill="auto"/>
            <w:vAlign w:val="center"/>
          </w:tcPr>
          <w:p w14:paraId="2C5BCBBD"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- 37,639,251</w:t>
            </w:r>
          </w:p>
        </w:tc>
        <w:tc>
          <w:tcPr>
            <w:tcW w:w="775" w:type="pct"/>
            <w:shd w:val="clear" w:color="auto" w:fill="auto"/>
            <w:vAlign w:val="center"/>
          </w:tcPr>
          <w:p w14:paraId="58A3D46C"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- 4.62</w:t>
            </w:r>
          </w:p>
        </w:tc>
        <w:tc>
          <w:tcPr>
            <w:tcW w:w="1259" w:type="pct"/>
            <w:shd w:val="clear" w:color="auto" w:fill="auto"/>
            <w:vAlign w:val="center"/>
          </w:tcPr>
          <w:p w14:paraId="20190702"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7B2E8E0C"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640A4FBF"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2864F48D"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7.24</w:t>
            </w:r>
          </w:p>
        </w:tc>
        <w:tc>
          <w:tcPr>
            <w:tcW w:w="1342" w:type="pct"/>
            <w:shd w:val="clear" w:color="auto" w:fill="auto"/>
            <w:vAlign w:val="center"/>
          </w:tcPr>
          <w:p w14:paraId="44067B52"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- 53,526,457</w:t>
            </w:r>
          </w:p>
        </w:tc>
        <w:tc>
          <w:tcPr>
            <w:tcW w:w="775" w:type="pct"/>
            <w:shd w:val="clear" w:color="auto" w:fill="auto"/>
            <w:vAlign w:val="center"/>
          </w:tcPr>
          <w:p w14:paraId="47B5D82C"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- 5.62</w:t>
            </w:r>
          </w:p>
        </w:tc>
        <w:tc>
          <w:tcPr>
            <w:tcW w:w="1259" w:type="pct"/>
            <w:shd w:val="clear" w:color="auto" w:fill="auto"/>
            <w:vAlign w:val="center"/>
          </w:tcPr>
          <w:p w14:paraId="2632F298"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0B916632"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6329E078"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7AA24C71"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0.12</w:t>
            </w:r>
          </w:p>
        </w:tc>
        <w:tc>
          <w:tcPr>
            <w:tcW w:w="1342" w:type="pct"/>
            <w:shd w:val="clear" w:color="auto" w:fill="auto"/>
            <w:vAlign w:val="center"/>
          </w:tcPr>
          <w:p w14:paraId="3F5B8722"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- 6,757,352</w:t>
            </w:r>
          </w:p>
        </w:tc>
        <w:tc>
          <w:tcPr>
            <w:tcW w:w="775" w:type="pct"/>
            <w:shd w:val="clear" w:color="auto" w:fill="auto"/>
            <w:vAlign w:val="center"/>
          </w:tcPr>
          <w:p w14:paraId="355BF566"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- 31.28</w:t>
            </w:r>
          </w:p>
        </w:tc>
        <w:tc>
          <w:tcPr>
            <w:tcW w:w="1259" w:type="pct"/>
            <w:shd w:val="clear" w:color="auto" w:fill="auto"/>
            <w:vAlign w:val="center"/>
          </w:tcPr>
          <w:p w14:paraId="23E21FED"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34EF80B8"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6634660C"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58953C53"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1.78</w:t>
            </w:r>
          </w:p>
        </w:tc>
        <w:tc>
          <w:tcPr>
            <w:tcW w:w="1342" w:type="pct"/>
            <w:shd w:val="clear" w:color="auto" w:fill="auto"/>
            <w:vAlign w:val="center"/>
          </w:tcPr>
          <w:p w14:paraId="70382918"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- 77,651,956</w:t>
            </w:r>
          </w:p>
        </w:tc>
        <w:tc>
          <w:tcPr>
            <w:tcW w:w="775" w:type="pct"/>
            <w:shd w:val="clear" w:color="auto" w:fill="auto"/>
            <w:vAlign w:val="center"/>
          </w:tcPr>
          <w:p w14:paraId="358D81F8" w14:textId="77777777" w:rsidR="0045060A" w:rsidRPr="00D97EC0" w:rsidRDefault="0045060A" w:rsidP="00B01E71">
            <w:pPr>
              <w:jc w:val="right"/>
              <w:rPr>
                <w:rFonts w:ascii="新細明體" w:hAnsi="新細明體"/>
                <w:noProof/>
                <w:sz w:val="20"/>
              </w:rPr>
            </w:pPr>
            <w:r w:rsidRPr="00D97EC0">
              <w:rPr>
                <w:rFonts w:ascii="新細明體" w:hAnsi="新細明體"/>
                <w:noProof/>
                <w:sz w:val="20"/>
              </w:rPr>
              <w:t>- 26.05</w:t>
            </w:r>
          </w:p>
        </w:tc>
        <w:tc>
          <w:tcPr>
            <w:tcW w:w="1259" w:type="pct"/>
            <w:shd w:val="clear" w:color="auto" w:fill="auto"/>
            <w:vAlign w:val="center"/>
          </w:tcPr>
          <w:p w14:paraId="10BFD180"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c>
          <w:tcPr>
            <w:tcW w:w="797" w:type="pct"/>
            <w:shd w:val="clear" w:color="auto" w:fill="auto"/>
            <w:vAlign w:val="center"/>
          </w:tcPr>
          <w:p w14:paraId="29D4DD24" w14:textId="77777777" w:rsidR="0045060A" w:rsidRPr="00D97EC0" w:rsidRDefault="0045060A" w:rsidP="00B01E71">
            <w:pPr>
              <w:jc w:val="right"/>
              <w:rPr>
                <w:rFonts w:ascii="新細明體" w:hAnsi="新細明體"/>
                <w:noProof/>
                <w:sz w:val="20"/>
              </w:rPr>
            </w:pPr>
            <w:r w:rsidRPr="00D97EC0">
              <w:rPr>
                <w:rFonts w:ascii="新細明體" w:hAnsi="新細明體" w:hint="eastAsia"/>
                <w:noProof/>
                <w:sz w:val="20"/>
              </w:rPr>
              <w:t>－</w:t>
            </w:r>
          </w:p>
        </w:tc>
      </w:tr>
      <w:tr w:rsidR="0045060A" w:rsidRPr="00D97EC0" w14:paraId="2447F4E4" w14:textId="77777777" w:rsidTr="00B01E71">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033BCE81"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100.00</w:t>
            </w:r>
          </w:p>
        </w:tc>
        <w:tc>
          <w:tcPr>
            <w:tcW w:w="1342" w:type="pct"/>
            <w:shd w:val="clear" w:color="auto" w:fill="auto"/>
            <w:vAlign w:val="center"/>
          </w:tcPr>
          <w:p w14:paraId="286DCCCF"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1,238,535,943</w:t>
            </w:r>
          </w:p>
        </w:tc>
        <w:tc>
          <w:tcPr>
            <w:tcW w:w="775" w:type="pct"/>
            <w:shd w:val="clear" w:color="auto" w:fill="auto"/>
            <w:vAlign w:val="center"/>
          </w:tcPr>
          <w:p w14:paraId="1756DF8B"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w:t>
            </w:r>
          </w:p>
        </w:tc>
        <w:tc>
          <w:tcPr>
            <w:tcW w:w="1259" w:type="pct"/>
            <w:shd w:val="clear" w:color="auto" w:fill="auto"/>
            <w:vAlign w:val="center"/>
          </w:tcPr>
          <w:p w14:paraId="7ACAA6C4"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80,964,160</w:t>
            </w:r>
          </w:p>
        </w:tc>
        <w:tc>
          <w:tcPr>
            <w:tcW w:w="797" w:type="pct"/>
            <w:shd w:val="clear" w:color="auto" w:fill="auto"/>
            <w:vAlign w:val="center"/>
          </w:tcPr>
          <w:p w14:paraId="4B6CB426" w14:textId="77777777" w:rsidR="0045060A" w:rsidRPr="00D97EC0" w:rsidRDefault="0045060A" w:rsidP="00B01E71">
            <w:pPr>
              <w:jc w:val="right"/>
              <w:rPr>
                <w:rFonts w:ascii="新細明體" w:hAnsi="新細明體"/>
                <w:b/>
                <w:noProof/>
                <w:sz w:val="20"/>
              </w:rPr>
            </w:pPr>
            <w:r w:rsidRPr="00D97EC0">
              <w:rPr>
                <w:rFonts w:ascii="新細明體" w:hAnsi="新細明體"/>
                <w:b/>
                <w:noProof/>
                <w:sz w:val="20"/>
              </w:rPr>
              <w:t>12.51</w:t>
            </w:r>
          </w:p>
        </w:tc>
      </w:tr>
    </w:tbl>
    <w:p w14:paraId="778A958F" w14:textId="77777777" w:rsidR="0045060A" w:rsidRPr="00D97EC0" w:rsidRDefault="0045060A" w:rsidP="0045060A">
      <w:pPr>
        <w:snapToGrid w:val="0"/>
        <w:spacing w:line="20" w:lineRule="exact"/>
        <w:jc w:val="both"/>
        <w:rPr>
          <w:rFonts w:ascii="標楷體" w:eastAsia="標楷體" w:hAnsi="標楷體"/>
          <w:spacing w:val="10"/>
        </w:rPr>
      </w:pPr>
    </w:p>
    <w:p w14:paraId="7C81DDAE" w14:textId="77777777" w:rsidR="00EC1D29" w:rsidRPr="00D97EC0" w:rsidRDefault="00EC1D29" w:rsidP="000F46A5">
      <w:pPr>
        <w:snapToGrid w:val="0"/>
        <w:spacing w:line="20" w:lineRule="exact"/>
        <w:jc w:val="both"/>
        <w:rPr>
          <w:rFonts w:ascii="標楷體" w:eastAsia="標楷體" w:hAnsi="標楷體"/>
          <w:spacing w:val="10"/>
        </w:rPr>
      </w:pPr>
    </w:p>
    <w:p w14:paraId="71FD546B" w14:textId="77777777" w:rsidR="0045060A" w:rsidRPr="00D97EC0" w:rsidRDefault="00EC1D29" w:rsidP="0045060A">
      <w:pPr>
        <w:jc w:val="center"/>
        <w:rPr>
          <w:rFonts w:ascii="標楷體" w:eastAsia="標楷體" w:hAnsi="標楷體"/>
          <w:b/>
          <w:bCs/>
          <w:spacing w:val="-20"/>
          <w:sz w:val="36"/>
          <w:szCs w:val="36"/>
          <w:u w:val="single"/>
        </w:rPr>
      </w:pPr>
      <w:r w:rsidRPr="00D97EC0">
        <w:rPr>
          <w:rFonts w:ascii="標楷體" w:eastAsia="標楷體" w:hAnsi="標楷體"/>
          <w:spacing w:val="10"/>
        </w:rPr>
        <w:br w:type="page"/>
      </w:r>
      <w:r w:rsidR="0045060A" w:rsidRPr="00D97EC0">
        <w:rPr>
          <w:rFonts w:ascii="標楷體" w:eastAsia="標楷體" w:hAnsi="標楷體"/>
          <w:b/>
          <w:bCs/>
          <w:spacing w:val="-20"/>
          <w:sz w:val="36"/>
          <w:szCs w:val="36"/>
          <w:u w:val="single"/>
        </w:rPr>
        <w:lastRenderedPageBreak/>
        <w:t>貳</w:t>
      </w:r>
      <w:r w:rsidR="0045060A" w:rsidRPr="00D97EC0">
        <w:rPr>
          <w:rFonts w:ascii="標楷體" w:eastAsia="標楷體" w:hAnsi="標楷體" w:hint="eastAsia"/>
          <w:b/>
          <w:bCs/>
          <w:spacing w:val="-20"/>
          <w:sz w:val="36"/>
          <w:szCs w:val="36"/>
          <w:u w:val="single"/>
        </w:rPr>
        <w:t>、中華民國113年度澎湖縣總決算審定後收支簡明比較分析表</w:t>
      </w:r>
    </w:p>
    <w:p w14:paraId="1E9C92C5" w14:textId="77777777" w:rsidR="0045060A" w:rsidRPr="00D97EC0" w:rsidRDefault="0045060A" w:rsidP="0045060A">
      <w:pPr>
        <w:spacing w:line="0" w:lineRule="atLeast"/>
        <w:jc w:val="right"/>
        <w:rPr>
          <w:rFonts w:ascii="標楷體" w:eastAsia="標楷體" w:hAnsi="標楷體"/>
          <w:sz w:val="20"/>
          <w:szCs w:val="20"/>
        </w:rPr>
      </w:pPr>
      <w:r w:rsidRPr="00D97EC0">
        <w:rPr>
          <w:rFonts w:ascii="標楷體" w:eastAsia="標楷體" w:hAnsi="標楷體" w:hint="eastAsia"/>
          <w:sz w:val="20"/>
          <w:szCs w:val="20"/>
        </w:rPr>
        <w:t>單位</w:t>
      </w:r>
      <w:r w:rsidRPr="00D97EC0">
        <w:rPr>
          <w:rFonts w:ascii="標楷體" w:eastAsia="標楷體" w:hAnsi="標楷體"/>
          <w:sz w:val="20"/>
          <w:szCs w:val="20"/>
        </w:rPr>
        <w:t>：</w:t>
      </w:r>
      <w:r w:rsidRPr="00D97EC0">
        <w:rPr>
          <w:rFonts w:ascii="標楷體" w:eastAsia="標楷體" w:hAnsi="標楷體" w:hint="eastAsia"/>
          <w:sz w:val="20"/>
          <w:szCs w:val="20"/>
        </w:rPr>
        <w:t>新臺幣元</w:t>
      </w:r>
    </w:p>
    <w:tbl>
      <w:tblPr>
        <w:tblW w:w="5000" w:type="pct"/>
        <w:jc w:val="center"/>
        <w:tblCellMar>
          <w:left w:w="0" w:type="dxa"/>
          <w:right w:w="0" w:type="dxa"/>
        </w:tblCellMar>
        <w:tblLook w:val="0000" w:firstRow="0" w:lastRow="0" w:firstColumn="0" w:lastColumn="0" w:noHBand="0" w:noVBand="0"/>
      </w:tblPr>
      <w:tblGrid>
        <w:gridCol w:w="1858"/>
        <w:gridCol w:w="1367"/>
        <w:gridCol w:w="614"/>
        <w:gridCol w:w="1277"/>
        <w:gridCol w:w="612"/>
        <w:gridCol w:w="1274"/>
        <w:gridCol w:w="621"/>
        <w:gridCol w:w="1383"/>
        <w:gridCol w:w="692"/>
      </w:tblGrid>
      <w:tr w:rsidR="0045060A" w:rsidRPr="00D97EC0" w14:paraId="11CE6204" w14:textId="77777777" w:rsidTr="00D97EC0">
        <w:trPr>
          <w:trHeight w:val="20"/>
          <w:jc w:val="center"/>
        </w:trPr>
        <w:tc>
          <w:tcPr>
            <w:tcW w:w="941" w:type="pct"/>
            <w:vMerge w:val="restart"/>
            <w:tcBorders>
              <w:top w:val="single" w:sz="4" w:space="0" w:color="auto"/>
              <w:left w:val="nil"/>
              <w:bottom w:val="single" w:sz="4" w:space="0" w:color="000000"/>
              <w:right w:val="nil"/>
            </w:tcBorders>
            <w:noWrap/>
            <w:tcMar>
              <w:top w:w="30" w:type="dxa"/>
              <w:left w:w="30" w:type="dxa"/>
              <w:bottom w:w="0" w:type="dxa"/>
              <w:right w:w="30" w:type="dxa"/>
            </w:tcMar>
            <w:vAlign w:val="center"/>
          </w:tcPr>
          <w:p w14:paraId="77B759D1"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項目</w:t>
            </w:r>
          </w:p>
        </w:tc>
        <w:tc>
          <w:tcPr>
            <w:tcW w:w="1050" w:type="pct"/>
            <w:gridSpan w:val="2"/>
            <w:tcBorders>
              <w:top w:val="single" w:sz="4" w:space="0" w:color="auto"/>
              <w:left w:val="single" w:sz="4" w:space="0" w:color="auto"/>
              <w:bottom w:val="nil"/>
              <w:right w:val="single" w:sz="4" w:space="0" w:color="000000"/>
            </w:tcBorders>
            <w:noWrap/>
            <w:tcMar>
              <w:top w:w="30" w:type="dxa"/>
              <w:left w:w="30" w:type="dxa"/>
              <w:bottom w:w="0" w:type="dxa"/>
              <w:right w:w="30" w:type="dxa"/>
            </w:tcMar>
            <w:vAlign w:val="center"/>
          </w:tcPr>
          <w:p w14:paraId="4FFDA75A"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預算數</w:t>
            </w:r>
          </w:p>
        </w:tc>
        <w:tc>
          <w:tcPr>
            <w:tcW w:w="1003" w:type="pct"/>
            <w:gridSpan w:val="2"/>
            <w:tcBorders>
              <w:top w:val="single" w:sz="4" w:space="0" w:color="auto"/>
              <w:left w:val="nil"/>
              <w:bottom w:val="nil"/>
              <w:right w:val="single" w:sz="4" w:space="0" w:color="000000"/>
            </w:tcBorders>
            <w:noWrap/>
            <w:tcMar>
              <w:top w:w="30" w:type="dxa"/>
              <w:left w:w="30" w:type="dxa"/>
              <w:bottom w:w="0" w:type="dxa"/>
              <w:right w:w="30" w:type="dxa"/>
            </w:tcMar>
            <w:vAlign w:val="center"/>
          </w:tcPr>
          <w:p w14:paraId="510A0E6C"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決算數</w:t>
            </w:r>
          </w:p>
        </w:tc>
        <w:tc>
          <w:tcPr>
            <w:tcW w:w="1005" w:type="pct"/>
            <w:gridSpan w:val="2"/>
            <w:tcBorders>
              <w:top w:val="single" w:sz="4" w:space="0" w:color="auto"/>
              <w:left w:val="nil"/>
              <w:bottom w:val="nil"/>
              <w:right w:val="single" w:sz="4" w:space="0" w:color="auto"/>
            </w:tcBorders>
            <w:noWrap/>
            <w:tcMar>
              <w:top w:w="30" w:type="dxa"/>
              <w:left w:w="30" w:type="dxa"/>
              <w:bottom w:w="0" w:type="dxa"/>
              <w:right w:w="30" w:type="dxa"/>
            </w:tcMar>
            <w:vAlign w:val="center"/>
          </w:tcPr>
          <w:p w14:paraId="09D82033"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決算審定數</w:t>
            </w:r>
          </w:p>
        </w:tc>
        <w:tc>
          <w:tcPr>
            <w:tcW w:w="1001" w:type="pct"/>
            <w:gridSpan w:val="2"/>
            <w:tcBorders>
              <w:top w:val="single" w:sz="4" w:space="0" w:color="auto"/>
              <w:left w:val="single" w:sz="4" w:space="0" w:color="auto"/>
              <w:bottom w:val="single" w:sz="4" w:space="0" w:color="auto"/>
            </w:tcBorders>
            <w:tcMar>
              <w:top w:w="30" w:type="dxa"/>
              <w:left w:w="30" w:type="dxa"/>
              <w:bottom w:w="0" w:type="dxa"/>
              <w:right w:w="30" w:type="dxa"/>
            </w:tcMar>
            <w:vAlign w:val="center"/>
          </w:tcPr>
          <w:p w14:paraId="43580BA2"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決算審定數與</w:t>
            </w:r>
          </w:p>
          <w:p w14:paraId="23C32E27"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預算數比較增減</w:t>
            </w:r>
          </w:p>
        </w:tc>
      </w:tr>
      <w:tr w:rsidR="0045060A" w:rsidRPr="00D97EC0" w14:paraId="6E3F526F" w14:textId="77777777" w:rsidTr="00D97EC0">
        <w:trPr>
          <w:trHeight w:val="20"/>
          <w:jc w:val="center"/>
        </w:trPr>
        <w:tc>
          <w:tcPr>
            <w:tcW w:w="941" w:type="pct"/>
            <w:vMerge/>
            <w:tcBorders>
              <w:top w:val="single" w:sz="4" w:space="0" w:color="auto"/>
              <w:left w:val="nil"/>
              <w:bottom w:val="single" w:sz="4" w:space="0" w:color="000000"/>
              <w:right w:val="nil"/>
            </w:tcBorders>
            <w:vAlign w:val="center"/>
          </w:tcPr>
          <w:p w14:paraId="3592F0BF" w14:textId="77777777" w:rsidR="0045060A" w:rsidRPr="00D97EC0" w:rsidRDefault="0045060A" w:rsidP="00B01E71">
            <w:pPr>
              <w:spacing w:line="0" w:lineRule="atLeast"/>
              <w:ind w:left="45" w:right="96"/>
              <w:jc w:val="distribute"/>
              <w:rPr>
                <w:rFonts w:ascii="標楷體" w:eastAsia="標楷體" w:hAnsi="標楷體"/>
                <w:sz w:val="20"/>
                <w:szCs w:val="20"/>
              </w:rPr>
            </w:pPr>
          </w:p>
        </w:tc>
        <w:tc>
          <w:tcPr>
            <w:tcW w:w="719" w:type="pct"/>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612A9930"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金額</w:t>
            </w:r>
          </w:p>
        </w:tc>
        <w:tc>
          <w:tcPr>
            <w:tcW w:w="331"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3A43C36B"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w:t>
            </w:r>
          </w:p>
        </w:tc>
        <w:tc>
          <w:tcPr>
            <w:tcW w:w="673" w:type="pct"/>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54ACB8CF"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金額</w:t>
            </w:r>
          </w:p>
        </w:tc>
        <w:tc>
          <w:tcPr>
            <w:tcW w:w="330"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013ACE58"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w:t>
            </w:r>
          </w:p>
        </w:tc>
        <w:tc>
          <w:tcPr>
            <w:tcW w:w="671" w:type="pct"/>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480AC416"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金額</w:t>
            </w:r>
          </w:p>
        </w:tc>
        <w:tc>
          <w:tcPr>
            <w:tcW w:w="334"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601149B9"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w:t>
            </w:r>
          </w:p>
        </w:tc>
        <w:tc>
          <w:tcPr>
            <w:tcW w:w="727"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12461953"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金額</w:t>
            </w:r>
          </w:p>
        </w:tc>
        <w:tc>
          <w:tcPr>
            <w:tcW w:w="274" w:type="pct"/>
            <w:tcBorders>
              <w:top w:val="single" w:sz="4" w:space="0" w:color="auto"/>
              <w:left w:val="nil"/>
              <w:bottom w:val="single" w:sz="4" w:space="0" w:color="auto"/>
            </w:tcBorders>
            <w:tcMar>
              <w:top w:w="30" w:type="dxa"/>
              <w:left w:w="30" w:type="dxa"/>
              <w:bottom w:w="0" w:type="dxa"/>
              <w:right w:w="30" w:type="dxa"/>
            </w:tcMar>
            <w:vAlign w:val="center"/>
          </w:tcPr>
          <w:p w14:paraId="264633D6" w14:textId="77777777" w:rsidR="0045060A" w:rsidRPr="00D97EC0" w:rsidRDefault="0045060A"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w:t>
            </w:r>
          </w:p>
        </w:tc>
      </w:tr>
      <w:tr w:rsidR="0045060A" w:rsidRPr="00D97EC0" w14:paraId="10345A6E" w14:textId="77777777" w:rsidTr="00D97EC0">
        <w:tblPrEx>
          <w:tblBorders>
            <w:bottom w:val="single" w:sz="4" w:space="0" w:color="auto"/>
            <w:insideV w:val="single" w:sz="4" w:space="0" w:color="auto"/>
          </w:tblBorders>
        </w:tblPrEx>
        <w:trPr>
          <w:trHeight w:val="1043"/>
          <w:jc w:val="center"/>
        </w:trPr>
        <w:tc>
          <w:tcPr>
            <w:tcW w:w="941" w:type="pct"/>
            <w:shd w:val="clear" w:color="auto" w:fill="auto"/>
            <w:noWrap/>
            <w:tcMar>
              <w:top w:w="30" w:type="dxa"/>
              <w:left w:w="30" w:type="dxa"/>
              <w:bottom w:w="0" w:type="dxa"/>
              <w:right w:w="30" w:type="dxa"/>
            </w:tcMar>
            <w:vAlign w:val="center"/>
          </w:tcPr>
          <w:p w14:paraId="0E4A6749" w14:textId="77777777" w:rsidR="0045060A" w:rsidRPr="00D97EC0" w:rsidRDefault="0045060A" w:rsidP="00B01E71">
            <w:pPr>
              <w:pStyle w:val="font6"/>
              <w:widowControl w:val="0"/>
              <w:spacing w:before="0" w:beforeAutospacing="0" w:after="0" w:afterAutospacing="0" w:line="0" w:lineRule="atLeast"/>
              <w:ind w:leftChars="20" w:left="48" w:rightChars="20" w:right="48"/>
              <w:rPr>
                <w:rFonts w:hint="default"/>
                <w:kern w:val="2"/>
              </w:rPr>
            </w:pPr>
            <w:r w:rsidRPr="00D97EC0">
              <w:rPr>
                <w:noProof/>
                <w:spacing w:val="50"/>
                <w:fitText w:val="1700" w:id="-686587648"/>
              </w:rPr>
              <w:t>一、收入合</w:t>
            </w:r>
            <w:r w:rsidRPr="00D97EC0">
              <w:rPr>
                <w:noProof/>
                <w:fitText w:val="1700" w:id="-686587648"/>
              </w:rPr>
              <w:t>計</w:t>
            </w:r>
          </w:p>
        </w:tc>
        <w:tc>
          <w:tcPr>
            <w:tcW w:w="719" w:type="pct"/>
            <w:shd w:val="clear" w:color="auto" w:fill="auto"/>
            <w:noWrap/>
            <w:tcMar>
              <w:top w:w="30" w:type="dxa"/>
              <w:left w:w="30" w:type="dxa"/>
              <w:bottom w:w="0" w:type="dxa"/>
              <w:right w:w="30" w:type="dxa"/>
            </w:tcMar>
            <w:vAlign w:val="center"/>
          </w:tcPr>
          <w:p w14:paraId="576911D7"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14,488,365,000</w:t>
            </w:r>
          </w:p>
        </w:tc>
        <w:tc>
          <w:tcPr>
            <w:tcW w:w="331" w:type="pct"/>
            <w:shd w:val="clear" w:color="auto" w:fill="auto"/>
            <w:noWrap/>
            <w:tcMar>
              <w:top w:w="30" w:type="dxa"/>
              <w:left w:w="30" w:type="dxa"/>
              <w:bottom w:w="0" w:type="dxa"/>
              <w:right w:w="30" w:type="dxa"/>
            </w:tcMar>
            <w:vAlign w:val="center"/>
          </w:tcPr>
          <w:p w14:paraId="74DE5964"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100.00</w:t>
            </w:r>
          </w:p>
        </w:tc>
        <w:tc>
          <w:tcPr>
            <w:tcW w:w="673" w:type="pct"/>
            <w:shd w:val="clear" w:color="auto" w:fill="auto"/>
            <w:noWrap/>
            <w:tcMar>
              <w:top w:w="30" w:type="dxa"/>
              <w:left w:w="30" w:type="dxa"/>
              <w:bottom w:w="0" w:type="dxa"/>
              <w:right w:w="30" w:type="dxa"/>
            </w:tcMar>
            <w:vAlign w:val="center"/>
          </w:tcPr>
          <w:p w14:paraId="11184DF0"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13,095,800,666</w:t>
            </w:r>
          </w:p>
        </w:tc>
        <w:tc>
          <w:tcPr>
            <w:tcW w:w="330" w:type="pct"/>
            <w:shd w:val="clear" w:color="auto" w:fill="auto"/>
            <w:noWrap/>
            <w:tcMar>
              <w:top w:w="30" w:type="dxa"/>
              <w:left w:w="30" w:type="dxa"/>
              <w:bottom w:w="0" w:type="dxa"/>
              <w:right w:w="30" w:type="dxa"/>
            </w:tcMar>
            <w:vAlign w:val="center"/>
          </w:tcPr>
          <w:p w14:paraId="6C72A65C"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100.00</w:t>
            </w:r>
          </w:p>
        </w:tc>
        <w:tc>
          <w:tcPr>
            <w:tcW w:w="671" w:type="pct"/>
            <w:shd w:val="clear" w:color="auto" w:fill="auto"/>
            <w:noWrap/>
            <w:tcMar>
              <w:top w:w="30" w:type="dxa"/>
              <w:left w:w="30" w:type="dxa"/>
              <w:bottom w:w="0" w:type="dxa"/>
              <w:right w:w="30" w:type="dxa"/>
            </w:tcMar>
            <w:vAlign w:val="center"/>
          </w:tcPr>
          <w:p w14:paraId="0564FDC7"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13,142,593,666</w:t>
            </w:r>
          </w:p>
        </w:tc>
        <w:tc>
          <w:tcPr>
            <w:tcW w:w="334" w:type="pct"/>
            <w:shd w:val="clear" w:color="auto" w:fill="auto"/>
            <w:noWrap/>
            <w:tcMar>
              <w:top w:w="30" w:type="dxa"/>
              <w:left w:w="30" w:type="dxa"/>
              <w:bottom w:w="0" w:type="dxa"/>
              <w:right w:w="30" w:type="dxa"/>
            </w:tcMar>
            <w:vAlign w:val="center"/>
          </w:tcPr>
          <w:p w14:paraId="0E687391"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100.00</w:t>
            </w:r>
          </w:p>
        </w:tc>
        <w:tc>
          <w:tcPr>
            <w:tcW w:w="727" w:type="pct"/>
            <w:shd w:val="clear" w:color="auto" w:fill="auto"/>
            <w:noWrap/>
            <w:tcMar>
              <w:top w:w="30" w:type="dxa"/>
              <w:left w:w="30" w:type="dxa"/>
              <w:bottom w:w="0" w:type="dxa"/>
              <w:right w:w="30" w:type="dxa"/>
            </w:tcMar>
            <w:vAlign w:val="center"/>
          </w:tcPr>
          <w:p w14:paraId="582644F6"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- 1,345,771,334</w:t>
            </w:r>
          </w:p>
        </w:tc>
        <w:tc>
          <w:tcPr>
            <w:tcW w:w="274" w:type="pct"/>
            <w:shd w:val="clear" w:color="auto" w:fill="auto"/>
            <w:noWrap/>
            <w:tcMar>
              <w:top w:w="30" w:type="dxa"/>
              <w:left w:w="30" w:type="dxa"/>
              <w:bottom w:w="0" w:type="dxa"/>
              <w:right w:w="30" w:type="dxa"/>
            </w:tcMar>
            <w:vAlign w:val="center"/>
          </w:tcPr>
          <w:p w14:paraId="4F306F8D"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- 9.29</w:t>
            </w:r>
          </w:p>
        </w:tc>
      </w:tr>
      <w:tr w:rsidR="0045060A" w:rsidRPr="00D97EC0" w14:paraId="3C69B4C8" w14:textId="77777777" w:rsidTr="00D97EC0">
        <w:tblPrEx>
          <w:tblBorders>
            <w:bottom w:val="single" w:sz="4" w:space="0" w:color="auto"/>
            <w:insideV w:val="single" w:sz="4" w:space="0" w:color="auto"/>
          </w:tblBorders>
        </w:tblPrEx>
        <w:trPr>
          <w:trHeight w:val="1043"/>
          <w:jc w:val="center"/>
        </w:trPr>
        <w:tc>
          <w:tcPr>
            <w:tcW w:w="941" w:type="pct"/>
            <w:shd w:val="clear" w:color="auto" w:fill="auto"/>
            <w:noWrap/>
            <w:tcMar>
              <w:top w:w="30" w:type="dxa"/>
              <w:left w:w="30" w:type="dxa"/>
              <w:bottom w:w="0" w:type="dxa"/>
              <w:right w:w="30" w:type="dxa"/>
            </w:tcMar>
            <w:vAlign w:val="center"/>
          </w:tcPr>
          <w:p w14:paraId="437DD825" w14:textId="77777777" w:rsidR="0045060A" w:rsidRPr="00D97EC0" w:rsidRDefault="0045060A" w:rsidP="00B01E71">
            <w:pPr>
              <w:pStyle w:val="font6"/>
              <w:widowControl w:val="0"/>
              <w:spacing w:before="0" w:beforeAutospacing="0" w:after="0" w:afterAutospacing="0" w:line="0" w:lineRule="atLeast"/>
              <w:ind w:leftChars="100" w:left="240"/>
              <w:rPr>
                <w:rFonts w:hint="default"/>
                <w:b w:val="0"/>
                <w:bCs w:val="0"/>
                <w:kern w:val="2"/>
              </w:rPr>
            </w:pPr>
            <w:r w:rsidRPr="00D97EC0">
              <w:rPr>
                <w:b w:val="0"/>
                <w:noProof/>
              </w:rPr>
              <w:t>(一)</w:t>
            </w:r>
            <w:r w:rsidRPr="00D97EC0">
              <w:rPr>
                <w:b w:val="0"/>
                <w:noProof/>
                <w:spacing w:val="295"/>
                <w:fitText w:val="990" w:id="-686587647"/>
              </w:rPr>
              <w:t>歲</w:t>
            </w:r>
            <w:r w:rsidRPr="00D97EC0">
              <w:rPr>
                <w:b w:val="0"/>
                <w:noProof/>
                <w:fitText w:val="990" w:id="-686587647"/>
              </w:rPr>
              <w:t>入</w:t>
            </w:r>
          </w:p>
        </w:tc>
        <w:tc>
          <w:tcPr>
            <w:tcW w:w="719" w:type="pct"/>
            <w:shd w:val="clear" w:color="auto" w:fill="auto"/>
            <w:noWrap/>
            <w:tcMar>
              <w:top w:w="30" w:type="dxa"/>
              <w:left w:w="30" w:type="dxa"/>
              <w:bottom w:w="0" w:type="dxa"/>
              <w:right w:w="30" w:type="dxa"/>
            </w:tcMar>
            <w:vAlign w:val="center"/>
          </w:tcPr>
          <w:p w14:paraId="4DD9E765"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12,977,911,000</w:t>
            </w:r>
          </w:p>
        </w:tc>
        <w:tc>
          <w:tcPr>
            <w:tcW w:w="331" w:type="pct"/>
            <w:shd w:val="clear" w:color="auto" w:fill="auto"/>
            <w:noWrap/>
            <w:tcMar>
              <w:top w:w="30" w:type="dxa"/>
              <w:left w:w="30" w:type="dxa"/>
              <w:bottom w:w="0" w:type="dxa"/>
              <w:right w:w="30" w:type="dxa"/>
            </w:tcMar>
            <w:vAlign w:val="center"/>
          </w:tcPr>
          <w:p w14:paraId="3B8EF35F"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89.57</w:t>
            </w:r>
          </w:p>
        </w:tc>
        <w:tc>
          <w:tcPr>
            <w:tcW w:w="673" w:type="pct"/>
            <w:shd w:val="clear" w:color="auto" w:fill="auto"/>
            <w:noWrap/>
            <w:tcMar>
              <w:top w:w="30" w:type="dxa"/>
              <w:left w:w="30" w:type="dxa"/>
              <w:bottom w:w="0" w:type="dxa"/>
              <w:right w:w="30" w:type="dxa"/>
            </w:tcMar>
            <w:vAlign w:val="center"/>
          </w:tcPr>
          <w:p w14:paraId="761B49A4"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13,095,800,666</w:t>
            </w:r>
          </w:p>
        </w:tc>
        <w:tc>
          <w:tcPr>
            <w:tcW w:w="330" w:type="pct"/>
            <w:shd w:val="clear" w:color="auto" w:fill="auto"/>
            <w:noWrap/>
            <w:tcMar>
              <w:top w:w="30" w:type="dxa"/>
              <w:left w:w="30" w:type="dxa"/>
              <w:bottom w:w="0" w:type="dxa"/>
              <w:right w:w="30" w:type="dxa"/>
            </w:tcMar>
            <w:vAlign w:val="center"/>
          </w:tcPr>
          <w:p w14:paraId="0FE51962"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100.00</w:t>
            </w:r>
          </w:p>
        </w:tc>
        <w:tc>
          <w:tcPr>
            <w:tcW w:w="671" w:type="pct"/>
            <w:shd w:val="clear" w:color="auto" w:fill="auto"/>
            <w:noWrap/>
            <w:tcMar>
              <w:top w:w="30" w:type="dxa"/>
              <w:left w:w="30" w:type="dxa"/>
              <w:bottom w:w="0" w:type="dxa"/>
              <w:right w:w="30" w:type="dxa"/>
            </w:tcMar>
            <w:vAlign w:val="center"/>
          </w:tcPr>
          <w:p w14:paraId="630B815E"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13,142,593,666</w:t>
            </w:r>
          </w:p>
        </w:tc>
        <w:tc>
          <w:tcPr>
            <w:tcW w:w="334" w:type="pct"/>
            <w:shd w:val="clear" w:color="auto" w:fill="auto"/>
            <w:noWrap/>
            <w:tcMar>
              <w:top w:w="30" w:type="dxa"/>
              <w:left w:w="30" w:type="dxa"/>
              <w:bottom w:w="0" w:type="dxa"/>
              <w:right w:w="30" w:type="dxa"/>
            </w:tcMar>
            <w:vAlign w:val="center"/>
          </w:tcPr>
          <w:p w14:paraId="4B6ED8E7"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100.00</w:t>
            </w:r>
          </w:p>
        </w:tc>
        <w:tc>
          <w:tcPr>
            <w:tcW w:w="727" w:type="pct"/>
            <w:shd w:val="clear" w:color="auto" w:fill="auto"/>
            <w:noWrap/>
            <w:tcMar>
              <w:top w:w="30" w:type="dxa"/>
              <w:left w:w="30" w:type="dxa"/>
              <w:bottom w:w="0" w:type="dxa"/>
              <w:right w:w="30" w:type="dxa"/>
            </w:tcMar>
            <w:vAlign w:val="center"/>
          </w:tcPr>
          <w:p w14:paraId="7683E304"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164,682,666</w:t>
            </w:r>
          </w:p>
        </w:tc>
        <w:tc>
          <w:tcPr>
            <w:tcW w:w="274" w:type="pct"/>
            <w:shd w:val="clear" w:color="auto" w:fill="auto"/>
            <w:noWrap/>
            <w:tcMar>
              <w:top w:w="30" w:type="dxa"/>
              <w:left w:w="30" w:type="dxa"/>
              <w:bottom w:w="0" w:type="dxa"/>
              <w:right w:w="30" w:type="dxa"/>
            </w:tcMar>
            <w:vAlign w:val="center"/>
          </w:tcPr>
          <w:p w14:paraId="3CA90D22"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1.27</w:t>
            </w:r>
          </w:p>
        </w:tc>
      </w:tr>
      <w:tr w:rsidR="0045060A" w:rsidRPr="00D97EC0" w14:paraId="373E85B9" w14:textId="77777777" w:rsidTr="00D97EC0">
        <w:tblPrEx>
          <w:tblBorders>
            <w:bottom w:val="single" w:sz="4" w:space="0" w:color="auto"/>
            <w:insideV w:val="single" w:sz="4" w:space="0" w:color="auto"/>
          </w:tblBorders>
        </w:tblPrEx>
        <w:trPr>
          <w:trHeight w:val="1043"/>
          <w:jc w:val="center"/>
        </w:trPr>
        <w:tc>
          <w:tcPr>
            <w:tcW w:w="941" w:type="pct"/>
            <w:shd w:val="clear" w:color="auto" w:fill="auto"/>
            <w:noWrap/>
            <w:tcMar>
              <w:top w:w="30" w:type="dxa"/>
              <w:left w:w="30" w:type="dxa"/>
              <w:bottom w:w="0" w:type="dxa"/>
              <w:right w:w="30" w:type="dxa"/>
            </w:tcMar>
            <w:vAlign w:val="center"/>
          </w:tcPr>
          <w:p w14:paraId="3E4937EB" w14:textId="77777777" w:rsidR="0045060A" w:rsidRPr="00D97EC0" w:rsidRDefault="0045060A" w:rsidP="00B01E71">
            <w:pPr>
              <w:pStyle w:val="font6"/>
              <w:widowControl w:val="0"/>
              <w:spacing w:before="0" w:beforeAutospacing="0" w:after="0" w:afterAutospacing="0" w:line="0" w:lineRule="atLeast"/>
              <w:ind w:leftChars="100" w:left="240"/>
              <w:rPr>
                <w:rFonts w:hint="default"/>
                <w:b w:val="0"/>
                <w:bCs w:val="0"/>
                <w:kern w:val="2"/>
              </w:rPr>
            </w:pPr>
            <w:r w:rsidRPr="00D97EC0">
              <w:rPr>
                <w:b w:val="0"/>
                <w:noProof/>
              </w:rPr>
              <w:t>(二)</w:t>
            </w:r>
            <w:r w:rsidRPr="00D97EC0">
              <w:rPr>
                <w:b w:val="0"/>
                <w:noProof/>
                <w:spacing w:val="12"/>
                <w:fitText w:val="1051" w:id="-686587646"/>
              </w:rPr>
              <w:t>債務之舉</w:t>
            </w:r>
            <w:r w:rsidRPr="00D97EC0">
              <w:rPr>
                <w:b w:val="0"/>
                <w:noProof/>
                <w:spacing w:val="-22"/>
                <w:fitText w:val="1051" w:id="-686587646"/>
              </w:rPr>
              <w:t>借</w:t>
            </w:r>
          </w:p>
        </w:tc>
        <w:tc>
          <w:tcPr>
            <w:tcW w:w="719" w:type="pct"/>
            <w:shd w:val="clear" w:color="auto" w:fill="auto"/>
            <w:noWrap/>
            <w:tcMar>
              <w:top w:w="30" w:type="dxa"/>
              <w:left w:w="30" w:type="dxa"/>
              <w:bottom w:w="0" w:type="dxa"/>
              <w:right w:w="30" w:type="dxa"/>
            </w:tcMar>
            <w:vAlign w:val="center"/>
          </w:tcPr>
          <w:p w14:paraId="19F3155B"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1,510,454,000</w:t>
            </w:r>
          </w:p>
        </w:tc>
        <w:tc>
          <w:tcPr>
            <w:tcW w:w="331" w:type="pct"/>
            <w:shd w:val="clear" w:color="auto" w:fill="auto"/>
            <w:noWrap/>
            <w:tcMar>
              <w:top w:w="30" w:type="dxa"/>
              <w:left w:w="30" w:type="dxa"/>
              <w:bottom w:w="0" w:type="dxa"/>
              <w:right w:w="30" w:type="dxa"/>
            </w:tcMar>
            <w:vAlign w:val="center"/>
          </w:tcPr>
          <w:p w14:paraId="1D86F584"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10.43</w:t>
            </w:r>
          </w:p>
        </w:tc>
        <w:tc>
          <w:tcPr>
            <w:tcW w:w="673" w:type="pct"/>
            <w:shd w:val="clear" w:color="auto" w:fill="auto"/>
            <w:noWrap/>
            <w:tcMar>
              <w:top w:w="30" w:type="dxa"/>
              <w:left w:w="30" w:type="dxa"/>
              <w:bottom w:w="0" w:type="dxa"/>
              <w:right w:w="30" w:type="dxa"/>
            </w:tcMar>
            <w:vAlign w:val="center"/>
          </w:tcPr>
          <w:p w14:paraId="5D8577EF"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hint="eastAsia"/>
                <w:noProof/>
                <w:sz w:val="20"/>
                <w:szCs w:val="17"/>
              </w:rPr>
              <w:t>－</w:t>
            </w:r>
          </w:p>
        </w:tc>
        <w:tc>
          <w:tcPr>
            <w:tcW w:w="330" w:type="pct"/>
            <w:shd w:val="clear" w:color="auto" w:fill="auto"/>
            <w:noWrap/>
            <w:tcMar>
              <w:top w:w="30" w:type="dxa"/>
              <w:left w:w="30" w:type="dxa"/>
              <w:bottom w:w="0" w:type="dxa"/>
              <w:right w:w="30" w:type="dxa"/>
            </w:tcMar>
            <w:vAlign w:val="center"/>
          </w:tcPr>
          <w:p w14:paraId="6456E164"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hint="eastAsia"/>
                <w:noProof/>
                <w:sz w:val="20"/>
                <w:szCs w:val="17"/>
              </w:rPr>
              <w:t>－</w:t>
            </w:r>
          </w:p>
        </w:tc>
        <w:tc>
          <w:tcPr>
            <w:tcW w:w="671" w:type="pct"/>
            <w:shd w:val="clear" w:color="auto" w:fill="auto"/>
            <w:noWrap/>
            <w:tcMar>
              <w:top w:w="30" w:type="dxa"/>
              <w:left w:w="30" w:type="dxa"/>
              <w:bottom w:w="0" w:type="dxa"/>
              <w:right w:w="30" w:type="dxa"/>
            </w:tcMar>
            <w:vAlign w:val="center"/>
          </w:tcPr>
          <w:p w14:paraId="7411A3CC"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hint="eastAsia"/>
                <w:noProof/>
                <w:sz w:val="20"/>
                <w:szCs w:val="17"/>
              </w:rPr>
              <w:t>－</w:t>
            </w:r>
          </w:p>
        </w:tc>
        <w:tc>
          <w:tcPr>
            <w:tcW w:w="334" w:type="pct"/>
            <w:shd w:val="clear" w:color="auto" w:fill="auto"/>
            <w:noWrap/>
            <w:tcMar>
              <w:top w:w="30" w:type="dxa"/>
              <w:left w:w="30" w:type="dxa"/>
              <w:bottom w:w="0" w:type="dxa"/>
              <w:right w:w="30" w:type="dxa"/>
            </w:tcMar>
            <w:vAlign w:val="center"/>
          </w:tcPr>
          <w:p w14:paraId="63C5CD95"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hint="eastAsia"/>
                <w:noProof/>
                <w:sz w:val="20"/>
                <w:szCs w:val="17"/>
              </w:rPr>
              <w:t>－</w:t>
            </w:r>
          </w:p>
        </w:tc>
        <w:tc>
          <w:tcPr>
            <w:tcW w:w="727" w:type="pct"/>
            <w:shd w:val="clear" w:color="auto" w:fill="auto"/>
            <w:noWrap/>
            <w:tcMar>
              <w:top w:w="30" w:type="dxa"/>
              <w:left w:w="30" w:type="dxa"/>
              <w:bottom w:w="0" w:type="dxa"/>
              <w:right w:w="30" w:type="dxa"/>
            </w:tcMar>
            <w:vAlign w:val="center"/>
          </w:tcPr>
          <w:p w14:paraId="366CAC5D"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- 1,510,454,000</w:t>
            </w:r>
          </w:p>
        </w:tc>
        <w:tc>
          <w:tcPr>
            <w:tcW w:w="274" w:type="pct"/>
            <w:shd w:val="clear" w:color="auto" w:fill="auto"/>
            <w:noWrap/>
            <w:tcMar>
              <w:top w:w="30" w:type="dxa"/>
              <w:left w:w="30" w:type="dxa"/>
              <w:bottom w:w="0" w:type="dxa"/>
              <w:right w:w="30" w:type="dxa"/>
            </w:tcMar>
            <w:vAlign w:val="center"/>
          </w:tcPr>
          <w:p w14:paraId="021D4075"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- 100.00</w:t>
            </w:r>
          </w:p>
        </w:tc>
      </w:tr>
      <w:tr w:rsidR="0045060A" w:rsidRPr="00D97EC0" w14:paraId="1E82ADF0" w14:textId="77777777" w:rsidTr="00D97EC0">
        <w:tblPrEx>
          <w:tblBorders>
            <w:bottom w:val="single" w:sz="4" w:space="0" w:color="auto"/>
            <w:insideV w:val="single" w:sz="4" w:space="0" w:color="auto"/>
          </w:tblBorders>
        </w:tblPrEx>
        <w:trPr>
          <w:trHeight w:val="1043"/>
          <w:jc w:val="center"/>
        </w:trPr>
        <w:tc>
          <w:tcPr>
            <w:tcW w:w="941" w:type="pct"/>
            <w:shd w:val="clear" w:color="auto" w:fill="auto"/>
            <w:noWrap/>
            <w:tcMar>
              <w:top w:w="30" w:type="dxa"/>
              <w:left w:w="30" w:type="dxa"/>
              <w:bottom w:w="0" w:type="dxa"/>
              <w:right w:w="30" w:type="dxa"/>
            </w:tcMar>
            <w:vAlign w:val="center"/>
          </w:tcPr>
          <w:p w14:paraId="749CCD0B" w14:textId="77777777" w:rsidR="0045060A" w:rsidRPr="00D97EC0" w:rsidRDefault="0045060A" w:rsidP="00B01E71">
            <w:pPr>
              <w:pStyle w:val="font6"/>
              <w:widowControl w:val="0"/>
              <w:spacing w:before="0" w:beforeAutospacing="0" w:after="0" w:afterAutospacing="0" w:line="0" w:lineRule="atLeast"/>
              <w:ind w:leftChars="20" w:left="48" w:rightChars="20" w:right="48"/>
              <w:rPr>
                <w:rFonts w:hint="default"/>
                <w:noProof/>
                <w:spacing w:val="38"/>
              </w:rPr>
            </w:pPr>
            <w:r w:rsidRPr="00D97EC0">
              <w:rPr>
                <w:noProof/>
                <w:spacing w:val="50"/>
                <w:fitText w:val="1701" w:id="-686587645"/>
              </w:rPr>
              <w:t>二、支出合</w:t>
            </w:r>
            <w:r w:rsidRPr="00D97EC0">
              <w:rPr>
                <w:noProof/>
                <w:fitText w:val="1701" w:id="-686587645"/>
              </w:rPr>
              <w:t>計</w:t>
            </w:r>
          </w:p>
        </w:tc>
        <w:tc>
          <w:tcPr>
            <w:tcW w:w="719" w:type="pct"/>
            <w:shd w:val="clear" w:color="auto" w:fill="auto"/>
            <w:noWrap/>
            <w:tcMar>
              <w:top w:w="30" w:type="dxa"/>
              <w:left w:w="30" w:type="dxa"/>
              <w:bottom w:w="0" w:type="dxa"/>
              <w:right w:w="30" w:type="dxa"/>
            </w:tcMar>
            <w:vAlign w:val="center"/>
          </w:tcPr>
          <w:p w14:paraId="3E7310BD"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14,488,365,000</w:t>
            </w:r>
          </w:p>
        </w:tc>
        <w:tc>
          <w:tcPr>
            <w:tcW w:w="331" w:type="pct"/>
            <w:shd w:val="clear" w:color="auto" w:fill="auto"/>
            <w:noWrap/>
            <w:tcMar>
              <w:top w:w="30" w:type="dxa"/>
              <w:left w:w="30" w:type="dxa"/>
              <w:bottom w:w="0" w:type="dxa"/>
              <w:right w:w="30" w:type="dxa"/>
            </w:tcMar>
            <w:vAlign w:val="center"/>
          </w:tcPr>
          <w:p w14:paraId="5F55F24F"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100.00</w:t>
            </w:r>
          </w:p>
        </w:tc>
        <w:tc>
          <w:tcPr>
            <w:tcW w:w="673" w:type="pct"/>
            <w:shd w:val="clear" w:color="auto" w:fill="auto"/>
            <w:noWrap/>
            <w:tcMar>
              <w:top w:w="30" w:type="dxa"/>
              <w:left w:w="30" w:type="dxa"/>
              <w:bottom w:w="0" w:type="dxa"/>
              <w:right w:w="30" w:type="dxa"/>
            </w:tcMar>
            <w:vAlign w:val="center"/>
          </w:tcPr>
          <w:p w14:paraId="7F3D9DC2"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12,448,682,883</w:t>
            </w:r>
          </w:p>
        </w:tc>
        <w:tc>
          <w:tcPr>
            <w:tcW w:w="330" w:type="pct"/>
            <w:shd w:val="clear" w:color="auto" w:fill="auto"/>
            <w:noWrap/>
            <w:tcMar>
              <w:top w:w="30" w:type="dxa"/>
              <w:left w:w="30" w:type="dxa"/>
              <w:bottom w:w="0" w:type="dxa"/>
              <w:right w:w="30" w:type="dxa"/>
            </w:tcMar>
            <w:vAlign w:val="center"/>
          </w:tcPr>
          <w:p w14:paraId="79DA0C3E"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95.06</w:t>
            </w:r>
          </w:p>
        </w:tc>
        <w:tc>
          <w:tcPr>
            <w:tcW w:w="671" w:type="pct"/>
            <w:shd w:val="clear" w:color="auto" w:fill="auto"/>
            <w:noWrap/>
            <w:tcMar>
              <w:top w:w="30" w:type="dxa"/>
              <w:left w:w="30" w:type="dxa"/>
              <w:bottom w:w="0" w:type="dxa"/>
              <w:right w:w="30" w:type="dxa"/>
            </w:tcMar>
            <w:vAlign w:val="center"/>
          </w:tcPr>
          <w:p w14:paraId="3D148E99"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12,414,511,723</w:t>
            </w:r>
          </w:p>
        </w:tc>
        <w:tc>
          <w:tcPr>
            <w:tcW w:w="334" w:type="pct"/>
            <w:shd w:val="clear" w:color="auto" w:fill="auto"/>
            <w:noWrap/>
            <w:tcMar>
              <w:top w:w="30" w:type="dxa"/>
              <w:left w:w="30" w:type="dxa"/>
              <w:bottom w:w="0" w:type="dxa"/>
              <w:right w:w="30" w:type="dxa"/>
            </w:tcMar>
            <w:vAlign w:val="center"/>
          </w:tcPr>
          <w:p w14:paraId="58AF68F5"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94.46</w:t>
            </w:r>
          </w:p>
        </w:tc>
        <w:tc>
          <w:tcPr>
            <w:tcW w:w="727" w:type="pct"/>
            <w:shd w:val="clear" w:color="auto" w:fill="auto"/>
            <w:noWrap/>
            <w:tcMar>
              <w:top w:w="30" w:type="dxa"/>
              <w:left w:w="30" w:type="dxa"/>
              <w:bottom w:w="0" w:type="dxa"/>
              <w:right w:w="30" w:type="dxa"/>
            </w:tcMar>
            <w:vAlign w:val="center"/>
          </w:tcPr>
          <w:p w14:paraId="5C5A75FD"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- 2,073,853,277</w:t>
            </w:r>
          </w:p>
        </w:tc>
        <w:tc>
          <w:tcPr>
            <w:tcW w:w="274" w:type="pct"/>
            <w:shd w:val="clear" w:color="auto" w:fill="auto"/>
            <w:noWrap/>
            <w:tcMar>
              <w:top w:w="30" w:type="dxa"/>
              <w:left w:w="30" w:type="dxa"/>
              <w:bottom w:w="0" w:type="dxa"/>
              <w:right w:w="30" w:type="dxa"/>
            </w:tcMar>
            <w:vAlign w:val="center"/>
          </w:tcPr>
          <w:p w14:paraId="156D55D6"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- 14.31</w:t>
            </w:r>
          </w:p>
        </w:tc>
      </w:tr>
      <w:tr w:rsidR="0045060A" w:rsidRPr="00D97EC0" w14:paraId="73B5F53F" w14:textId="77777777" w:rsidTr="00D97EC0">
        <w:tblPrEx>
          <w:tblBorders>
            <w:bottom w:val="single" w:sz="4" w:space="0" w:color="auto"/>
            <w:insideV w:val="single" w:sz="4" w:space="0" w:color="auto"/>
          </w:tblBorders>
        </w:tblPrEx>
        <w:trPr>
          <w:trHeight w:val="1043"/>
          <w:jc w:val="center"/>
        </w:trPr>
        <w:tc>
          <w:tcPr>
            <w:tcW w:w="941" w:type="pct"/>
            <w:shd w:val="clear" w:color="auto" w:fill="auto"/>
            <w:noWrap/>
            <w:tcMar>
              <w:top w:w="30" w:type="dxa"/>
              <w:left w:w="30" w:type="dxa"/>
              <w:bottom w:w="0" w:type="dxa"/>
              <w:right w:w="30" w:type="dxa"/>
            </w:tcMar>
            <w:vAlign w:val="center"/>
          </w:tcPr>
          <w:p w14:paraId="165796B3" w14:textId="77777777" w:rsidR="0045060A" w:rsidRPr="00D97EC0" w:rsidRDefault="0045060A" w:rsidP="00B01E71">
            <w:pPr>
              <w:pStyle w:val="font6"/>
              <w:widowControl w:val="0"/>
              <w:spacing w:before="0" w:beforeAutospacing="0" w:after="0" w:afterAutospacing="0" w:line="0" w:lineRule="atLeast"/>
              <w:ind w:leftChars="100" w:left="240"/>
              <w:rPr>
                <w:rFonts w:hint="default"/>
                <w:b w:val="0"/>
                <w:noProof/>
              </w:rPr>
            </w:pPr>
            <w:r w:rsidRPr="00D97EC0">
              <w:rPr>
                <w:b w:val="0"/>
                <w:noProof/>
              </w:rPr>
              <w:t>(一)</w:t>
            </w:r>
            <w:r w:rsidRPr="00D97EC0">
              <w:rPr>
                <w:b w:val="0"/>
                <w:noProof/>
                <w:spacing w:val="295"/>
                <w:fitText w:val="990" w:id="-686587644"/>
              </w:rPr>
              <w:t>歲</w:t>
            </w:r>
            <w:r w:rsidRPr="00D97EC0">
              <w:rPr>
                <w:b w:val="0"/>
                <w:noProof/>
                <w:fitText w:val="990" w:id="-686587644"/>
              </w:rPr>
              <w:t>出</w:t>
            </w:r>
          </w:p>
        </w:tc>
        <w:tc>
          <w:tcPr>
            <w:tcW w:w="719" w:type="pct"/>
            <w:shd w:val="clear" w:color="auto" w:fill="auto"/>
            <w:noWrap/>
            <w:tcMar>
              <w:top w:w="30" w:type="dxa"/>
              <w:left w:w="30" w:type="dxa"/>
              <w:bottom w:w="0" w:type="dxa"/>
              <w:right w:w="30" w:type="dxa"/>
            </w:tcMar>
            <w:vAlign w:val="center"/>
          </w:tcPr>
          <w:p w14:paraId="393D0195"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13,488,365,000</w:t>
            </w:r>
          </w:p>
        </w:tc>
        <w:tc>
          <w:tcPr>
            <w:tcW w:w="331" w:type="pct"/>
            <w:shd w:val="clear" w:color="auto" w:fill="auto"/>
            <w:noWrap/>
            <w:tcMar>
              <w:top w:w="30" w:type="dxa"/>
              <w:left w:w="30" w:type="dxa"/>
              <w:bottom w:w="0" w:type="dxa"/>
              <w:right w:w="30" w:type="dxa"/>
            </w:tcMar>
            <w:vAlign w:val="center"/>
          </w:tcPr>
          <w:p w14:paraId="74727F93"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93.10</w:t>
            </w:r>
          </w:p>
        </w:tc>
        <w:tc>
          <w:tcPr>
            <w:tcW w:w="673" w:type="pct"/>
            <w:shd w:val="clear" w:color="auto" w:fill="auto"/>
            <w:noWrap/>
            <w:tcMar>
              <w:top w:w="30" w:type="dxa"/>
              <w:left w:w="30" w:type="dxa"/>
              <w:bottom w:w="0" w:type="dxa"/>
              <w:right w:w="30" w:type="dxa"/>
            </w:tcMar>
            <w:vAlign w:val="center"/>
          </w:tcPr>
          <w:p w14:paraId="6795316C"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12,448,682,883</w:t>
            </w:r>
          </w:p>
        </w:tc>
        <w:tc>
          <w:tcPr>
            <w:tcW w:w="330" w:type="pct"/>
            <w:shd w:val="clear" w:color="auto" w:fill="auto"/>
            <w:noWrap/>
            <w:tcMar>
              <w:top w:w="30" w:type="dxa"/>
              <w:left w:w="30" w:type="dxa"/>
              <w:bottom w:w="0" w:type="dxa"/>
              <w:right w:w="30" w:type="dxa"/>
            </w:tcMar>
            <w:vAlign w:val="center"/>
          </w:tcPr>
          <w:p w14:paraId="6195E25C"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95.06</w:t>
            </w:r>
          </w:p>
        </w:tc>
        <w:tc>
          <w:tcPr>
            <w:tcW w:w="671" w:type="pct"/>
            <w:shd w:val="clear" w:color="auto" w:fill="auto"/>
            <w:noWrap/>
            <w:tcMar>
              <w:top w:w="30" w:type="dxa"/>
              <w:left w:w="30" w:type="dxa"/>
              <w:bottom w:w="0" w:type="dxa"/>
              <w:right w:w="30" w:type="dxa"/>
            </w:tcMar>
            <w:vAlign w:val="center"/>
          </w:tcPr>
          <w:p w14:paraId="4E19D35D"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12,414,511,723</w:t>
            </w:r>
          </w:p>
        </w:tc>
        <w:tc>
          <w:tcPr>
            <w:tcW w:w="334" w:type="pct"/>
            <w:shd w:val="clear" w:color="auto" w:fill="auto"/>
            <w:noWrap/>
            <w:tcMar>
              <w:top w:w="30" w:type="dxa"/>
              <w:left w:w="30" w:type="dxa"/>
              <w:bottom w:w="0" w:type="dxa"/>
              <w:right w:w="30" w:type="dxa"/>
            </w:tcMar>
            <w:vAlign w:val="center"/>
          </w:tcPr>
          <w:p w14:paraId="4FCE7EDC"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94.46</w:t>
            </w:r>
          </w:p>
        </w:tc>
        <w:tc>
          <w:tcPr>
            <w:tcW w:w="727" w:type="pct"/>
            <w:shd w:val="clear" w:color="auto" w:fill="auto"/>
            <w:noWrap/>
            <w:tcMar>
              <w:top w:w="30" w:type="dxa"/>
              <w:left w:w="30" w:type="dxa"/>
              <w:bottom w:w="0" w:type="dxa"/>
              <w:right w:w="30" w:type="dxa"/>
            </w:tcMar>
            <w:vAlign w:val="center"/>
          </w:tcPr>
          <w:p w14:paraId="3FE5A33A"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- 1,073,853,277</w:t>
            </w:r>
          </w:p>
        </w:tc>
        <w:tc>
          <w:tcPr>
            <w:tcW w:w="274" w:type="pct"/>
            <w:shd w:val="clear" w:color="auto" w:fill="auto"/>
            <w:noWrap/>
            <w:tcMar>
              <w:top w:w="30" w:type="dxa"/>
              <w:left w:w="30" w:type="dxa"/>
              <w:bottom w:w="0" w:type="dxa"/>
              <w:right w:w="30" w:type="dxa"/>
            </w:tcMar>
            <w:vAlign w:val="center"/>
          </w:tcPr>
          <w:p w14:paraId="67B3B1B9"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- 7.96</w:t>
            </w:r>
          </w:p>
        </w:tc>
      </w:tr>
      <w:tr w:rsidR="0045060A" w:rsidRPr="00D97EC0" w14:paraId="02742E80" w14:textId="77777777" w:rsidTr="00D97EC0">
        <w:tblPrEx>
          <w:tblBorders>
            <w:bottom w:val="single" w:sz="4" w:space="0" w:color="auto"/>
            <w:insideV w:val="single" w:sz="4" w:space="0" w:color="auto"/>
          </w:tblBorders>
        </w:tblPrEx>
        <w:trPr>
          <w:trHeight w:val="1043"/>
          <w:jc w:val="center"/>
        </w:trPr>
        <w:tc>
          <w:tcPr>
            <w:tcW w:w="941" w:type="pct"/>
            <w:tcBorders>
              <w:bottom w:val="nil"/>
            </w:tcBorders>
            <w:shd w:val="clear" w:color="auto" w:fill="auto"/>
            <w:noWrap/>
            <w:tcMar>
              <w:top w:w="30" w:type="dxa"/>
              <w:left w:w="30" w:type="dxa"/>
              <w:bottom w:w="0" w:type="dxa"/>
              <w:right w:w="30" w:type="dxa"/>
            </w:tcMar>
            <w:vAlign w:val="center"/>
          </w:tcPr>
          <w:p w14:paraId="268E796F" w14:textId="77777777" w:rsidR="0045060A" w:rsidRPr="00D97EC0" w:rsidRDefault="0045060A" w:rsidP="00B01E71">
            <w:pPr>
              <w:pStyle w:val="font6"/>
              <w:widowControl w:val="0"/>
              <w:spacing w:before="0" w:beforeAutospacing="0" w:after="0" w:afterAutospacing="0" w:line="0" w:lineRule="atLeast"/>
              <w:ind w:leftChars="100" w:left="240"/>
              <w:rPr>
                <w:rFonts w:hint="default"/>
                <w:b w:val="0"/>
                <w:bCs w:val="0"/>
                <w:kern w:val="2"/>
              </w:rPr>
            </w:pPr>
            <w:r w:rsidRPr="00D97EC0">
              <w:rPr>
                <w:b w:val="0"/>
                <w:noProof/>
              </w:rPr>
              <w:t>(二)</w:t>
            </w:r>
            <w:r w:rsidRPr="00D97EC0">
              <w:rPr>
                <w:b w:val="0"/>
                <w:noProof/>
                <w:spacing w:val="12"/>
                <w:fitText w:val="1051" w:id="-686587643"/>
              </w:rPr>
              <w:t>債務之償</w:t>
            </w:r>
            <w:r w:rsidRPr="00D97EC0">
              <w:rPr>
                <w:b w:val="0"/>
                <w:noProof/>
                <w:spacing w:val="-22"/>
                <w:fitText w:val="1051" w:id="-686587643"/>
              </w:rPr>
              <w:t>還</w:t>
            </w:r>
          </w:p>
        </w:tc>
        <w:tc>
          <w:tcPr>
            <w:tcW w:w="719" w:type="pct"/>
            <w:shd w:val="clear" w:color="auto" w:fill="auto"/>
            <w:noWrap/>
            <w:tcMar>
              <w:top w:w="30" w:type="dxa"/>
              <w:left w:w="30" w:type="dxa"/>
              <w:bottom w:w="0" w:type="dxa"/>
              <w:right w:w="30" w:type="dxa"/>
            </w:tcMar>
            <w:vAlign w:val="center"/>
          </w:tcPr>
          <w:p w14:paraId="42D5616E"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1,000,000,000</w:t>
            </w:r>
          </w:p>
        </w:tc>
        <w:tc>
          <w:tcPr>
            <w:tcW w:w="331" w:type="pct"/>
            <w:shd w:val="clear" w:color="auto" w:fill="auto"/>
            <w:noWrap/>
            <w:tcMar>
              <w:top w:w="30" w:type="dxa"/>
              <w:left w:w="30" w:type="dxa"/>
              <w:bottom w:w="0" w:type="dxa"/>
              <w:right w:w="30" w:type="dxa"/>
            </w:tcMar>
            <w:vAlign w:val="center"/>
          </w:tcPr>
          <w:p w14:paraId="0F078517"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6.90</w:t>
            </w:r>
          </w:p>
        </w:tc>
        <w:tc>
          <w:tcPr>
            <w:tcW w:w="673" w:type="pct"/>
            <w:shd w:val="clear" w:color="auto" w:fill="auto"/>
            <w:noWrap/>
            <w:tcMar>
              <w:top w:w="30" w:type="dxa"/>
              <w:left w:w="30" w:type="dxa"/>
              <w:bottom w:w="0" w:type="dxa"/>
              <w:right w:w="30" w:type="dxa"/>
            </w:tcMar>
            <w:vAlign w:val="center"/>
          </w:tcPr>
          <w:p w14:paraId="2E898BD0"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hint="eastAsia"/>
                <w:noProof/>
                <w:sz w:val="20"/>
                <w:szCs w:val="17"/>
              </w:rPr>
              <w:t>－</w:t>
            </w:r>
          </w:p>
        </w:tc>
        <w:tc>
          <w:tcPr>
            <w:tcW w:w="330" w:type="pct"/>
            <w:shd w:val="clear" w:color="auto" w:fill="auto"/>
            <w:noWrap/>
            <w:tcMar>
              <w:top w:w="30" w:type="dxa"/>
              <w:left w:w="30" w:type="dxa"/>
              <w:bottom w:w="0" w:type="dxa"/>
              <w:right w:w="30" w:type="dxa"/>
            </w:tcMar>
            <w:vAlign w:val="center"/>
          </w:tcPr>
          <w:p w14:paraId="6DC576D6"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hint="eastAsia"/>
                <w:noProof/>
                <w:sz w:val="20"/>
                <w:szCs w:val="17"/>
              </w:rPr>
              <w:t>－</w:t>
            </w:r>
          </w:p>
        </w:tc>
        <w:tc>
          <w:tcPr>
            <w:tcW w:w="671" w:type="pct"/>
            <w:shd w:val="clear" w:color="auto" w:fill="auto"/>
            <w:noWrap/>
            <w:tcMar>
              <w:top w:w="30" w:type="dxa"/>
              <w:left w:w="30" w:type="dxa"/>
              <w:bottom w:w="0" w:type="dxa"/>
              <w:right w:w="30" w:type="dxa"/>
            </w:tcMar>
            <w:vAlign w:val="center"/>
          </w:tcPr>
          <w:p w14:paraId="4B6CEC7F"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hint="eastAsia"/>
                <w:noProof/>
                <w:sz w:val="20"/>
                <w:szCs w:val="17"/>
              </w:rPr>
              <w:t>－</w:t>
            </w:r>
          </w:p>
        </w:tc>
        <w:tc>
          <w:tcPr>
            <w:tcW w:w="334" w:type="pct"/>
            <w:shd w:val="clear" w:color="auto" w:fill="auto"/>
            <w:noWrap/>
            <w:tcMar>
              <w:top w:w="30" w:type="dxa"/>
              <w:left w:w="30" w:type="dxa"/>
              <w:bottom w:w="0" w:type="dxa"/>
              <w:right w:w="30" w:type="dxa"/>
            </w:tcMar>
            <w:vAlign w:val="center"/>
          </w:tcPr>
          <w:p w14:paraId="2CB9AE9C"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hint="eastAsia"/>
                <w:noProof/>
                <w:sz w:val="20"/>
                <w:szCs w:val="17"/>
              </w:rPr>
              <w:t>－</w:t>
            </w:r>
          </w:p>
        </w:tc>
        <w:tc>
          <w:tcPr>
            <w:tcW w:w="727" w:type="pct"/>
            <w:shd w:val="clear" w:color="auto" w:fill="auto"/>
            <w:noWrap/>
            <w:tcMar>
              <w:top w:w="30" w:type="dxa"/>
              <w:left w:w="30" w:type="dxa"/>
              <w:bottom w:w="0" w:type="dxa"/>
              <w:right w:w="30" w:type="dxa"/>
            </w:tcMar>
            <w:vAlign w:val="center"/>
          </w:tcPr>
          <w:p w14:paraId="6A6C74C8"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- 1,000,000,000</w:t>
            </w:r>
          </w:p>
        </w:tc>
        <w:tc>
          <w:tcPr>
            <w:tcW w:w="274" w:type="pct"/>
            <w:shd w:val="clear" w:color="auto" w:fill="auto"/>
            <w:noWrap/>
            <w:tcMar>
              <w:top w:w="30" w:type="dxa"/>
              <w:left w:w="30" w:type="dxa"/>
              <w:bottom w:w="0" w:type="dxa"/>
              <w:right w:w="30" w:type="dxa"/>
            </w:tcMar>
            <w:vAlign w:val="center"/>
          </w:tcPr>
          <w:p w14:paraId="5DC8FBE3" w14:textId="77777777" w:rsidR="0045060A" w:rsidRPr="00D97EC0" w:rsidRDefault="0045060A" w:rsidP="00B01E71">
            <w:pPr>
              <w:spacing w:line="0" w:lineRule="atLeast"/>
              <w:jc w:val="right"/>
              <w:rPr>
                <w:rFonts w:ascii="新細明體" w:hAnsi="新細明體"/>
                <w:noProof/>
                <w:sz w:val="20"/>
                <w:szCs w:val="17"/>
              </w:rPr>
            </w:pPr>
            <w:r w:rsidRPr="00D97EC0">
              <w:rPr>
                <w:rFonts w:ascii="新細明體" w:hAnsi="新細明體"/>
                <w:noProof/>
                <w:sz w:val="20"/>
                <w:szCs w:val="17"/>
              </w:rPr>
              <w:t>- 100.00</w:t>
            </w:r>
          </w:p>
        </w:tc>
      </w:tr>
      <w:tr w:rsidR="0045060A" w:rsidRPr="00D97EC0" w14:paraId="08D52EF2" w14:textId="77777777" w:rsidTr="00D97EC0">
        <w:tblPrEx>
          <w:tblBorders>
            <w:bottom w:val="single" w:sz="4" w:space="0" w:color="auto"/>
            <w:insideV w:val="single" w:sz="4" w:space="0" w:color="auto"/>
          </w:tblBorders>
        </w:tblPrEx>
        <w:trPr>
          <w:trHeight w:val="1043"/>
          <w:jc w:val="center"/>
        </w:trPr>
        <w:tc>
          <w:tcPr>
            <w:tcW w:w="941" w:type="pct"/>
            <w:tcBorders>
              <w:bottom w:val="single" w:sz="4" w:space="0" w:color="auto"/>
            </w:tcBorders>
            <w:shd w:val="clear" w:color="auto" w:fill="auto"/>
            <w:noWrap/>
            <w:tcMar>
              <w:top w:w="30" w:type="dxa"/>
              <w:left w:w="30" w:type="dxa"/>
              <w:bottom w:w="0" w:type="dxa"/>
              <w:right w:w="30" w:type="dxa"/>
            </w:tcMar>
            <w:vAlign w:val="center"/>
          </w:tcPr>
          <w:p w14:paraId="3E28A1B8" w14:textId="77777777" w:rsidR="0045060A" w:rsidRPr="00D97EC0" w:rsidRDefault="0045060A" w:rsidP="00B01E71">
            <w:pPr>
              <w:pStyle w:val="font6"/>
              <w:widowControl w:val="0"/>
              <w:spacing w:before="0" w:beforeAutospacing="0" w:after="0" w:afterAutospacing="0" w:line="0" w:lineRule="atLeast"/>
              <w:ind w:leftChars="20" w:left="48" w:rightChars="20" w:right="48"/>
              <w:rPr>
                <w:rFonts w:hint="default"/>
                <w:noProof/>
                <w:spacing w:val="38"/>
              </w:rPr>
            </w:pPr>
            <w:r w:rsidRPr="00D97EC0">
              <w:rPr>
                <w:noProof/>
                <w:spacing w:val="50"/>
                <w:fitText w:val="1699" w:id="-686587642"/>
              </w:rPr>
              <w:t>三、收支賸</w:t>
            </w:r>
            <w:r w:rsidRPr="00D97EC0">
              <w:rPr>
                <w:noProof/>
                <w:spacing w:val="-1"/>
                <w:fitText w:val="1699" w:id="-686587642"/>
              </w:rPr>
              <w:t>餘</w:t>
            </w:r>
          </w:p>
        </w:tc>
        <w:tc>
          <w:tcPr>
            <w:tcW w:w="719" w:type="pct"/>
            <w:shd w:val="clear" w:color="auto" w:fill="auto"/>
            <w:noWrap/>
            <w:tcMar>
              <w:top w:w="30" w:type="dxa"/>
              <w:left w:w="30" w:type="dxa"/>
              <w:bottom w:w="0" w:type="dxa"/>
              <w:right w:w="30" w:type="dxa"/>
            </w:tcMar>
            <w:vAlign w:val="center"/>
          </w:tcPr>
          <w:p w14:paraId="37D0D2AF"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hint="eastAsia"/>
                <w:b/>
                <w:bCs/>
                <w:noProof/>
                <w:sz w:val="20"/>
                <w:szCs w:val="17"/>
              </w:rPr>
              <w:t>－</w:t>
            </w:r>
          </w:p>
        </w:tc>
        <w:tc>
          <w:tcPr>
            <w:tcW w:w="331" w:type="pct"/>
            <w:shd w:val="clear" w:color="auto" w:fill="auto"/>
            <w:noWrap/>
            <w:tcMar>
              <w:top w:w="30" w:type="dxa"/>
              <w:left w:w="30" w:type="dxa"/>
              <w:bottom w:w="0" w:type="dxa"/>
              <w:right w:w="30" w:type="dxa"/>
            </w:tcMar>
            <w:vAlign w:val="center"/>
          </w:tcPr>
          <w:p w14:paraId="612F4EF3"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hint="eastAsia"/>
                <w:b/>
                <w:bCs/>
                <w:noProof/>
                <w:sz w:val="20"/>
                <w:szCs w:val="17"/>
              </w:rPr>
              <w:t>－</w:t>
            </w:r>
          </w:p>
        </w:tc>
        <w:tc>
          <w:tcPr>
            <w:tcW w:w="673" w:type="pct"/>
            <w:shd w:val="clear" w:color="auto" w:fill="auto"/>
            <w:noWrap/>
            <w:tcMar>
              <w:top w:w="30" w:type="dxa"/>
              <w:left w:w="30" w:type="dxa"/>
              <w:bottom w:w="0" w:type="dxa"/>
              <w:right w:w="30" w:type="dxa"/>
            </w:tcMar>
            <w:vAlign w:val="center"/>
          </w:tcPr>
          <w:p w14:paraId="6EF4B623"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647,117,783</w:t>
            </w:r>
          </w:p>
        </w:tc>
        <w:tc>
          <w:tcPr>
            <w:tcW w:w="330" w:type="pct"/>
            <w:shd w:val="clear" w:color="auto" w:fill="auto"/>
            <w:noWrap/>
            <w:tcMar>
              <w:top w:w="30" w:type="dxa"/>
              <w:left w:w="30" w:type="dxa"/>
              <w:bottom w:w="0" w:type="dxa"/>
              <w:right w:w="30" w:type="dxa"/>
            </w:tcMar>
            <w:vAlign w:val="center"/>
          </w:tcPr>
          <w:p w14:paraId="3CFC5234"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4.94</w:t>
            </w:r>
          </w:p>
        </w:tc>
        <w:tc>
          <w:tcPr>
            <w:tcW w:w="671" w:type="pct"/>
            <w:shd w:val="clear" w:color="auto" w:fill="auto"/>
            <w:noWrap/>
            <w:tcMar>
              <w:top w:w="30" w:type="dxa"/>
              <w:left w:w="30" w:type="dxa"/>
              <w:bottom w:w="0" w:type="dxa"/>
              <w:right w:w="30" w:type="dxa"/>
            </w:tcMar>
            <w:vAlign w:val="center"/>
          </w:tcPr>
          <w:p w14:paraId="36EA678A"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728,081,943</w:t>
            </w:r>
          </w:p>
        </w:tc>
        <w:tc>
          <w:tcPr>
            <w:tcW w:w="334" w:type="pct"/>
            <w:shd w:val="clear" w:color="auto" w:fill="auto"/>
            <w:noWrap/>
            <w:tcMar>
              <w:top w:w="30" w:type="dxa"/>
              <w:left w:w="30" w:type="dxa"/>
              <w:bottom w:w="0" w:type="dxa"/>
              <w:right w:w="30" w:type="dxa"/>
            </w:tcMar>
            <w:vAlign w:val="center"/>
          </w:tcPr>
          <w:p w14:paraId="5992DA05"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5.54</w:t>
            </w:r>
          </w:p>
        </w:tc>
        <w:tc>
          <w:tcPr>
            <w:tcW w:w="727" w:type="pct"/>
            <w:shd w:val="clear" w:color="auto" w:fill="auto"/>
            <w:noWrap/>
            <w:tcMar>
              <w:top w:w="30" w:type="dxa"/>
              <w:left w:w="30" w:type="dxa"/>
              <w:bottom w:w="0" w:type="dxa"/>
              <w:right w:w="30" w:type="dxa"/>
            </w:tcMar>
            <w:vAlign w:val="center"/>
          </w:tcPr>
          <w:p w14:paraId="71C2D731"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728,081,943</w:t>
            </w:r>
          </w:p>
        </w:tc>
        <w:tc>
          <w:tcPr>
            <w:tcW w:w="274" w:type="pct"/>
            <w:shd w:val="clear" w:color="auto" w:fill="auto"/>
            <w:noWrap/>
            <w:tcMar>
              <w:top w:w="30" w:type="dxa"/>
              <w:left w:w="30" w:type="dxa"/>
              <w:bottom w:w="0" w:type="dxa"/>
              <w:right w:w="30" w:type="dxa"/>
            </w:tcMar>
            <w:vAlign w:val="center"/>
          </w:tcPr>
          <w:p w14:paraId="5AC669C9" w14:textId="77777777" w:rsidR="0045060A" w:rsidRPr="00D97EC0" w:rsidRDefault="0045060A" w:rsidP="00B01E71">
            <w:pPr>
              <w:spacing w:line="0" w:lineRule="atLeast"/>
              <w:jc w:val="right"/>
              <w:rPr>
                <w:rFonts w:ascii="新細明體" w:hAnsi="新細明體"/>
                <w:b/>
                <w:bCs/>
                <w:noProof/>
                <w:sz w:val="20"/>
                <w:szCs w:val="17"/>
              </w:rPr>
            </w:pPr>
            <w:r w:rsidRPr="00D97EC0">
              <w:rPr>
                <w:rFonts w:ascii="新細明體" w:hAnsi="新細明體"/>
                <w:b/>
                <w:bCs/>
                <w:noProof/>
                <w:sz w:val="20"/>
                <w:szCs w:val="17"/>
              </w:rPr>
              <w:t>--</w:t>
            </w:r>
          </w:p>
        </w:tc>
      </w:tr>
    </w:tbl>
    <w:p w14:paraId="7576B51B" w14:textId="77777777" w:rsidR="0045060A" w:rsidRPr="00D97EC0" w:rsidRDefault="0045060A" w:rsidP="0045060A">
      <w:pPr>
        <w:spacing w:line="240" w:lineRule="exact"/>
        <w:rPr>
          <w:rFonts w:ascii="標楷體" w:eastAsia="標楷體" w:hAnsi="標楷體"/>
        </w:rPr>
      </w:pPr>
    </w:p>
    <w:p w14:paraId="1D8D8E89" w14:textId="77777777" w:rsidR="00DB565D" w:rsidRPr="00D97EC0" w:rsidRDefault="00DB565D" w:rsidP="00DB565D">
      <w:pPr>
        <w:jc w:val="center"/>
        <w:rPr>
          <w:rFonts w:ascii="標楷體" w:eastAsia="標楷體" w:hAnsi="標楷體"/>
          <w:b/>
          <w:bCs/>
          <w:sz w:val="36"/>
          <w:szCs w:val="36"/>
          <w:u w:val="single"/>
        </w:rPr>
      </w:pPr>
      <w:r w:rsidRPr="00D97EC0">
        <w:rPr>
          <w:rFonts w:ascii="標楷體" w:eastAsia="標楷體" w:hAnsi="標楷體"/>
          <w:b/>
          <w:bCs/>
          <w:sz w:val="36"/>
          <w:szCs w:val="36"/>
          <w:u w:val="single"/>
        </w:rPr>
        <w:t>參</w:t>
      </w:r>
      <w:r w:rsidRPr="00D97EC0">
        <w:rPr>
          <w:rFonts w:ascii="標楷體" w:eastAsia="標楷體" w:hAnsi="標楷體" w:hint="eastAsia"/>
          <w:b/>
          <w:bCs/>
          <w:sz w:val="36"/>
          <w:szCs w:val="36"/>
          <w:u w:val="single"/>
        </w:rPr>
        <w:t>、中華民國113</w:t>
      </w:r>
      <w:r w:rsidRPr="00D97EC0">
        <w:rPr>
          <w:rFonts w:ascii="標楷體" w:eastAsia="標楷體" w:hAnsi="標楷體"/>
          <w:b/>
          <w:bCs/>
          <w:sz w:val="36"/>
          <w:szCs w:val="36"/>
          <w:u w:val="single"/>
        </w:rPr>
        <w:t>年度</w:t>
      </w:r>
      <w:r w:rsidRPr="00D97EC0">
        <w:rPr>
          <w:rFonts w:ascii="標楷體" w:eastAsia="標楷體" w:hAnsi="標楷體" w:hint="eastAsia"/>
          <w:b/>
          <w:bCs/>
          <w:sz w:val="36"/>
          <w:szCs w:val="36"/>
          <w:u w:val="single"/>
        </w:rPr>
        <w:t>澎湖縣</w:t>
      </w:r>
      <w:r w:rsidRPr="00D97EC0">
        <w:rPr>
          <w:rFonts w:ascii="標楷體" w:eastAsia="標楷體" w:hAnsi="標楷體"/>
          <w:b/>
          <w:bCs/>
          <w:sz w:val="36"/>
          <w:szCs w:val="36"/>
          <w:u w:val="single"/>
        </w:rPr>
        <w:t>融資調度決算審定表</w:t>
      </w:r>
    </w:p>
    <w:p w14:paraId="5AA1CE8C" w14:textId="77777777" w:rsidR="00DB565D" w:rsidRPr="00D97EC0" w:rsidRDefault="00DB565D" w:rsidP="00DB565D">
      <w:pPr>
        <w:spacing w:line="0" w:lineRule="atLeast"/>
        <w:jc w:val="right"/>
        <w:rPr>
          <w:rFonts w:ascii="標楷體" w:eastAsia="標楷體" w:hAnsi="標楷體"/>
          <w:sz w:val="20"/>
          <w:szCs w:val="20"/>
        </w:rPr>
      </w:pPr>
      <w:r w:rsidRPr="00D97EC0">
        <w:rPr>
          <w:rFonts w:ascii="標楷體" w:eastAsia="標楷體" w:hAnsi="標楷體" w:hint="eastAsia"/>
          <w:sz w:val="20"/>
          <w:szCs w:val="20"/>
        </w:rPr>
        <w:t>單位：新臺幣元</w:t>
      </w:r>
    </w:p>
    <w:tbl>
      <w:tblPr>
        <w:tblW w:w="5000" w:type="pct"/>
        <w:tblLayout w:type="fixed"/>
        <w:tblCellMar>
          <w:left w:w="0" w:type="dxa"/>
          <w:right w:w="0" w:type="dxa"/>
        </w:tblCellMar>
        <w:tblLook w:val="0000" w:firstRow="0" w:lastRow="0" w:firstColumn="0" w:lastColumn="0" w:noHBand="0" w:noVBand="0"/>
      </w:tblPr>
      <w:tblGrid>
        <w:gridCol w:w="1633"/>
        <w:gridCol w:w="1337"/>
        <w:gridCol w:w="1337"/>
        <w:gridCol w:w="1112"/>
        <w:gridCol w:w="1041"/>
        <w:gridCol w:w="1154"/>
        <w:gridCol w:w="1380"/>
        <w:gridCol w:w="704"/>
      </w:tblGrid>
      <w:tr w:rsidR="00DB565D" w:rsidRPr="00D97EC0" w14:paraId="1A7681C9" w14:textId="77777777" w:rsidTr="000E68D3">
        <w:trPr>
          <w:trHeight w:val="510"/>
        </w:trPr>
        <w:tc>
          <w:tcPr>
            <w:tcW w:w="1633" w:type="dxa"/>
            <w:vMerge w:val="restart"/>
            <w:tcBorders>
              <w:top w:val="single" w:sz="4" w:space="0" w:color="auto"/>
              <w:left w:val="nil"/>
              <w:bottom w:val="single" w:sz="4" w:space="0" w:color="000000"/>
              <w:right w:val="single" w:sz="4" w:space="0" w:color="auto"/>
            </w:tcBorders>
            <w:tcMar>
              <w:top w:w="30" w:type="dxa"/>
              <w:left w:w="30" w:type="dxa"/>
              <w:bottom w:w="0" w:type="dxa"/>
              <w:right w:w="30" w:type="dxa"/>
            </w:tcMar>
            <w:vAlign w:val="center"/>
          </w:tcPr>
          <w:p w14:paraId="0C7DB438" w14:textId="77777777" w:rsidR="00DB565D" w:rsidRPr="00D97EC0" w:rsidRDefault="00DB565D" w:rsidP="000E68D3">
            <w:pPr>
              <w:spacing w:line="0" w:lineRule="atLeast"/>
              <w:ind w:left="45" w:right="96"/>
              <w:jc w:val="distribute"/>
              <w:rPr>
                <w:rFonts w:ascii="標楷體" w:eastAsia="標楷體" w:hAnsi="標楷體"/>
                <w:sz w:val="20"/>
                <w:szCs w:val="18"/>
              </w:rPr>
            </w:pPr>
            <w:r w:rsidRPr="00D97EC0">
              <w:rPr>
                <w:rFonts w:ascii="標楷體" w:eastAsia="標楷體" w:hAnsi="標楷體" w:hint="eastAsia"/>
                <w:sz w:val="20"/>
                <w:szCs w:val="18"/>
              </w:rPr>
              <w:t>項目</w:t>
            </w:r>
          </w:p>
        </w:tc>
        <w:tc>
          <w:tcPr>
            <w:tcW w:w="1337" w:type="dxa"/>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tcPr>
          <w:p w14:paraId="4D777646" w14:textId="77777777" w:rsidR="00DB565D" w:rsidRPr="00D97EC0" w:rsidRDefault="00DB565D" w:rsidP="000E68D3">
            <w:pPr>
              <w:spacing w:line="0" w:lineRule="atLeast"/>
              <w:ind w:left="45" w:right="96"/>
              <w:jc w:val="distribute"/>
              <w:rPr>
                <w:rFonts w:ascii="標楷體" w:eastAsia="標楷體" w:hAnsi="標楷體"/>
                <w:sz w:val="20"/>
                <w:szCs w:val="18"/>
              </w:rPr>
            </w:pPr>
            <w:r w:rsidRPr="00D97EC0">
              <w:rPr>
                <w:rFonts w:ascii="標楷體" w:eastAsia="標楷體" w:hAnsi="標楷體" w:hint="eastAsia"/>
                <w:sz w:val="20"/>
                <w:szCs w:val="18"/>
              </w:rPr>
              <w:t>預算數</w:t>
            </w:r>
          </w:p>
        </w:tc>
        <w:tc>
          <w:tcPr>
            <w:tcW w:w="1337" w:type="dxa"/>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tcPr>
          <w:p w14:paraId="7B014287" w14:textId="77777777" w:rsidR="00DB565D" w:rsidRPr="00D97EC0" w:rsidRDefault="00DB565D" w:rsidP="000E68D3">
            <w:pPr>
              <w:spacing w:line="0" w:lineRule="atLeast"/>
              <w:ind w:left="45" w:right="96"/>
              <w:jc w:val="distribute"/>
              <w:rPr>
                <w:rFonts w:ascii="標楷體" w:eastAsia="標楷體" w:hAnsi="標楷體"/>
                <w:sz w:val="20"/>
                <w:szCs w:val="18"/>
              </w:rPr>
            </w:pPr>
            <w:r w:rsidRPr="00D97EC0">
              <w:rPr>
                <w:rFonts w:ascii="標楷體" w:eastAsia="標楷體" w:hAnsi="標楷體" w:hint="eastAsia"/>
                <w:sz w:val="20"/>
                <w:szCs w:val="18"/>
              </w:rPr>
              <w:t>決算數</w:t>
            </w:r>
          </w:p>
        </w:tc>
        <w:tc>
          <w:tcPr>
            <w:tcW w:w="3307" w:type="dxa"/>
            <w:gridSpan w:val="3"/>
            <w:tcBorders>
              <w:top w:val="single" w:sz="4" w:space="0" w:color="auto"/>
              <w:left w:val="nil"/>
              <w:bottom w:val="nil"/>
              <w:right w:val="single" w:sz="4" w:space="0" w:color="000000"/>
            </w:tcBorders>
            <w:tcMar>
              <w:top w:w="30" w:type="dxa"/>
              <w:left w:w="30" w:type="dxa"/>
              <w:bottom w:w="0" w:type="dxa"/>
              <w:right w:w="30" w:type="dxa"/>
            </w:tcMar>
            <w:vAlign w:val="center"/>
          </w:tcPr>
          <w:p w14:paraId="7A6232D8" w14:textId="77777777" w:rsidR="00DB565D" w:rsidRPr="00D97EC0" w:rsidRDefault="00DB565D" w:rsidP="000E68D3">
            <w:pPr>
              <w:spacing w:line="0" w:lineRule="atLeast"/>
              <w:ind w:left="45" w:right="96"/>
              <w:jc w:val="distribute"/>
              <w:rPr>
                <w:rFonts w:ascii="標楷體" w:eastAsia="標楷體" w:hAnsi="標楷體"/>
                <w:sz w:val="20"/>
                <w:szCs w:val="18"/>
              </w:rPr>
            </w:pPr>
            <w:r w:rsidRPr="00D97EC0">
              <w:rPr>
                <w:rFonts w:ascii="標楷體" w:eastAsia="標楷體" w:hAnsi="標楷體" w:hint="eastAsia"/>
                <w:sz w:val="20"/>
                <w:szCs w:val="18"/>
              </w:rPr>
              <w:t>決算審定數</w:t>
            </w:r>
          </w:p>
        </w:tc>
        <w:tc>
          <w:tcPr>
            <w:tcW w:w="2084" w:type="dxa"/>
            <w:gridSpan w:val="2"/>
            <w:tcBorders>
              <w:top w:val="single" w:sz="4" w:space="0" w:color="auto"/>
              <w:left w:val="nil"/>
              <w:bottom w:val="nil"/>
              <w:right w:val="nil"/>
            </w:tcBorders>
            <w:tcMar>
              <w:top w:w="30" w:type="dxa"/>
              <w:left w:w="30" w:type="dxa"/>
              <w:bottom w:w="0" w:type="dxa"/>
              <w:right w:w="30" w:type="dxa"/>
            </w:tcMar>
            <w:vAlign w:val="center"/>
          </w:tcPr>
          <w:p w14:paraId="244587C6" w14:textId="77777777" w:rsidR="00DB565D" w:rsidRPr="00D97EC0" w:rsidRDefault="00DB565D" w:rsidP="000E68D3">
            <w:pPr>
              <w:spacing w:line="0" w:lineRule="atLeast"/>
              <w:ind w:left="45" w:right="96"/>
              <w:jc w:val="distribute"/>
              <w:textAlignment w:val="center"/>
              <w:rPr>
                <w:rFonts w:ascii="標楷體" w:eastAsia="標楷體" w:hAnsi="標楷體"/>
                <w:sz w:val="20"/>
                <w:szCs w:val="18"/>
              </w:rPr>
            </w:pPr>
            <w:r w:rsidRPr="00D97EC0">
              <w:rPr>
                <w:rFonts w:ascii="標楷體" w:eastAsia="標楷體" w:hAnsi="標楷體" w:hint="eastAsia"/>
                <w:sz w:val="20"/>
                <w:szCs w:val="18"/>
              </w:rPr>
              <w:t>決算審定數與</w:t>
            </w:r>
            <w:r w:rsidRPr="00D97EC0">
              <w:rPr>
                <w:rFonts w:ascii="標楷體" w:eastAsia="標楷體" w:hAnsi="標楷體"/>
                <w:sz w:val="20"/>
                <w:szCs w:val="18"/>
              </w:rPr>
              <w:t xml:space="preserve">                          </w:t>
            </w:r>
            <w:r w:rsidRPr="00D97EC0">
              <w:rPr>
                <w:rFonts w:ascii="標楷體" w:eastAsia="標楷體" w:hAnsi="標楷體" w:hint="eastAsia"/>
                <w:sz w:val="20"/>
                <w:szCs w:val="18"/>
              </w:rPr>
              <w:t>預算數比較增減</w:t>
            </w:r>
            <w:r w:rsidRPr="00D97EC0">
              <w:rPr>
                <w:rFonts w:ascii="標楷體" w:eastAsia="標楷體" w:hAnsi="標楷體"/>
                <w:sz w:val="20"/>
                <w:szCs w:val="18"/>
              </w:rPr>
              <w:t xml:space="preserve"> </w:t>
            </w:r>
          </w:p>
        </w:tc>
      </w:tr>
      <w:tr w:rsidR="00DB565D" w:rsidRPr="00D97EC0" w14:paraId="2C181528" w14:textId="77777777" w:rsidTr="000E68D3">
        <w:trPr>
          <w:trHeight w:val="510"/>
        </w:trPr>
        <w:tc>
          <w:tcPr>
            <w:tcW w:w="1633" w:type="dxa"/>
            <w:vMerge/>
            <w:tcBorders>
              <w:top w:val="single" w:sz="4" w:space="0" w:color="auto"/>
              <w:left w:val="nil"/>
              <w:bottom w:val="single" w:sz="4" w:space="0" w:color="000000"/>
              <w:right w:val="single" w:sz="4" w:space="0" w:color="auto"/>
            </w:tcBorders>
            <w:vAlign w:val="center"/>
          </w:tcPr>
          <w:p w14:paraId="4F5DC11A" w14:textId="77777777" w:rsidR="00DB565D" w:rsidRPr="00D97EC0" w:rsidRDefault="00DB565D" w:rsidP="000E68D3">
            <w:pPr>
              <w:spacing w:line="0" w:lineRule="atLeast"/>
              <w:ind w:left="45" w:right="96"/>
              <w:jc w:val="distribute"/>
              <w:rPr>
                <w:rFonts w:ascii="標楷體" w:eastAsia="標楷體" w:hAnsi="標楷體"/>
                <w:sz w:val="20"/>
                <w:szCs w:val="18"/>
              </w:rPr>
            </w:pPr>
          </w:p>
        </w:tc>
        <w:tc>
          <w:tcPr>
            <w:tcW w:w="1337" w:type="dxa"/>
            <w:vMerge/>
            <w:tcBorders>
              <w:top w:val="single" w:sz="4" w:space="0" w:color="auto"/>
              <w:left w:val="single" w:sz="4" w:space="0" w:color="auto"/>
              <w:bottom w:val="single" w:sz="4" w:space="0" w:color="000000"/>
              <w:right w:val="single" w:sz="4" w:space="0" w:color="auto"/>
            </w:tcBorders>
            <w:vAlign w:val="center"/>
          </w:tcPr>
          <w:p w14:paraId="5AC5EE6A" w14:textId="77777777" w:rsidR="00DB565D" w:rsidRPr="00D97EC0" w:rsidRDefault="00DB565D" w:rsidP="000E68D3">
            <w:pPr>
              <w:spacing w:line="0" w:lineRule="atLeast"/>
              <w:ind w:left="45" w:right="96"/>
              <w:jc w:val="distribute"/>
              <w:rPr>
                <w:rFonts w:ascii="標楷體" w:eastAsia="標楷體" w:hAnsi="標楷體"/>
                <w:sz w:val="20"/>
                <w:szCs w:val="18"/>
              </w:rPr>
            </w:pPr>
          </w:p>
        </w:tc>
        <w:tc>
          <w:tcPr>
            <w:tcW w:w="1337" w:type="dxa"/>
            <w:vMerge/>
            <w:tcBorders>
              <w:top w:val="single" w:sz="4" w:space="0" w:color="auto"/>
              <w:left w:val="single" w:sz="4" w:space="0" w:color="auto"/>
              <w:bottom w:val="single" w:sz="4" w:space="0" w:color="000000"/>
              <w:right w:val="single" w:sz="4" w:space="0" w:color="auto"/>
            </w:tcBorders>
            <w:vAlign w:val="center"/>
          </w:tcPr>
          <w:p w14:paraId="76584EE4" w14:textId="77777777" w:rsidR="00DB565D" w:rsidRPr="00D97EC0" w:rsidRDefault="00DB565D" w:rsidP="000E68D3">
            <w:pPr>
              <w:spacing w:line="0" w:lineRule="atLeast"/>
              <w:ind w:left="45" w:right="96"/>
              <w:jc w:val="distribute"/>
              <w:rPr>
                <w:rFonts w:ascii="標楷體" w:eastAsia="標楷體" w:hAnsi="標楷體"/>
                <w:sz w:val="20"/>
                <w:szCs w:val="18"/>
              </w:rPr>
            </w:pPr>
          </w:p>
        </w:tc>
        <w:tc>
          <w:tcPr>
            <w:tcW w:w="1112"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34D780BB" w14:textId="77777777" w:rsidR="00DB565D" w:rsidRPr="00D97EC0" w:rsidRDefault="00DB565D" w:rsidP="000E68D3">
            <w:pPr>
              <w:spacing w:line="0" w:lineRule="atLeast"/>
              <w:ind w:left="45" w:right="96"/>
              <w:jc w:val="distribute"/>
              <w:rPr>
                <w:rFonts w:ascii="標楷體" w:eastAsia="標楷體" w:hAnsi="標楷體"/>
                <w:sz w:val="20"/>
                <w:szCs w:val="18"/>
              </w:rPr>
            </w:pPr>
            <w:r w:rsidRPr="00D97EC0">
              <w:rPr>
                <w:rFonts w:ascii="標楷體" w:eastAsia="標楷體" w:hAnsi="標楷體" w:hint="eastAsia"/>
                <w:sz w:val="20"/>
                <w:szCs w:val="18"/>
              </w:rPr>
              <w:t>實現數</w:t>
            </w:r>
          </w:p>
        </w:tc>
        <w:tc>
          <w:tcPr>
            <w:tcW w:w="1041"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4A72622C" w14:textId="77777777" w:rsidR="00DB565D" w:rsidRPr="00D97EC0" w:rsidRDefault="00DB565D" w:rsidP="000E68D3">
            <w:pPr>
              <w:spacing w:line="0" w:lineRule="atLeast"/>
              <w:ind w:left="45" w:right="96"/>
              <w:jc w:val="distribute"/>
              <w:rPr>
                <w:rFonts w:ascii="標楷體" w:eastAsia="標楷體" w:hAnsi="標楷體"/>
                <w:sz w:val="20"/>
                <w:szCs w:val="18"/>
              </w:rPr>
            </w:pPr>
            <w:r w:rsidRPr="00D97EC0">
              <w:rPr>
                <w:rFonts w:ascii="標楷體" w:eastAsia="標楷體" w:hAnsi="標楷體" w:hint="eastAsia"/>
                <w:sz w:val="20"/>
                <w:szCs w:val="18"/>
              </w:rPr>
              <w:t>保留數</w:t>
            </w:r>
          </w:p>
        </w:tc>
        <w:tc>
          <w:tcPr>
            <w:tcW w:w="1154"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212CFC77" w14:textId="77777777" w:rsidR="00DB565D" w:rsidRPr="00D97EC0" w:rsidRDefault="00DB565D" w:rsidP="000E68D3">
            <w:pPr>
              <w:spacing w:line="0" w:lineRule="atLeast"/>
              <w:ind w:left="45" w:right="96"/>
              <w:jc w:val="distribute"/>
              <w:rPr>
                <w:rFonts w:ascii="標楷體" w:eastAsia="標楷體" w:hAnsi="標楷體"/>
                <w:sz w:val="20"/>
                <w:szCs w:val="18"/>
              </w:rPr>
            </w:pPr>
            <w:r w:rsidRPr="00D97EC0">
              <w:rPr>
                <w:rFonts w:ascii="標楷體" w:eastAsia="標楷體" w:hAnsi="標楷體" w:hint="eastAsia"/>
                <w:sz w:val="20"/>
                <w:szCs w:val="18"/>
              </w:rPr>
              <w:t>合計</w:t>
            </w:r>
          </w:p>
        </w:tc>
        <w:tc>
          <w:tcPr>
            <w:tcW w:w="1380"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55DE29D6" w14:textId="77777777" w:rsidR="00DB565D" w:rsidRPr="00D97EC0" w:rsidRDefault="00DB565D" w:rsidP="000E68D3">
            <w:pPr>
              <w:spacing w:line="0" w:lineRule="atLeast"/>
              <w:ind w:left="45" w:right="96"/>
              <w:jc w:val="distribute"/>
              <w:rPr>
                <w:rFonts w:ascii="標楷體" w:eastAsia="標楷體" w:hAnsi="標楷體"/>
                <w:sz w:val="20"/>
                <w:szCs w:val="18"/>
              </w:rPr>
            </w:pPr>
            <w:r w:rsidRPr="00D97EC0">
              <w:rPr>
                <w:rFonts w:ascii="標楷體" w:eastAsia="標楷體" w:hAnsi="標楷體" w:hint="eastAsia"/>
                <w:sz w:val="20"/>
                <w:szCs w:val="18"/>
              </w:rPr>
              <w:t>金額</w:t>
            </w:r>
          </w:p>
        </w:tc>
        <w:tc>
          <w:tcPr>
            <w:tcW w:w="704" w:type="dxa"/>
            <w:tcBorders>
              <w:top w:val="single" w:sz="4" w:space="0" w:color="auto"/>
              <w:left w:val="nil"/>
              <w:bottom w:val="single" w:sz="4" w:space="0" w:color="auto"/>
              <w:right w:val="nil"/>
            </w:tcBorders>
            <w:tcMar>
              <w:top w:w="30" w:type="dxa"/>
              <w:left w:w="30" w:type="dxa"/>
              <w:bottom w:w="0" w:type="dxa"/>
              <w:right w:w="30" w:type="dxa"/>
            </w:tcMar>
            <w:vAlign w:val="center"/>
          </w:tcPr>
          <w:p w14:paraId="46F7D0F5" w14:textId="77777777" w:rsidR="00DB565D" w:rsidRPr="00D97EC0" w:rsidRDefault="00DB565D" w:rsidP="000E68D3">
            <w:pPr>
              <w:spacing w:line="0" w:lineRule="atLeast"/>
              <w:ind w:left="45" w:right="96"/>
              <w:jc w:val="distribute"/>
              <w:rPr>
                <w:rFonts w:ascii="標楷體" w:eastAsia="標楷體" w:hAnsi="標楷體"/>
                <w:sz w:val="20"/>
                <w:szCs w:val="18"/>
              </w:rPr>
            </w:pPr>
            <w:r w:rsidRPr="00D97EC0">
              <w:rPr>
                <w:rFonts w:ascii="標楷體" w:eastAsia="標楷體" w:hAnsi="標楷體" w:hint="eastAsia"/>
                <w:sz w:val="20"/>
                <w:szCs w:val="18"/>
              </w:rPr>
              <w:t>％</w:t>
            </w:r>
          </w:p>
        </w:tc>
      </w:tr>
      <w:tr w:rsidR="00DB565D" w:rsidRPr="00D97EC0" w14:paraId="41046DDF" w14:textId="77777777" w:rsidTr="000E68D3">
        <w:tblPrEx>
          <w:tblBorders>
            <w:bottom w:val="single" w:sz="4" w:space="0" w:color="auto"/>
            <w:insideV w:val="single" w:sz="4" w:space="0" w:color="auto"/>
          </w:tblBorders>
        </w:tblPrEx>
        <w:trPr>
          <w:trHeight w:val="1049"/>
        </w:trPr>
        <w:tc>
          <w:tcPr>
            <w:tcW w:w="1633" w:type="dxa"/>
            <w:shd w:val="clear" w:color="auto" w:fill="auto"/>
            <w:tcMar>
              <w:top w:w="30" w:type="dxa"/>
              <w:left w:w="30" w:type="dxa"/>
              <w:bottom w:w="0" w:type="dxa"/>
              <w:right w:w="30" w:type="dxa"/>
            </w:tcMar>
            <w:vAlign w:val="center"/>
          </w:tcPr>
          <w:p w14:paraId="32F06451" w14:textId="77777777" w:rsidR="00DB565D" w:rsidRPr="00D97EC0" w:rsidRDefault="00DB565D" w:rsidP="00DB565D">
            <w:pPr>
              <w:pStyle w:val="1-1"/>
              <w:spacing w:line="0" w:lineRule="atLeast"/>
              <w:rPr>
                <w:rFonts w:ascii="標楷體" w:hAnsi="標楷體"/>
                <w:b w:val="0"/>
                <w:bCs/>
              </w:rPr>
            </w:pPr>
            <w:r w:rsidRPr="00D97EC0">
              <w:rPr>
                <w:rFonts w:ascii="標楷體" w:hAnsi="標楷體" w:hint="eastAsia"/>
                <w:b w:val="0"/>
                <w:bCs/>
                <w:noProof/>
              </w:rPr>
              <w:t>一、債務之舉借</w:t>
            </w:r>
          </w:p>
        </w:tc>
        <w:tc>
          <w:tcPr>
            <w:tcW w:w="1337" w:type="dxa"/>
            <w:shd w:val="clear" w:color="auto" w:fill="auto"/>
            <w:tcMar>
              <w:top w:w="30" w:type="dxa"/>
              <w:left w:w="30" w:type="dxa"/>
              <w:bottom w:w="0" w:type="dxa"/>
              <w:right w:w="30" w:type="dxa"/>
            </w:tcMar>
            <w:vAlign w:val="center"/>
          </w:tcPr>
          <w:p w14:paraId="4B454786"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noProof/>
                <w:w w:val="100"/>
                <w:sz w:val="20"/>
              </w:rPr>
              <w:t>1,510,454,000</w:t>
            </w:r>
          </w:p>
        </w:tc>
        <w:tc>
          <w:tcPr>
            <w:tcW w:w="1337" w:type="dxa"/>
            <w:shd w:val="clear" w:color="auto" w:fill="auto"/>
            <w:tcMar>
              <w:top w:w="30" w:type="dxa"/>
              <w:left w:w="30" w:type="dxa"/>
              <w:bottom w:w="0" w:type="dxa"/>
              <w:right w:w="30" w:type="dxa"/>
            </w:tcMar>
            <w:vAlign w:val="center"/>
          </w:tcPr>
          <w:p w14:paraId="3BD5C030"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hint="eastAsia"/>
                <w:noProof/>
                <w:w w:val="100"/>
                <w:sz w:val="20"/>
              </w:rPr>
              <w:t>－</w:t>
            </w:r>
          </w:p>
        </w:tc>
        <w:tc>
          <w:tcPr>
            <w:tcW w:w="1112" w:type="dxa"/>
            <w:shd w:val="clear" w:color="auto" w:fill="auto"/>
            <w:tcMar>
              <w:top w:w="30" w:type="dxa"/>
              <w:left w:w="30" w:type="dxa"/>
              <w:bottom w:w="0" w:type="dxa"/>
              <w:right w:w="30" w:type="dxa"/>
            </w:tcMar>
            <w:vAlign w:val="center"/>
          </w:tcPr>
          <w:p w14:paraId="123AC97B"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hint="eastAsia"/>
                <w:noProof/>
                <w:w w:val="100"/>
                <w:sz w:val="20"/>
              </w:rPr>
              <w:t>－</w:t>
            </w:r>
          </w:p>
        </w:tc>
        <w:tc>
          <w:tcPr>
            <w:tcW w:w="1041" w:type="dxa"/>
            <w:shd w:val="clear" w:color="auto" w:fill="auto"/>
            <w:noWrap/>
            <w:tcMar>
              <w:top w:w="30" w:type="dxa"/>
              <w:left w:w="30" w:type="dxa"/>
              <w:bottom w:w="0" w:type="dxa"/>
              <w:right w:w="30" w:type="dxa"/>
            </w:tcMar>
            <w:vAlign w:val="center"/>
          </w:tcPr>
          <w:p w14:paraId="74503791"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hint="eastAsia"/>
                <w:noProof/>
                <w:w w:val="100"/>
                <w:sz w:val="20"/>
              </w:rPr>
              <w:t>－</w:t>
            </w:r>
          </w:p>
        </w:tc>
        <w:tc>
          <w:tcPr>
            <w:tcW w:w="1154" w:type="dxa"/>
            <w:shd w:val="clear" w:color="auto" w:fill="auto"/>
            <w:tcMar>
              <w:top w:w="30" w:type="dxa"/>
              <w:left w:w="30" w:type="dxa"/>
              <w:bottom w:w="0" w:type="dxa"/>
              <w:right w:w="30" w:type="dxa"/>
            </w:tcMar>
            <w:vAlign w:val="center"/>
          </w:tcPr>
          <w:p w14:paraId="4470A53E"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hint="eastAsia"/>
                <w:noProof/>
                <w:w w:val="100"/>
                <w:sz w:val="20"/>
              </w:rPr>
              <w:t>－</w:t>
            </w:r>
          </w:p>
        </w:tc>
        <w:tc>
          <w:tcPr>
            <w:tcW w:w="1380" w:type="dxa"/>
            <w:shd w:val="clear" w:color="auto" w:fill="auto"/>
            <w:tcMar>
              <w:top w:w="30" w:type="dxa"/>
              <w:left w:w="30" w:type="dxa"/>
              <w:bottom w:w="0" w:type="dxa"/>
              <w:right w:w="30" w:type="dxa"/>
            </w:tcMar>
            <w:vAlign w:val="center"/>
          </w:tcPr>
          <w:p w14:paraId="30802732"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noProof/>
                <w:w w:val="100"/>
                <w:sz w:val="20"/>
              </w:rPr>
              <w:t>- 1,510,454,000</w:t>
            </w:r>
          </w:p>
        </w:tc>
        <w:tc>
          <w:tcPr>
            <w:tcW w:w="704" w:type="dxa"/>
            <w:shd w:val="clear" w:color="auto" w:fill="auto"/>
            <w:tcMar>
              <w:top w:w="30" w:type="dxa"/>
              <w:left w:w="30" w:type="dxa"/>
              <w:bottom w:w="0" w:type="dxa"/>
              <w:right w:w="30" w:type="dxa"/>
            </w:tcMar>
            <w:vAlign w:val="center"/>
          </w:tcPr>
          <w:p w14:paraId="3F6C83AE" w14:textId="77777777" w:rsidR="00DB565D" w:rsidRPr="00D97EC0" w:rsidRDefault="00DB565D" w:rsidP="000E68D3">
            <w:pPr>
              <w:pStyle w:val="31"/>
              <w:spacing w:line="0" w:lineRule="atLeast"/>
              <w:rPr>
                <w:rFonts w:asciiTheme="minorEastAsia" w:eastAsiaTheme="minorEastAsia" w:hAnsiTheme="minorEastAsia"/>
                <w:w w:val="100"/>
                <w:sz w:val="20"/>
              </w:rPr>
            </w:pPr>
            <w:r w:rsidRPr="00D97EC0">
              <w:rPr>
                <w:rFonts w:ascii="新細明體" w:hAnsi="新細明體"/>
                <w:noProof/>
                <w:w w:val="100"/>
                <w:sz w:val="20"/>
              </w:rPr>
              <w:t>- 100.00</w:t>
            </w:r>
          </w:p>
        </w:tc>
      </w:tr>
      <w:tr w:rsidR="00DB565D" w:rsidRPr="00D97EC0" w14:paraId="40E51A4D" w14:textId="77777777" w:rsidTr="000E68D3">
        <w:tblPrEx>
          <w:tblBorders>
            <w:bottom w:val="single" w:sz="4" w:space="0" w:color="auto"/>
            <w:insideV w:val="single" w:sz="4" w:space="0" w:color="auto"/>
          </w:tblBorders>
        </w:tblPrEx>
        <w:trPr>
          <w:trHeight w:val="1049"/>
        </w:trPr>
        <w:tc>
          <w:tcPr>
            <w:tcW w:w="1633" w:type="dxa"/>
            <w:shd w:val="clear" w:color="auto" w:fill="auto"/>
            <w:tcMar>
              <w:top w:w="30" w:type="dxa"/>
              <w:left w:w="30" w:type="dxa"/>
              <w:bottom w:w="0" w:type="dxa"/>
              <w:right w:w="30" w:type="dxa"/>
            </w:tcMar>
            <w:vAlign w:val="center"/>
          </w:tcPr>
          <w:p w14:paraId="61F7DEAC" w14:textId="77777777" w:rsidR="00DB565D" w:rsidRPr="00D97EC0" w:rsidRDefault="00DB565D" w:rsidP="00DB565D">
            <w:pPr>
              <w:pStyle w:val="1-1"/>
              <w:spacing w:line="0" w:lineRule="atLeast"/>
              <w:rPr>
                <w:rFonts w:ascii="標楷體" w:hAnsi="標楷體"/>
                <w:b w:val="0"/>
                <w:bCs/>
              </w:rPr>
            </w:pPr>
            <w:r w:rsidRPr="00D97EC0">
              <w:rPr>
                <w:rFonts w:ascii="標楷體" w:hAnsi="標楷體" w:hint="eastAsia"/>
                <w:b w:val="0"/>
                <w:bCs/>
                <w:noProof/>
              </w:rPr>
              <w:t>二、債務之償還</w:t>
            </w:r>
          </w:p>
        </w:tc>
        <w:tc>
          <w:tcPr>
            <w:tcW w:w="1337" w:type="dxa"/>
            <w:shd w:val="clear" w:color="auto" w:fill="auto"/>
            <w:tcMar>
              <w:top w:w="30" w:type="dxa"/>
              <w:left w:w="30" w:type="dxa"/>
              <w:bottom w:w="0" w:type="dxa"/>
              <w:right w:w="30" w:type="dxa"/>
            </w:tcMar>
            <w:vAlign w:val="center"/>
          </w:tcPr>
          <w:p w14:paraId="7D266471"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noProof/>
                <w:w w:val="100"/>
                <w:sz w:val="20"/>
              </w:rPr>
              <w:t>1,000,000,000</w:t>
            </w:r>
          </w:p>
        </w:tc>
        <w:tc>
          <w:tcPr>
            <w:tcW w:w="1337" w:type="dxa"/>
            <w:shd w:val="clear" w:color="auto" w:fill="auto"/>
            <w:tcMar>
              <w:top w:w="30" w:type="dxa"/>
              <w:left w:w="30" w:type="dxa"/>
              <w:bottom w:w="0" w:type="dxa"/>
              <w:right w:w="30" w:type="dxa"/>
            </w:tcMar>
            <w:vAlign w:val="center"/>
          </w:tcPr>
          <w:p w14:paraId="44E83BD6"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hint="eastAsia"/>
                <w:noProof/>
                <w:w w:val="100"/>
                <w:sz w:val="20"/>
              </w:rPr>
              <w:t>－</w:t>
            </w:r>
          </w:p>
        </w:tc>
        <w:tc>
          <w:tcPr>
            <w:tcW w:w="1112" w:type="dxa"/>
            <w:shd w:val="clear" w:color="auto" w:fill="auto"/>
            <w:tcMar>
              <w:top w:w="30" w:type="dxa"/>
              <w:left w:w="30" w:type="dxa"/>
              <w:bottom w:w="0" w:type="dxa"/>
              <w:right w:w="30" w:type="dxa"/>
            </w:tcMar>
            <w:vAlign w:val="center"/>
          </w:tcPr>
          <w:p w14:paraId="1C4C5317"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hint="eastAsia"/>
                <w:noProof/>
                <w:w w:val="100"/>
                <w:sz w:val="20"/>
              </w:rPr>
              <w:t>－</w:t>
            </w:r>
          </w:p>
        </w:tc>
        <w:tc>
          <w:tcPr>
            <w:tcW w:w="1041" w:type="dxa"/>
            <w:shd w:val="clear" w:color="auto" w:fill="auto"/>
            <w:noWrap/>
            <w:tcMar>
              <w:top w:w="30" w:type="dxa"/>
              <w:left w:w="30" w:type="dxa"/>
              <w:bottom w:w="0" w:type="dxa"/>
              <w:right w:w="30" w:type="dxa"/>
            </w:tcMar>
            <w:vAlign w:val="center"/>
          </w:tcPr>
          <w:p w14:paraId="371C64BC"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hint="eastAsia"/>
                <w:noProof/>
                <w:w w:val="100"/>
                <w:sz w:val="20"/>
              </w:rPr>
              <w:t>－</w:t>
            </w:r>
          </w:p>
        </w:tc>
        <w:tc>
          <w:tcPr>
            <w:tcW w:w="1154" w:type="dxa"/>
            <w:shd w:val="clear" w:color="auto" w:fill="auto"/>
            <w:tcMar>
              <w:top w:w="30" w:type="dxa"/>
              <w:left w:w="30" w:type="dxa"/>
              <w:bottom w:w="0" w:type="dxa"/>
              <w:right w:w="30" w:type="dxa"/>
            </w:tcMar>
            <w:vAlign w:val="center"/>
          </w:tcPr>
          <w:p w14:paraId="57514FCB"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hint="eastAsia"/>
                <w:noProof/>
                <w:w w:val="100"/>
                <w:sz w:val="20"/>
              </w:rPr>
              <w:t>－</w:t>
            </w:r>
          </w:p>
        </w:tc>
        <w:tc>
          <w:tcPr>
            <w:tcW w:w="1380" w:type="dxa"/>
            <w:shd w:val="clear" w:color="auto" w:fill="auto"/>
            <w:tcMar>
              <w:top w:w="30" w:type="dxa"/>
              <w:left w:w="30" w:type="dxa"/>
              <w:bottom w:w="0" w:type="dxa"/>
              <w:right w:w="30" w:type="dxa"/>
            </w:tcMar>
            <w:vAlign w:val="center"/>
          </w:tcPr>
          <w:p w14:paraId="656F143B" w14:textId="77777777" w:rsidR="00DB565D" w:rsidRPr="00D97EC0" w:rsidRDefault="00DB565D" w:rsidP="000E68D3">
            <w:pPr>
              <w:pStyle w:val="31"/>
              <w:spacing w:line="0" w:lineRule="atLeast"/>
              <w:rPr>
                <w:rFonts w:asciiTheme="minorEastAsia" w:eastAsiaTheme="minorEastAsia" w:hAnsiTheme="minorEastAsia"/>
                <w:noProof/>
                <w:w w:val="100"/>
                <w:sz w:val="20"/>
              </w:rPr>
            </w:pPr>
            <w:r w:rsidRPr="00D97EC0">
              <w:rPr>
                <w:rFonts w:ascii="新細明體" w:hAnsi="新細明體"/>
                <w:noProof/>
                <w:w w:val="100"/>
                <w:sz w:val="20"/>
              </w:rPr>
              <w:t>- 1,000,000,000</w:t>
            </w:r>
          </w:p>
        </w:tc>
        <w:tc>
          <w:tcPr>
            <w:tcW w:w="704" w:type="dxa"/>
            <w:shd w:val="clear" w:color="auto" w:fill="auto"/>
            <w:tcMar>
              <w:top w:w="30" w:type="dxa"/>
              <w:left w:w="30" w:type="dxa"/>
              <w:bottom w:w="0" w:type="dxa"/>
              <w:right w:w="30" w:type="dxa"/>
            </w:tcMar>
            <w:vAlign w:val="center"/>
          </w:tcPr>
          <w:p w14:paraId="71681471" w14:textId="77777777" w:rsidR="00DB565D" w:rsidRPr="00D97EC0" w:rsidRDefault="00DB565D" w:rsidP="000E68D3">
            <w:pPr>
              <w:pStyle w:val="31"/>
              <w:spacing w:line="0" w:lineRule="atLeast"/>
              <w:rPr>
                <w:rFonts w:asciiTheme="minorEastAsia" w:eastAsiaTheme="minorEastAsia" w:hAnsiTheme="minorEastAsia"/>
                <w:w w:val="100"/>
                <w:sz w:val="20"/>
              </w:rPr>
            </w:pPr>
            <w:r w:rsidRPr="00D97EC0">
              <w:rPr>
                <w:rFonts w:ascii="新細明體" w:hAnsi="新細明體"/>
                <w:noProof/>
                <w:w w:val="100"/>
                <w:sz w:val="20"/>
              </w:rPr>
              <w:t>- 100.00</w:t>
            </w:r>
          </w:p>
        </w:tc>
      </w:tr>
    </w:tbl>
    <w:p w14:paraId="69C45A29" w14:textId="77777777" w:rsidR="00CB46E9" w:rsidRPr="00D97EC0" w:rsidRDefault="00CB46E9" w:rsidP="00CB46E9">
      <w:pPr>
        <w:rPr>
          <w:rFonts w:ascii="標楷體" w:eastAsia="標楷體" w:hAnsi="標楷體"/>
          <w:b/>
          <w:spacing w:val="-32"/>
          <w:sz w:val="32"/>
          <w:szCs w:val="36"/>
          <w:u w:val="single"/>
        </w:rPr>
      </w:pPr>
      <w:r w:rsidRPr="00D97EC0">
        <w:rPr>
          <w:rFonts w:ascii="標楷體" w:eastAsia="標楷體" w:hAnsi="標楷體" w:hint="eastAsia"/>
          <w:b/>
          <w:spacing w:val="-32"/>
          <w:sz w:val="36"/>
          <w:szCs w:val="36"/>
          <w:u w:val="single"/>
        </w:rPr>
        <w:lastRenderedPageBreak/>
        <w:t>肆、中華民國113年度澎湖縣營業基金損益計算審定數額綜計表</w:t>
      </w:r>
      <w:r w:rsidRPr="00D97EC0">
        <w:rPr>
          <w:rFonts w:ascii="標楷體" w:eastAsia="標楷體" w:hAnsi="標楷體" w:hint="eastAsia"/>
          <w:b/>
          <w:spacing w:val="-32"/>
          <w:sz w:val="32"/>
          <w:szCs w:val="36"/>
          <w:u w:val="single"/>
        </w:rPr>
        <w:t>（基金別）</w:t>
      </w:r>
    </w:p>
    <w:p w14:paraId="2CC3BDB3" w14:textId="77777777" w:rsidR="00CB46E9" w:rsidRPr="00D97EC0" w:rsidRDefault="00CB46E9" w:rsidP="00CB46E9">
      <w:pPr>
        <w:tabs>
          <w:tab w:val="right" w:pos="9638"/>
        </w:tabs>
        <w:spacing w:line="280" w:lineRule="exact"/>
        <w:rPr>
          <w:rFonts w:ascii="標楷體" w:eastAsia="標楷體" w:hAnsi="標楷體"/>
          <w:b/>
          <w:sz w:val="20"/>
          <w:szCs w:val="20"/>
        </w:rPr>
      </w:pPr>
    </w:p>
    <w:p w14:paraId="6C513798" w14:textId="77777777" w:rsidR="00CB46E9" w:rsidRPr="00D97EC0" w:rsidRDefault="00CB46E9" w:rsidP="00CB46E9">
      <w:pPr>
        <w:tabs>
          <w:tab w:val="right" w:pos="9638"/>
        </w:tabs>
        <w:spacing w:line="0" w:lineRule="atLeast"/>
        <w:rPr>
          <w:sz w:val="20"/>
          <w:szCs w:val="20"/>
        </w:rPr>
      </w:pPr>
      <w:r w:rsidRPr="00D97EC0">
        <w:rPr>
          <w:rFonts w:ascii="標楷體" w:eastAsia="標楷體" w:hAnsi="標楷體" w:hint="eastAsia"/>
          <w:b/>
          <w:sz w:val="20"/>
          <w:szCs w:val="20"/>
        </w:rPr>
        <w:t>收入部分</w:t>
      </w:r>
      <w:r w:rsidRPr="00D97EC0">
        <w:rPr>
          <w:rFonts w:ascii="標楷體" w:eastAsia="標楷體" w:hAnsi="標楷體" w:hint="eastAsia"/>
          <w:b/>
          <w:sz w:val="20"/>
          <w:szCs w:val="20"/>
        </w:rPr>
        <w:tab/>
      </w:r>
      <w:r w:rsidRPr="00D97EC0">
        <w:rPr>
          <w:rFonts w:ascii="標楷體" w:eastAsia="標楷體" w:hAnsi="標楷體" w:hint="eastAsia"/>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3"/>
        <w:gridCol w:w="1092"/>
        <w:gridCol w:w="1110"/>
        <w:gridCol w:w="1134"/>
        <w:gridCol w:w="992"/>
        <w:gridCol w:w="730"/>
        <w:gridCol w:w="687"/>
        <w:gridCol w:w="709"/>
        <w:gridCol w:w="977"/>
        <w:gridCol w:w="638"/>
      </w:tblGrid>
      <w:tr w:rsidR="00CB46E9" w:rsidRPr="00D97EC0" w14:paraId="6344FE07" w14:textId="77777777" w:rsidTr="00B01E71">
        <w:trPr>
          <w:trHeight w:val="20"/>
          <w:jc w:val="center"/>
        </w:trPr>
        <w:tc>
          <w:tcPr>
            <w:tcW w:w="1683" w:type="dxa"/>
            <w:vMerge w:val="restart"/>
            <w:tcBorders>
              <w:top w:val="single" w:sz="4" w:space="0" w:color="auto"/>
              <w:left w:val="nil"/>
              <w:bottom w:val="single" w:sz="8" w:space="0" w:color="auto"/>
              <w:right w:val="single" w:sz="4" w:space="0" w:color="auto"/>
            </w:tcBorders>
            <w:vAlign w:val="center"/>
          </w:tcPr>
          <w:p w14:paraId="02CEAB92" w14:textId="77777777" w:rsidR="00CB46E9" w:rsidRPr="00D97EC0" w:rsidRDefault="00CB46E9"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基金名稱</w:t>
            </w:r>
          </w:p>
        </w:tc>
        <w:tc>
          <w:tcPr>
            <w:tcW w:w="3336" w:type="dxa"/>
            <w:gridSpan w:val="3"/>
            <w:tcBorders>
              <w:top w:val="single" w:sz="4" w:space="0" w:color="auto"/>
              <w:left w:val="single" w:sz="4" w:space="0" w:color="auto"/>
              <w:bottom w:val="single" w:sz="4" w:space="0" w:color="auto"/>
              <w:right w:val="single" w:sz="4" w:space="0" w:color="auto"/>
            </w:tcBorders>
            <w:vAlign w:val="center"/>
          </w:tcPr>
          <w:p w14:paraId="4D98C280"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營業總收入</w:t>
            </w:r>
          </w:p>
        </w:tc>
        <w:tc>
          <w:tcPr>
            <w:tcW w:w="2409" w:type="dxa"/>
            <w:gridSpan w:val="3"/>
            <w:tcBorders>
              <w:top w:val="single" w:sz="4" w:space="0" w:color="auto"/>
              <w:left w:val="nil"/>
            </w:tcBorders>
            <w:vAlign w:val="center"/>
          </w:tcPr>
          <w:p w14:paraId="786A86C2"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決算審定數與預算數比較</w:t>
            </w:r>
          </w:p>
        </w:tc>
        <w:tc>
          <w:tcPr>
            <w:tcW w:w="2324" w:type="dxa"/>
            <w:gridSpan w:val="3"/>
            <w:tcBorders>
              <w:top w:val="single" w:sz="4" w:space="0" w:color="auto"/>
              <w:right w:val="nil"/>
            </w:tcBorders>
            <w:vAlign w:val="center"/>
          </w:tcPr>
          <w:p w14:paraId="29C0C4A7"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決算審定數與決算數比較</w:t>
            </w:r>
          </w:p>
        </w:tc>
      </w:tr>
      <w:tr w:rsidR="00CB46E9" w:rsidRPr="00D97EC0" w14:paraId="271701E2" w14:textId="77777777" w:rsidTr="00B01E71">
        <w:trPr>
          <w:trHeight w:val="20"/>
          <w:jc w:val="center"/>
        </w:trPr>
        <w:tc>
          <w:tcPr>
            <w:tcW w:w="1683" w:type="dxa"/>
            <w:vMerge/>
            <w:tcBorders>
              <w:left w:val="nil"/>
              <w:bottom w:val="single" w:sz="4" w:space="0" w:color="auto"/>
            </w:tcBorders>
            <w:vAlign w:val="center"/>
          </w:tcPr>
          <w:p w14:paraId="68D237B2" w14:textId="77777777" w:rsidR="00CB46E9" w:rsidRPr="00D97EC0" w:rsidRDefault="00CB46E9" w:rsidP="00B01E71">
            <w:pPr>
              <w:spacing w:line="0" w:lineRule="atLeast"/>
              <w:ind w:left="198" w:right="198"/>
              <w:jc w:val="distribute"/>
              <w:rPr>
                <w:rFonts w:ascii="標楷體" w:eastAsia="標楷體" w:hAnsi="標楷體"/>
                <w:sz w:val="20"/>
                <w:szCs w:val="20"/>
              </w:rPr>
            </w:pPr>
          </w:p>
        </w:tc>
        <w:tc>
          <w:tcPr>
            <w:tcW w:w="1092" w:type="dxa"/>
            <w:tcBorders>
              <w:top w:val="single" w:sz="4" w:space="0" w:color="auto"/>
              <w:bottom w:val="single" w:sz="4" w:space="0" w:color="auto"/>
            </w:tcBorders>
            <w:vAlign w:val="center"/>
          </w:tcPr>
          <w:p w14:paraId="63AF89BE"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預算數</w:t>
            </w:r>
          </w:p>
        </w:tc>
        <w:tc>
          <w:tcPr>
            <w:tcW w:w="1110" w:type="dxa"/>
            <w:tcBorders>
              <w:top w:val="single" w:sz="4" w:space="0" w:color="auto"/>
              <w:bottom w:val="single" w:sz="4" w:space="0" w:color="auto"/>
            </w:tcBorders>
            <w:vAlign w:val="center"/>
          </w:tcPr>
          <w:p w14:paraId="6044354F"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決算數</w:t>
            </w:r>
          </w:p>
        </w:tc>
        <w:tc>
          <w:tcPr>
            <w:tcW w:w="1134" w:type="dxa"/>
            <w:tcBorders>
              <w:top w:val="single" w:sz="4" w:space="0" w:color="auto"/>
              <w:bottom w:val="single" w:sz="4" w:space="0" w:color="auto"/>
            </w:tcBorders>
            <w:vAlign w:val="center"/>
          </w:tcPr>
          <w:p w14:paraId="33BDF822"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決算審定數</w:t>
            </w:r>
          </w:p>
        </w:tc>
        <w:tc>
          <w:tcPr>
            <w:tcW w:w="992" w:type="dxa"/>
            <w:tcBorders>
              <w:left w:val="nil"/>
              <w:bottom w:val="single" w:sz="4" w:space="0" w:color="auto"/>
            </w:tcBorders>
            <w:vAlign w:val="center"/>
          </w:tcPr>
          <w:p w14:paraId="19E5016D"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增</w:t>
            </w:r>
          </w:p>
        </w:tc>
        <w:tc>
          <w:tcPr>
            <w:tcW w:w="730" w:type="dxa"/>
            <w:tcBorders>
              <w:bottom w:val="single" w:sz="4" w:space="0" w:color="auto"/>
            </w:tcBorders>
            <w:vAlign w:val="center"/>
          </w:tcPr>
          <w:p w14:paraId="01747A9C"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減</w:t>
            </w:r>
          </w:p>
        </w:tc>
        <w:tc>
          <w:tcPr>
            <w:tcW w:w="687" w:type="dxa"/>
            <w:tcBorders>
              <w:bottom w:val="single" w:sz="4" w:space="0" w:color="auto"/>
            </w:tcBorders>
            <w:vAlign w:val="center"/>
          </w:tcPr>
          <w:p w14:paraId="6C905523"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w:t>
            </w:r>
          </w:p>
        </w:tc>
        <w:tc>
          <w:tcPr>
            <w:tcW w:w="709" w:type="dxa"/>
            <w:tcBorders>
              <w:bottom w:val="single" w:sz="4" w:space="0" w:color="auto"/>
            </w:tcBorders>
            <w:vAlign w:val="center"/>
          </w:tcPr>
          <w:p w14:paraId="781F0ED5"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增</w:t>
            </w:r>
          </w:p>
        </w:tc>
        <w:tc>
          <w:tcPr>
            <w:tcW w:w="977" w:type="dxa"/>
            <w:tcBorders>
              <w:bottom w:val="single" w:sz="4" w:space="0" w:color="auto"/>
            </w:tcBorders>
            <w:vAlign w:val="center"/>
          </w:tcPr>
          <w:p w14:paraId="5A88F524"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減</w:t>
            </w:r>
          </w:p>
        </w:tc>
        <w:tc>
          <w:tcPr>
            <w:tcW w:w="638" w:type="dxa"/>
            <w:tcBorders>
              <w:bottom w:val="single" w:sz="4" w:space="0" w:color="auto"/>
              <w:right w:val="nil"/>
            </w:tcBorders>
            <w:vAlign w:val="center"/>
          </w:tcPr>
          <w:p w14:paraId="53315858"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w:t>
            </w:r>
          </w:p>
        </w:tc>
      </w:tr>
      <w:tr w:rsidR="00CB46E9" w:rsidRPr="00D97EC0" w14:paraId="07118CE3" w14:textId="77777777" w:rsidTr="00424326">
        <w:trPr>
          <w:trHeight w:val="624"/>
          <w:jc w:val="center"/>
        </w:trPr>
        <w:tc>
          <w:tcPr>
            <w:tcW w:w="1683" w:type="dxa"/>
            <w:tcBorders>
              <w:top w:val="single" w:sz="4" w:space="0" w:color="auto"/>
              <w:left w:val="nil"/>
              <w:bottom w:val="nil"/>
            </w:tcBorders>
            <w:shd w:val="clear" w:color="auto" w:fill="auto"/>
            <w:vAlign w:val="center"/>
          </w:tcPr>
          <w:p w14:paraId="38B013BE" w14:textId="77777777" w:rsidR="00CB46E9" w:rsidRPr="00D97EC0" w:rsidRDefault="00CB46E9" w:rsidP="00B01E71">
            <w:pPr>
              <w:spacing w:line="0" w:lineRule="atLeast"/>
              <w:jc w:val="distribute"/>
              <w:rPr>
                <w:rFonts w:ascii="標楷體" w:eastAsia="標楷體" w:hAnsi="標楷體"/>
                <w:b/>
                <w:sz w:val="20"/>
                <w:szCs w:val="20"/>
              </w:rPr>
            </w:pPr>
            <w:r w:rsidRPr="00D97EC0">
              <w:rPr>
                <w:rFonts w:ascii="標楷體" w:eastAsia="標楷體" w:hAnsi="標楷體" w:hint="eastAsia"/>
                <w:b/>
                <w:noProof/>
                <w:sz w:val="20"/>
                <w:szCs w:val="20"/>
              </w:rPr>
              <w:t>合計</w:t>
            </w:r>
          </w:p>
        </w:tc>
        <w:tc>
          <w:tcPr>
            <w:tcW w:w="1092" w:type="dxa"/>
            <w:tcBorders>
              <w:top w:val="single" w:sz="4" w:space="0" w:color="auto"/>
              <w:bottom w:val="nil"/>
            </w:tcBorders>
            <w:shd w:val="clear" w:color="auto" w:fill="auto"/>
            <w:vAlign w:val="center"/>
          </w:tcPr>
          <w:p w14:paraId="55F2354A"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188,048,000</w:t>
            </w:r>
          </w:p>
        </w:tc>
        <w:tc>
          <w:tcPr>
            <w:tcW w:w="1110" w:type="dxa"/>
            <w:tcBorders>
              <w:top w:val="single" w:sz="4" w:space="0" w:color="auto"/>
              <w:bottom w:val="nil"/>
            </w:tcBorders>
            <w:shd w:val="clear" w:color="auto" w:fill="auto"/>
            <w:vAlign w:val="center"/>
          </w:tcPr>
          <w:p w14:paraId="47F34CD9" w14:textId="77777777" w:rsidR="00CB46E9" w:rsidRPr="00D97EC0" w:rsidRDefault="00CB46E9" w:rsidP="00B01E71">
            <w:pPr>
              <w:adjustRightInd w:val="0"/>
              <w:spacing w:line="240" w:lineRule="exact"/>
              <w:ind w:right="28"/>
              <w:jc w:val="right"/>
              <w:rPr>
                <w:rFonts w:ascii="新細明體" w:hAnsi="新細明體"/>
                <w:b/>
                <w:spacing w:val="-8"/>
                <w:sz w:val="20"/>
                <w:szCs w:val="20"/>
              </w:rPr>
            </w:pPr>
            <w:r w:rsidRPr="00D97EC0">
              <w:rPr>
                <w:rFonts w:ascii="新細明體" w:hAnsi="新細明體"/>
                <w:b/>
                <w:noProof/>
                <w:sz w:val="20"/>
                <w:szCs w:val="20"/>
              </w:rPr>
              <w:t>257,103,630</w:t>
            </w:r>
          </w:p>
        </w:tc>
        <w:tc>
          <w:tcPr>
            <w:tcW w:w="1134" w:type="dxa"/>
            <w:tcBorders>
              <w:top w:val="single" w:sz="4" w:space="0" w:color="auto"/>
              <w:bottom w:val="nil"/>
            </w:tcBorders>
            <w:shd w:val="clear" w:color="auto" w:fill="auto"/>
            <w:vAlign w:val="center"/>
          </w:tcPr>
          <w:p w14:paraId="5BD7E910"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238,809,670</w:t>
            </w:r>
          </w:p>
        </w:tc>
        <w:tc>
          <w:tcPr>
            <w:tcW w:w="992" w:type="dxa"/>
            <w:tcBorders>
              <w:top w:val="single" w:sz="4" w:space="0" w:color="auto"/>
              <w:left w:val="nil"/>
              <w:bottom w:val="nil"/>
            </w:tcBorders>
            <w:shd w:val="clear" w:color="auto" w:fill="auto"/>
            <w:vAlign w:val="center"/>
          </w:tcPr>
          <w:p w14:paraId="0514E88D" w14:textId="77777777" w:rsidR="00CB46E9" w:rsidRPr="00D97EC0" w:rsidRDefault="00CB46E9" w:rsidP="00B01E71">
            <w:pPr>
              <w:jc w:val="right"/>
              <w:rPr>
                <w:rFonts w:ascii="新細明體" w:hAnsi="新細明體"/>
                <w:b/>
                <w:spacing w:val="-8"/>
                <w:sz w:val="20"/>
                <w:szCs w:val="20"/>
              </w:rPr>
            </w:pPr>
            <w:r w:rsidRPr="00D97EC0">
              <w:rPr>
                <w:rFonts w:ascii="新細明體" w:hAnsi="新細明體"/>
                <w:b/>
                <w:noProof/>
                <w:sz w:val="20"/>
                <w:szCs w:val="20"/>
              </w:rPr>
              <w:t>50,761,670</w:t>
            </w:r>
          </w:p>
        </w:tc>
        <w:tc>
          <w:tcPr>
            <w:tcW w:w="730" w:type="dxa"/>
            <w:tcBorders>
              <w:top w:val="single" w:sz="4" w:space="0" w:color="auto"/>
              <w:bottom w:val="nil"/>
            </w:tcBorders>
            <w:shd w:val="clear" w:color="auto" w:fill="auto"/>
            <w:vAlign w:val="center"/>
          </w:tcPr>
          <w:p w14:paraId="0E2A259E"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687" w:type="dxa"/>
            <w:tcBorders>
              <w:top w:val="single" w:sz="4" w:space="0" w:color="auto"/>
              <w:bottom w:val="nil"/>
            </w:tcBorders>
            <w:shd w:val="clear" w:color="auto" w:fill="auto"/>
            <w:vAlign w:val="center"/>
          </w:tcPr>
          <w:p w14:paraId="01F1E150"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26.99</w:t>
            </w:r>
          </w:p>
        </w:tc>
        <w:tc>
          <w:tcPr>
            <w:tcW w:w="709" w:type="dxa"/>
            <w:tcBorders>
              <w:top w:val="single" w:sz="4" w:space="0" w:color="auto"/>
              <w:bottom w:val="nil"/>
            </w:tcBorders>
            <w:shd w:val="clear" w:color="auto" w:fill="auto"/>
            <w:vAlign w:val="center"/>
          </w:tcPr>
          <w:p w14:paraId="375D7568"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977" w:type="dxa"/>
            <w:tcBorders>
              <w:top w:val="single" w:sz="4" w:space="0" w:color="auto"/>
              <w:bottom w:val="nil"/>
            </w:tcBorders>
            <w:shd w:val="clear" w:color="auto" w:fill="auto"/>
            <w:vAlign w:val="center"/>
          </w:tcPr>
          <w:p w14:paraId="176DEB3B"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18,293,960</w:t>
            </w:r>
          </w:p>
        </w:tc>
        <w:tc>
          <w:tcPr>
            <w:tcW w:w="638" w:type="dxa"/>
            <w:tcBorders>
              <w:top w:val="single" w:sz="4" w:space="0" w:color="auto"/>
              <w:bottom w:val="nil"/>
              <w:right w:val="nil"/>
            </w:tcBorders>
            <w:shd w:val="clear" w:color="auto" w:fill="auto"/>
            <w:vAlign w:val="center"/>
          </w:tcPr>
          <w:p w14:paraId="6EE5F5BF"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- 7.12</w:t>
            </w:r>
          </w:p>
        </w:tc>
      </w:tr>
      <w:tr w:rsidR="00CB46E9" w:rsidRPr="00D97EC0" w14:paraId="35D482AD" w14:textId="77777777" w:rsidTr="00B01E71">
        <w:trPr>
          <w:trHeight w:val="624"/>
          <w:jc w:val="center"/>
        </w:trPr>
        <w:tc>
          <w:tcPr>
            <w:tcW w:w="1683" w:type="dxa"/>
            <w:tcBorders>
              <w:top w:val="nil"/>
              <w:left w:val="nil"/>
              <w:bottom w:val="nil"/>
            </w:tcBorders>
            <w:shd w:val="clear" w:color="auto" w:fill="auto"/>
            <w:vAlign w:val="center"/>
          </w:tcPr>
          <w:p w14:paraId="4756948A" w14:textId="77777777" w:rsidR="00CB46E9" w:rsidRPr="00D97EC0" w:rsidRDefault="00CB46E9" w:rsidP="00B01E71">
            <w:pPr>
              <w:spacing w:line="0" w:lineRule="atLeast"/>
              <w:jc w:val="distribute"/>
              <w:rPr>
                <w:rFonts w:ascii="標楷體" w:eastAsia="標楷體" w:hAnsi="標楷體"/>
                <w:b/>
                <w:sz w:val="20"/>
                <w:szCs w:val="20"/>
              </w:rPr>
            </w:pPr>
            <w:r w:rsidRPr="00D97EC0">
              <w:rPr>
                <w:rFonts w:ascii="標楷體" w:eastAsia="標楷體" w:hAnsi="標楷體" w:hint="eastAsia"/>
                <w:b/>
                <w:noProof/>
                <w:sz w:val="20"/>
                <w:szCs w:val="20"/>
              </w:rPr>
              <w:t>縣政府主管</w:t>
            </w:r>
          </w:p>
        </w:tc>
        <w:tc>
          <w:tcPr>
            <w:tcW w:w="1092" w:type="dxa"/>
            <w:tcBorders>
              <w:top w:val="nil"/>
              <w:bottom w:val="nil"/>
            </w:tcBorders>
            <w:shd w:val="clear" w:color="auto" w:fill="auto"/>
            <w:vAlign w:val="center"/>
          </w:tcPr>
          <w:p w14:paraId="5F8D5530"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178,698,000</w:t>
            </w:r>
          </w:p>
        </w:tc>
        <w:tc>
          <w:tcPr>
            <w:tcW w:w="1110" w:type="dxa"/>
            <w:tcBorders>
              <w:top w:val="nil"/>
              <w:bottom w:val="nil"/>
            </w:tcBorders>
            <w:shd w:val="clear" w:color="auto" w:fill="auto"/>
            <w:vAlign w:val="center"/>
          </w:tcPr>
          <w:p w14:paraId="4C09F139" w14:textId="77777777" w:rsidR="00CB46E9" w:rsidRPr="00D97EC0" w:rsidRDefault="00CB46E9" w:rsidP="00B01E71">
            <w:pPr>
              <w:adjustRightInd w:val="0"/>
              <w:spacing w:line="240" w:lineRule="exact"/>
              <w:ind w:right="28"/>
              <w:jc w:val="right"/>
              <w:rPr>
                <w:rFonts w:ascii="新細明體" w:hAnsi="新細明體"/>
                <w:b/>
                <w:spacing w:val="-8"/>
                <w:sz w:val="20"/>
                <w:szCs w:val="20"/>
              </w:rPr>
            </w:pPr>
            <w:r w:rsidRPr="00D97EC0">
              <w:rPr>
                <w:rFonts w:ascii="新細明體" w:hAnsi="新細明體"/>
                <w:b/>
                <w:noProof/>
                <w:sz w:val="20"/>
                <w:szCs w:val="20"/>
              </w:rPr>
              <w:t>247,914,394</w:t>
            </w:r>
          </w:p>
        </w:tc>
        <w:tc>
          <w:tcPr>
            <w:tcW w:w="1134" w:type="dxa"/>
            <w:tcBorders>
              <w:top w:val="nil"/>
              <w:bottom w:val="nil"/>
            </w:tcBorders>
            <w:shd w:val="clear" w:color="auto" w:fill="auto"/>
            <w:vAlign w:val="center"/>
          </w:tcPr>
          <w:p w14:paraId="3477E8EE"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229,620,434</w:t>
            </w:r>
          </w:p>
        </w:tc>
        <w:tc>
          <w:tcPr>
            <w:tcW w:w="992" w:type="dxa"/>
            <w:tcBorders>
              <w:top w:val="nil"/>
              <w:left w:val="nil"/>
              <w:bottom w:val="nil"/>
            </w:tcBorders>
            <w:shd w:val="clear" w:color="auto" w:fill="auto"/>
            <w:vAlign w:val="center"/>
          </w:tcPr>
          <w:p w14:paraId="772FC867" w14:textId="77777777" w:rsidR="00CB46E9" w:rsidRPr="00D97EC0" w:rsidRDefault="00CB46E9" w:rsidP="00B01E71">
            <w:pPr>
              <w:jc w:val="right"/>
              <w:rPr>
                <w:rFonts w:ascii="新細明體" w:hAnsi="新細明體"/>
                <w:b/>
                <w:spacing w:val="-8"/>
                <w:sz w:val="20"/>
                <w:szCs w:val="20"/>
              </w:rPr>
            </w:pPr>
            <w:r w:rsidRPr="00D97EC0">
              <w:rPr>
                <w:rFonts w:ascii="新細明體" w:hAnsi="新細明體"/>
                <w:b/>
                <w:noProof/>
                <w:sz w:val="20"/>
                <w:szCs w:val="20"/>
              </w:rPr>
              <w:t>50,922,434</w:t>
            </w:r>
          </w:p>
        </w:tc>
        <w:tc>
          <w:tcPr>
            <w:tcW w:w="730" w:type="dxa"/>
            <w:tcBorders>
              <w:top w:val="nil"/>
              <w:bottom w:val="nil"/>
            </w:tcBorders>
            <w:shd w:val="clear" w:color="auto" w:fill="auto"/>
            <w:vAlign w:val="center"/>
          </w:tcPr>
          <w:p w14:paraId="7F27FE5E"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687" w:type="dxa"/>
            <w:tcBorders>
              <w:top w:val="nil"/>
              <w:bottom w:val="nil"/>
            </w:tcBorders>
            <w:shd w:val="clear" w:color="auto" w:fill="auto"/>
            <w:vAlign w:val="center"/>
          </w:tcPr>
          <w:p w14:paraId="3C564C2B"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28.50</w:t>
            </w:r>
          </w:p>
        </w:tc>
        <w:tc>
          <w:tcPr>
            <w:tcW w:w="709" w:type="dxa"/>
            <w:tcBorders>
              <w:top w:val="nil"/>
              <w:bottom w:val="nil"/>
            </w:tcBorders>
            <w:shd w:val="clear" w:color="auto" w:fill="auto"/>
            <w:vAlign w:val="center"/>
          </w:tcPr>
          <w:p w14:paraId="55B4D660"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977" w:type="dxa"/>
            <w:tcBorders>
              <w:top w:val="nil"/>
              <w:bottom w:val="nil"/>
            </w:tcBorders>
            <w:shd w:val="clear" w:color="auto" w:fill="auto"/>
            <w:vAlign w:val="center"/>
          </w:tcPr>
          <w:p w14:paraId="15910907"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18,293,960</w:t>
            </w:r>
          </w:p>
        </w:tc>
        <w:tc>
          <w:tcPr>
            <w:tcW w:w="638" w:type="dxa"/>
            <w:tcBorders>
              <w:top w:val="nil"/>
              <w:bottom w:val="nil"/>
              <w:right w:val="nil"/>
            </w:tcBorders>
            <w:shd w:val="clear" w:color="auto" w:fill="auto"/>
            <w:vAlign w:val="center"/>
          </w:tcPr>
          <w:p w14:paraId="78141773"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- 7.38</w:t>
            </w:r>
          </w:p>
        </w:tc>
      </w:tr>
      <w:tr w:rsidR="00CB46E9" w:rsidRPr="00D97EC0" w14:paraId="611095DF" w14:textId="77777777" w:rsidTr="00B01E71">
        <w:trPr>
          <w:trHeight w:val="624"/>
          <w:jc w:val="center"/>
        </w:trPr>
        <w:tc>
          <w:tcPr>
            <w:tcW w:w="1683" w:type="dxa"/>
            <w:tcBorders>
              <w:top w:val="nil"/>
              <w:left w:val="nil"/>
              <w:bottom w:val="nil"/>
            </w:tcBorders>
            <w:shd w:val="clear" w:color="auto" w:fill="auto"/>
            <w:vAlign w:val="center"/>
          </w:tcPr>
          <w:p w14:paraId="34A5EFE7" w14:textId="77777777" w:rsidR="00CB46E9" w:rsidRPr="00D97EC0" w:rsidRDefault="00CB46E9" w:rsidP="00B01E71">
            <w:pPr>
              <w:spacing w:line="0" w:lineRule="atLeast"/>
              <w:ind w:leftChars="100" w:left="240"/>
              <w:jc w:val="distribute"/>
              <w:rPr>
                <w:rFonts w:ascii="標楷體" w:eastAsia="標楷體" w:hAnsi="標楷體"/>
                <w:noProof/>
                <w:spacing w:val="-20"/>
                <w:sz w:val="20"/>
                <w:szCs w:val="20"/>
              </w:rPr>
            </w:pPr>
            <w:r w:rsidRPr="00D97EC0">
              <w:rPr>
                <w:rFonts w:ascii="標楷體" w:eastAsia="標楷體" w:hAnsi="標楷體" w:hint="eastAsia"/>
                <w:noProof/>
                <w:spacing w:val="-20"/>
                <w:sz w:val="20"/>
                <w:szCs w:val="20"/>
              </w:rPr>
              <w:t>澎湖縣政府</w:t>
            </w:r>
          </w:p>
          <w:p w14:paraId="5CF14E94" w14:textId="77777777" w:rsidR="00CB46E9" w:rsidRPr="00D97EC0" w:rsidRDefault="00CB46E9" w:rsidP="00B01E71">
            <w:pPr>
              <w:spacing w:line="0" w:lineRule="atLeast"/>
              <w:ind w:leftChars="100" w:left="240"/>
              <w:jc w:val="distribute"/>
              <w:rPr>
                <w:rFonts w:ascii="標楷體" w:eastAsia="標楷體" w:hAnsi="標楷體"/>
                <w:sz w:val="20"/>
                <w:szCs w:val="20"/>
              </w:rPr>
            </w:pPr>
            <w:r w:rsidRPr="00D97EC0">
              <w:rPr>
                <w:rFonts w:ascii="標楷體" w:eastAsia="標楷體" w:hAnsi="標楷體" w:hint="eastAsia"/>
                <w:noProof/>
                <w:spacing w:val="-20"/>
                <w:sz w:val="20"/>
                <w:szCs w:val="20"/>
              </w:rPr>
              <w:t>公共車船管理處</w:t>
            </w:r>
          </w:p>
        </w:tc>
        <w:tc>
          <w:tcPr>
            <w:tcW w:w="1092" w:type="dxa"/>
            <w:tcBorders>
              <w:top w:val="nil"/>
              <w:bottom w:val="nil"/>
            </w:tcBorders>
            <w:shd w:val="clear" w:color="auto" w:fill="auto"/>
            <w:vAlign w:val="center"/>
          </w:tcPr>
          <w:p w14:paraId="30605F8E" w14:textId="77777777" w:rsidR="00CB46E9" w:rsidRPr="00D97EC0" w:rsidRDefault="00CB46E9" w:rsidP="00B01E71">
            <w:pPr>
              <w:adjustRightInd w:val="0"/>
              <w:spacing w:line="240" w:lineRule="exact"/>
              <w:ind w:right="28"/>
              <w:jc w:val="right"/>
              <w:rPr>
                <w:rFonts w:ascii="新細明體" w:hAnsi="新細明體"/>
                <w:sz w:val="20"/>
                <w:szCs w:val="20"/>
              </w:rPr>
            </w:pPr>
            <w:r w:rsidRPr="00D97EC0">
              <w:rPr>
                <w:rFonts w:ascii="新細明體" w:hAnsi="新細明體"/>
                <w:noProof/>
                <w:sz w:val="20"/>
                <w:szCs w:val="20"/>
              </w:rPr>
              <w:t>178,698,000</w:t>
            </w:r>
          </w:p>
        </w:tc>
        <w:tc>
          <w:tcPr>
            <w:tcW w:w="1110" w:type="dxa"/>
            <w:tcBorders>
              <w:top w:val="nil"/>
              <w:bottom w:val="nil"/>
            </w:tcBorders>
            <w:shd w:val="clear" w:color="auto" w:fill="auto"/>
            <w:vAlign w:val="center"/>
          </w:tcPr>
          <w:p w14:paraId="7C3E919D" w14:textId="77777777" w:rsidR="00CB46E9" w:rsidRPr="00D97EC0" w:rsidRDefault="00CB46E9" w:rsidP="00B01E71">
            <w:pPr>
              <w:adjustRightInd w:val="0"/>
              <w:spacing w:line="240" w:lineRule="exact"/>
              <w:ind w:right="28"/>
              <w:jc w:val="right"/>
              <w:rPr>
                <w:rFonts w:ascii="新細明體" w:hAnsi="新細明體"/>
                <w:spacing w:val="-8"/>
                <w:sz w:val="20"/>
                <w:szCs w:val="20"/>
              </w:rPr>
            </w:pPr>
            <w:r w:rsidRPr="00D97EC0">
              <w:rPr>
                <w:rFonts w:ascii="新細明體" w:hAnsi="新細明體"/>
                <w:noProof/>
                <w:sz w:val="20"/>
                <w:szCs w:val="20"/>
              </w:rPr>
              <w:t>247,914,394</w:t>
            </w:r>
          </w:p>
        </w:tc>
        <w:tc>
          <w:tcPr>
            <w:tcW w:w="1134" w:type="dxa"/>
            <w:tcBorders>
              <w:top w:val="nil"/>
              <w:bottom w:val="nil"/>
            </w:tcBorders>
            <w:shd w:val="clear" w:color="auto" w:fill="auto"/>
            <w:vAlign w:val="center"/>
          </w:tcPr>
          <w:p w14:paraId="07653BBC" w14:textId="77777777" w:rsidR="00CB46E9" w:rsidRPr="00D97EC0" w:rsidRDefault="00CB46E9" w:rsidP="00B01E71">
            <w:pPr>
              <w:adjustRightInd w:val="0"/>
              <w:spacing w:line="240" w:lineRule="exact"/>
              <w:ind w:right="28"/>
              <w:jc w:val="right"/>
              <w:rPr>
                <w:rFonts w:ascii="新細明體" w:hAnsi="新細明體"/>
                <w:sz w:val="20"/>
                <w:szCs w:val="20"/>
              </w:rPr>
            </w:pPr>
            <w:r w:rsidRPr="00D97EC0">
              <w:rPr>
                <w:rFonts w:ascii="新細明體" w:hAnsi="新細明體"/>
                <w:noProof/>
                <w:sz w:val="20"/>
                <w:szCs w:val="20"/>
              </w:rPr>
              <w:t>229,620,434</w:t>
            </w:r>
          </w:p>
        </w:tc>
        <w:tc>
          <w:tcPr>
            <w:tcW w:w="992" w:type="dxa"/>
            <w:tcBorders>
              <w:top w:val="nil"/>
              <w:left w:val="nil"/>
              <w:bottom w:val="nil"/>
            </w:tcBorders>
            <w:shd w:val="clear" w:color="auto" w:fill="auto"/>
            <w:vAlign w:val="center"/>
          </w:tcPr>
          <w:p w14:paraId="51B14CF9" w14:textId="77777777" w:rsidR="00CB46E9" w:rsidRPr="00D97EC0" w:rsidRDefault="00CB46E9" w:rsidP="00B01E71">
            <w:pPr>
              <w:jc w:val="right"/>
              <w:rPr>
                <w:rFonts w:ascii="新細明體" w:hAnsi="新細明體"/>
                <w:spacing w:val="-8"/>
                <w:sz w:val="20"/>
                <w:szCs w:val="20"/>
              </w:rPr>
            </w:pPr>
            <w:r w:rsidRPr="00D97EC0">
              <w:rPr>
                <w:rFonts w:ascii="新細明體" w:hAnsi="新細明體"/>
                <w:noProof/>
                <w:sz w:val="20"/>
                <w:szCs w:val="20"/>
              </w:rPr>
              <w:t>50,922,434</w:t>
            </w:r>
          </w:p>
        </w:tc>
        <w:tc>
          <w:tcPr>
            <w:tcW w:w="730" w:type="dxa"/>
            <w:tcBorders>
              <w:top w:val="nil"/>
              <w:bottom w:val="nil"/>
            </w:tcBorders>
            <w:shd w:val="clear" w:color="auto" w:fill="auto"/>
            <w:vAlign w:val="center"/>
          </w:tcPr>
          <w:p w14:paraId="19E2D6B5"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c>
          <w:tcPr>
            <w:tcW w:w="687" w:type="dxa"/>
            <w:tcBorders>
              <w:top w:val="nil"/>
              <w:bottom w:val="nil"/>
            </w:tcBorders>
            <w:shd w:val="clear" w:color="auto" w:fill="auto"/>
            <w:vAlign w:val="center"/>
          </w:tcPr>
          <w:p w14:paraId="2E53A6F6" w14:textId="77777777" w:rsidR="00CB46E9" w:rsidRPr="00D97EC0" w:rsidRDefault="00CB46E9" w:rsidP="00B01E71">
            <w:pPr>
              <w:jc w:val="right"/>
              <w:rPr>
                <w:rFonts w:ascii="新細明體" w:hAnsi="新細明體"/>
                <w:sz w:val="20"/>
                <w:szCs w:val="20"/>
              </w:rPr>
            </w:pPr>
            <w:r w:rsidRPr="00D97EC0">
              <w:rPr>
                <w:rFonts w:ascii="新細明體" w:hAnsi="新細明體"/>
                <w:noProof/>
                <w:sz w:val="20"/>
                <w:szCs w:val="20"/>
              </w:rPr>
              <w:t>28.50</w:t>
            </w:r>
          </w:p>
        </w:tc>
        <w:tc>
          <w:tcPr>
            <w:tcW w:w="709" w:type="dxa"/>
            <w:tcBorders>
              <w:top w:val="nil"/>
              <w:bottom w:val="nil"/>
            </w:tcBorders>
            <w:shd w:val="clear" w:color="auto" w:fill="auto"/>
            <w:vAlign w:val="center"/>
          </w:tcPr>
          <w:p w14:paraId="5A38F09A"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c>
          <w:tcPr>
            <w:tcW w:w="977" w:type="dxa"/>
            <w:tcBorders>
              <w:top w:val="nil"/>
              <w:bottom w:val="nil"/>
            </w:tcBorders>
            <w:shd w:val="clear" w:color="auto" w:fill="auto"/>
            <w:vAlign w:val="center"/>
          </w:tcPr>
          <w:p w14:paraId="5573177D" w14:textId="77777777" w:rsidR="00CB46E9" w:rsidRPr="00D97EC0" w:rsidRDefault="00CB46E9" w:rsidP="00B01E71">
            <w:pPr>
              <w:jc w:val="right"/>
              <w:rPr>
                <w:rFonts w:ascii="新細明體" w:hAnsi="新細明體"/>
                <w:sz w:val="20"/>
                <w:szCs w:val="20"/>
              </w:rPr>
            </w:pPr>
            <w:r w:rsidRPr="00D97EC0">
              <w:rPr>
                <w:rFonts w:ascii="新細明體" w:hAnsi="新細明體"/>
                <w:noProof/>
                <w:sz w:val="20"/>
                <w:szCs w:val="20"/>
              </w:rPr>
              <w:t>18,293,960</w:t>
            </w:r>
          </w:p>
        </w:tc>
        <w:tc>
          <w:tcPr>
            <w:tcW w:w="638" w:type="dxa"/>
            <w:tcBorders>
              <w:top w:val="nil"/>
              <w:bottom w:val="nil"/>
              <w:right w:val="nil"/>
            </w:tcBorders>
            <w:shd w:val="clear" w:color="auto" w:fill="auto"/>
            <w:vAlign w:val="center"/>
          </w:tcPr>
          <w:p w14:paraId="3B59048E" w14:textId="77777777" w:rsidR="00CB46E9" w:rsidRPr="00D97EC0" w:rsidRDefault="00CB46E9" w:rsidP="00B01E71">
            <w:pPr>
              <w:jc w:val="right"/>
              <w:rPr>
                <w:rFonts w:ascii="新細明體" w:hAnsi="新細明體"/>
                <w:sz w:val="20"/>
                <w:szCs w:val="20"/>
              </w:rPr>
            </w:pPr>
            <w:r w:rsidRPr="00D97EC0">
              <w:rPr>
                <w:rFonts w:ascii="新細明體" w:hAnsi="新細明體"/>
                <w:noProof/>
                <w:sz w:val="20"/>
                <w:szCs w:val="20"/>
              </w:rPr>
              <w:t>- 7.38</w:t>
            </w:r>
          </w:p>
        </w:tc>
      </w:tr>
      <w:tr w:rsidR="00CB46E9" w:rsidRPr="00D97EC0" w14:paraId="4FBB74DB" w14:textId="77777777" w:rsidTr="00B01E71">
        <w:trPr>
          <w:trHeight w:val="624"/>
          <w:jc w:val="center"/>
        </w:trPr>
        <w:tc>
          <w:tcPr>
            <w:tcW w:w="1683" w:type="dxa"/>
            <w:tcBorders>
              <w:top w:val="nil"/>
              <w:left w:val="nil"/>
              <w:bottom w:val="nil"/>
            </w:tcBorders>
            <w:shd w:val="clear" w:color="auto" w:fill="auto"/>
            <w:vAlign w:val="center"/>
          </w:tcPr>
          <w:p w14:paraId="5452877E" w14:textId="77777777" w:rsidR="00CB46E9" w:rsidRPr="00D97EC0" w:rsidRDefault="00CB46E9" w:rsidP="00B01E71">
            <w:pPr>
              <w:spacing w:line="0" w:lineRule="atLeast"/>
              <w:jc w:val="distribute"/>
              <w:rPr>
                <w:rFonts w:ascii="標楷體" w:eastAsia="標楷體" w:hAnsi="標楷體"/>
                <w:b/>
                <w:sz w:val="20"/>
                <w:szCs w:val="20"/>
              </w:rPr>
            </w:pPr>
            <w:r w:rsidRPr="00D97EC0">
              <w:rPr>
                <w:rFonts w:ascii="標楷體" w:eastAsia="標楷體" w:hAnsi="標楷體" w:hint="eastAsia"/>
                <w:b/>
                <w:noProof/>
                <w:sz w:val="20"/>
                <w:szCs w:val="20"/>
              </w:rPr>
              <w:t>農漁局主管</w:t>
            </w:r>
          </w:p>
        </w:tc>
        <w:tc>
          <w:tcPr>
            <w:tcW w:w="1092" w:type="dxa"/>
            <w:tcBorders>
              <w:top w:val="nil"/>
              <w:bottom w:val="nil"/>
            </w:tcBorders>
            <w:shd w:val="clear" w:color="auto" w:fill="auto"/>
            <w:vAlign w:val="center"/>
          </w:tcPr>
          <w:p w14:paraId="7D24D3CC"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9,350,000</w:t>
            </w:r>
          </w:p>
        </w:tc>
        <w:tc>
          <w:tcPr>
            <w:tcW w:w="1110" w:type="dxa"/>
            <w:tcBorders>
              <w:top w:val="nil"/>
              <w:bottom w:val="nil"/>
            </w:tcBorders>
            <w:shd w:val="clear" w:color="auto" w:fill="auto"/>
            <w:vAlign w:val="center"/>
          </w:tcPr>
          <w:p w14:paraId="08DE2FF3"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9,189,236</w:t>
            </w:r>
          </w:p>
        </w:tc>
        <w:tc>
          <w:tcPr>
            <w:tcW w:w="1134" w:type="dxa"/>
            <w:tcBorders>
              <w:top w:val="nil"/>
              <w:bottom w:val="nil"/>
            </w:tcBorders>
            <w:shd w:val="clear" w:color="auto" w:fill="auto"/>
            <w:vAlign w:val="center"/>
          </w:tcPr>
          <w:p w14:paraId="4EE2340D"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9,189,236</w:t>
            </w:r>
          </w:p>
        </w:tc>
        <w:tc>
          <w:tcPr>
            <w:tcW w:w="992" w:type="dxa"/>
            <w:tcBorders>
              <w:top w:val="nil"/>
              <w:left w:val="nil"/>
              <w:bottom w:val="nil"/>
            </w:tcBorders>
            <w:shd w:val="clear" w:color="auto" w:fill="auto"/>
            <w:vAlign w:val="center"/>
          </w:tcPr>
          <w:p w14:paraId="56F3A818"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730" w:type="dxa"/>
            <w:tcBorders>
              <w:top w:val="nil"/>
              <w:bottom w:val="nil"/>
            </w:tcBorders>
            <w:shd w:val="clear" w:color="auto" w:fill="auto"/>
            <w:vAlign w:val="center"/>
          </w:tcPr>
          <w:p w14:paraId="5C848499"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160,764</w:t>
            </w:r>
          </w:p>
        </w:tc>
        <w:tc>
          <w:tcPr>
            <w:tcW w:w="687" w:type="dxa"/>
            <w:tcBorders>
              <w:top w:val="nil"/>
              <w:bottom w:val="nil"/>
            </w:tcBorders>
            <w:shd w:val="clear" w:color="auto" w:fill="auto"/>
            <w:vAlign w:val="center"/>
          </w:tcPr>
          <w:p w14:paraId="62DFC04A"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- 1.72</w:t>
            </w:r>
          </w:p>
        </w:tc>
        <w:tc>
          <w:tcPr>
            <w:tcW w:w="709" w:type="dxa"/>
            <w:tcBorders>
              <w:top w:val="nil"/>
              <w:bottom w:val="nil"/>
            </w:tcBorders>
            <w:shd w:val="clear" w:color="auto" w:fill="auto"/>
            <w:vAlign w:val="center"/>
          </w:tcPr>
          <w:p w14:paraId="3CE0C780"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977" w:type="dxa"/>
            <w:tcBorders>
              <w:top w:val="nil"/>
              <w:bottom w:val="nil"/>
            </w:tcBorders>
            <w:shd w:val="clear" w:color="auto" w:fill="auto"/>
            <w:vAlign w:val="center"/>
          </w:tcPr>
          <w:p w14:paraId="16525391"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638" w:type="dxa"/>
            <w:tcBorders>
              <w:top w:val="nil"/>
              <w:bottom w:val="nil"/>
              <w:right w:val="nil"/>
            </w:tcBorders>
            <w:shd w:val="clear" w:color="auto" w:fill="auto"/>
            <w:vAlign w:val="center"/>
          </w:tcPr>
          <w:p w14:paraId="6F5CA1E3"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r>
      <w:tr w:rsidR="00CB46E9" w:rsidRPr="00D97EC0" w14:paraId="36FD86AD" w14:textId="77777777" w:rsidTr="00424326">
        <w:trPr>
          <w:trHeight w:val="624"/>
          <w:jc w:val="center"/>
        </w:trPr>
        <w:tc>
          <w:tcPr>
            <w:tcW w:w="1683" w:type="dxa"/>
            <w:tcBorders>
              <w:top w:val="nil"/>
              <w:left w:val="nil"/>
              <w:bottom w:val="single" w:sz="4" w:space="0" w:color="auto"/>
            </w:tcBorders>
            <w:shd w:val="clear" w:color="auto" w:fill="auto"/>
            <w:vAlign w:val="center"/>
          </w:tcPr>
          <w:p w14:paraId="657EC4E8" w14:textId="77777777" w:rsidR="00CB46E9" w:rsidRPr="00D97EC0" w:rsidRDefault="00CB46E9" w:rsidP="00B01E71">
            <w:pPr>
              <w:spacing w:line="0" w:lineRule="atLeast"/>
              <w:ind w:leftChars="100" w:left="240"/>
              <w:jc w:val="distribute"/>
              <w:rPr>
                <w:rFonts w:ascii="標楷體" w:eastAsia="標楷體" w:hAnsi="標楷體"/>
                <w:noProof/>
                <w:spacing w:val="-20"/>
                <w:sz w:val="20"/>
                <w:szCs w:val="20"/>
              </w:rPr>
            </w:pPr>
            <w:r w:rsidRPr="00D97EC0">
              <w:rPr>
                <w:rFonts w:ascii="標楷體" w:eastAsia="標楷體" w:hAnsi="標楷體" w:hint="eastAsia"/>
                <w:noProof/>
                <w:spacing w:val="-20"/>
                <w:sz w:val="20"/>
                <w:szCs w:val="20"/>
              </w:rPr>
              <w:t>澎湖縣肉品市場</w:t>
            </w:r>
          </w:p>
          <w:p w14:paraId="4B54DFD5" w14:textId="77777777" w:rsidR="00CB46E9" w:rsidRPr="00D97EC0" w:rsidRDefault="00CB46E9" w:rsidP="00B01E71">
            <w:pPr>
              <w:spacing w:line="0" w:lineRule="atLeast"/>
              <w:ind w:leftChars="100" w:left="240"/>
              <w:jc w:val="distribute"/>
              <w:rPr>
                <w:rFonts w:ascii="標楷體" w:eastAsia="標楷體" w:hAnsi="標楷體"/>
                <w:spacing w:val="-20"/>
                <w:sz w:val="20"/>
                <w:szCs w:val="20"/>
              </w:rPr>
            </w:pPr>
            <w:r w:rsidRPr="00D97EC0">
              <w:rPr>
                <w:rFonts w:ascii="標楷體" w:eastAsia="標楷體" w:hAnsi="標楷體" w:hint="eastAsia"/>
                <w:noProof/>
                <w:sz w:val="20"/>
                <w:szCs w:val="20"/>
              </w:rPr>
              <w:t>股份</w:t>
            </w:r>
            <w:r w:rsidRPr="00D97EC0">
              <w:rPr>
                <w:rFonts w:ascii="標楷體" w:eastAsia="標楷體" w:hAnsi="標楷體" w:hint="eastAsia"/>
                <w:noProof/>
                <w:spacing w:val="-20"/>
                <w:sz w:val="20"/>
                <w:szCs w:val="20"/>
              </w:rPr>
              <w:t>有限公司</w:t>
            </w:r>
          </w:p>
        </w:tc>
        <w:tc>
          <w:tcPr>
            <w:tcW w:w="1092" w:type="dxa"/>
            <w:tcBorders>
              <w:top w:val="nil"/>
              <w:bottom w:val="single" w:sz="4" w:space="0" w:color="auto"/>
            </w:tcBorders>
            <w:shd w:val="clear" w:color="auto" w:fill="auto"/>
            <w:vAlign w:val="center"/>
          </w:tcPr>
          <w:p w14:paraId="121BC945" w14:textId="77777777" w:rsidR="00CB46E9" w:rsidRPr="00D97EC0" w:rsidRDefault="00CB46E9" w:rsidP="00B01E71">
            <w:pPr>
              <w:adjustRightInd w:val="0"/>
              <w:spacing w:line="240" w:lineRule="exact"/>
              <w:ind w:right="28"/>
              <w:jc w:val="right"/>
              <w:rPr>
                <w:rFonts w:ascii="新細明體" w:hAnsi="新細明體"/>
                <w:sz w:val="20"/>
                <w:szCs w:val="20"/>
              </w:rPr>
            </w:pPr>
            <w:r w:rsidRPr="00D97EC0">
              <w:rPr>
                <w:rFonts w:ascii="新細明體" w:hAnsi="新細明體"/>
                <w:noProof/>
                <w:sz w:val="20"/>
                <w:szCs w:val="20"/>
              </w:rPr>
              <w:t>9,350,000</w:t>
            </w:r>
          </w:p>
        </w:tc>
        <w:tc>
          <w:tcPr>
            <w:tcW w:w="1110" w:type="dxa"/>
            <w:tcBorders>
              <w:top w:val="nil"/>
              <w:bottom w:val="single" w:sz="4" w:space="0" w:color="auto"/>
            </w:tcBorders>
            <w:shd w:val="clear" w:color="auto" w:fill="auto"/>
            <w:vAlign w:val="center"/>
          </w:tcPr>
          <w:p w14:paraId="4F051C34" w14:textId="77777777" w:rsidR="00CB46E9" w:rsidRPr="00D97EC0" w:rsidRDefault="00CB46E9" w:rsidP="00B01E71">
            <w:pPr>
              <w:adjustRightInd w:val="0"/>
              <w:spacing w:line="240" w:lineRule="exact"/>
              <w:ind w:right="28"/>
              <w:jc w:val="right"/>
              <w:rPr>
                <w:rFonts w:ascii="新細明體" w:hAnsi="新細明體"/>
                <w:sz w:val="20"/>
                <w:szCs w:val="20"/>
              </w:rPr>
            </w:pPr>
            <w:r w:rsidRPr="00D97EC0">
              <w:rPr>
                <w:rFonts w:ascii="新細明體" w:hAnsi="新細明體"/>
                <w:noProof/>
                <w:sz w:val="20"/>
                <w:szCs w:val="20"/>
              </w:rPr>
              <w:t>9,189,236</w:t>
            </w:r>
          </w:p>
        </w:tc>
        <w:tc>
          <w:tcPr>
            <w:tcW w:w="1134" w:type="dxa"/>
            <w:tcBorders>
              <w:top w:val="nil"/>
              <w:bottom w:val="single" w:sz="4" w:space="0" w:color="auto"/>
            </w:tcBorders>
            <w:shd w:val="clear" w:color="auto" w:fill="auto"/>
            <w:vAlign w:val="center"/>
          </w:tcPr>
          <w:p w14:paraId="1217E351" w14:textId="77777777" w:rsidR="00CB46E9" w:rsidRPr="00D97EC0" w:rsidRDefault="00CB46E9" w:rsidP="00B01E71">
            <w:pPr>
              <w:adjustRightInd w:val="0"/>
              <w:spacing w:line="240" w:lineRule="exact"/>
              <w:ind w:right="28"/>
              <w:jc w:val="right"/>
              <w:rPr>
                <w:rFonts w:ascii="新細明體" w:hAnsi="新細明體"/>
                <w:sz w:val="20"/>
                <w:szCs w:val="20"/>
              </w:rPr>
            </w:pPr>
            <w:r w:rsidRPr="00D97EC0">
              <w:rPr>
                <w:rFonts w:ascii="新細明體" w:hAnsi="新細明體"/>
                <w:noProof/>
                <w:sz w:val="20"/>
                <w:szCs w:val="20"/>
              </w:rPr>
              <w:t>9,189,236</w:t>
            </w:r>
          </w:p>
        </w:tc>
        <w:tc>
          <w:tcPr>
            <w:tcW w:w="992" w:type="dxa"/>
            <w:tcBorders>
              <w:top w:val="nil"/>
              <w:left w:val="nil"/>
              <w:bottom w:val="single" w:sz="4" w:space="0" w:color="auto"/>
            </w:tcBorders>
            <w:shd w:val="clear" w:color="auto" w:fill="auto"/>
            <w:vAlign w:val="center"/>
          </w:tcPr>
          <w:p w14:paraId="39784789"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c>
          <w:tcPr>
            <w:tcW w:w="730" w:type="dxa"/>
            <w:tcBorders>
              <w:top w:val="nil"/>
              <w:bottom w:val="single" w:sz="4" w:space="0" w:color="auto"/>
            </w:tcBorders>
            <w:shd w:val="clear" w:color="auto" w:fill="auto"/>
            <w:vAlign w:val="center"/>
          </w:tcPr>
          <w:p w14:paraId="565D1395" w14:textId="77777777" w:rsidR="00CB46E9" w:rsidRPr="00D97EC0" w:rsidRDefault="00CB46E9" w:rsidP="00B01E71">
            <w:pPr>
              <w:jc w:val="right"/>
              <w:rPr>
                <w:rFonts w:ascii="新細明體" w:hAnsi="新細明體"/>
                <w:sz w:val="20"/>
                <w:szCs w:val="20"/>
              </w:rPr>
            </w:pPr>
            <w:r w:rsidRPr="00D97EC0">
              <w:rPr>
                <w:rFonts w:ascii="新細明體" w:hAnsi="新細明體"/>
                <w:noProof/>
                <w:sz w:val="20"/>
                <w:szCs w:val="20"/>
              </w:rPr>
              <w:t>160,764</w:t>
            </w:r>
          </w:p>
        </w:tc>
        <w:tc>
          <w:tcPr>
            <w:tcW w:w="687" w:type="dxa"/>
            <w:tcBorders>
              <w:top w:val="nil"/>
              <w:bottom w:val="single" w:sz="4" w:space="0" w:color="auto"/>
            </w:tcBorders>
            <w:shd w:val="clear" w:color="auto" w:fill="auto"/>
            <w:vAlign w:val="center"/>
          </w:tcPr>
          <w:p w14:paraId="4BC5198A" w14:textId="77777777" w:rsidR="00CB46E9" w:rsidRPr="00D97EC0" w:rsidRDefault="00CB46E9" w:rsidP="00B01E71">
            <w:pPr>
              <w:jc w:val="right"/>
              <w:rPr>
                <w:rFonts w:ascii="新細明體" w:hAnsi="新細明體"/>
                <w:sz w:val="20"/>
                <w:szCs w:val="20"/>
              </w:rPr>
            </w:pPr>
            <w:r w:rsidRPr="00D97EC0">
              <w:rPr>
                <w:rFonts w:ascii="新細明體" w:hAnsi="新細明體"/>
                <w:noProof/>
                <w:sz w:val="20"/>
                <w:szCs w:val="20"/>
              </w:rPr>
              <w:t>- 1.72</w:t>
            </w:r>
          </w:p>
        </w:tc>
        <w:tc>
          <w:tcPr>
            <w:tcW w:w="709" w:type="dxa"/>
            <w:tcBorders>
              <w:top w:val="nil"/>
              <w:bottom w:val="single" w:sz="4" w:space="0" w:color="auto"/>
            </w:tcBorders>
            <w:shd w:val="clear" w:color="auto" w:fill="auto"/>
            <w:vAlign w:val="center"/>
          </w:tcPr>
          <w:p w14:paraId="637197E0"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c>
          <w:tcPr>
            <w:tcW w:w="977" w:type="dxa"/>
            <w:tcBorders>
              <w:top w:val="nil"/>
              <w:bottom w:val="single" w:sz="4" w:space="0" w:color="auto"/>
            </w:tcBorders>
            <w:shd w:val="clear" w:color="auto" w:fill="auto"/>
            <w:vAlign w:val="center"/>
          </w:tcPr>
          <w:p w14:paraId="17DC56ED"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c>
          <w:tcPr>
            <w:tcW w:w="638" w:type="dxa"/>
            <w:tcBorders>
              <w:top w:val="nil"/>
              <w:bottom w:val="single" w:sz="4" w:space="0" w:color="auto"/>
              <w:right w:val="nil"/>
            </w:tcBorders>
            <w:shd w:val="clear" w:color="auto" w:fill="auto"/>
            <w:vAlign w:val="center"/>
          </w:tcPr>
          <w:p w14:paraId="7AFF80CF"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r>
    </w:tbl>
    <w:p w14:paraId="37246FE4" w14:textId="77777777" w:rsidR="00CB46E9" w:rsidRPr="00D97EC0" w:rsidRDefault="00CB46E9" w:rsidP="00CB46E9">
      <w:pPr>
        <w:spacing w:line="0" w:lineRule="atLeast"/>
      </w:pPr>
      <w:r w:rsidRPr="00D97EC0">
        <w:rPr>
          <w:rFonts w:ascii="標楷體" w:eastAsia="標楷體" w:hAnsi="標楷體" w:hint="eastAsia"/>
          <w:sz w:val="18"/>
          <w:szCs w:val="18"/>
        </w:rPr>
        <w:t>註：營業總收入決算審定數</w:t>
      </w:r>
      <w:r w:rsidRPr="00D97EC0">
        <w:rPr>
          <w:rFonts w:ascii="標楷體" w:eastAsia="標楷體" w:hAnsi="標楷體"/>
          <w:sz w:val="18"/>
          <w:szCs w:val="18"/>
        </w:rPr>
        <w:t>含</w:t>
      </w:r>
      <w:r w:rsidRPr="00D97EC0">
        <w:rPr>
          <w:rFonts w:ascii="標楷體" w:eastAsia="標楷體" w:hAnsi="標楷體" w:hint="eastAsia"/>
          <w:sz w:val="18"/>
          <w:szCs w:val="18"/>
        </w:rPr>
        <w:t>營業收入234,645,178元及營業外收入4,164,492元。</w:t>
      </w:r>
    </w:p>
    <w:p w14:paraId="0BE55DE4" w14:textId="77777777" w:rsidR="00CB46E9" w:rsidRPr="00D97EC0" w:rsidRDefault="00CB46E9" w:rsidP="00CB46E9">
      <w:pPr>
        <w:tabs>
          <w:tab w:val="right" w:pos="9639"/>
        </w:tabs>
        <w:spacing w:line="300" w:lineRule="exact"/>
        <w:rPr>
          <w:rFonts w:ascii="標楷體" w:eastAsia="標楷體" w:hAnsi="標楷體"/>
          <w:b/>
          <w:sz w:val="20"/>
        </w:rPr>
      </w:pPr>
    </w:p>
    <w:p w14:paraId="794FA20E" w14:textId="77777777" w:rsidR="00CB46E9" w:rsidRPr="00D97EC0" w:rsidRDefault="00CB46E9" w:rsidP="00CB46E9">
      <w:pPr>
        <w:tabs>
          <w:tab w:val="right" w:pos="9639"/>
        </w:tabs>
        <w:spacing w:line="0" w:lineRule="atLeast"/>
        <w:rPr>
          <w:rFonts w:ascii="標楷體" w:eastAsia="標楷體" w:hAnsi="標楷體"/>
          <w:sz w:val="20"/>
          <w:szCs w:val="20"/>
        </w:rPr>
      </w:pPr>
      <w:r w:rsidRPr="00D97EC0">
        <w:rPr>
          <w:rFonts w:ascii="標楷體" w:eastAsia="標楷體" w:hAnsi="標楷體" w:hint="eastAsia"/>
          <w:b/>
          <w:sz w:val="20"/>
        </w:rPr>
        <w:t>支出部分</w:t>
      </w:r>
      <w:r w:rsidRPr="00D97EC0">
        <w:rPr>
          <w:rFonts w:ascii="標楷體" w:eastAsia="標楷體" w:hAnsi="標楷體" w:hint="eastAsia"/>
          <w:b/>
          <w:sz w:val="20"/>
        </w:rPr>
        <w:tab/>
      </w:r>
      <w:r w:rsidRPr="00D97EC0">
        <w:rPr>
          <w:rFonts w:ascii="標楷體" w:eastAsia="標楷體" w:hAnsi="標楷體" w:hint="eastAsia"/>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75"/>
        <w:gridCol w:w="1088"/>
        <w:gridCol w:w="1122"/>
        <w:gridCol w:w="1134"/>
        <w:gridCol w:w="708"/>
        <w:gridCol w:w="993"/>
        <w:gridCol w:w="708"/>
        <w:gridCol w:w="774"/>
        <w:gridCol w:w="775"/>
        <w:gridCol w:w="775"/>
      </w:tblGrid>
      <w:tr w:rsidR="00CB46E9" w:rsidRPr="00D97EC0" w14:paraId="524B3EA8" w14:textId="77777777" w:rsidTr="00B01E71">
        <w:trPr>
          <w:trHeight w:val="20"/>
          <w:jc w:val="center"/>
        </w:trPr>
        <w:tc>
          <w:tcPr>
            <w:tcW w:w="1675" w:type="dxa"/>
            <w:vMerge w:val="restart"/>
            <w:tcBorders>
              <w:top w:val="single" w:sz="4" w:space="0" w:color="auto"/>
              <w:left w:val="nil"/>
              <w:bottom w:val="single" w:sz="8" w:space="0" w:color="auto"/>
              <w:right w:val="single" w:sz="4" w:space="0" w:color="auto"/>
            </w:tcBorders>
            <w:vAlign w:val="center"/>
          </w:tcPr>
          <w:p w14:paraId="7F08F60F" w14:textId="77777777" w:rsidR="00CB46E9" w:rsidRPr="00D97EC0" w:rsidRDefault="00CB46E9" w:rsidP="00B01E71">
            <w:pPr>
              <w:spacing w:line="0" w:lineRule="atLeast"/>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基金名稱</w:t>
            </w:r>
          </w:p>
        </w:tc>
        <w:tc>
          <w:tcPr>
            <w:tcW w:w="3344" w:type="dxa"/>
            <w:gridSpan w:val="3"/>
            <w:tcBorders>
              <w:top w:val="single" w:sz="4" w:space="0" w:color="auto"/>
              <w:left w:val="single" w:sz="4" w:space="0" w:color="auto"/>
              <w:bottom w:val="single" w:sz="4" w:space="0" w:color="auto"/>
              <w:right w:val="single" w:sz="4" w:space="0" w:color="auto"/>
            </w:tcBorders>
            <w:vAlign w:val="center"/>
          </w:tcPr>
          <w:p w14:paraId="15D48AC6"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營業總支出</w:t>
            </w:r>
          </w:p>
        </w:tc>
        <w:tc>
          <w:tcPr>
            <w:tcW w:w="2409" w:type="dxa"/>
            <w:gridSpan w:val="3"/>
            <w:tcBorders>
              <w:top w:val="single" w:sz="4" w:space="0" w:color="auto"/>
              <w:left w:val="nil"/>
            </w:tcBorders>
            <w:vAlign w:val="center"/>
          </w:tcPr>
          <w:p w14:paraId="15DC8202"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決算審定數與預算數比較</w:t>
            </w:r>
          </w:p>
        </w:tc>
        <w:tc>
          <w:tcPr>
            <w:tcW w:w="2324" w:type="dxa"/>
            <w:gridSpan w:val="3"/>
            <w:tcBorders>
              <w:top w:val="single" w:sz="4" w:space="0" w:color="auto"/>
              <w:right w:val="nil"/>
            </w:tcBorders>
            <w:vAlign w:val="center"/>
          </w:tcPr>
          <w:p w14:paraId="4774436B"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決算審定數與決算數比較</w:t>
            </w:r>
          </w:p>
        </w:tc>
      </w:tr>
      <w:tr w:rsidR="00CB46E9" w:rsidRPr="00D97EC0" w14:paraId="5BB2C398" w14:textId="77777777" w:rsidTr="00B01E71">
        <w:trPr>
          <w:trHeight w:val="20"/>
          <w:jc w:val="center"/>
        </w:trPr>
        <w:tc>
          <w:tcPr>
            <w:tcW w:w="1675" w:type="dxa"/>
            <w:vMerge/>
            <w:tcBorders>
              <w:left w:val="nil"/>
              <w:bottom w:val="single" w:sz="4" w:space="0" w:color="auto"/>
            </w:tcBorders>
            <w:vAlign w:val="center"/>
          </w:tcPr>
          <w:p w14:paraId="2BAF8441" w14:textId="77777777" w:rsidR="00CB46E9" w:rsidRPr="00D97EC0" w:rsidRDefault="00CB46E9" w:rsidP="00B01E71">
            <w:pPr>
              <w:spacing w:line="0" w:lineRule="atLeast"/>
              <w:ind w:left="198" w:right="198"/>
              <w:jc w:val="distribute"/>
              <w:rPr>
                <w:rFonts w:ascii="標楷體" w:eastAsia="標楷體" w:hAnsi="標楷體"/>
                <w:sz w:val="20"/>
                <w:szCs w:val="20"/>
              </w:rPr>
            </w:pPr>
          </w:p>
        </w:tc>
        <w:tc>
          <w:tcPr>
            <w:tcW w:w="1088" w:type="dxa"/>
            <w:tcBorders>
              <w:top w:val="single" w:sz="4" w:space="0" w:color="auto"/>
              <w:bottom w:val="single" w:sz="4" w:space="0" w:color="auto"/>
            </w:tcBorders>
            <w:vAlign w:val="center"/>
          </w:tcPr>
          <w:p w14:paraId="0771878F"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預算數</w:t>
            </w:r>
          </w:p>
        </w:tc>
        <w:tc>
          <w:tcPr>
            <w:tcW w:w="1122" w:type="dxa"/>
            <w:tcBorders>
              <w:top w:val="single" w:sz="4" w:space="0" w:color="auto"/>
              <w:bottom w:val="single" w:sz="4" w:space="0" w:color="auto"/>
            </w:tcBorders>
            <w:vAlign w:val="center"/>
          </w:tcPr>
          <w:p w14:paraId="296A398A"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決算數</w:t>
            </w:r>
          </w:p>
        </w:tc>
        <w:tc>
          <w:tcPr>
            <w:tcW w:w="1134" w:type="dxa"/>
            <w:tcBorders>
              <w:top w:val="single" w:sz="4" w:space="0" w:color="auto"/>
              <w:bottom w:val="single" w:sz="4" w:space="0" w:color="auto"/>
            </w:tcBorders>
            <w:vAlign w:val="center"/>
          </w:tcPr>
          <w:p w14:paraId="6B2E2CA3" w14:textId="77777777" w:rsidR="00CB46E9" w:rsidRPr="00D97EC0" w:rsidRDefault="00CB46E9" w:rsidP="00B01E71">
            <w:pPr>
              <w:spacing w:line="0" w:lineRule="atLeast"/>
              <w:jc w:val="distribute"/>
              <w:rPr>
                <w:rFonts w:ascii="標楷體" w:eastAsia="標楷體" w:hAnsi="標楷體"/>
                <w:sz w:val="20"/>
                <w:szCs w:val="20"/>
              </w:rPr>
            </w:pPr>
            <w:r w:rsidRPr="00D97EC0">
              <w:rPr>
                <w:rFonts w:ascii="標楷體" w:eastAsia="標楷體" w:hAnsi="標楷體" w:hint="eastAsia"/>
                <w:sz w:val="20"/>
                <w:szCs w:val="20"/>
              </w:rPr>
              <w:t>決算審定數</w:t>
            </w:r>
          </w:p>
        </w:tc>
        <w:tc>
          <w:tcPr>
            <w:tcW w:w="708" w:type="dxa"/>
            <w:tcBorders>
              <w:left w:val="nil"/>
              <w:bottom w:val="single" w:sz="4" w:space="0" w:color="auto"/>
            </w:tcBorders>
            <w:vAlign w:val="center"/>
          </w:tcPr>
          <w:p w14:paraId="65734A52"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增</w:t>
            </w:r>
          </w:p>
        </w:tc>
        <w:tc>
          <w:tcPr>
            <w:tcW w:w="993" w:type="dxa"/>
            <w:tcBorders>
              <w:bottom w:val="single" w:sz="4" w:space="0" w:color="auto"/>
            </w:tcBorders>
            <w:vAlign w:val="center"/>
          </w:tcPr>
          <w:p w14:paraId="12F71537"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減</w:t>
            </w:r>
          </w:p>
        </w:tc>
        <w:tc>
          <w:tcPr>
            <w:tcW w:w="708" w:type="dxa"/>
            <w:tcBorders>
              <w:bottom w:val="single" w:sz="4" w:space="0" w:color="auto"/>
            </w:tcBorders>
            <w:vAlign w:val="center"/>
          </w:tcPr>
          <w:p w14:paraId="2BF5A843"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w:t>
            </w:r>
          </w:p>
        </w:tc>
        <w:tc>
          <w:tcPr>
            <w:tcW w:w="774" w:type="dxa"/>
            <w:tcBorders>
              <w:bottom w:val="single" w:sz="4" w:space="0" w:color="auto"/>
            </w:tcBorders>
            <w:vAlign w:val="center"/>
          </w:tcPr>
          <w:p w14:paraId="0A44DE8C"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增</w:t>
            </w:r>
          </w:p>
        </w:tc>
        <w:tc>
          <w:tcPr>
            <w:tcW w:w="775" w:type="dxa"/>
            <w:tcBorders>
              <w:bottom w:val="single" w:sz="4" w:space="0" w:color="auto"/>
            </w:tcBorders>
            <w:vAlign w:val="center"/>
          </w:tcPr>
          <w:p w14:paraId="0F1A49EC"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減</w:t>
            </w:r>
          </w:p>
        </w:tc>
        <w:tc>
          <w:tcPr>
            <w:tcW w:w="775" w:type="dxa"/>
            <w:tcBorders>
              <w:bottom w:val="single" w:sz="4" w:space="0" w:color="auto"/>
              <w:right w:val="nil"/>
            </w:tcBorders>
            <w:vAlign w:val="center"/>
          </w:tcPr>
          <w:p w14:paraId="7E92AAE3" w14:textId="77777777" w:rsidR="00CB46E9" w:rsidRPr="00D97EC0" w:rsidRDefault="00CB46E9" w:rsidP="00B01E71">
            <w:pPr>
              <w:spacing w:line="0" w:lineRule="atLeast"/>
              <w:jc w:val="center"/>
              <w:rPr>
                <w:rFonts w:ascii="標楷體" w:eastAsia="標楷體" w:hAnsi="標楷體"/>
                <w:sz w:val="20"/>
                <w:szCs w:val="20"/>
              </w:rPr>
            </w:pPr>
            <w:r w:rsidRPr="00D97EC0">
              <w:rPr>
                <w:rFonts w:ascii="標楷體" w:eastAsia="標楷體" w:hAnsi="標楷體" w:hint="eastAsia"/>
                <w:sz w:val="20"/>
                <w:szCs w:val="20"/>
              </w:rPr>
              <w:t>％</w:t>
            </w:r>
          </w:p>
        </w:tc>
      </w:tr>
      <w:tr w:rsidR="00CB46E9" w:rsidRPr="00D97EC0" w14:paraId="3D32A289" w14:textId="77777777" w:rsidTr="00424326">
        <w:trPr>
          <w:trHeight w:val="624"/>
          <w:jc w:val="center"/>
        </w:trPr>
        <w:tc>
          <w:tcPr>
            <w:tcW w:w="1675" w:type="dxa"/>
            <w:tcBorders>
              <w:top w:val="single" w:sz="4" w:space="0" w:color="auto"/>
              <w:left w:val="nil"/>
              <w:bottom w:val="nil"/>
            </w:tcBorders>
            <w:shd w:val="clear" w:color="auto" w:fill="auto"/>
            <w:vAlign w:val="center"/>
          </w:tcPr>
          <w:p w14:paraId="7406853E" w14:textId="77777777" w:rsidR="00CB46E9" w:rsidRPr="00D97EC0" w:rsidRDefault="00CB46E9" w:rsidP="00B01E71">
            <w:pPr>
              <w:spacing w:line="0" w:lineRule="atLeast"/>
              <w:jc w:val="distribute"/>
              <w:rPr>
                <w:rFonts w:ascii="標楷體" w:eastAsia="標楷體" w:hAnsi="標楷體"/>
                <w:b/>
                <w:sz w:val="20"/>
                <w:szCs w:val="20"/>
              </w:rPr>
            </w:pPr>
            <w:r w:rsidRPr="00D97EC0">
              <w:rPr>
                <w:rFonts w:ascii="標楷體" w:eastAsia="標楷體" w:hAnsi="標楷體" w:hint="eastAsia"/>
                <w:b/>
                <w:noProof/>
                <w:sz w:val="20"/>
                <w:szCs w:val="20"/>
              </w:rPr>
              <w:t>合計</w:t>
            </w:r>
          </w:p>
        </w:tc>
        <w:tc>
          <w:tcPr>
            <w:tcW w:w="1088" w:type="dxa"/>
            <w:tcBorders>
              <w:top w:val="single" w:sz="4" w:space="0" w:color="auto"/>
              <w:bottom w:val="nil"/>
            </w:tcBorders>
            <w:shd w:val="clear" w:color="auto" w:fill="auto"/>
            <w:vAlign w:val="center"/>
          </w:tcPr>
          <w:p w14:paraId="3932925C"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340,159,000</w:t>
            </w:r>
          </w:p>
        </w:tc>
        <w:tc>
          <w:tcPr>
            <w:tcW w:w="1122" w:type="dxa"/>
            <w:tcBorders>
              <w:top w:val="single" w:sz="4" w:space="0" w:color="auto"/>
              <w:bottom w:val="nil"/>
            </w:tcBorders>
            <w:shd w:val="clear" w:color="auto" w:fill="auto"/>
            <w:vAlign w:val="center"/>
          </w:tcPr>
          <w:p w14:paraId="6425B08E" w14:textId="77777777" w:rsidR="00CB46E9" w:rsidRPr="00D97EC0" w:rsidRDefault="00CB46E9" w:rsidP="00B01E71">
            <w:pPr>
              <w:adjustRightInd w:val="0"/>
              <w:spacing w:line="240" w:lineRule="exact"/>
              <w:ind w:right="28"/>
              <w:jc w:val="right"/>
              <w:rPr>
                <w:rFonts w:ascii="新細明體" w:hAnsi="新細明體"/>
                <w:b/>
                <w:spacing w:val="-8"/>
                <w:sz w:val="20"/>
                <w:szCs w:val="20"/>
              </w:rPr>
            </w:pPr>
            <w:r w:rsidRPr="00D97EC0">
              <w:rPr>
                <w:rFonts w:ascii="新細明體" w:hAnsi="新細明體"/>
                <w:b/>
                <w:noProof/>
                <w:sz w:val="20"/>
                <w:szCs w:val="20"/>
              </w:rPr>
              <w:t>332,263,758</w:t>
            </w:r>
          </w:p>
        </w:tc>
        <w:tc>
          <w:tcPr>
            <w:tcW w:w="1134" w:type="dxa"/>
            <w:tcBorders>
              <w:top w:val="single" w:sz="4" w:space="0" w:color="auto"/>
              <w:bottom w:val="nil"/>
            </w:tcBorders>
            <w:shd w:val="clear" w:color="auto" w:fill="auto"/>
            <w:vAlign w:val="center"/>
          </w:tcPr>
          <w:p w14:paraId="14F32F53"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332,263,758</w:t>
            </w:r>
          </w:p>
        </w:tc>
        <w:tc>
          <w:tcPr>
            <w:tcW w:w="708" w:type="dxa"/>
            <w:tcBorders>
              <w:top w:val="single" w:sz="4" w:space="0" w:color="auto"/>
              <w:left w:val="nil"/>
              <w:bottom w:val="nil"/>
            </w:tcBorders>
            <w:shd w:val="clear" w:color="auto" w:fill="auto"/>
            <w:vAlign w:val="center"/>
          </w:tcPr>
          <w:p w14:paraId="506B40AB"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993" w:type="dxa"/>
            <w:tcBorders>
              <w:top w:val="single" w:sz="4" w:space="0" w:color="auto"/>
              <w:bottom w:val="nil"/>
            </w:tcBorders>
            <w:shd w:val="clear" w:color="auto" w:fill="auto"/>
            <w:vAlign w:val="center"/>
          </w:tcPr>
          <w:p w14:paraId="3D9CBED5"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7,895,242</w:t>
            </w:r>
          </w:p>
        </w:tc>
        <w:tc>
          <w:tcPr>
            <w:tcW w:w="708" w:type="dxa"/>
            <w:tcBorders>
              <w:top w:val="single" w:sz="4" w:space="0" w:color="auto"/>
              <w:bottom w:val="nil"/>
            </w:tcBorders>
            <w:shd w:val="clear" w:color="auto" w:fill="auto"/>
            <w:vAlign w:val="center"/>
          </w:tcPr>
          <w:p w14:paraId="4151BBA2"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- 2.32</w:t>
            </w:r>
          </w:p>
        </w:tc>
        <w:tc>
          <w:tcPr>
            <w:tcW w:w="774" w:type="dxa"/>
            <w:tcBorders>
              <w:top w:val="single" w:sz="4" w:space="0" w:color="auto"/>
              <w:bottom w:val="nil"/>
            </w:tcBorders>
            <w:shd w:val="clear" w:color="auto" w:fill="auto"/>
            <w:vAlign w:val="center"/>
          </w:tcPr>
          <w:p w14:paraId="77980FEA"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775" w:type="dxa"/>
            <w:tcBorders>
              <w:top w:val="single" w:sz="4" w:space="0" w:color="auto"/>
              <w:bottom w:val="nil"/>
            </w:tcBorders>
            <w:shd w:val="clear" w:color="auto" w:fill="auto"/>
            <w:vAlign w:val="center"/>
          </w:tcPr>
          <w:p w14:paraId="1FA76A96"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775" w:type="dxa"/>
            <w:tcBorders>
              <w:top w:val="single" w:sz="4" w:space="0" w:color="auto"/>
              <w:bottom w:val="nil"/>
              <w:right w:val="nil"/>
            </w:tcBorders>
            <w:shd w:val="clear" w:color="auto" w:fill="auto"/>
            <w:vAlign w:val="center"/>
          </w:tcPr>
          <w:p w14:paraId="74B0C997"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r>
      <w:tr w:rsidR="00CB46E9" w:rsidRPr="00D97EC0" w14:paraId="227E35EC" w14:textId="77777777" w:rsidTr="00B01E71">
        <w:trPr>
          <w:trHeight w:val="624"/>
          <w:jc w:val="center"/>
        </w:trPr>
        <w:tc>
          <w:tcPr>
            <w:tcW w:w="1675" w:type="dxa"/>
            <w:tcBorders>
              <w:top w:val="nil"/>
              <w:left w:val="nil"/>
              <w:bottom w:val="nil"/>
            </w:tcBorders>
            <w:shd w:val="clear" w:color="auto" w:fill="auto"/>
            <w:vAlign w:val="center"/>
          </w:tcPr>
          <w:p w14:paraId="5A924533" w14:textId="77777777" w:rsidR="00CB46E9" w:rsidRPr="00D97EC0" w:rsidRDefault="00CB46E9" w:rsidP="00B01E71">
            <w:pPr>
              <w:spacing w:line="0" w:lineRule="atLeast"/>
              <w:jc w:val="distribute"/>
              <w:rPr>
                <w:rFonts w:ascii="標楷體" w:eastAsia="標楷體" w:hAnsi="標楷體"/>
                <w:b/>
                <w:sz w:val="20"/>
                <w:szCs w:val="20"/>
              </w:rPr>
            </w:pPr>
            <w:r w:rsidRPr="00D97EC0">
              <w:rPr>
                <w:rFonts w:ascii="標楷體" w:eastAsia="標楷體" w:hAnsi="標楷體" w:hint="eastAsia"/>
                <w:b/>
                <w:noProof/>
                <w:sz w:val="20"/>
                <w:szCs w:val="20"/>
              </w:rPr>
              <w:t>縣政府主管</w:t>
            </w:r>
          </w:p>
        </w:tc>
        <w:tc>
          <w:tcPr>
            <w:tcW w:w="1088" w:type="dxa"/>
            <w:tcBorders>
              <w:top w:val="nil"/>
              <w:bottom w:val="nil"/>
            </w:tcBorders>
            <w:shd w:val="clear" w:color="auto" w:fill="auto"/>
            <w:vAlign w:val="center"/>
          </w:tcPr>
          <w:p w14:paraId="387590CA"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330,013,000</w:t>
            </w:r>
          </w:p>
        </w:tc>
        <w:tc>
          <w:tcPr>
            <w:tcW w:w="1122" w:type="dxa"/>
            <w:tcBorders>
              <w:top w:val="nil"/>
              <w:bottom w:val="nil"/>
            </w:tcBorders>
            <w:shd w:val="clear" w:color="auto" w:fill="auto"/>
            <w:vAlign w:val="center"/>
          </w:tcPr>
          <w:p w14:paraId="1140785E" w14:textId="77777777" w:rsidR="00CB46E9" w:rsidRPr="00D97EC0" w:rsidRDefault="00CB46E9" w:rsidP="00B01E71">
            <w:pPr>
              <w:adjustRightInd w:val="0"/>
              <w:spacing w:line="240" w:lineRule="exact"/>
              <w:ind w:right="28"/>
              <w:jc w:val="right"/>
              <w:rPr>
                <w:rFonts w:ascii="新細明體" w:hAnsi="新細明體"/>
                <w:b/>
                <w:spacing w:val="-8"/>
                <w:sz w:val="20"/>
                <w:szCs w:val="20"/>
              </w:rPr>
            </w:pPr>
            <w:r w:rsidRPr="00D97EC0">
              <w:rPr>
                <w:rFonts w:ascii="新細明體" w:hAnsi="新細明體"/>
                <w:b/>
                <w:noProof/>
                <w:sz w:val="20"/>
                <w:szCs w:val="20"/>
              </w:rPr>
              <w:t>322,540,080</w:t>
            </w:r>
          </w:p>
        </w:tc>
        <w:tc>
          <w:tcPr>
            <w:tcW w:w="1134" w:type="dxa"/>
            <w:tcBorders>
              <w:top w:val="nil"/>
              <w:bottom w:val="nil"/>
            </w:tcBorders>
            <w:shd w:val="clear" w:color="auto" w:fill="auto"/>
            <w:vAlign w:val="center"/>
          </w:tcPr>
          <w:p w14:paraId="71565F99"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322,540,080</w:t>
            </w:r>
          </w:p>
        </w:tc>
        <w:tc>
          <w:tcPr>
            <w:tcW w:w="708" w:type="dxa"/>
            <w:tcBorders>
              <w:top w:val="nil"/>
              <w:left w:val="nil"/>
              <w:bottom w:val="nil"/>
            </w:tcBorders>
            <w:shd w:val="clear" w:color="auto" w:fill="auto"/>
            <w:vAlign w:val="center"/>
          </w:tcPr>
          <w:p w14:paraId="199E6C4B"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993" w:type="dxa"/>
            <w:tcBorders>
              <w:top w:val="nil"/>
              <w:bottom w:val="nil"/>
            </w:tcBorders>
            <w:shd w:val="clear" w:color="auto" w:fill="auto"/>
            <w:vAlign w:val="center"/>
          </w:tcPr>
          <w:p w14:paraId="6DAD2886"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7,472,920</w:t>
            </w:r>
          </w:p>
        </w:tc>
        <w:tc>
          <w:tcPr>
            <w:tcW w:w="708" w:type="dxa"/>
            <w:tcBorders>
              <w:top w:val="nil"/>
              <w:bottom w:val="nil"/>
            </w:tcBorders>
            <w:shd w:val="clear" w:color="auto" w:fill="auto"/>
            <w:vAlign w:val="center"/>
          </w:tcPr>
          <w:p w14:paraId="26F88E1F"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- 2.26</w:t>
            </w:r>
          </w:p>
        </w:tc>
        <w:tc>
          <w:tcPr>
            <w:tcW w:w="774" w:type="dxa"/>
            <w:tcBorders>
              <w:top w:val="nil"/>
              <w:bottom w:val="nil"/>
            </w:tcBorders>
            <w:shd w:val="clear" w:color="auto" w:fill="auto"/>
            <w:vAlign w:val="center"/>
          </w:tcPr>
          <w:p w14:paraId="28711567"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775" w:type="dxa"/>
            <w:tcBorders>
              <w:top w:val="nil"/>
              <w:bottom w:val="nil"/>
            </w:tcBorders>
            <w:shd w:val="clear" w:color="auto" w:fill="auto"/>
            <w:vAlign w:val="center"/>
          </w:tcPr>
          <w:p w14:paraId="154ED79A"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775" w:type="dxa"/>
            <w:tcBorders>
              <w:top w:val="nil"/>
              <w:bottom w:val="nil"/>
              <w:right w:val="nil"/>
            </w:tcBorders>
            <w:shd w:val="clear" w:color="auto" w:fill="auto"/>
            <w:vAlign w:val="center"/>
          </w:tcPr>
          <w:p w14:paraId="0CB1F7DB"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r>
      <w:tr w:rsidR="00CB46E9" w:rsidRPr="00D97EC0" w14:paraId="087E701B" w14:textId="77777777" w:rsidTr="00B01E71">
        <w:trPr>
          <w:trHeight w:val="624"/>
          <w:jc w:val="center"/>
        </w:trPr>
        <w:tc>
          <w:tcPr>
            <w:tcW w:w="1675" w:type="dxa"/>
            <w:tcBorders>
              <w:top w:val="nil"/>
              <w:left w:val="nil"/>
              <w:bottom w:val="nil"/>
            </w:tcBorders>
            <w:shd w:val="clear" w:color="auto" w:fill="auto"/>
            <w:vAlign w:val="center"/>
          </w:tcPr>
          <w:p w14:paraId="5EE75C66" w14:textId="77777777" w:rsidR="00CB46E9" w:rsidRPr="00D97EC0" w:rsidRDefault="00CB46E9" w:rsidP="00B01E71">
            <w:pPr>
              <w:spacing w:line="0" w:lineRule="atLeast"/>
              <w:ind w:leftChars="100" w:left="240"/>
              <w:jc w:val="distribute"/>
              <w:rPr>
                <w:rFonts w:ascii="標楷體" w:eastAsia="標楷體" w:hAnsi="標楷體"/>
                <w:noProof/>
                <w:spacing w:val="-20"/>
                <w:sz w:val="20"/>
                <w:szCs w:val="20"/>
              </w:rPr>
            </w:pPr>
            <w:r w:rsidRPr="00D97EC0">
              <w:rPr>
                <w:rFonts w:ascii="標楷體" w:eastAsia="標楷體" w:hAnsi="標楷體" w:hint="eastAsia"/>
                <w:noProof/>
                <w:spacing w:val="-20"/>
                <w:sz w:val="20"/>
                <w:szCs w:val="20"/>
              </w:rPr>
              <w:t>澎湖縣政府</w:t>
            </w:r>
          </w:p>
          <w:p w14:paraId="6CD0A1B3" w14:textId="77777777" w:rsidR="00CB46E9" w:rsidRPr="00D97EC0" w:rsidRDefault="00CB46E9" w:rsidP="00B01E71">
            <w:pPr>
              <w:spacing w:line="0" w:lineRule="atLeast"/>
              <w:ind w:leftChars="100" w:left="240"/>
              <w:jc w:val="distribute"/>
              <w:rPr>
                <w:rFonts w:ascii="標楷體" w:eastAsia="標楷體" w:hAnsi="標楷體"/>
                <w:sz w:val="20"/>
                <w:szCs w:val="20"/>
              </w:rPr>
            </w:pPr>
            <w:r w:rsidRPr="00D97EC0">
              <w:rPr>
                <w:rFonts w:ascii="標楷體" w:eastAsia="標楷體" w:hAnsi="標楷體" w:hint="eastAsia"/>
                <w:noProof/>
                <w:spacing w:val="-20"/>
                <w:sz w:val="20"/>
                <w:szCs w:val="20"/>
              </w:rPr>
              <w:t>公共車船管理處</w:t>
            </w:r>
          </w:p>
        </w:tc>
        <w:tc>
          <w:tcPr>
            <w:tcW w:w="1088" w:type="dxa"/>
            <w:tcBorders>
              <w:top w:val="nil"/>
              <w:bottom w:val="nil"/>
            </w:tcBorders>
            <w:shd w:val="clear" w:color="auto" w:fill="auto"/>
            <w:vAlign w:val="center"/>
          </w:tcPr>
          <w:p w14:paraId="1AD83868" w14:textId="77777777" w:rsidR="00CB46E9" w:rsidRPr="00D97EC0" w:rsidRDefault="00CB46E9" w:rsidP="00B01E71">
            <w:pPr>
              <w:adjustRightInd w:val="0"/>
              <w:spacing w:line="240" w:lineRule="exact"/>
              <w:ind w:right="28"/>
              <w:jc w:val="right"/>
              <w:rPr>
                <w:rFonts w:ascii="新細明體" w:hAnsi="新細明體"/>
                <w:sz w:val="20"/>
                <w:szCs w:val="20"/>
              </w:rPr>
            </w:pPr>
            <w:r w:rsidRPr="00D97EC0">
              <w:rPr>
                <w:rFonts w:ascii="新細明體" w:hAnsi="新細明體"/>
                <w:noProof/>
                <w:sz w:val="20"/>
                <w:szCs w:val="20"/>
              </w:rPr>
              <w:t>330,013,000</w:t>
            </w:r>
          </w:p>
        </w:tc>
        <w:tc>
          <w:tcPr>
            <w:tcW w:w="1122" w:type="dxa"/>
            <w:tcBorders>
              <w:top w:val="nil"/>
              <w:bottom w:val="nil"/>
            </w:tcBorders>
            <w:shd w:val="clear" w:color="auto" w:fill="auto"/>
            <w:vAlign w:val="center"/>
          </w:tcPr>
          <w:p w14:paraId="73F8A24E" w14:textId="77777777" w:rsidR="00CB46E9" w:rsidRPr="00D97EC0" w:rsidRDefault="00CB46E9" w:rsidP="00B01E71">
            <w:pPr>
              <w:adjustRightInd w:val="0"/>
              <w:spacing w:line="240" w:lineRule="exact"/>
              <w:ind w:right="28"/>
              <w:jc w:val="right"/>
              <w:rPr>
                <w:rFonts w:ascii="新細明體" w:hAnsi="新細明體"/>
                <w:spacing w:val="-8"/>
                <w:sz w:val="20"/>
                <w:szCs w:val="20"/>
              </w:rPr>
            </w:pPr>
            <w:r w:rsidRPr="00D97EC0">
              <w:rPr>
                <w:rFonts w:ascii="新細明體" w:hAnsi="新細明體"/>
                <w:noProof/>
                <w:sz w:val="20"/>
                <w:szCs w:val="20"/>
              </w:rPr>
              <w:t>322,540,080</w:t>
            </w:r>
          </w:p>
        </w:tc>
        <w:tc>
          <w:tcPr>
            <w:tcW w:w="1134" w:type="dxa"/>
            <w:tcBorders>
              <w:top w:val="nil"/>
              <w:bottom w:val="nil"/>
            </w:tcBorders>
            <w:shd w:val="clear" w:color="auto" w:fill="auto"/>
            <w:vAlign w:val="center"/>
          </w:tcPr>
          <w:p w14:paraId="247770D7" w14:textId="77777777" w:rsidR="00CB46E9" w:rsidRPr="00D97EC0" w:rsidRDefault="00CB46E9" w:rsidP="00B01E71">
            <w:pPr>
              <w:adjustRightInd w:val="0"/>
              <w:spacing w:line="240" w:lineRule="exact"/>
              <w:ind w:right="28"/>
              <w:jc w:val="right"/>
              <w:rPr>
                <w:rFonts w:ascii="新細明體" w:hAnsi="新細明體"/>
                <w:sz w:val="20"/>
                <w:szCs w:val="20"/>
              </w:rPr>
            </w:pPr>
            <w:r w:rsidRPr="00D97EC0">
              <w:rPr>
                <w:rFonts w:ascii="新細明體" w:hAnsi="新細明體"/>
                <w:noProof/>
                <w:sz w:val="20"/>
                <w:szCs w:val="20"/>
              </w:rPr>
              <w:t>322,540,080</w:t>
            </w:r>
          </w:p>
        </w:tc>
        <w:tc>
          <w:tcPr>
            <w:tcW w:w="708" w:type="dxa"/>
            <w:tcBorders>
              <w:top w:val="nil"/>
              <w:left w:val="nil"/>
              <w:bottom w:val="nil"/>
            </w:tcBorders>
            <w:shd w:val="clear" w:color="auto" w:fill="auto"/>
            <w:vAlign w:val="center"/>
          </w:tcPr>
          <w:p w14:paraId="1530AE2B"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c>
          <w:tcPr>
            <w:tcW w:w="993" w:type="dxa"/>
            <w:tcBorders>
              <w:top w:val="nil"/>
              <w:bottom w:val="nil"/>
            </w:tcBorders>
            <w:shd w:val="clear" w:color="auto" w:fill="auto"/>
            <w:vAlign w:val="center"/>
          </w:tcPr>
          <w:p w14:paraId="079654BB" w14:textId="77777777" w:rsidR="00CB46E9" w:rsidRPr="00D97EC0" w:rsidRDefault="00CB46E9" w:rsidP="00B01E71">
            <w:pPr>
              <w:jc w:val="right"/>
              <w:rPr>
                <w:rFonts w:ascii="新細明體" w:hAnsi="新細明體"/>
                <w:sz w:val="20"/>
                <w:szCs w:val="20"/>
              </w:rPr>
            </w:pPr>
            <w:r w:rsidRPr="00D97EC0">
              <w:rPr>
                <w:rFonts w:ascii="新細明體" w:hAnsi="新細明體"/>
                <w:noProof/>
                <w:sz w:val="20"/>
                <w:szCs w:val="20"/>
              </w:rPr>
              <w:t>7,472,920</w:t>
            </w:r>
          </w:p>
        </w:tc>
        <w:tc>
          <w:tcPr>
            <w:tcW w:w="708" w:type="dxa"/>
            <w:tcBorders>
              <w:top w:val="nil"/>
              <w:bottom w:val="nil"/>
            </w:tcBorders>
            <w:shd w:val="clear" w:color="auto" w:fill="auto"/>
            <w:vAlign w:val="center"/>
          </w:tcPr>
          <w:p w14:paraId="2D3D4ABF" w14:textId="77777777" w:rsidR="00CB46E9" w:rsidRPr="00D97EC0" w:rsidRDefault="00CB46E9" w:rsidP="00B01E71">
            <w:pPr>
              <w:jc w:val="right"/>
              <w:rPr>
                <w:rFonts w:ascii="新細明體" w:hAnsi="新細明體"/>
                <w:sz w:val="20"/>
                <w:szCs w:val="20"/>
              </w:rPr>
            </w:pPr>
            <w:r w:rsidRPr="00D97EC0">
              <w:rPr>
                <w:rFonts w:ascii="新細明體" w:hAnsi="新細明體"/>
                <w:noProof/>
                <w:sz w:val="20"/>
                <w:szCs w:val="20"/>
              </w:rPr>
              <w:t>- 2.26</w:t>
            </w:r>
          </w:p>
        </w:tc>
        <w:tc>
          <w:tcPr>
            <w:tcW w:w="774" w:type="dxa"/>
            <w:tcBorders>
              <w:top w:val="nil"/>
              <w:bottom w:val="nil"/>
            </w:tcBorders>
            <w:shd w:val="clear" w:color="auto" w:fill="auto"/>
            <w:vAlign w:val="center"/>
          </w:tcPr>
          <w:p w14:paraId="23695FCC"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c>
          <w:tcPr>
            <w:tcW w:w="775" w:type="dxa"/>
            <w:tcBorders>
              <w:top w:val="nil"/>
              <w:bottom w:val="nil"/>
            </w:tcBorders>
            <w:shd w:val="clear" w:color="auto" w:fill="auto"/>
            <w:vAlign w:val="center"/>
          </w:tcPr>
          <w:p w14:paraId="1C8CE9DB"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c>
          <w:tcPr>
            <w:tcW w:w="775" w:type="dxa"/>
            <w:tcBorders>
              <w:top w:val="nil"/>
              <w:bottom w:val="nil"/>
              <w:right w:val="nil"/>
            </w:tcBorders>
            <w:shd w:val="clear" w:color="auto" w:fill="auto"/>
            <w:vAlign w:val="center"/>
          </w:tcPr>
          <w:p w14:paraId="64F43ABE"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r>
      <w:tr w:rsidR="00CB46E9" w:rsidRPr="00D97EC0" w14:paraId="78D185CD" w14:textId="77777777" w:rsidTr="00B01E71">
        <w:trPr>
          <w:trHeight w:val="624"/>
          <w:jc w:val="center"/>
        </w:trPr>
        <w:tc>
          <w:tcPr>
            <w:tcW w:w="1675" w:type="dxa"/>
            <w:tcBorders>
              <w:top w:val="nil"/>
              <w:left w:val="nil"/>
              <w:bottom w:val="nil"/>
            </w:tcBorders>
            <w:shd w:val="clear" w:color="auto" w:fill="auto"/>
            <w:vAlign w:val="center"/>
          </w:tcPr>
          <w:p w14:paraId="759F708E" w14:textId="77777777" w:rsidR="00CB46E9" w:rsidRPr="00D97EC0" w:rsidRDefault="00CB46E9" w:rsidP="00B01E71">
            <w:pPr>
              <w:spacing w:line="0" w:lineRule="atLeast"/>
              <w:jc w:val="distribute"/>
              <w:rPr>
                <w:rFonts w:ascii="標楷體" w:eastAsia="標楷體" w:hAnsi="標楷體"/>
                <w:b/>
                <w:sz w:val="20"/>
                <w:szCs w:val="20"/>
              </w:rPr>
            </w:pPr>
            <w:r w:rsidRPr="00D97EC0">
              <w:rPr>
                <w:rFonts w:ascii="標楷體" w:eastAsia="標楷體" w:hAnsi="標楷體" w:hint="eastAsia"/>
                <w:b/>
                <w:noProof/>
                <w:sz w:val="20"/>
                <w:szCs w:val="20"/>
              </w:rPr>
              <w:t>農漁局主管</w:t>
            </w:r>
          </w:p>
        </w:tc>
        <w:tc>
          <w:tcPr>
            <w:tcW w:w="1088" w:type="dxa"/>
            <w:tcBorders>
              <w:top w:val="nil"/>
              <w:bottom w:val="nil"/>
            </w:tcBorders>
            <w:shd w:val="clear" w:color="auto" w:fill="auto"/>
            <w:vAlign w:val="center"/>
          </w:tcPr>
          <w:p w14:paraId="00ADF2FF"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10,146,000</w:t>
            </w:r>
          </w:p>
        </w:tc>
        <w:tc>
          <w:tcPr>
            <w:tcW w:w="1122" w:type="dxa"/>
            <w:tcBorders>
              <w:top w:val="nil"/>
              <w:bottom w:val="nil"/>
            </w:tcBorders>
            <w:shd w:val="clear" w:color="auto" w:fill="auto"/>
            <w:vAlign w:val="center"/>
          </w:tcPr>
          <w:p w14:paraId="2C4FDA68"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9,723,678</w:t>
            </w:r>
          </w:p>
        </w:tc>
        <w:tc>
          <w:tcPr>
            <w:tcW w:w="1134" w:type="dxa"/>
            <w:tcBorders>
              <w:top w:val="nil"/>
              <w:bottom w:val="nil"/>
            </w:tcBorders>
            <w:shd w:val="clear" w:color="auto" w:fill="auto"/>
            <w:vAlign w:val="center"/>
          </w:tcPr>
          <w:p w14:paraId="0E7AA359" w14:textId="77777777" w:rsidR="00CB46E9" w:rsidRPr="00D97EC0" w:rsidRDefault="00CB46E9" w:rsidP="00B01E71">
            <w:pPr>
              <w:adjustRightInd w:val="0"/>
              <w:spacing w:line="240" w:lineRule="exact"/>
              <w:ind w:right="28"/>
              <w:jc w:val="right"/>
              <w:rPr>
                <w:rFonts w:ascii="新細明體" w:hAnsi="新細明體"/>
                <w:b/>
                <w:sz w:val="20"/>
                <w:szCs w:val="20"/>
              </w:rPr>
            </w:pPr>
            <w:r w:rsidRPr="00D97EC0">
              <w:rPr>
                <w:rFonts w:ascii="新細明體" w:hAnsi="新細明體"/>
                <w:b/>
                <w:noProof/>
                <w:sz w:val="20"/>
                <w:szCs w:val="20"/>
              </w:rPr>
              <w:t>9,723,678</w:t>
            </w:r>
          </w:p>
        </w:tc>
        <w:tc>
          <w:tcPr>
            <w:tcW w:w="708" w:type="dxa"/>
            <w:tcBorders>
              <w:top w:val="nil"/>
              <w:left w:val="nil"/>
              <w:bottom w:val="nil"/>
            </w:tcBorders>
            <w:shd w:val="clear" w:color="auto" w:fill="auto"/>
            <w:vAlign w:val="center"/>
          </w:tcPr>
          <w:p w14:paraId="11D94AF7"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993" w:type="dxa"/>
            <w:tcBorders>
              <w:top w:val="nil"/>
              <w:bottom w:val="nil"/>
            </w:tcBorders>
            <w:shd w:val="clear" w:color="auto" w:fill="auto"/>
            <w:vAlign w:val="center"/>
          </w:tcPr>
          <w:p w14:paraId="581D9559"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422,322</w:t>
            </w:r>
          </w:p>
        </w:tc>
        <w:tc>
          <w:tcPr>
            <w:tcW w:w="708" w:type="dxa"/>
            <w:tcBorders>
              <w:top w:val="nil"/>
              <w:bottom w:val="nil"/>
            </w:tcBorders>
            <w:shd w:val="clear" w:color="auto" w:fill="auto"/>
            <w:vAlign w:val="center"/>
          </w:tcPr>
          <w:p w14:paraId="01F74E97" w14:textId="77777777" w:rsidR="00CB46E9" w:rsidRPr="00D97EC0" w:rsidRDefault="00CB46E9" w:rsidP="00B01E71">
            <w:pPr>
              <w:jc w:val="right"/>
              <w:rPr>
                <w:rFonts w:ascii="新細明體" w:hAnsi="新細明體"/>
                <w:b/>
                <w:sz w:val="20"/>
                <w:szCs w:val="20"/>
              </w:rPr>
            </w:pPr>
            <w:r w:rsidRPr="00D97EC0">
              <w:rPr>
                <w:rFonts w:ascii="新細明體" w:hAnsi="新細明體"/>
                <w:b/>
                <w:noProof/>
                <w:sz w:val="20"/>
                <w:szCs w:val="20"/>
              </w:rPr>
              <w:t>- 4.16</w:t>
            </w:r>
          </w:p>
        </w:tc>
        <w:tc>
          <w:tcPr>
            <w:tcW w:w="774" w:type="dxa"/>
            <w:tcBorders>
              <w:top w:val="nil"/>
              <w:bottom w:val="nil"/>
            </w:tcBorders>
            <w:shd w:val="clear" w:color="auto" w:fill="auto"/>
            <w:vAlign w:val="center"/>
          </w:tcPr>
          <w:p w14:paraId="078EAB29"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775" w:type="dxa"/>
            <w:tcBorders>
              <w:top w:val="nil"/>
              <w:bottom w:val="nil"/>
            </w:tcBorders>
            <w:shd w:val="clear" w:color="auto" w:fill="auto"/>
            <w:vAlign w:val="center"/>
          </w:tcPr>
          <w:p w14:paraId="0748EF22"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c>
          <w:tcPr>
            <w:tcW w:w="775" w:type="dxa"/>
            <w:tcBorders>
              <w:top w:val="nil"/>
              <w:bottom w:val="nil"/>
              <w:right w:val="nil"/>
            </w:tcBorders>
            <w:shd w:val="clear" w:color="auto" w:fill="auto"/>
            <w:vAlign w:val="center"/>
          </w:tcPr>
          <w:p w14:paraId="140AAE68" w14:textId="77777777" w:rsidR="00CB46E9" w:rsidRPr="00D97EC0" w:rsidRDefault="00CB46E9" w:rsidP="00B01E71">
            <w:pPr>
              <w:jc w:val="right"/>
              <w:rPr>
                <w:rFonts w:ascii="新細明體" w:hAnsi="新細明體"/>
                <w:b/>
                <w:sz w:val="20"/>
                <w:szCs w:val="20"/>
              </w:rPr>
            </w:pPr>
            <w:r w:rsidRPr="00D97EC0">
              <w:rPr>
                <w:rFonts w:ascii="新細明體" w:hAnsi="新細明體" w:hint="eastAsia"/>
                <w:b/>
                <w:noProof/>
                <w:sz w:val="20"/>
                <w:szCs w:val="20"/>
              </w:rPr>
              <w:t>－</w:t>
            </w:r>
          </w:p>
        </w:tc>
      </w:tr>
      <w:tr w:rsidR="00CB46E9" w:rsidRPr="00D97EC0" w14:paraId="5CF8AB37" w14:textId="77777777" w:rsidTr="00424326">
        <w:trPr>
          <w:trHeight w:val="624"/>
          <w:jc w:val="center"/>
        </w:trPr>
        <w:tc>
          <w:tcPr>
            <w:tcW w:w="1675" w:type="dxa"/>
            <w:tcBorders>
              <w:top w:val="nil"/>
              <w:left w:val="nil"/>
              <w:bottom w:val="single" w:sz="4" w:space="0" w:color="auto"/>
            </w:tcBorders>
            <w:shd w:val="clear" w:color="auto" w:fill="auto"/>
            <w:vAlign w:val="center"/>
          </w:tcPr>
          <w:p w14:paraId="1907015C" w14:textId="77777777" w:rsidR="00CB46E9" w:rsidRPr="00D97EC0" w:rsidRDefault="00CB46E9" w:rsidP="00B01E71">
            <w:pPr>
              <w:spacing w:line="0" w:lineRule="atLeast"/>
              <w:ind w:leftChars="100" w:left="240"/>
              <w:jc w:val="distribute"/>
              <w:rPr>
                <w:rFonts w:ascii="標楷體" w:eastAsia="標楷體" w:hAnsi="標楷體"/>
                <w:noProof/>
                <w:spacing w:val="-20"/>
                <w:sz w:val="20"/>
                <w:szCs w:val="20"/>
              </w:rPr>
            </w:pPr>
            <w:r w:rsidRPr="00D97EC0">
              <w:rPr>
                <w:rFonts w:ascii="標楷體" w:eastAsia="標楷體" w:hAnsi="標楷體" w:hint="eastAsia"/>
                <w:noProof/>
                <w:spacing w:val="-20"/>
                <w:sz w:val="20"/>
                <w:szCs w:val="20"/>
              </w:rPr>
              <w:t>澎湖縣肉品市場</w:t>
            </w:r>
          </w:p>
          <w:p w14:paraId="3CCBF1E0" w14:textId="77777777" w:rsidR="00CB46E9" w:rsidRPr="00D97EC0" w:rsidRDefault="00CB46E9" w:rsidP="00B01E71">
            <w:pPr>
              <w:spacing w:line="0" w:lineRule="atLeast"/>
              <w:ind w:leftChars="100" w:left="240"/>
              <w:jc w:val="distribute"/>
              <w:rPr>
                <w:rFonts w:ascii="標楷體" w:eastAsia="標楷體" w:hAnsi="標楷體"/>
                <w:spacing w:val="-20"/>
                <w:sz w:val="20"/>
                <w:szCs w:val="20"/>
              </w:rPr>
            </w:pPr>
            <w:r w:rsidRPr="00D97EC0">
              <w:rPr>
                <w:rFonts w:ascii="標楷體" w:eastAsia="標楷體" w:hAnsi="標楷體" w:hint="eastAsia"/>
                <w:noProof/>
                <w:sz w:val="20"/>
                <w:szCs w:val="20"/>
              </w:rPr>
              <w:t>股份</w:t>
            </w:r>
            <w:r w:rsidRPr="00D97EC0">
              <w:rPr>
                <w:rFonts w:ascii="標楷體" w:eastAsia="標楷體" w:hAnsi="標楷體" w:hint="eastAsia"/>
                <w:noProof/>
                <w:spacing w:val="-20"/>
                <w:sz w:val="20"/>
                <w:szCs w:val="20"/>
              </w:rPr>
              <w:t>有限公司</w:t>
            </w:r>
          </w:p>
        </w:tc>
        <w:tc>
          <w:tcPr>
            <w:tcW w:w="1088" w:type="dxa"/>
            <w:tcBorders>
              <w:top w:val="nil"/>
              <w:bottom w:val="single" w:sz="4" w:space="0" w:color="auto"/>
            </w:tcBorders>
            <w:shd w:val="clear" w:color="auto" w:fill="auto"/>
            <w:vAlign w:val="center"/>
          </w:tcPr>
          <w:p w14:paraId="770AF4D7" w14:textId="77777777" w:rsidR="00CB46E9" w:rsidRPr="00D97EC0" w:rsidRDefault="00CB46E9" w:rsidP="00B01E71">
            <w:pPr>
              <w:adjustRightInd w:val="0"/>
              <w:spacing w:line="240" w:lineRule="exact"/>
              <w:ind w:right="28"/>
              <w:jc w:val="right"/>
              <w:rPr>
                <w:rFonts w:ascii="新細明體" w:hAnsi="新細明體"/>
                <w:sz w:val="20"/>
                <w:szCs w:val="20"/>
              </w:rPr>
            </w:pPr>
            <w:r w:rsidRPr="00D97EC0">
              <w:rPr>
                <w:rFonts w:ascii="新細明體" w:hAnsi="新細明體"/>
                <w:noProof/>
                <w:sz w:val="20"/>
                <w:szCs w:val="20"/>
              </w:rPr>
              <w:t>10,146,000</w:t>
            </w:r>
          </w:p>
        </w:tc>
        <w:tc>
          <w:tcPr>
            <w:tcW w:w="1122" w:type="dxa"/>
            <w:tcBorders>
              <w:top w:val="nil"/>
              <w:bottom w:val="single" w:sz="4" w:space="0" w:color="auto"/>
            </w:tcBorders>
            <w:shd w:val="clear" w:color="auto" w:fill="auto"/>
            <w:vAlign w:val="center"/>
          </w:tcPr>
          <w:p w14:paraId="7A5FCD78" w14:textId="77777777" w:rsidR="00CB46E9" w:rsidRPr="00D97EC0" w:rsidRDefault="00CB46E9" w:rsidP="00B01E71">
            <w:pPr>
              <w:adjustRightInd w:val="0"/>
              <w:spacing w:line="240" w:lineRule="exact"/>
              <w:ind w:right="28"/>
              <w:jc w:val="right"/>
              <w:rPr>
                <w:rFonts w:ascii="新細明體" w:hAnsi="新細明體"/>
                <w:sz w:val="20"/>
                <w:szCs w:val="20"/>
              </w:rPr>
            </w:pPr>
            <w:r w:rsidRPr="00D97EC0">
              <w:rPr>
                <w:rFonts w:ascii="新細明體" w:hAnsi="新細明體"/>
                <w:noProof/>
                <w:sz w:val="20"/>
                <w:szCs w:val="20"/>
              </w:rPr>
              <w:t>9,723,678</w:t>
            </w:r>
          </w:p>
        </w:tc>
        <w:tc>
          <w:tcPr>
            <w:tcW w:w="1134" w:type="dxa"/>
            <w:tcBorders>
              <w:top w:val="nil"/>
              <w:bottom w:val="single" w:sz="4" w:space="0" w:color="auto"/>
            </w:tcBorders>
            <w:shd w:val="clear" w:color="auto" w:fill="auto"/>
            <w:vAlign w:val="center"/>
          </w:tcPr>
          <w:p w14:paraId="485A6E0D" w14:textId="77777777" w:rsidR="00CB46E9" w:rsidRPr="00D97EC0" w:rsidRDefault="00CB46E9" w:rsidP="00B01E71">
            <w:pPr>
              <w:adjustRightInd w:val="0"/>
              <w:spacing w:line="240" w:lineRule="exact"/>
              <w:ind w:right="28"/>
              <w:jc w:val="right"/>
              <w:rPr>
                <w:rFonts w:ascii="新細明體" w:hAnsi="新細明體"/>
                <w:sz w:val="20"/>
                <w:szCs w:val="20"/>
              </w:rPr>
            </w:pPr>
            <w:r w:rsidRPr="00D97EC0">
              <w:rPr>
                <w:rFonts w:ascii="新細明體" w:hAnsi="新細明體"/>
                <w:noProof/>
                <w:sz w:val="20"/>
                <w:szCs w:val="20"/>
              </w:rPr>
              <w:t>9,723,678</w:t>
            </w:r>
          </w:p>
        </w:tc>
        <w:tc>
          <w:tcPr>
            <w:tcW w:w="708" w:type="dxa"/>
            <w:tcBorders>
              <w:top w:val="nil"/>
              <w:left w:val="nil"/>
              <w:bottom w:val="single" w:sz="4" w:space="0" w:color="auto"/>
            </w:tcBorders>
            <w:shd w:val="clear" w:color="auto" w:fill="auto"/>
            <w:vAlign w:val="center"/>
          </w:tcPr>
          <w:p w14:paraId="503CD37F"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c>
          <w:tcPr>
            <w:tcW w:w="993" w:type="dxa"/>
            <w:tcBorders>
              <w:top w:val="nil"/>
              <w:bottom w:val="single" w:sz="4" w:space="0" w:color="auto"/>
            </w:tcBorders>
            <w:shd w:val="clear" w:color="auto" w:fill="auto"/>
            <w:vAlign w:val="center"/>
          </w:tcPr>
          <w:p w14:paraId="488A82C2" w14:textId="77777777" w:rsidR="00CB46E9" w:rsidRPr="00D97EC0" w:rsidRDefault="00CB46E9" w:rsidP="00B01E71">
            <w:pPr>
              <w:jc w:val="right"/>
              <w:rPr>
                <w:rFonts w:ascii="新細明體" w:hAnsi="新細明體"/>
                <w:sz w:val="20"/>
                <w:szCs w:val="20"/>
              </w:rPr>
            </w:pPr>
            <w:r w:rsidRPr="00D97EC0">
              <w:rPr>
                <w:rFonts w:ascii="新細明體" w:hAnsi="新細明體"/>
                <w:noProof/>
                <w:sz w:val="20"/>
                <w:szCs w:val="20"/>
              </w:rPr>
              <w:t>422,322</w:t>
            </w:r>
          </w:p>
        </w:tc>
        <w:tc>
          <w:tcPr>
            <w:tcW w:w="708" w:type="dxa"/>
            <w:tcBorders>
              <w:top w:val="nil"/>
              <w:bottom w:val="single" w:sz="4" w:space="0" w:color="auto"/>
            </w:tcBorders>
            <w:shd w:val="clear" w:color="auto" w:fill="auto"/>
            <w:vAlign w:val="center"/>
          </w:tcPr>
          <w:p w14:paraId="04C71B3B" w14:textId="77777777" w:rsidR="00CB46E9" w:rsidRPr="00D97EC0" w:rsidRDefault="00CB46E9" w:rsidP="00B01E71">
            <w:pPr>
              <w:jc w:val="right"/>
              <w:rPr>
                <w:rFonts w:ascii="新細明體" w:hAnsi="新細明體"/>
                <w:sz w:val="20"/>
                <w:szCs w:val="20"/>
              </w:rPr>
            </w:pPr>
            <w:r w:rsidRPr="00D97EC0">
              <w:rPr>
                <w:rFonts w:ascii="新細明體" w:hAnsi="新細明體"/>
                <w:noProof/>
                <w:sz w:val="20"/>
                <w:szCs w:val="20"/>
              </w:rPr>
              <w:t>- 4.16</w:t>
            </w:r>
          </w:p>
        </w:tc>
        <w:tc>
          <w:tcPr>
            <w:tcW w:w="774" w:type="dxa"/>
            <w:tcBorders>
              <w:top w:val="nil"/>
              <w:bottom w:val="single" w:sz="4" w:space="0" w:color="auto"/>
            </w:tcBorders>
            <w:shd w:val="clear" w:color="auto" w:fill="auto"/>
            <w:vAlign w:val="center"/>
          </w:tcPr>
          <w:p w14:paraId="656C563C"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c>
          <w:tcPr>
            <w:tcW w:w="775" w:type="dxa"/>
            <w:tcBorders>
              <w:top w:val="nil"/>
              <w:bottom w:val="single" w:sz="4" w:space="0" w:color="auto"/>
            </w:tcBorders>
            <w:shd w:val="clear" w:color="auto" w:fill="auto"/>
            <w:vAlign w:val="center"/>
          </w:tcPr>
          <w:p w14:paraId="083537A8"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c>
          <w:tcPr>
            <w:tcW w:w="775" w:type="dxa"/>
            <w:tcBorders>
              <w:top w:val="nil"/>
              <w:bottom w:val="single" w:sz="4" w:space="0" w:color="auto"/>
              <w:right w:val="nil"/>
            </w:tcBorders>
            <w:shd w:val="clear" w:color="auto" w:fill="auto"/>
            <w:vAlign w:val="center"/>
          </w:tcPr>
          <w:p w14:paraId="7CA4E52B" w14:textId="77777777" w:rsidR="00CB46E9" w:rsidRPr="00D97EC0" w:rsidRDefault="00CB46E9" w:rsidP="00B01E71">
            <w:pPr>
              <w:jc w:val="right"/>
              <w:rPr>
                <w:rFonts w:ascii="新細明體" w:hAnsi="新細明體"/>
                <w:sz w:val="20"/>
                <w:szCs w:val="20"/>
              </w:rPr>
            </w:pPr>
            <w:r w:rsidRPr="00D97EC0">
              <w:rPr>
                <w:rFonts w:ascii="新細明體" w:hAnsi="新細明體" w:hint="eastAsia"/>
                <w:noProof/>
                <w:sz w:val="20"/>
                <w:szCs w:val="20"/>
              </w:rPr>
              <w:t>－</w:t>
            </w:r>
          </w:p>
        </w:tc>
      </w:tr>
    </w:tbl>
    <w:p w14:paraId="4ACD3BEA" w14:textId="77777777" w:rsidR="00CB46E9" w:rsidRPr="00D97EC0" w:rsidRDefault="00CB46E9" w:rsidP="00CB46E9">
      <w:pPr>
        <w:spacing w:line="0" w:lineRule="atLeast"/>
        <w:rPr>
          <w:rFonts w:ascii="標楷體" w:eastAsia="標楷體" w:hAnsi="標楷體"/>
          <w:sz w:val="20"/>
          <w:szCs w:val="20"/>
        </w:rPr>
      </w:pPr>
      <w:r w:rsidRPr="00D97EC0">
        <w:rPr>
          <w:rFonts w:ascii="標楷體" w:eastAsia="標楷體" w:hAnsi="標楷體" w:hint="eastAsia"/>
          <w:sz w:val="18"/>
          <w:szCs w:val="18"/>
        </w:rPr>
        <w:t>註：營業總支出決算審定數</w:t>
      </w:r>
      <w:r w:rsidRPr="00D97EC0">
        <w:rPr>
          <w:rFonts w:ascii="標楷體" w:eastAsia="標楷體" w:hAnsi="標楷體"/>
          <w:sz w:val="18"/>
          <w:szCs w:val="18"/>
        </w:rPr>
        <w:t>含</w:t>
      </w:r>
      <w:r w:rsidRPr="00D97EC0">
        <w:rPr>
          <w:rFonts w:ascii="標楷體" w:eastAsia="標楷體" w:hAnsi="標楷體" w:hint="eastAsia"/>
          <w:sz w:val="18"/>
          <w:szCs w:val="18"/>
        </w:rPr>
        <w:t>營業成本269,753,399元、營業費用61,969,068元及營業外費用541,291元。</w:t>
      </w:r>
    </w:p>
    <w:p w14:paraId="3E805F2B" w14:textId="77777777" w:rsidR="00CB46E9" w:rsidRPr="00D97EC0" w:rsidRDefault="00CB46E9" w:rsidP="00CB46E9">
      <w:pPr>
        <w:tabs>
          <w:tab w:val="right" w:pos="9639"/>
        </w:tabs>
        <w:spacing w:line="300" w:lineRule="exact"/>
        <w:rPr>
          <w:rFonts w:ascii="標楷體" w:eastAsia="標楷體" w:hAnsi="標楷體"/>
          <w:b/>
          <w:sz w:val="20"/>
        </w:rPr>
      </w:pPr>
    </w:p>
    <w:p w14:paraId="5DCFC252" w14:textId="77777777" w:rsidR="00CB46E9" w:rsidRPr="00D97EC0" w:rsidRDefault="00CB46E9" w:rsidP="00CB46E9">
      <w:pPr>
        <w:tabs>
          <w:tab w:val="right" w:pos="9639"/>
        </w:tabs>
        <w:spacing w:line="0" w:lineRule="atLeast"/>
        <w:rPr>
          <w:rFonts w:ascii="標楷體" w:eastAsia="標楷體" w:hAnsi="標楷體"/>
          <w:sz w:val="20"/>
          <w:szCs w:val="20"/>
        </w:rPr>
      </w:pPr>
      <w:r w:rsidRPr="00D97EC0">
        <w:rPr>
          <w:rFonts w:ascii="標楷體" w:eastAsia="標楷體" w:hAnsi="標楷體" w:hint="eastAsia"/>
          <w:b/>
          <w:sz w:val="20"/>
        </w:rPr>
        <w:t>淨利（淨損）部分</w:t>
      </w:r>
      <w:r w:rsidRPr="00D97EC0">
        <w:rPr>
          <w:rFonts w:ascii="標楷體" w:eastAsia="標楷體" w:hAnsi="標楷體" w:hint="eastAsia"/>
          <w:b/>
          <w:sz w:val="20"/>
        </w:rPr>
        <w:tab/>
      </w:r>
      <w:r w:rsidRPr="00D97EC0">
        <w:rPr>
          <w:rFonts w:ascii="標楷體" w:eastAsia="標楷體" w:hAnsi="標楷體" w:hint="eastAsia"/>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3"/>
        <w:gridCol w:w="1114"/>
        <w:gridCol w:w="1115"/>
        <w:gridCol w:w="1115"/>
        <w:gridCol w:w="984"/>
        <w:gridCol w:w="709"/>
        <w:gridCol w:w="708"/>
        <w:gridCol w:w="709"/>
        <w:gridCol w:w="992"/>
        <w:gridCol w:w="623"/>
      </w:tblGrid>
      <w:tr w:rsidR="00CB46E9" w:rsidRPr="00D97EC0" w14:paraId="4BE02925" w14:textId="77777777" w:rsidTr="00B01E71">
        <w:trPr>
          <w:trHeight w:val="20"/>
          <w:jc w:val="center"/>
        </w:trPr>
        <w:tc>
          <w:tcPr>
            <w:tcW w:w="1683" w:type="dxa"/>
            <w:vMerge w:val="restart"/>
            <w:tcBorders>
              <w:top w:val="single" w:sz="4" w:space="0" w:color="auto"/>
              <w:left w:val="nil"/>
              <w:bottom w:val="single" w:sz="8" w:space="0" w:color="auto"/>
              <w:right w:val="single" w:sz="4" w:space="0" w:color="auto"/>
            </w:tcBorders>
            <w:vAlign w:val="center"/>
          </w:tcPr>
          <w:p w14:paraId="065EAB7E" w14:textId="77777777" w:rsidR="00CB46E9" w:rsidRPr="00D97EC0" w:rsidRDefault="00CB46E9" w:rsidP="00B01E71">
            <w:pPr>
              <w:snapToGrid w:val="0"/>
              <w:ind w:leftChars="20" w:left="48" w:rightChars="20" w:right="48"/>
              <w:jc w:val="distribute"/>
              <w:rPr>
                <w:rFonts w:ascii="標楷體" w:eastAsia="標楷體" w:hAnsi="標楷體"/>
                <w:sz w:val="20"/>
                <w:szCs w:val="20"/>
              </w:rPr>
            </w:pPr>
            <w:r w:rsidRPr="00D97EC0">
              <w:rPr>
                <w:rFonts w:ascii="標楷體" w:eastAsia="標楷體" w:hAnsi="標楷體" w:hint="eastAsia"/>
                <w:sz w:val="20"/>
                <w:szCs w:val="20"/>
              </w:rPr>
              <w:t>基金名稱</w:t>
            </w:r>
          </w:p>
        </w:tc>
        <w:tc>
          <w:tcPr>
            <w:tcW w:w="3344" w:type="dxa"/>
            <w:gridSpan w:val="3"/>
            <w:tcBorders>
              <w:top w:val="single" w:sz="4" w:space="0" w:color="auto"/>
              <w:left w:val="single" w:sz="4" w:space="0" w:color="auto"/>
              <w:bottom w:val="single" w:sz="4" w:space="0" w:color="auto"/>
              <w:right w:val="single" w:sz="4" w:space="0" w:color="auto"/>
            </w:tcBorders>
            <w:vAlign w:val="center"/>
          </w:tcPr>
          <w:p w14:paraId="78E5C33B" w14:textId="77777777" w:rsidR="00CB46E9" w:rsidRPr="00D97EC0" w:rsidRDefault="00CB46E9" w:rsidP="00B01E71">
            <w:pPr>
              <w:snapToGrid w:val="0"/>
              <w:jc w:val="distribute"/>
              <w:rPr>
                <w:rFonts w:ascii="標楷體" w:eastAsia="標楷體" w:hAnsi="標楷體"/>
                <w:sz w:val="20"/>
                <w:szCs w:val="20"/>
              </w:rPr>
            </w:pPr>
            <w:r w:rsidRPr="00D97EC0">
              <w:rPr>
                <w:rFonts w:ascii="標楷體" w:eastAsia="標楷體" w:hAnsi="標楷體" w:hint="eastAsia"/>
                <w:sz w:val="20"/>
                <w:szCs w:val="20"/>
              </w:rPr>
              <w:t>淨利或淨損</w:t>
            </w:r>
          </w:p>
        </w:tc>
        <w:tc>
          <w:tcPr>
            <w:tcW w:w="2401" w:type="dxa"/>
            <w:gridSpan w:val="3"/>
            <w:tcBorders>
              <w:top w:val="single" w:sz="4" w:space="0" w:color="auto"/>
              <w:left w:val="nil"/>
            </w:tcBorders>
            <w:vAlign w:val="center"/>
          </w:tcPr>
          <w:p w14:paraId="217FB30F" w14:textId="77777777" w:rsidR="00CB46E9" w:rsidRPr="00D97EC0" w:rsidRDefault="00CB46E9" w:rsidP="00B01E71">
            <w:pPr>
              <w:snapToGrid w:val="0"/>
              <w:jc w:val="distribute"/>
              <w:rPr>
                <w:rFonts w:ascii="標楷體" w:eastAsia="標楷體" w:hAnsi="標楷體"/>
                <w:sz w:val="20"/>
                <w:szCs w:val="20"/>
              </w:rPr>
            </w:pPr>
            <w:r w:rsidRPr="00D97EC0">
              <w:rPr>
                <w:rFonts w:ascii="標楷體" w:eastAsia="標楷體" w:hAnsi="標楷體" w:hint="eastAsia"/>
                <w:sz w:val="20"/>
                <w:szCs w:val="20"/>
              </w:rPr>
              <w:t>決算審定數與預算數比較</w:t>
            </w:r>
          </w:p>
        </w:tc>
        <w:tc>
          <w:tcPr>
            <w:tcW w:w="2324" w:type="dxa"/>
            <w:gridSpan w:val="3"/>
            <w:tcBorders>
              <w:top w:val="single" w:sz="4" w:space="0" w:color="auto"/>
              <w:right w:val="nil"/>
            </w:tcBorders>
            <w:vAlign w:val="center"/>
          </w:tcPr>
          <w:p w14:paraId="3B050D68" w14:textId="77777777" w:rsidR="00CB46E9" w:rsidRPr="00D97EC0" w:rsidRDefault="00CB46E9" w:rsidP="00B01E71">
            <w:pPr>
              <w:snapToGrid w:val="0"/>
              <w:jc w:val="distribute"/>
              <w:rPr>
                <w:rFonts w:ascii="標楷體" w:eastAsia="標楷體" w:hAnsi="標楷體"/>
                <w:sz w:val="20"/>
                <w:szCs w:val="20"/>
              </w:rPr>
            </w:pPr>
            <w:r w:rsidRPr="00D97EC0">
              <w:rPr>
                <w:rFonts w:ascii="標楷體" w:eastAsia="標楷體" w:hAnsi="標楷體" w:hint="eastAsia"/>
                <w:sz w:val="20"/>
                <w:szCs w:val="20"/>
              </w:rPr>
              <w:t>決算審定數與決算數比較</w:t>
            </w:r>
          </w:p>
        </w:tc>
      </w:tr>
      <w:tr w:rsidR="00CB46E9" w:rsidRPr="00D97EC0" w14:paraId="30210903" w14:textId="77777777" w:rsidTr="00B01E71">
        <w:trPr>
          <w:trHeight w:val="20"/>
          <w:jc w:val="center"/>
        </w:trPr>
        <w:tc>
          <w:tcPr>
            <w:tcW w:w="1683" w:type="dxa"/>
            <w:vMerge/>
            <w:tcBorders>
              <w:left w:val="nil"/>
              <w:bottom w:val="single" w:sz="4" w:space="0" w:color="auto"/>
            </w:tcBorders>
            <w:vAlign w:val="center"/>
          </w:tcPr>
          <w:p w14:paraId="71974C87" w14:textId="77777777" w:rsidR="00CB46E9" w:rsidRPr="00D97EC0" w:rsidRDefault="00CB46E9" w:rsidP="00B01E71">
            <w:pPr>
              <w:snapToGrid w:val="0"/>
              <w:ind w:left="198" w:right="198"/>
              <w:jc w:val="distribute"/>
              <w:rPr>
                <w:rFonts w:ascii="標楷體" w:eastAsia="標楷體" w:hAnsi="標楷體"/>
                <w:sz w:val="20"/>
                <w:szCs w:val="20"/>
              </w:rPr>
            </w:pPr>
          </w:p>
        </w:tc>
        <w:tc>
          <w:tcPr>
            <w:tcW w:w="1114" w:type="dxa"/>
            <w:tcBorders>
              <w:top w:val="single" w:sz="4" w:space="0" w:color="auto"/>
              <w:bottom w:val="single" w:sz="4" w:space="0" w:color="auto"/>
            </w:tcBorders>
            <w:vAlign w:val="center"/>
          </w:tcPr>
          <w:p w14:paraId="545FB9F3" w14:textId="77777777" w:rsidR="00CB46E9" w:rsidRPr="00D97EC0" w:rsidRDefault="00CB46E9" w:rsidP="00B01E71">
            <w:pPr>
              <w:snapToGrid w:val="0"/>
              <w:jc w:val="distribute"/>
              <w:rPr>
                <w:rFonts w:ascii="標楷體" w:eastAsia="標楷體" w:hAnsi="標楷體"/>
                <w:sz w:val="20"/>
                <w:szCs w:val="20"/>
              </w:rPr>
            </w:pPr>
            <w:r w:rsidRPr="00D97EC0">
              <w:rPr>
                <w:rFonts w:ascii="標楷體" w:eastAsia="標楷體" w:hAnsi="標楷體" w:hint="eastAsia"/>
                <w:sz w:val="20"/>
                <w:szCs w:val="20"/>
              </w:rPr>
              <w:t>預算數</w:t>
            </w:r>
          </w:p>
        </w:tc>
        <w:tc>
          <w:tcPr>
            <w:tcW w:w="1115" w:type="dxa"/>
            <w:tcBorders>
              <w:top w:val="single" w:sz="4" w:space="0" w:color="auto"/>
              <w:bottom w:val="single" w:sz="4" w:space="0" w:color="auto"/>
            </w:tcBorders>
            <w:vAlign w:val="center"/>
          </w:tcPr>
          <w:p w14:paraId="776D701F" w14:textId="77777777" w:rsidR="00CB46E9" w:rsidRPr="00D97EC0" w:rsidRDefault="00CB46E9" w:rsidP="00B01E71">
            <w:pPr>
              <w:snapToGrid w:val="0"/>
              <w:jc w:val="distribute"/>
              <w:rPr>
                <w:rFonts w:ascii="標楷體" w:eastAsia="標楷體" w:hAnsi="標楷體"/>
                <w:sz w:val="20"/>
                <w:szCs w:val="20"/>
              </w:rPr>
            </w:pPr>
            <w:r w:rsidRPr="00D97EC0">
              <w:rPr>
                <w:rFonts w:ascii="標楷體" w:eastAsia="標楷體" w:hAnsi="標楷體" w:hint="eastAsia"/>
                <w:sz w:val="20"/>
                <w:szCs w:val="20"/>
              </w:rPr>
              <w:t>決算數</w:t>
            </w:r>
          </w:p>
        </w:tc>
        <w:tc>
          <w:tcPr>
            <w:tcW w:w="1115" w:type="dxa"/>
            <w:tcBorders>
              <w:top w:val="single" w:sz="4" w:space="0" w:color="auto"/>
              <w:bottom w:val="single" w:sz="4" w:space="0" w:color="auto"/>
            </w:tcBorders>
            <w:vAlign w:val="center"/>
          </w:tcPr>
          <w:p w14:paraId="3C735517" w14:textId="77777777" w:rsidR="00CB46E9" w:rsidRPr="00D97EC0" w:rsidRDefault="00CB46E9" w:rsidP="00B01E71">
            <w:pPr>
              <w:snapToGrid w:val="0"/>
              <w:jc w:val="distribute"/>
              <w:rPr>
                <w:rFonts w:ascii="標楷體" w:eastAsia="標楷體" w:hAnsi="標楷體"/>
                <w:sz w:val="20"/>
                <w:szCs w:val="20"/>
              </w:rPr>
            </w:pPr>
            <w:r w:rsidRPr="00D97EC0">
              <w:rPr>
                <w:rFonts w:ascii="標楷體" w:eastAsia="標楷體" w:hAnsi="標楷體" w:hint="eastAsia"/>
                <w:sz w:val="20"/>
                <w:szCs w:val="20"/>
              </w:rPr>
              <w:t>決算審定數</w:t>
            </w:r>
          </w:p>
        </w:tc>
        <w:tc>
          <w:tcPr>
            <w:tcW w:w="984" w:type="dxa"/>
            <w:tcBorders>
              <w:left w:val="nil"/>
              <w:bottom w:val="single" w:sz="4" w:space="0" w:color="auto"/>
            </w:tcBorders>
            <w:vAlign w:val="center"/>
          </w:tcPr>
          <w:p w14:paraId="2F9428B3" w14:textId="77777777" w:rsidR="00CB46E9" w:rsidRPr="00D97EC0" w:rsidRDefault="00CB46E9" w:rsidP="00B01E71">
            <w:pPr>
              <w:snapToGrid w:val="0"/>
              <w:jc w:val="center"/>
              <w:rPr>
                <w:rFonts w:ascii="標楷體" w:eastAsia="標楷體" w:hAnsi="標楷體"/>
                <w:sz w:val="20"/>
                <w:szCs w:val="20"/>
              </w:rPr>
            </w:pPr>
            <w:r w:rsidRPr="00D97EC0">
              <w:rPr>
                <w:rFonts w:ascii="標楷體" w:eastAsia="標楷體" w:hAnsi="標楷體" w:hint="eastAsia"/>
                <w:sz w:val="20"/>
                <w:szCs w:val="20"/>
              </w:rPr>
              <w:t>增</w:t>
            </w:r>
          </w:p>
        </w:tc>
        <w:tc>
          <w:tcPr>
            <w:tcW w:w="709" w:type="dxa"/>
            <w:tcBorders>
              <w:bottom w:val="single" w:sz="4" w:space="0" w:color="auto"/>
            </w:tcBorders>
            <w:vAlign w:val="center"/>
          </w:tcPr>
          <w:p w14:paraId="61EA3098" w14:textId="77777777" w:rsidR="00CB46E9" w:rsidRPr="00D97EC0" w:rsidRDefault="00CB46E9" w:rsidP="00B01E71">
            <w:pPr>
              <w:snapToGrid w:val="0"/>
              <w:jc w:val="center"/>
              <w:rPr>
                <w:rFonts w:ascii="標楷體" w:eastAsia="標楷體" w:hAnsi="標楷體"/>
                <w:sz w:val="20"/>
                <w:szCs w:val="20"/>
              </w:rPr>
            </w:pPr>
            <w:r w:rsidRPr="00D97EC0">
              <w:rPr>
                <w:rFonts w:ascii="標楷體" w:eastAsia="標楷體" w:hAnsi="標楷體" w:hint="eastAsia"/>
                <w:sz w:val="20"/>
                <w:szCs w:val="20"/>
              </w:rPr>
              <w:t>減</w:t>
            </w:r>
          </w:p>
        </w:tc>
        <w:tc>
          <w:tcPr>
            <w:tcW w:w="708" w:type="dxa"/>
            <w:tcBorders>
              <w:bottom w:val="single" w:sz="4" w:space="0" w:color="auto"/>
            </w:tcBorders>
            <w:vAlign w:val="center"/>
          </w:tcPr>
          <w:p w14:paraId="705721B0" w14:textId="77777777" w:rsidR="00CB46E9" w:rsidRPr="00D97EC0" w:rsidRDefault="00CB46E9" w:rsidP="00B01E71">
            <w:pPr>
              <w:snapToGrid w:val="0"/>
              <w:jc w:val="center"/>
              <w:rPr>
                <w:rFonts w:ascii="標楷體" w:eastAsia="標楷體" w:hAnsi="標楷體"/>
                <w:sz w:val="20"/>
                <w:szCs w:val="20"/>
              </w:rPr>
            </w:pPr>
            <w:r w:rsidRPr="00D97EC0">
              <w:rPr>
                <w:rFonts w:ascii="標楷體" w:eastAsia="標楷體" w:hAnsi="標楷體" w:hint="eastAsia"/>
                <w:sz w:val="20"/>
                <w:szCs w:val="20"/>
              </w:rPr>
              <w:t>％</w:t>
            </w:r>
          </w:p>
        </w:tc>
        <w:tc>
          <w:tcPr>
            <w:tcW w:w="709" w:type="dxa"/>
            <w:tcBorders>
              <w:bottom w:val="single" w:sz="4" w:space="0" w:color="auto"/>
            </w:tcBorders>
            <w:vAlign w:val="center"/>
          </w:tcPr>
          <w:p w14:paraId="59B46169" w14:textId="77777777" w:rsidR="00CB46E9" w:rsidRPr="00D97EC0" w:rsidRDefault="00CB46E9" w:rsidP="00B01E71">
            <w:pPr>
              <w:snapToGrid w:val="0"/>
              <w:jc w:val="center"/>
              <w:rPr>
                <w:rFonts w:ascii="標楷體" w:eastAsia="標楷體" w:hAnsi="標楷體"/>
                <w:sz w:val="20"/>
                <w:szCs w:val="20"/>
              </w:rPr>
            </w:pPr>
            <w:r w:rsidRPr="00D97EC0">
              <w:rPr>
                <w:rFonts w:ascii="標楷體" w:eastAsia="標楷體" w:hAnsi="標楷體" w:hint="eastAsia"/>
                <w:sz w:val="20"/>
                <w:szCs w:val="20"/>
              </w:rPr>
              <w:t>增</w:t>
            </w:r>
          </w:p>
        </w:tc>
        <w:tc>
          <w:tcPr>
            <w:tcW w:w="992" w:type="dxa"/>
            <w:tcBorders>
              <w:bottom w:val="single" w:sz="4" w:space="0" w:color="auto"/>
            </w:tcBorders>
            <w:vAlign w:val="center"/>
          </w:tcPr>
          <w:p w14:paraId="7809D860" w14:textId="77777777" w:rsidR="00CB46E9" w:rsidRPr="00D97EC0" w:rsidRDefault="00CB46E9" w:rsidP="00B01E71">
            <w:pPr>
              <w:snapToGrid w:val="0"/>
              <w:jc w:val="center"/>
              <w:rPr>
                <w:rFonts w:ascii="標楷體" w:eastAsia="標楷體" w:hAnsi="標楷體"/>
                <w:sz w:val="20"/>
                <w:szCs w:val="20"/>
              </w:rPr>
            </w:pPr>
            <w:r w:rsidRPr="00D97EC0">
              <w:rPr>
                <w:rFonts w:ascii="標楷體" w:eastAsia="標楷體" w:hAnsi="標楷體" w:hint="eastAsia"/>
                <w:sz w:val="20"/>
                <w:szCs w:val="20"/>
              </w:rPr>
              <w:t>減</w:t>
            </w:r>
          </w:p>
        </w:tc>
        <w:tc>
          <w:tcPr>
            <w:tcW w:w="623" w:type="dxa"/>
            <w:tcBorders>
              <w:bottom w:val="single" w:sz="4" w:space="0" w:color="auto"/>
              <w:right w:val="nil"/>
            </w:tcBorders>
            <w:vAlign w:val="center"/>
          </w:tcPr>
          <w:p w14:paraId="2CBED5E9" w14:textId="77777777" w:rsidR="00CB46E9" w:rsidRPr="00D97EC0" w:rsidRDefault="00CB46E9" w:rsidP="00B01E71">
            <w:pPr>
              <w:snapToGrid w:val="0"/>
              <w:jc w:val="center"/>
              <w:rPr>
                <w:rFonts w:ascii="標楷體" w:eastAsia="標楷體" w:hAnsi="標楷體"/>
                <w:sz w:val="20"/>
                <w:szCs w:val="20"/>
              </w:rPr>
            </w:pPr>
            <w:r w:rsidRPr="00D97EC0">
              <w:rPr>
                <w:rFonts w:ascii="標楷體" w:eastAsia="標楷體" w:hAnsi="標楷體" w:hint="eastAsia"/>
                <w:sz w:val="20"/>
                <w:szCs w:val="20"/>
              </w:rPr>
              <w:t>％</w:t>
            </w:r>
          </w:p>
        </w:tc>
      </w:tr>
      <w:tr w:rsidR="00CB46E9" w:rsidRPr="00D97EC0" w14:paraId="57CD267D" w14:textId="77777777" w:rsidTr="00424326">
        <w:trPr>
          <w:trHeight w:val="624"/>
          <w:jc w:val="center"/>
        </w:trPr>
        <w:tc>
          <w:tcPr>
            <w:tcW w:w="1683" w:type="dxa"/>
            <w:tcBorders>
              <w:top w:val="single" w:sz="4" w:space="0" w:color="auto"/>
              <w:left w:val="nil"/>
              <w:bottom w:val="nil"/>
            </w:tcBorders>
            <w:shd w:val="clear" w:color="auto" w:fill="auto"/>
            <w:vAlign w:val="center"/>
          </w:tcPr>
          <w:p w14:paraId="7E6388DC" w14:textId="77777777" w:rsidR="00CB46E9" w:rsidRPr="00D97EC0" w:rsidRDefault="00CB46E9" w:rsidP="00B01E71">
            <w:pPr>
              <w:snapToGrid w:val="0"/>
              <w:jc w:val="distribute"/>
              <w:rPr>
                <w:rFonts w:ascii="標楷體" w:eastAsia="標楷體" w:hAnsi="標楷體"/>
                <w:b/>
                <w:sz w:val="20"/>
                <w:szCs w:val="20"/>
              </w:rPr>
            </w:pPr>
            <w:r w:rsidRPr="00D97EC0">
              <w:rPr>
                <w:rFonts w:ascii="標楷體" w:eastAsia="標楷體" w:hAnsi="標楷體" w:hint="eastAsia"/>
                <w:b/>
                <w:noProof/>
                <w:sz w:val="20"/>
                <w:szCs w:val="20"/>
              </w:rPr>
              <w:t>合計</w:t>
            </w:r>
          </w:p>
        </w:tc>
        <w:tc>
          <w:tcPr>
            <w:tcW w:w="1114" w:type="dxa"/>
            <w:tcBorders>
              <w:top w:val="single" w:sz="4" w:space="0" w:color="auto"/>
              <w:bottom w:val="nil"/>
            </w:tcBorders>
            <w:shd w:val="clear" w:color="auto" w:fill="auto"/>
            <w:vAlign w:val="center"/>
          </w:tcPr>
          <w:p w14:paraId="4B8658C8" w14:textId="77777777" w:rsidR="00CB46E9" w:rsidRPr="00D97EC0" w:rsidRDefault="00CB46E9" w:rsidP="00B01E71">
            <w:pPr>
              <w:adjustRightInd w:val="0"/>
              <w:snapToGrid w:val="0"/>
              <w:ind w:right="28"/>
              <w:jc w:val="right"/>
              <w:rPr>
                <w:rFonts w:ascii="新細明體" w:hAnsi="新細明體"/>
                <w:b/>
                <w:spacing w:val="-8"/>
                <w:sz w:val="20"/>
                <w:szCs w:val="20"/>
              </w:rPr>
            </w:pPr>
            <w:r w:rsidRPr="00D97EC0">
              <w:rPr>
                <w:rFonts w:ascii="新細明體" w:hAnsi="新細明體"/>
                <w:b/>
                <w:noProof/>
                <w:spacing w:val="-8"/>
                <w:sz w:val="20"/>
                <w:szCs w:val="20"/>
              </w:rPr>
              <w:t>- 152,111,000</w:t>
            </w:r>
          </w:p>
        </w:tc>
        <w:tc>
          <w:tcPr>
            <w:tcW w:w="1115" w:type="dxa"/>
            <w:tcBorders>
              <w:top w:val="single" w:sz="4" w:space="0" w:color="auto"/>
              <w:bottom w:val="nil"/>
            </w:tcBorders>
            <w:shd w:val="clear" w:color="auto" w:fill="auto"/>
            <w:vAlign w:val="center"/>
          </w:tcPr>
          <w:p w14:paraId="7C08CA0B" w14:textId="77777777" w:rsidR="00CB46E9" w:rsidRPr="00D97EC0" w:rsidRDefault="00CB46E9" w:rsidP="00B01E71">
            <w:pPr>
              <w:adjustRightInd w:val="0"/>
              <w:snapToGrid w:val="0"/>
              <w:ind w:right="28"/>
              <w:jc w:val="right"/>
              <w:rPr>
                <w:rFonts w:ascii="新細明體" w:hAnsi="新細明體"/>
                <w:b/>
                <w:spacing w:val="-12"/>
                <w:sz w:val="20"/>
                <w:szCs w:val="20"/>
              </w:rPr>
            </w:pPr>
            <w:r w:rsidRPr="00D97EC0">
              <w:rPr>
                <w:rFonts w:ascii="新細明體" w:hAnsi="新細明體"/>
                <w:b/>
                <w:noProof/>
                <w:sz w:val="20"/>
                <w:szCs w:val="20"/>
              </w:rPr>
              <w:t>- 75,160,128</w:t>
            </w:r>
          </w:p>
        </w:tc>
        <w:tc>
          <w:tcPr>
            <w:tcW w:w="1115" w:type="dxa"/>
            <w:tcBorders>
              <w:top w:val="single" w:sz="4" w:space="0" w:color="auto"/>
              <w:bottom w:val="nil"/>
            </w:tcBorders>
            <w:shd w:val="clear" w:color="auto" w:fill="auto"/>
            <w:vAlign w:val="center"/>
          </w:tcPr>
          <w:p w14:paraId="783BFC95" w14:textId="77777777" w:rsidR="00CB46E9" w:rsidRPr="00D97EC0" w:rsidRDefault="00CB46E9" w:rsidP="00B01E71">
            <w:pPr>
              <w:adjustRightInd w:val="0"/>
              <w:snapToGrid w:val="0"/>
              <w:ind w:right="28"/>
              <w:jc w:val="right"/>
              <w:rPr>
                <w:rFonts w:ascii="新細明體" w:hAnsi="新細明體"/>
                <w:b/>
                <w:sz w:val="20"/>
                <w:szCs w:val="20"/>
              </w:rPr>
            </w:pPr>
            <w:r w:rsidRPr="00D97EC0">
              <w:rPr>
                <w:rFonts w:ascii="新細明體" w:hAnsi="新細明體"/>
                <w:b/>
                <w:noProof/>
                <w:sz w:val="20"/>
                <w:szCs w:val="20"/>
              </w:rPr>
              <w:t>- 93,454,088</w:t>
            </w:r>
          </w:p>
        </w:tc>
        <w:tc>
          <w:tcPr>
            <w:tcW w:w="984" w:type="dxa"/>
            <w:tcBorders>
              <w:top w:val="single" w:sz="4" w:space="0" w:color="auto"/>
              <w:left w:val="nil"/>
              <w:bottom w:val="nil"/>
            </w:tcBorders>
            <w:shd w:val="clear" w:color="auto" w:fill="auto"/>
            <w:vAlign w:val="center"/>
          </w:tcPr>
          <w:p w14:paraId="3055D23F"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b/>
                <w:noProof/>
                <w:sz w:val="20"/>
                <w:szCs w:val="20"/>
              </w:rPr>
              <w:t>58,656,912</w:t>
            </w:r>
          </w:p>
        </w:tc>
        <w:tc>
          <w:tcPr>
            <w:tcW w:w="709" w:type="dxa"/>
            <w:tcBorders>
              <w:top w:val="single" w:sz="4" w:space="0" w:color="auto"/>
              <w:bottom w:val="nil"/>
            </w:tcBorders>
            <w:shd w:val="clear" w:color="auto" w:fill="auto"/>
            <w:vAlign w:val="center"/>
          </w:tcPr>
          <w:p w14:paraId="676F86F0"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hint="eastAsia"/>
                <w:b/>
                <w:noProof/>
                <w:sz w:val="20"/>
                <w:szCs w:val="20"/>
              </w:rPr>
              <w:t>－</w:t>
            </w:r>
          </w:p>
        </w:tc>
        <w:tc>
          <w:tcPr>
            <w:tcW w:w="708" w:type="dxa"/>
            <w:tcBorders>
              <w:top w:val="single" w:sz="4" w:space="0" w:color="auto"/>
              <w:bottom w:val="nil"/>
            </w:tcBorders>
            <w:shd w:val="clear" w:color="auto" w:fill="auto"/>
            <w:vAlign w:val="center"/>
          </w:tcPr>
          <w:p w14:paraId="3C988D0A"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b/>
                <w:noProof/>
                <w:sz w:val="20"/>
                <w:szCs w:val="20"/>
              </w:rPr>
              <w:t>- 38.56</w:t>
            </w:r>
          </w:p>
        </w:tc>
        <w:tc>
          <w:tcPr>
            <w:tcW w:w="709" w:type="dxa"/>
            <w:tcBorders>
              <w:top w:val="single" w:sz="4" w:space="0" w:color="auto"/>
              <w:bottom w:val="nil"/>
            </w:tcBorders>
            <w:shd w:val="clear" w:color="auto" w:fill="auto"/>
            <w:vAlign w:val="center"/>
          </w:tcPr>
          <w:p w14:paraId="43678908"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hint="eastAsia"/>
                <w:b/>
                <w:noProof/>
                <w:sz w:val="20"/>
                <w:szCs w:val="20"/>
              </w:rPr>
              <w:t>－</w:t>
            </w:r>
          </w:p>
        </w:tc>
        <w:tc>
          <w:tcPr>
            <w:tcW w:w="992" w:type="dxa"/>
            <w:tcBorders>
              <w:top w:val="single" w:sz="4" w:space="0" w:color="auto"/>
              <w:bottom w:val="nil"/>
            </w:tcBorders>
            <w:shd w:val="clear" w:color="auto" w:fill="auto"/>
            <w:vAlign w:val="center"/>
          </w:tcPr>
          <w:p w14:paraId="7600CDEC"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b/>
                <w:noProof/>
                <w:sz w:val="20"/>
                <w:szCs w:val="20"/>
              </w:rPr>
              <w:t>18,293,960</w:t>
            </w:r>
          </w:p>
        </w:tc>
        <w:tc>
          <w:tcPr>
            <w:tcW w:w="623" w:type="dxa"/>
            <w:tcBorders>
              <w:top w:val="single" w:sz="4" w:space="0" w:color="auto"/>
              <w:bottom w:val="nil"/>
              <w:right w:val="nil"/>
            </w:tcBorders>
            <w:shd w:val="clear" w:color="auto" w:fill="auto"/>
            <w:vAlign w:val="center"/>
          </w:tcPr>
          <w:p w14:paraId="17E8C4A8"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b/>
                <w:noProof/>
                <w:sz w:val="20"/>
                <w:szCs w:val="20"/>
              </w:rPr>
              <w:t>24.34</w:t>
            </w:r>
          </w:p>
        </w:tc>
      </w:tr>
      <w:tr w:rsidR="00CB46E9" w:rsidRPr="00D97EC0" w14:paraId="4895AE99" w14:textId="77777777" w:rsidTr="00B01E71">
        <w:trPr>
          <w:trHeight w:val="624"/>
          <w:jc w:val="center"/>
        </w:trPr>
        <w:tc>
          <w:tcPr>
            <w:tcW w:w="1683" w:type="dxa"/>
            <w:tcBorders>
              <w:top w:val="nil"/>
              <w:left w:val="nil"/>
              <w:bottom w:val="nil"/>
            </w:tcBorders>
            <w:shd w:val="clear" w:color="auto" w:fill="auto"/>
            <w:vAlign w:val="center"/>
          </w:tcPr>
          <w:p w14:paraId="744A71DB" w14:textId="77777777" w:rsidR="00CB46E9" w:rsidRPr="00D97EC0" w:rsidRDefault="00CB46E9" w:rsidP="00B01E71">
            <w:pPr>
              <w:snapToGrid w:val="0"/>
              <w:jc w:val="distribute"/>
              <w:rPr>
                <w:rFonts w:ascii="標楷體" w:eastAsia="標楷體" w:hAnsi="標楷體"/>
                <w:b/>
                <w:sz w:val="20"/>
                <w:szCs w:val="20"/>
              </w:rPr>
            </w:pPr>
            <w:r w:rsidRPr="00D97EC0">
              <w:rPr>
                <w:rFonts w:ascii="標楷體" w:eastAsia="標楷體" w:hAnsi="標楷體" w:hint="eastAsia"/>
                <w:b/>
                <w:noProof/>
                <w:sz w:val="20"/>
                <w:szCs w:val="20"/>
              </w:rPr>
              <w:t>縣政府主管</w:t>
            </w:r>
          </w:p>
        </w:tc>
        <w:tc>
          <w:tcPr>
            <w:tcW w:w="1114" w:type="dxa"/>
            <w:tcBorders>
              <w:top w:val="nil"/>
              <w:bottom w:val="nil"/>
            </w:tcBorders>
            <w:shd w:val="clear" w:color="auto" w:fill="auto"/>
            <w:vAlign w:val="center"/>
          </w:tcPr>
          <w:p w14:paraId="66FEE6B4" w14:textId="77777777" w:rsidR="00CB46E9" w:rsidRPr="00D97EC0" w:rsidRDefault="00CB46E9" w:rsidP="00B01E71">
            <w:pPr>
              <w:adjustRightInd w:val="0"/>
              <w:snapToGrid w:val="0"/>
              <w:ind w:right="28"/>
              <w:jc w:val="right"/>
              <w:rPr>
                <w:rFonts w:ascii="新細明體" w:hAnsi="新細明體"/>
                <w:b/>
                <w:spacing w:val="-8"/>
                <w:sz w:val="20"/>
                <w:szCs w:val="20"/>
              </w:rPr>
            </w:pPr>
            <w:r w:rsidRPr="00D97EC0">
              <w:rPr>
                <w:rFonts w:ascii="新細明體" w:hAnsi="新細明體"/>
                <w:b/>
                <w:noProof/>
                <w:spacing w:val="-8"/>
                <w:sz w:val="20"/>
                <w:szCs w:val="20"/>
              </w:rPr>
              <w:t>- 151,315,000</w:t>
            </w:r>
          </w:p>
        </w:tc>
        <w:tc>
          <w:tcPr>
            <w:tcW w:w="1115" w:type="dxa"/>
            <w:tcBorders>
              <w:top w:val="nil"/>
              <w:bottom w:val="nil"/>
            </w:tcBorders>
            <w:shd w:val="clear" w:color="auto" w:fill="auto"/>
            <w:vAlign w:val="center"/>
          </w:tcPr>
          <w:p w14:paraId="5BE562E0" w14:textId="77777777" w:rsidR="00CB46E9" w:rsidRPr="00D97EC0" w:rsidRDefault="00CB46E9" w:rsidP="00B01E71">
            <w:pPr>
              <w:adjustRightInd w:val="0"/>
              <w:snapToGrid w:val="0"/>
              <w:ind w:right="28"/>
              <w:jc w:val="right"/>
              <w:rPr>
                <w:rFonts w:ascii="新細明體" w:hAnsi="新細明體"/>
                <w:b/>
                <w:spacing w:val="-12"/>
                <w:sz w:val="20"/>
                <w:szCs w:val="20"/>
              </w:rPr>
            </w:pPr>
            <w:r w:rsidRPr="00D97EC0">
              <w:rPr>
                <w:rFonts w:ascii="新細明體" w:hAnsi="新細明體"/>
                <w:b/>
                <w:noProof/>
                <w:sz w:val="20"/>
                <w:szCs w:val="20"/>
              </w:rPr>
              <w:t>- 74,625,686</w:t>
            </w:r>
          </w:p>
        </w:tc>
        <w:tc>
          <w:tcPr>
            <w:tcW w:w="1115" w:type="dxa"/>
            <w:tcBorders>
              <w:top w:val="nil"/>
              <w:bottom w:val="nil"/>
            </w:tcBorders>
            <w:shd w:val="clear" w:color="auto" w:fill="auto"/>
            <w:vAlign w:val="center"/>
          </w:tcPr>
          <w:p w14:paraId="0A0F2344" w14:textId="77777777" w:rsidR="00CB46E9" w:rsidRPr="00D97EC0" w:rsidRDefault="00CB46E9" w:rsidP="00B01E71">
            <w:pPr>
              <w:adjustRightInd w:val="0"/>
              <w:snapToGrid w:val="0"/>
              <w:ind w:right="28"/>
              <w:jc w:val="right"/>
              <w:rPr>
                <w:rFonts w:ascii="新細明體" w:hAnsi="新細明體"/>
                <w:b/>
                <w:sz w:val="20"/>
                <w:szCs w:val="20"/>
              </w:rPr>
            </w:pPr>
            <w:r w:rsidRPr="00D97EC0">
              <w:rPr>
                <w:rFonts w:ascii="新細明體" w:hAnsi="新細明體"/>
                <w:b/>
                <w:noProof/>
                <w:sz w:val="20"/>
                <w:szCs w:val="20"/>
              </w:rPr>
              <w:t>- 92,919,646</w:t>
            </w:r>
          </w:p>
        </w:tc>
        <w:tc>
          <w:tcPr>
            <w:tcW w:w="984" w:type="dxa"/>
            <w:tcBorders>
              <w:top w:val="nil"/>
              <w:left w:val="nil"/>
              <w:bottom w:val="nil"/>
            </w:tcBorders>
            <w:shd w:val="clear" w:color="auto" w:fill="auto"/>
            <w:vAlign w:val="center"/>
          </w:tcPr>
          <w:p w14:paraId="01C88CCC"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b/>
                <w:noProof/>
                <w:sz w:val="20"/>
                <w:szCs w:val="20"/>
              </w:rPr>
              <w:t>58,395,354</w:t>
            </w:r>
          </w:p>
        </w:tc>
        <w:tc>
          <w:tcPr>
            <w:tcW w:w="709" w:type="dxa"/>
            <w:tcBorders>
              <w:top w:val="nil"/>
              <w:bottom w:val="nil"/>
            </w:tcBorders>
            <w:shd w:val="clear" w:color="auto" w:fill="auto"/>
            <w:vAlign w:val="center"/>
          </w:tcPr>
          <w:p w14:paraId="05CE1E38"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hint="eastAsia"/>
                <w:b/>
                <w:noProof/>
                <w:sz w:val="20"/>
                <w:szCs w:val="20"/>
              </w:rPr>
              <w:t>－</w:t>
            </w:r>
          </w:p>
        </w:tc>
        <w:tc>
          <w:tcPr>
            <w:tcW w:w="708" w:type="dxa"/>
            <w:tcBorders>
              <w:top w:val="nil"/>
              <w:bottom w:val="nil"/>
            </w:tcBorders>
            <w:shd w:val="clear" w:color="auto" w:fill="auto"/>
            <w:vAlign w:val="center"/>
          </w:tcPr>
          <w:p w14:paraId="4F69EEFC"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b/>
                <w:noProof/>
                <w:sz w:val="20"/>
                <w:szCs w:val="20"/>
              </w:rPr>
              <w:t>- 38.59</w:t>
            </w:r>
          </w:p>
        </w:tc>
        <w:tc>
          <w:tcPr>
            <w:tcW w:w="709" w:type="dxa"/>
            <w:tcBorders>
              <w:top w:val="nil"/>
              <w:bottom w:val="nil"/>
            </w:tcBorders>
            <w:shd w:val="clear" w:color="auto" w:fill="auto"/>
            <w:vAlign w:val="center"/>
          </w:tcPr>
          <w:p w14:paraId="2E022390"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hint="eastAsia"/>
                <w:b/>
                <w:noProof/>
                <w:sz w:val="20"/>
                <w:szCs w:val="20"/>
              </w:rPr>
              <w:t>－</w:t>
            </w:r>
          </w:p>
        </w:tc>
        <w:tc>
          <w:tcPr>
            <w:tcW w:w="992" w:type="dxa"/>
            <w:tcBorders>
              <w:top w:val="nil"/>
              <w:bottom w:val="nil"/>
            </w:tcBorders>
            <w:shd w:val="clear" w:color="auto" w:fill="auto"/>
            <w:vAlign w:val="center"/>
          </w:tcPr>
          <w:p w14:paraId="231B16B1"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b/>
                <w:noProof/>
                <w:sz w:val="20"/>
                <w:szCs w:val="20"/>
              </w:rPr>
              <w:t>18,293,960</w:t>
            </w:r>
          </w:p>
        </w:tc>
        <w:tc>
          <w:tcPr>
            <w:tcW w:w="623" w:type="dxa"/>
            <w:tcBorders>
              <w:top w:val="nil"/>
              <w:bottom w:val="nil"/>
              <w:right w:val="nil"/>
            </w:tcBorders>
            <w:shd w:val="clear" w:color="auto" w:fill="auto"/>
            <w:vAlign w:val="center"/>
          </w:tcPr>
          <w:p w14:paraId="614253CC"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b/>
                <w:noProof/>
                <w:sz w:val="20"/>
                <w:szCs w:val="20"/>
              </w:rPr>
              <w:t>24.51</w:t>
            </w:r>
          </w:p>
        </w:tc>
      </w:tr>
      <w:tr w:rsidR="00CB46E9" w:rsidRPr="00D97EC0" w14:paraId="132C3981" w14:textId="77777777" w:rsidTr="00B01E71">
        <w:trPr>
          <w:trHeight w:val="624"/>
          <w:jc w:val="center"/>
        </w:trPr>
        <w:tc>
          <w:tcPr>
            <w:tcW w:w="1683" w:type="dxa"/>
            <w:tcBorders>
              <w:top w:val="nil"/>
              <w:left w:val="nil"/>
              <w:bottom w:val="nil"/>
            </w:tcBorders>
            <w:shd w:val="clear" w:color="auto" w:fill="auto"/>
            <w:vAlign w:val="center"/>
          </w:tcPr>
          <w:p w14:paraId="3157F63B" w14:textId="77777777" w:rsidR="00CB46E9" w:rsidRPr="00D97EC0" w:rsidRDefault="00CB46E9" w:rsidP="00B01E71">
            <w:pPr>
              <w:snapToGrid w:val="0"/>
              <w:ind w:leftChars="100" w:left="240"/>
              <w:jc w:val="distribute"/>
              <w:rPr>
                <w:rFonts w:ascii="標楷體" w:eastAsia="標楷體" w:hAnsi="標楷體"/>
                <w:noProof/>
                <w:spacing w:val="-20"/>
                <w:sz w:val="20"/>
                <w:szCs w:val="20"/>
              </w:rPr>
            </w:pPr>
            <w:r w:rsidRPr="00D97EC0">
              <w:rPr>
                <w:rFonts w:ascii="標楷體" w:eastAsia="標楷體" w:hAnsi="標楷體" w:hint="eastAsia"/>
                <w:noProof/>
                <w:spacing w:val="-20"/>
                <w:sz w:val="20"/>
                <w:szCs w:val="20"/>
              </w:rPr>
              <w:t>澎湖縣政府</w:t>
            </w:r>
          </w:p>
          <w:p w14:paraId="168DF653" w14:textId="77777777" w:rsidR="00CB46E9" w:rsidRPr="00D97EC0" w:rsidRDefault="00CB46E9" w:rsidP="00B01E71">
            <w:pPr>
              <w:snapToGrid w:val="0"/>
              <w:ind w:leftChars="100" w:left="240"/>
              <w:jc w:val="distribute"/>
              <w:rPr>
                <w:rFonts w:ascii="標楷體" w:eastAsia="標楷體" w:hAnsi="標楷體"/>
                <w:sz w:val="20"/>
                <w:szCs w:val="20"/>
              </w:rPr>
            </w:pPr>
            <w:r w:rsidRPr="00D97EC0">
              <w:rPr>
                <w:rFonts w:ascii="標楷體" w:eastAsia="標楷體" w:hAnsi="標楷體" w:hint="eastAsia"/>
                <w:noProof/>
                <w:spacing w:val="-20"/>
                <w:sz w:val="20"/>
                <w:szCs w:val="20"/>
              </w:rPr>
              <w:t>公共車船管理處</w:t>
            </w:r>
          </w:p>
        </w:tc>
        <w:tc>
          <w:tcPr>
            <w:tcW w:w="1114" w:type="dxa"/>
            <w:tcBorders>
              <w:top w:val="nil"/>
              <w:bottom w:val="nil"/>
            </w:tcBorders>
            <w:shd w:val="clear" w:color="auto" w:fill="auto"/>
            <w:vAlign w:val="center"/>
          </w:tcPr>
          <w:p w14:paraId="5F2F8D2A" w14:textId="77777777" w:rsidR="00CB46E9" w:rsidRPr="00D97EC0" w:rsidRDefault="00CB46E9" w:rsidP="00B01E71">
            <w:pPr>
              <w:adjustRightInd w:val="0"/>
              <w:snapToGrid w:val="0"/>
              <w:ind w:right="28"/>
              <w:jc w:val="right"/>
              <w:rPr>
                <w:rFonts w:ascii="新細明體" w:hAnsi="新細明體"/>
                <w:spacing w:val="-8"/>
                <w:sz w:val="20"/>
                <w:szCs w:val="20"/>
              </w:rPr>
            </w:pPr>
            <w:r w:rsidRPr="00D97EC0">
              <w:rPr>
                <w:rFonts w:ascii="新細明體" w:hAnsi="新細明體"/>
                <w:noProof/>
                <w:spacing w:val="-8"/>
                <w:sz w:val="20"/>
                <w:szCs w:val="20"/>
              </w:rPr>
              <w:t>- 151,315,000</w:t>
            </w:r>
          </w:p>
        </w:tc>
        <w:tc>
          <w:tcPr>
            <w:tcW w:w="1115" w:type="dxa"/>
            <w:tcBorders>
              <w:top w:val="nil"/>
              <w:bottom w:val="nil"/>
            </w:tcBorders>
            <w:shd w:val="clear" w:color="auto" w:fill="auto"/>
            <w:vAlign w:val="center"/>
          </w:tcPr>
          <w:p w14:paraId="3E477B3F" w14:textId="77777777" w:rsidR="00CB46E9" w:rsidRPr="00D97EC0" w:rsidRDefault="00CB46E9" w:rsidP="00B01E71">
            <w:pPr>
              <w:adjustRightInd w:val="0"/>
              <w:snapToGrid w:val="0"/>
              <w:ind w:right="28"/>
              <w:jc w:val="right"/>
              <w:rPr>
                <w:rFonts w:ascii="新細明體" w:hAnsi="新細明體"/>
                <w:spacing w:val="-12"/>
                <w:sz w:val="20"/>
                <w:szCs w:val="20"/>
              </w:rPr>
            </w:pPr>
            <w:r w:rsidRPr="00D97EC0">
              <w:rPr>
                <w:rFonts w:ascii="新細明體" w:hAnsi="新細明體"/>
                <w:noProof/>
                <w:sz w:val="20"/>
                <w:szCs w:val="20"/>
              </w:rPr>
              <w:t>- 74,625,686</w:t>
            </w:r>
          </w:p>
        </w:tc>
        <w:tc>
          <w:tcPr>
            <w:tcW w:w="1115" w:type="dxa"/>
            <w:tcBorders>
              <w:top w:val="nil"/>
              <w:bottom w:val="nil"/>
            </w:tcBorders>
            <w:shd w:val="clear" w:color="auto" w:fill="auto"/>
            <w:vAlign w:val="center"/>
          </w:tcPr>
          <w:p w14:paraId="574FE472" w14:textId="77777777" w:rsidR="00CB46E9" w:rsidRPr="00D97EC0" w:rsidRDefault="00CB46E9" w:rsidP="00B01E71">
            <w:pPr>
              <w:adjustRightInd w:val="0"/>
              <w:snapToGrid w:val="0"/>
              <w:ind w:right="28"/>
              <w:jc w:val="right"/>
              <w:rPr>
                <w:rFonts w:ascii="新細明體" w:hAnsi="新細明體"/>
                <w:sz w:val="20"/>
                <w:szCs w:val="20"/>
              </w:rPr>
            </w:pPr>
            <w:r w:rsidRPr="00D97EC0">
              <w:rPr>
                <w:rFonts w:ascii="新細明體" w:hAnsi="新細明體"/>
                <w:noProof/>
                <w:sz w:val="20"/>
                <w:szCs w:val="20"/>
              </w:rPr>
              <w:t>- 92,919,646</w:t>
            </w:r>
          </w:p>
        </w:tc>
        <w:tc>
          <w:tcPr>
            <w:tcW w:w="984" w:type="dxa"/>
            <w:tcBorders>
              <w:top w:val="nil"/>
              <w:left w:val="nil"/>
              <w:bottom w:val="nil"/>
            </w:tcBorders>
            <w:shd w:val="clear" w:color="auto" w:fill="auto"/>
            <w:vAlign w:val="center"/>
          </w:tcPr>
          <w:p w14:paraId="2EFBCAF9"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noProof/>
                <w:sz w:val="20"/>
                <w:szCs w:val="20"/>
              </w:rPr>
              <w:t>58,395,354</w:t>
            </w:r>
          </w:p>
        </w:tc>
        <w:tc>
          <w:tcPr>
            <w:tcW w:w="709" w:type="dxa"/>
            <w:tcBorders>
              <w:top w:val="nil"/>
              <w:bottom w:val="nil"/>
            </w:tcBorders>
            <w:shd w:val="clear" w:color="auto" w:fill="auto"/>
            <w:vAlign w:val="center"/>
          </w:tcPr>
          <w:p w14:paraId="0CA678F8"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hint="eastAsia"/>
                <w:noProof/>
                <w:sz w:val="20"/>
                <w:szCs w:val="20"/>
              </w:rPr>
              <w:t>－</w:t>
            </w:r>
          </w:p>
        </w:tc>
        <w:tc>
          <w:tcPr>
            <w:tcW w:w="708" w:type="dxa"/>
            <w:tcBorders>
              <w:top w:val="nil"/>
              <w:bottom w:val="nil"/>
            </w:tcBorders>
            <w:shd w:val="clear" w:color="auto" w:fill="auto"/>
            <w:vAlign w:val="center"/>
          </w:tcPr>
          <w:p w14:paraId="697B72A5"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noProof/>
                <w:sz w:val="20"/>
                <w:szCs w:val="20"/>
              </w:rPr>
              <w:t>- 38.59</w:t>
            </w:r>
          </w:p>
        </w:tc>
        <w:tc>
          <w:tcPr>
            <w:tcW w:w="709" w:type="dxa"/>
            <w:tcBorders>
              <w:top w:val="nil"/>
              <w:bottom w:val="nil"/>
            </w:tcBorders>
            <w:shd w:val="clear" w:color="auto" w:fill="auto"/>
            <w:vAlign w:val="center"/>
          </w:tcPr>
          <w:p w14:paraId="3FEA18C1"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hint="eastAsia"/>
                <w:noProof/>
                <w:sz w:val="20"/>
                <w:szCs w:val="20"/>
              </w:rPr>
              <w:t>－</w:t>
            </w:r>
          </w:p>
        </w:tc>
        <w:tc>
          <w:tcPr>
            <w:tcW w:w="992" w:type="dxa"/>
            <w:tcBorders>
              <w:top w:val="nil"/>
              <w:bottom w:val="nil"/>
            </w:tcBorders>
            <w:shd w:val="clear" w:color="auto" w:fill="auto"/>
            <w:vAlign w:val="center"/>
          </w:tcPr>
          <w:p w14:paraId="12C484C6"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noProof/>
                <w:sz w:val="20"/>
                <w:szCs w:val="20"/>
              </w:rPr>
              <w:t>18,293,960</w:t>
            </w:r>
          </w:p>
        </w:tc>
        <w:tc>
          <w:tcPr>
            <w:tcW w:w="623" w:type="dxa"/>
            <w:tcBorders>
              <w:top w:val="nil"/>
              <w:bottom w:val="nil"/>
              <w:right w:val="nil"/>
            </w:tcBorders>
            <w:shd w:val="clear" w:color="auto" w:fill="auto"/>
            <w:vAlign w:val="center"/>
          </w:tcPr>
          <w:p w14:paraId="18265F8C"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noProof/>
                <w:sz w:val="20"/>
                <w:szCs w:val="20"/>
              </w:rPr>
              <w:t>24.51</w:t>
            </w:r>
          </w:p>
        </w:tc>
      </w:tr>
      <w:tr w:rsidR="00CB46E9" w:rsidRPr="00D97EC0" w14:paraId="25838D95" w14:textId="77777777" w:rsidTr="00B01E71">
        <w:trPr>
          <w:trHeight w:val="624"/>
          <w:jc w:val="center"/>
        </w:trPr>
        <w:tc>
          <w:tcPr>
            <w:tcW w:w="1683" w:type="dxa"/>
            <w:tcBorders>
              <w:top w:val="nil"/>
              <w:left w:val="nil"/>
              <w:bottom w:val="nil"/>
            </w:tcBorders>
            <w:shd w:val="clear" w:color="auto" w:fill="auto"/>
            <w:vAlign w:val="center"/>
          </w:tcPr>
          <w:p w14:paraId="22A6D3D2" w14:textId="77777777" w:rsidR="00CB46E9" w:rsidRPr="00D97EC0" w:rsidRDefault="00CB46E9" w:rsidP="00B01E71">
            <w:pPr>
              <w:snapToGrid w:val="0"/>
              <w:jc w:val="distribute"/>
              <w:rPr>
                <w:rFonts w:ascii="標楷體" w:eastAsia="標楷體" w:hAnsi="標楷體"/>
                <w:b/>
                <w:sz w:val="20"/>
                <w:szCs w:val="20"/>
              </w:rPr>
            </w:pPr>
            <w:r w:rsidRPr="00D97EC0">
              <w:rPr>
                <w:rFonts w:ascii="標楷體" w:eastAsia="標楷體" w:hAnsi="標楷體" w:hint="eastAsia"/>
                <w:b/>
                <w:noProof/>
                <w:sz w:val="20"/>
                <w:szCs w:val="20"/>
              </w:rPr>
              <w:t>農漁局主管</w:t>
            </w:r>
          </w:p>
        </w:tc>
        <w:tc>
          <w:tcPr>
            <w:tcW w:w="1114" w:type="dxa"/>
            <w:tcBorders>
              <w:top w:val="nil"/>
              <w:bottom w:val="nil"/>
            </w:tcBorders>
            <w:shd w:val="clear" w:color="auto" w:fill="auto"/>
            <w:vAlign w:val="center"/>
          </w:tcPr>
          <w:p w14:paraId="7518DD7A" w14:textId="77777777" w:rsidR="00CB46E9" w:rsidRPr="00D97EC0" w:rsidRDefault="00CB46E9" w:rsidP="00B01E71">
            <w:pPr>
              <w:adjustRightInd w:val="0"/>
              <w:snapToGrid w:val="0"/>
              <w:ind w:right="28"/>
              <w:jc w:val="right"/>
              <w:rPr>
                <w:rFonts w:ascii="新細明體" w:hAnsi="新細明體"/>
                <w:b/>
                <w:sz w:val="20"/>
                <w:szCs w:val="20"/>
              </w:rPr>
            </w:pPr>
            <w:r w:rsidRPr="00D97EC0">
              <w:rPr>
                <w:rFonts w:ascii="新細明體" w:hAnsi="新細明體"/>
                <w:b/>
                <w:noProof/>
                <w:sz w:val="20"/>
                <w:szCs w:val="20"/>
              </w:rPr>
              <w:t>- 796,000</w:t>
            </w:r>
          </w:p>
        </w:tc>
        <w:tc>
          <w:tcPr>
            <w:tcW w:w="1115" w:type="dxa"/>
            <w:tcBorders>
              <w:top w:val="nil"/>
              <w:bottom w:val="nil"/>
            </w:tcBorders>
            <w:shd w:val="clear" w:color="auto" w:fill="auto"/>
            <w:vAlign w:val="center"/>
          </w:tcPr>
          <w:p w14:paraId="55F58861" w14:textId="77777777" w:rsidR="00CB46E9" w:rsidRPr="00D97EC0" w:rsidRDefault="00CB46E9" w:rsidP="00B01E71">
            <w:pPr>
              <w:adjustRightInd w:val="0"/>
              <w:snapToGrid w:val="0"/>
              <w:ind w:right="28"/>
              <w:jc w:val="right"/>
              <w:rPr>
                <w:rFonts w:ascii="新細明體" w:hAnsi="新細明體"/>
                <w:b/>
                <w:sz w:val="20"/>
                <w:szCs w:val="20"/>
              </w:rPr>
            </w:pPr>
            <w:r w:rsidRPr="00D97EC0">
              <w:rPr>
                <w:rFonts w:ascii="新細明體" w:hAnsi="新細明體"/>
                <w:b/>
                <w:noProof/>
                <w:sz w:val="20"/>
                <w:szCs w:val="20"/>
              </w:rPr>
              <w:t>- 534,442</w:t>
            </w:r>
          </w:p>
        </w:tc>
        <w:tc>
          <w:tcPr>
            <w:tcW w:w="1115" w:type="dxa"/>
            <w:tcBorders>
              <w:top w:val="nil"/>
              <w:bottom w:val="nil"/>
            </w:tcBorders>
            <w:shd w:val="clear" w:color="auto" w:fill="auto"/>
            <w:vAlign w:val="center"/>
          </w:tcPr>
          <w:p w14:paraId="477DE334" w14:textId="77777777" w:rsidR="00CB46E9" w:rsidRPr="00D97EC0" w:rsidRDefault="00CB46E9" w:rsidP="00B01E71">
            <w:pPr>
              <w:adjustRightInd w:val="0"/>
              <w:snapToGrid w:val="0"/>
              <w:ind w:right="28"/>
              <w:jc w:val="right"/>
              <w:rPr>
                <w:rFonts w:ascii="新細明體" w:hAnsi="新細明體"/>
                <w:b/>
                <w:sz w:val="20"/>
                <w:szCs w:val="20"/>
              </w:rPr>
            </w:pPr>
            <w:r w:rsidRPr="00D97EC0">
              <w:rPr>
                <w:rFonts w:ascii="新細明體" w:hAnsi="新細明體"/>
                <w:b/>
                <w:noProof/>
                <w:sz w:val="20"/>
                <w:szCs w:val="20"/>
              </w:rPr>
              <w:t>- 534,442</w:t>
            </w:r>
          </w:p>
        </w:tc>
        <w:tc>
          <w:tcPr>
            <w:tcW w:w="984" w:type="dxa"/>
            <w:tcBorders>
              <w:top w:val="nil"/>
              <w:left w:val="nil"/>
              <w:bottom w:val="nil"/>
            </w:tcBorders>
            <w:shd w:val="clear" w:color="auto" w:fill="auto"/>
            <w:vAlign w:val="center"/>
          </w:tcPr>
          <w:p w14:paraId="4382264B"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b/>
                <w:noProof/>
                <w:sz w:val="20"/>
                <w:szCs w:val="20"/>
              </w:rPr>
              <w:t>261,558</w:t>
            </w:r>
          </w:p>
        </w:tc>
        <w:tc>
          <w:tcPr>
            <w:tcW w:w="709" w:type="dxa"/>
            <w:tcBorders>
              <w:top w:val="nil"/>
              <w:bottom w:val="nil"/>
            </w:tcBorders>
            <w:shd w:val="clear" w:color="auto" w:fill="auto"/>
            <w:vAlign w:val="center"/>
          </w:tcPr>
          <w:p w14:paraId="7303F45E"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hint="eastAsia"/>
                <w:b/>
                <w:noProof/>
                <w:sz w:val="20"/>
                <w:szCs w:val="20"/>
              </w:rPr>
              <w:t>－</w:t>
            </w:r>
          </w:p>
        </w:tc>
        <w:tc>
          <w:tcPr>
            <w:tcW w:w="708" w:type="dxa"/>
            <w:tcBorders>
              <w:top w:val="nil"/>
              <w:bottom w:val="nil"/>
            </w:tcBorders>
            <w:shd w:val="clear" w:color="auto" w:fill="auto"/>
            <w:vAlign w:val="center"/>
          </w:tcPr>
          <w:p w14:paraId="79C2B447"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b/>
                <w:noProof/>
                <w:sz w:val="20"/>
                <w:szCs w:val="20"/>
              </w:rPr>
              <w:t>- 32.86</w:t>
            </w:r>
          </w:p>
        </w:tc>
        <w:tc>
          <w:tcPr>
            <w:tcW w:w="709" w:type="dxa"/>
            <w:tcBorders>
              <w:top w:val="nil"/>
              <w:bottom w:val="nil"/>
            </w:tcBorders>
            <w:shd w:val="clear" w:color="auto" w:fill="auto"/>
            <w:vAlign w:val="center"/>
          </w:tcPr>
          <w:p w14:paraId="3D8B0AFE"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hint="eastAsia"/>
                <w:b/>
                <w:noProof/>
                <w:sz w:val="20"/>
                <w:szCs w:val="20"/>
              </w:rPr>
              <w:t>－</w:t>
            </w:r>
          </w:p>
        </w:tc>
        <w:tc>
          <w:tcPr>
            <w:tcW w:w="992" w:type="dxa"/>
            <w:tcBorders>
              <w:top w:val="nil"/>
              <w:bottom w:val="nil"/>
            </w:tcBorders>
            <w:shd w:val="clear" w:color="auto" w:fill="auto"/>
            <w:vAlign w:val="center"/>
          </w:tcPr>
          <w:p w14:paraId="1A318E37"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hint="eastAsia"/>
                <w:b/>
                <w:noProof/>
                <w:sz w:val="20"/>
                <w:szCs w:val="20"/>
              </w:rPr>
              <w:t>－</w:t>
            </w:r>
          </w:p>
        </w:tc>
        <w:tc>
          <w:tcPr>
            <w:tcW w:w="623" w:type="dxa"/>
            <w:tcBorders>
              <w:top w:val="nil"/>
              <w:bottom w:val="nil"/>
              <w:right w:val="nil"/>
            </w:tcBorders>
            <w:shd w:val="clear" w:color="auto" w:fill="auto"/>
            <w:vAlign w:val="center"/>
          </w:tcPr>
          <w:p w14:paraId="7A298295" w14:textId="77777777" w:rsidR="00CB46E9" w:rsidRPr="00D97EC0" w:rsidRDefault="00CB46E9" w:rsidP="00B01E71">
            <w:pPr>
              <w:snapToGrid w:val="0"/>
              <w:jc w:val="right"/>
              <w:rPr>
                <w:rFonts w:ascii="新細明體" w:hAnsi="新細明體"/>
                <w:b/>
                <w:sz w:val="20"/>
                <w:szCs w:val="20"/>
              </w:rPr>
            </w:pPr>
            <w:r w:rsidRPr="00D97EC0">
              <w:rPr>
                <w:rFonts w:ascii="新細明體" w:hAnsi="新細明體" w:hint="eastAsia"/>
                <w:b/>
                <w:noProof/>
                <w:sz w:val="20"/>
                <w:szCs w:val="20"/>
              </w:rPr>
              <w:t>－</w:t>
            </w:r>
          </w:p>
        </w:tc>
      </w:tr>
      <w:tr w:rsidR="00CB46E9" w:rsidRPr="00D97EC0" w14:paraId="73243D79" w14:textId="77777777" w:rsidTr="00424326">
        <w:trPr>
          <w:trHeight w:val="624"/>
          <w:jc w:val="center"/>
        </w:trPr>
        <w:tc>
          <w:tcPr>
            <w:tcW w:w="1683" w:type="dxa"/>
            <w:tcBorders>
              <w:top w:val="nil"/>
              <w:left w:val="nil"/>
              <w:bottom w:val="single" w:sz="4" w:space="0" w:color="auto"/>
            </w:tcBorders>
            <w:shd w:val="clear" w:color="auto" w:fill="auto"/>
            <w:vAlign w:val="center"/>
          </w:tcPr>
          <w:p w14:paraId="42DB65EB" w14:textId="77777777" w:rsidR="00CB46E9" w:rsidRPr="00D97EC0" w:rsidRDefault="00CB46E9" w:rsidP="00B01E71">
            <w:pPr>
              <w:snapToGrid w:val="0"/>
              <w:ind w:leftChars="100" w:left="240"/>
              <w:jc w:val="distribute"/>
              <w:rPr>
                <w:rFonts w:ascii="標楷體" w:eastAsia="標楷體" w:hAnsi="標楷體"/>
                <w:noProof/>
                <w:spacing w:val="-20"/>
                <w:sz w:val="20"/>
                <w:szCs w:val="20"/>
              </w:rPr>
            </w:pPr>
            <w:r w:rsidRPr="00D97EC0">
              <w:rPr>
                <w:rFonts w:ascii="標楷體" w:eastAsia="標楷體" w:hAnsi="標楷體" w:hint="eastAsia"/>
                <w:noProof/>
                <w:spacing w:val="-20"/>
                <w:sz w:val="20"/>
                <w:szCs w:val="20"/>
              </w:rPr>
              <w:t>澎湖縣肉品市場</w:t>
            </w:r>
          </w:p>
          <w:p w14:paraId="75E1CB93" w14:textId="77777777" w:rsidR="00CB46E9" w:rsidRPr="00D97EC0" w:rsidRDefault="00CB46E9" w:rsidP="00B01E71">
            <w:pPr>
              <w:snapToGrid w:val="0"/>
              <w:ind w:leftChars="100" w:left="240"/>
              <w:jc w:val="distribute"/>
              <w:rPr>
                <w:rFonts w:ascii="標楷體" w:eastAsia="標楷體" w:hAnsi="標楷體"/>
                <w:spacing w:val="-20"/>
                <w:sz w:val="20"/>
                <w:szCs w:val="20"/>
              </w:rPr>
            </w:pPr>
            <w:r w:rsidRPr="00D97EC0">
              <w:rPr>
                <w:rFonts w:ascii="標楷體" w:eastAsia="標楷體" w:hAnsi="標楷體" w:hint="eastAsia"/>
                <w:noProof/>
                <w:sz w:val="20"/>
                <w:szCs w:val="20"/>
              </w:rPr>
              <w:t>股份</w:t>
            </w:r>
            <w:r w:rsidRPr="00D97EC0">
              <w:rPr>
                <w:rFonts w:ascii="標楷體" w:eastAsia="標楷體" w:hAnsi="標楷體" w:hint="eastAsia"/>
                <w:noProof/>
                <w:spacing w:val="-20"/>
                <w:sz w:val="20"/>
                <w:szCs w:val="20"/>
              </w:rPr>
              <w:t>有限公司</w:t>
            </w:r>
          </w:p>
        </w:tc>
        <w:tc>
          <w:tcPr>
            <w:tcW w:w="1114" w:type="dxa"/>
            <w:tcBorders>
              <w:top w:val="nil"/>
              <w:bottom w:val="single" w:sz="4" w:space="0" w:color="auto"/>
            </w:tcBorders>
            <w:shd w:val="clear" w:color="auto" w:fill="auto"/>
            <w:vAlign w:val="center"/>
          </w:tcPr>
          <w:p w14:paraId="724BB31F" w14:textId="77777777" w:rsidR="00CB46E9" w:rsidRPr="00D97EC0" w:rsidRDefault="00CB46E9" w:rsidP="00B01E71">
            <w:pPr>
              <w:adjustRightInd w:val="0"/>
              <w:snapToGrid w:val="0"/>
              <w:ind w:right="28"/>
              <w:jc w:val="right"/>
              <w:rPr>
                <w:rFonts w:ascii="新細明體" w:hAnsi="新細明體"/>
                <w:sz w:val="20"/>
                <w:szCs w:val="20"/>
              </w:rPr>
            </w:pPr>
            <w:r w:rsidRPr="00D97EC0">
              <w:rPr>
                <w:rFonts w:ascii="新細明體" w:hAnsi="新細明體"/>
                <w:noProof/>
                <w:sz w:val="20"/>
                <w:szCs w:val="20"/>
              </w:rPr>
              <w:t>- 796,000</w:t>
            </w:r>
          </w:p>
        </w:tc>
        <w:tc>
          <w:tcPr>
            <w:tcW w:w="1115" w:type="dxa"/>
            <w:tcBorders>
              <w:top w:val="nil"/>
              <w:bottom w:val="single" w:sz="4" w:space="0" w:color="auto"/>
            </w:tcBorders>
            <w:shd w:val="clear" w:color="auto" w:fill="auto"/>
            <w:vAlign w:val="center"/>
          </w:tcPr>
          <w:p w14:paraId="5D239BAE" w14:textId="77777777" w:rsidR="00CB46E9" w:rsidRPr="00D97EC0" w:rsidRDefault="00CB46E9" w:rsidP="00B01E71">
            <w:pPr>
              <w:adjustRightInd w:val="0"/>
              <w:snapToGrid w:val="0"/>
              <w:ind w:right="28"/>
              <w:jc w:val="right"/>
              <w:rPr>
                <w:rFonts w:ascii="新細明體" w:hAnsi="新細明體"/>
                <w:sz w:val="20"/>
                <w:szCs w:val="20"/>
              </w:rPr>
            </w:pPr>
            <w:r w:rsidRPr="00D97EC0">
              <w:rPr>
                <w:rFonts w:ascii="新細明體" w:hAnsi="新細明體"/>
                <w:noProof/>
                <w:sz w:val="20"/>
                <w:szCs w:val="20"/>
              </w:rPr>
              <w:t>- 534,442</w:t>
            </w:r>
          </w:p>
        </w:tc>
        <w:tc>
          <w:tcPr>
            <w:tcW w:w="1115" w:type="dxa"/>
            <w:tcBorders>
              <w:top w:val="nil"/>
              <w:bottom w:val="single" w:sz="4" w:space="0" w:color="auto"/>
            </w:tcBorders>
            <w:shd w:val="clear" w:color="auto" w:fill="auto"/>
            <w:vAlign w:val="center"/>
          </w:tcPr>
          <w:p w14:paraId="3A183FF2" w14:textId="77777777" w:rsidR="00CB46E9" w:rsidRPr="00D97EC0" w:rsidRDefault="00CB46E9" w:rsidP="00B01E71">
            <w:pPr>
              <w:adjustRightInd w:val="0"/>
              <w:snapToGrid w:val="0"/>
              <w:ind w:right="28"/>
              <w:jc w:val="right"/>
              <w:rPr>
                <w:rFonts w:ascii="新細明體" w:hAnsi="新細明體"/>
                <w:sz w:val="20"/>
                <w:szCs w:val="20"/>
              </w:rPr>
            </w:pPr>
            <w:r w:rsidRPr="00D97EC0">
              <w:rPr>
                <w:rFonts w:ascii="新細明體" w:hAnsi="新細明體"/>
                <w:noProof/>
                <w:sz w:val="20"/>
                <w:szCs w:val="20"/>
              </w:rPr>
              <w:t>- 534,442</w:t>
            </w:r>
          </w:p>
        </w:tc>
        <w:tc>
          <w:tcPr>
            <w:tcW w:w="984" w:type="dxa"/>
            <w:tcBorders>
              <w:top w:val="nil"/>
              <w:left w:val="nil"/>
              <w:bottom w:val="single" w:sz="4" w:space="0" w:color="auto"/>
            </w:tcBorders>
            <w:shd w:val="clear" w:color="auto" w:fill="auto"/>
            <w:vAlign w:val="center"/>
          </w:tcPr>
          <w:p w14:paraId="4F5A09AB"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noProof/>
                <w:sz w:val="20"/>
                <w:szCs w:val="20"/>
              </w:rPr>
              <w:t>261,558</w:t>
            </w:r>
          </w:p>
        </w:tc>
        <w:tc>
          <w:tcPr>
            <w:tcW w:w="709" w:type="dxa"/>
            <w:tcBorders>
              <w:top w:val="nil"/>
              <w:bottom w:val="single" w:sz="4" w:space="0" w:color="auto"/>
            </w:tcBorders>
            <w:shd w:val="clear" w:color="auto" w:fill="auto"/>
            <w:vAlign w:val="center"/>
          </w:tcPr>
          <w:p w14:paraId="4C31CE65"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hint="eastAsia"/>
                <w:noProof/>
                <w:sz w:val="20"/>
                <w:szCs w:val="20"/>
              </w:rPr>
              <w:t>－</w:t>
            </w:r>
          </w:p>
        </w:tc>
        <w:tc>
          <w:tcPr>
            <w:tcW w:w="708" w:type="dxa"/>
            <w:tcBorders>
              <w:top w:val="nil"/>
              <w:bottom w:val="single" w:sz="4" w:space="0" w:color="auto"/>
            </w:tcBorders>
            <w:shd w:val="clear" w:color="auto" w:fill="auto"/>
            <w:vAlign w:val="center"/>
          </w:tcPr>
          <w:p w14:paraId="2DC7DA66"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noProof/>
                <w:sz w:val="20"/>
                <w:szCs w:val="20"/>
              </w:rPr>
              <w:t>- 32.86</w:t>
            </w:r>
          </w:p>
        </w:tc>
        <w:tc>
          <w:tcPr>
            <w:tcW w:w="709" w:type="dxa"/>
            <w:tcBorders>
              <w:top w:val="nil"/>
              <w:bottom w:val="single" w:sz="4" w:space="0" w:color="auto"/>
            </w:tcBorders>
            <w:shd w:val="clear" w:color="auto" w:fill="auto"/>
            <w:vAlign w:val="center"/>
          </w:tcPr>
          <w:p w14:paraId="67124F7F"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hint="eastAsia"/>
                <w:noProof/>
                <w:sz w:val="20"/>
                <w:szCs w:val="20"/>
              </w:rPr>
              <w:t>－</w:t>
            </w:r>
          </w:p>
        </w:tc>
        <w:tc>
          <w:tcPr>
            <w:tcW w:w="992" w:type="dxa"/>
            <w:tcBorders>
              <w:top w:val="nil"/>
              <w:bottom w:val="single" w:sz="4" w:space="0" w:color="auto"/>
            </w:tcBorders>
            <w:shd w:val="clear" w:color="auto" w:fill="auto"/>
            <w:vAlign w:val="center"/>
          </w:tcPr>
          <w:p w14:paraId="4480B02D"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hint="eastAsia"/>
                <w:noProof/>
                <w:sz w:val="20"/>
                <w:szCs w:val="20"/>
              </w:rPr>
              <w:t>－</w:t>
            </w:r>
          </w:p>
        </w:tc>
        <w:tc>
          <w:tcPr>
            <w:tcW w:w="623" w:type="dxa"/>
            <w:tcBorders>
              <w:top w:val="nil"/>
              <w:bottom w:val="single" w:sz="4" w:space="0" w:color="auto"/>
              <w:right w:val="nil"/>
            </w:tcBorders>
            <w:shd w:val="clear" w:color="auto" w:fill="auto"/>
            <w:vAlign w:val="center"/>
          </w:tcPr>
          <w:p w14:paraId="17F37D8D" w14:textId="77777777" w:rsidR="00CB46E9" w:rsidRPr="00D97EC0" w:rsidRDefault="00CB46E9" w:rsidP="00B01E71">
            <w:pPr>
              <w:snapToGrid w:val="0"/>
              <w:jc w:val="right"/>
              <w:rPr>
                <w:rFonts w:ascii="新細明體" w:hAnsi="新細明體"/>
                <w:sz w:val="20"/>
                <w:szCs w:val="20"/>
              </w:rPr>
            </w:pPr>
            <w:r w:rsidRPr="00D97EC0">
              <w:rPr>
                <w:rFonts w:ascii="新細明體" w:hAnsi="新細明體" w:hint="eastAsia"/>
                <w:noProof/>
                <w:sz w:val="20"/>
                <w:szCs w:val="20"/>
              </w:rPr>
              <w:t>－</w:t>
            </w:r>
          </w:p>
        </w:tc>
      </w:tr>
    </w:tbl>
    <w:p w14:paraId="072E033B" w14:textId="77777777" w:rsidR="001F7B05" w:rsidRPr="00D97EC0" w:rsidRDefault="001F7B05" w:rsidP="001F7B05">
      <w:pPr>
        <w:wordWrap w:val="0"/>
        <w:jc w:val="right"/>
        <w:rPr>
          <w:rFonts w:ascii="標楷體" w:eastAsia="標楷體"/>
          <w:b/>
          <w:sz w:val="34"/>
          <w:szCs w:val="34"/>
          <w:u w:val="single"/>
        </w:rPr>
      </w:pPr>
      <w:r w:rsidRPr="00D97EC0">
        <w:rPr>
          <w:rFonts w:ascii="標楷體" w:eastAsia="標楷體" w:hAnsi="標楷體" w:cs="標楷體" w:hint="eastAsia"/>
          <w:b/>
          <w:sz w:val="36"/>
          <w:szCs w:val="34"/>
          <w:u w:val="single"/>
        </w:rPr>
        <w:lastRenderedPageBreak/>
        <w:t>伍、</w:t>
      </w:r>
      <w:r w:rsidRPr="00D97EC0">
        <w:rPr>
          <w:rFonts w:ascii="標楷體" w:eastAsia="標楷體" w:hint="eastAsia"/>
          <w:b/>
          <w:sz w:val="36"/>
          <w:szCs w:val="34"/>
          <w:u w:val="single"/>
        </w:rPr>
        <w:t>中華民國</w:t>
      </w:r>
      <w:r w:rsidRPr="00D97EC0">
        <w:rPr>
          <w:rFonts w:ascii="標楷體" w:eastAsia="標楷體"/>
          <w:b/>
          <w:sz w:val="36"/>
          <w:szCs w:val="34"/>
          <w:u w:val="single"/>
        </w:rPr>
        <w:t>113</w:t>
      </w:r>
      <w:r w:rsidRPr="00D97EC0">
        <w:rPr>
          <w:rFonts w:ascii="標楷體" w:eastAsia="標楷體" w:hint="eastAsia"/>
          <w:b/>
          <w:sz w:val="36"/>
          <w:szCs w:val="34"/>
          <w:u w:val="single"/>
        </w:rPr>
        <w:t>年度</w:t>
      </w:r>
      <w:r w:rsidRPr="00D97EC0">
        <w:rPr>
          <w:rFonts w:ascii="標楷體" w:eastAsia="標楷體"/>
          <w:b/>
          <w:sz w:val="36"/>
          <w:szCs w:val="34"/>
          <w:u w:val="single"/>
        </w:rPr>
        <w:t>澎湖縣</w:t>
      </w:r>
      <w:r w:rsidRPr="00D97EC0">
        <w:rPr>
          <w:rFonts w:ascii="標楷體" w:eastAsia="標楷體" w:hint="eastAsia"/>
          <w:b/>
          <w:sz w:val="36"/>
          <w:szCs w:val="34"/>
          <w:u w:val="single"/>
        </w:rPr>
        <w:t>非營業特</w:t>
      </w:r>
      <w:r w:rsidRPr="00D97EC0">
        <w:rPr>
          <w:rFonts w:eastAsia="標楷體" w:cs="新細明體" w:hint="eastAsia"/>
          <w:b/>
          <w:bCs/>
          <w:sz w:val="36"/>
          <w:szCs w:val="34"/>
          <w:u w:val="single"/>
        </w:rPr>
        <w:t>種基金</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10"/>
        <w:gridCol w:w="2046"/>
        <w:gridCol w:w="2046"/>
        <w:gridCol w:w="2047"/>
      </w:tblGrid>
      <w:tr w:rsidR="001F7B05" w:rsidRPr="00D97EC0" w14:paraId="7C85BCEF" w14:textId="77777777" w:rsidTr="00B01E71">
        <w:trPr>
          <w:cantSplit/>
          <w:trHeight w:val="397"/>
          <w:jc w:val="center"/>
        </w:trPr>
        <w:tc>
          <w:tcPr>
            <w:tcW w:w="9649" w:type="dxa"/>
            <w:gridSpan w:val="4"/>
            <w:tcBorders>
              <w:top w:val="nil"/>
              <w:left w:val="nil"/>
              <w:bottom w:val="single" w:sz="4" w:space="0" w:color="auto"/>
              <w:right w:val="nil"/>
            </w:tcBorders>
            <w:vAlign w:val="center"/>
          </w:tcPr>
          <w:p w14:paraId="0B3E9FD1" w14:textId="77777777" w:rsidR="001F7B05" w:rsidRPr="00D97EC0" w:rsidRDefault="001F7B05" w:rsidP="00B01E71">
            <w:pPr>
              <w:rPr>
                <w:rFonts w:ascii="標楷體" w:eastAsia="標楷體"/>
                <w:spacing w:val="40"/>
                <w:sz w:val="20"/>
                <w:szCs w:val="20"/>
              </w:rPr>
            </w:pPr>
            <w:r w:rsidRPr="00D97EC0">
              <w:rPr>
                <w:rFonts w:ascii="標楷體" w:eastAsia="標楷體" w:hint="eastAsia"/>
                <w:b/>
                <w:sz w:val="20"/>
                <w:szCs w:val="20"/>
              </w:rPr>
              <w:t>收入部分</w:t>
            </w:r>
          </w:p>
        </w:tc>
      </w:tr>
      <w:tr w:rsidR="001F7B05" w:rsidRPr="00D97EC0" w14:paraId="51A68E75" w14:textId="77777777" w:rsidTr="00B01E71">
        <w:trPr>
          <w:cantSplit/>
          <w:trHeight w:val="397"/>
          <w:jc w:val="center"/>
        </w:trPr>
        <w:tc>
          <w:tcPr>
            <w:tcW w:w="3510" w:type="dxa"/>
            <w:vMerge w:val="restart"/>
            <w:tcBorders>
              <w:top w:val="single" w:sz="4" w:space="0" w:color="auto"/>
              <w:left w:val="nil"/>
            </w:tcBorders>
            <w:vAlign w:val="center"/>
          </w:tcPr>
          <w:p w14:paraId="31AE1CE1"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基金名稱</w:t>
            </w:r>
          </w:p>
        </w:tc>
        <w:tc>
          <w:tcPr>
            <w:tcW w:w="6139" w:type="dxa"/>
            <w:gridSpan w:val="3"/>
            <w:tcBorders>
              <w:top w:val="single" w:sz="4" w:space="0" w:color="auto"/>
              <w:bottom w:val="single" w:sz="4" w:space="0" w:color="auto"/>
            </w:tcBorders>
            <w:vAlign w:val="center"/>
          </w:tcPr>
          <w:p w14:paraId="7F96A78B"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業務及業務外收入</w:t>
            </w:r>
          </w:p>
        </w:tc>
      </w:tr>
      <w:tr w:rsidR="001F7B05" w:rsidRPr="00D97EC0" w14:paraId="0C32D1F2" w14:textId="77777777" w:rsidTr="00B01E71">
        <w:trPr>
          <w:cantSplit/>
          <w:trHeight w:val="397"/>
          <w:jc w:val="center"/>
        </w:trPr>
        <w:tc>
          <w:tcPr>
            <w:tcW w:w="3510" w:type="dxa"/>
            <w:vMerge/>
            <w:tcBorders>
              <w:left w:val="nil"/>
              <w:bottom w:val="single" w:sz="4" w:space="0" w:color="auto"/>
            </w:tcBorders>
            <w:vAlign w:val="center"/>
          </w:tcPr>
          <w:p w14:paraId="7DB40E38" w14:textId="77777777" w:rsidR="001F7B05" w:rsidRPr="00D97EC0" w:rsidRDefault="001F7B05" w:rsidP="00B01E71">
            <w:pPr>
              <w:ind w:leftChars="20" w:left="48" w:rightChars="20" w:right="48"/>
              <w:jc w:val="distribute"/>
              <w:rPr>
                <w:rFonts w:ascii="標楷體" w:eastAsia="標楷體"/>
                <w:sz w:val="20"/>
                <w:szCs w:val="20"/>
              </w:rPr>
            </w:pPr>
          </w:p>
        </w:tc>
        <w:tc>
          <w:tcPr>
            <w:tcW w:w="2046" w:type="dxa"/>
            <w:tcBorders>
              <w:top w:val="single" w:sz="4" w:space="0" w:color="auto"/>
              <w:bottom w:val="single" w:sz="4" w:space="0" w:color="auto"/>
            </w:tcBorders>
            <w:vAlign w:val="center"/>
          </w:tcPr>
          <w:p w14:paraId="7F9273E0"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預算數</w:t>
            </w:r>
          </w:p>
        </w:tc>
        <w:tc>
          <w:tcPr>
            <w:tcW w:w="2046" w:type="dxa"/>
            <w:tcBorders>
              <w:top w:val="single" w:sz="4" w:space="0" w:color="auto"/>
              <w:bottom w:val="single" w:sz="4" w:space="0" w:color="auto"/>
            </w:tcBorders>
            <w:vAlign w:val="center"/>
          </w:tcPr>
          <w:p w14:paraId="30744A31"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決算數</w:t>
            </w:r>
          </w:p>
        </w:tc>
        <w:tc>
          <w:tcPr>
            <w:tcW w:w="2047" w:type="dxa"/>
            <w:tcBorders>
              <w:top w:val="single" w:sz="4" w:space="0" w:color="auto"/>
              <w:bottom w:val="single" w:sz="4" w:space="0" w:color="auto"/>
            </w:tcBorders>
            <w:vAlign w:val="center"/>
          </w:tcPr>
          <w:p w14:paraId="784F1057"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w:t>
            </w:r>
          </w:p>
        </w:tc>
      </w:tr>
      <w:tr w:rsidR="001F7B05" w:rsidRPr="00D97EC0" w14:paraId="7565DB33" w14:textId="77777777" w:rsidTr="00B01E71">
        <w:trPr>
          <w:cantSplit/>
          <w:trHeight w:val="369"/>
          <w:jc w:val="center"/>
        </w:trPr>
        <w:tc>
          <w:tcPr>
            <w:tcW w:w="3510" w:type="dxa"/>
            <w:tcBorders>
              <w:top w:val="single" w:sz="4" w:space="0" w:color="auto"/>
              <w:left w:val="nil"/>
              <w:bottom w:val="nil"/>
              <w:right w:val="single" w:sz="4" w:space="0" w:color="auto"/>
            </w:tcBorders>
            <w:vAlign w:val="center"/>
          </w:tcPr>
          <w:p w14:paraId="14ACD99A" w14:textId="77777777" w:rsidR="001F7B05" w:rsidRPr="00D97EC0" w:rsidRDefault="001F7B05" w:rsidP="00B01E71">
            <w:pPr>
              <w:ind w:leftChars="20" w:left="48" w:rightChars="20" w:right="48"/>
              <w:jc w:val="distribute"/>
              <w:rPr>
                <w:rFonts w:ascii="標楷體" w:eastAsia="標楷體"/>
                <w:b/>
                <w:sz w:val="20"/>
                <w:szCs w:val="20"/>
              </w:rPr>
            </w:pPr>
            <w:r w:rsidRPr="00D97EC0">
              <w:rPr>
                <w:rFonts w:ascii="標楷體" w:eastAsia="標楷體" w:hint="eastAsia"/>
                <w:b/>
                <w:sz w:val="20"/>
                <w:szCs w:val="20"/>
              </w:rPr>
              <w:t>合計</w:t>
            </w:r>
          </w:p>
        </w:tc>
        <w:tc>
          <w:tcPr>
            <w:tcW w:w="2046" w:type="dxa"/>
            <w:tcBorders>
              <w:top w:val="nil"/>
              <w:left w:val="single" w:sz="4" w:space="0" w:color="auto"/>
              <w:bottom w:val="nil"/>
              <w:right w:val="single" w:sz="4" w:space="0" w:color="auto"/>
            </w:tcBorders>
            <w:vAlign w:val="center"/>
          </w:tcPr>
          <w:p w14:paraId="4624B49F"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266,334,000</w:t>
            </w:r>
          </w:p>
        </w:tc>
        <w:tc>
          <w:tcPr>
            <w:tcW w:w="2046" w:type="dxa"/>
            <w:tcBorders>
              <w:top w:val="nil"/>
              <w:left w:val="single" w:sz="4" w:space="0" w:color="auto"/>
              <w:bottom w:val="nil"/>
              <w:right w:val="single" w:sz="4" w:space="0" w:color="auto"/>
            </w:tcBorders>
            <w:vAlign w:val="center"/>
          </w:tcPr>
          <w:p w14:paraId="09322323"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120,425,686</w:t>
            </w:r>
          </w:p>
        </w:tc>
        <w:tc>
          <w:tcPr>
            <w:tcW w:w="2047" w:type="dxa"/>
            <w:tcBorders>
              <w:top w:val="nil"/>
              <w:left w:val="single" w:sz="4" w:space="0" w:color="auto"/>
              <w:bottom w:val="nil"/>
              <w:right w:val="single" w:sz="4" w:space="0" w:color="auto"/>
            </w:tcBorders>
            <w:vAlign w:val="center"/>
          </w:tcPr>
          <w:p w14:paraId="637AB45A"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120,425,686</w:t>
            </w:r>
          </w:p>
        </w:tc>
      </w:tr>
      <w:tr w:rsidR="001F7B05" w:rsidRPr="00D97EC0" w14:paraId="2866D574" w14:textId="77777777" w:rsidTr="00B01E71">
        <w:trPr>
          <w:cantSplit/>
          <w:trHeight w:val="369"/>
          <w:jc w:val="center"/>
        </w:trPr>
        <w:tc>
          <w:tcPr>
            <w:tcW w:w="3510" w:type="dxa"/>
            <w:tcBorders>
              <w:top w:val="nil"/>
              <w:left w:val="nil"/>
              <w:bottom w:val="nil"/>
              <w:right w:val="single" w:sz="4" w:space="0" w:color="auto"/>
            </w:tcBorders>
            <w:vAlign w:val="center"/>
          </w:tcPr>
          <w:p w14:paraId="5F97330E" w14:textId="77777777" w:rsidR="001F7B05" w:rsidRPr="00D97EC0" w:rsidRDefault="001F7B05" w:rsidP="00B01E71">
            <w:pPr>
              <w:ind w:leftChars="20" w:left="48" w:rightChars="20" w:right="48"/>
              <w:jc w:val="distribute"/>
              <w:rPr>
                <w:rFonts w:ascii="標楷體" w:eastAsia="標楷體"/>
                <w:b/>
                <w:sz w:val="20"/>
                <w:szCs w:val="20"/>
              </w:rPr>
            </w:pPr>
            <w:r w:rsidRPr="00D97EC0">
              <w:rPr>
                <w:rFonts w:ascii="標楷體" w:eastAsia="標楷體" w:hint="eastAsia"/>
                <w:b/>
                <w:sz w:val="20"/>
                <w:szCs w:val="20"/>
              </w:rPr>
              <w:t>縣政府主管</w:t>
            </w:r>
          </w:p>
        </w:tc>
        <w:tc>
          <w:tcPr>
            <w:tcW w:w="2046" w:type="dxa"/>
            <w:tcBorders>
              <w:top w:val="nil"/>
              <w:left w:val="single" w:sz="4" w:space="0" w:color="auto"/>
              <w:bottom w:val="nil"/>
              <w:right w:val="single" w:sz="4" w:space="0" w:color="auto"/>
            </w:tcBorders>
            <w:vAlign w:val="center"/>
          </w:tcPr>
          <w:p w14:paraId="468E7FEB"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124,590,000</w:t>
            </w:r>
          </w:p>
        </w:tc>
        <w:tc>
          <w:tcPr>
            <w:tcW w:w="2046" w:type="dxa"/>
            <w:tcBorders>
              <w:top w:val="nil"/>
              <w:left w:val="single" w:sz="4" w:space="0" w:color="auto"/>
              <w:bottom w:val="nil"/>
              <w:right w:val="single" w:sz="4" w:space="0" w:color="auto"/>
            </w:tcBorders>
            <w:vAlign w:val="center"/>
          </w:tcPr>
          <w:p w14:paraId="63CE406C"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8,366,121</w:t>
            </w:r>
          </w:p>
        </w:tc>
        <w:tc>
          <w:tcPr>
            <w:tcW w:w="2047" w:type="dxa"/>
            <w:tcBorders>
              <w:top w:val="nil"/>
              <w:left w:val="single" w:sz="4" w:space="0" w:color="auto"/>
              <w:bottom w:val="nil"/>
              <w:right w:val="single" w:sz="4" w:space="0" w:color="auto"/>
            </w:tcBorders>
            <w:vAlign w:val="center"/>
          </w:tcPr>
          <w:p w14:paraId="7A8A5835"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8,366,121</w:t>
            </w:r>
          </w:p>
        </w:tc>
      </w:tr>
      <w:tr w:rsidR="001F7B05" w:rsidRPr="00D97EC0" w14:paraId="37F51A3F" w14:textId="77777777" w:rsidTr="00B01E71">
        <w:trPr>
          <w:cantSplit/>
          <w:trHeight w:val="369"/>
          <w:jc w:val="center"/>
        </w:trPr>
        <w:tc>
          <w:tcPr>
            <w:tcW w:w="3510" w:type="dxa"/>
            <w:tcBorders>
              <w:top w:val="nil"/>
              <w:left w:val="nil"/>
              <w:bottom w:val="nil"/>
              <w:right w:val="single" w:sz="4" w:space="0" w:color="auto"/>
            </w:tcBorders>
            <w:vAlign w:val="center"/>
          </w:tcPr>
          <w:p w14:paraId="0C1781B6"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澎湖縣平均地權基金</w:t>
            </w:r>
          </w:p>
        </w:tc>
        <w:tc>
          <w:tcPr>
            <w:tcW w:w="2046" w:type="dxa"/>
            <w:tcBorders>
              <w:top w:val="nil"/>
              <w:left w:val="single" w:sz="4" w:space="0" w:color="auto"/>
              <w:bottom w:val="nil"/>
              <w:right w:val="single" w:sz="4" w:space="0" w:color="auto"/>
            </w:tcBorders>
            <w:vAlign w:val="center"/>
          </w:tcPr>
          <w:p w14:paraId="7CD7C9ED" w14:textId="77777777" w:rsidR="001F7B05" w:rsidRPr="00D97EC0" w:rsidRDefault="001F7B05" w:rsidP="00B01E71">
            <w:pPr>
              <w:jc w:val="right"/>
              <w:rPr>
                <w:rFonts w:ascii="新細明體" w:hAnsi="新細明體"/>
                <w:sz w:val="20"/>
              </w:rPr>
            </w:pPr>
            <w:r w:rsidRPr="00D97EC0">
              <w:rPr>
                <w:rFonts w:ascii="新細明體" w:hAnsi="新細明體" w:hint="eastAsia"/>
                <w:spacing w:val="4"/>
                <w:sz w:val="20"/>
              </w:rPr>
              <w:t>440,000</w:t>
            </w:r>
          </w:p>
        </w:tc>
        <w:tc>
          <w:tcPr>
            <w:tcW w:w="2046" w:type="dxa"/>
            <w:tcBorders>
              <w:top w:val="nil"/>
              <w:left w:val="single" w:sz="4" w:space="0" w:color="auto"/>
              <w:bottom w:val="nil"/>
              <w:right w:val="single" w:sz="4" w:space="0" w:color="auto"/>
            </w:tcBorders>
            <w:vAlign w:val="center"/>
          </w:tcPr>
          <w:p w14:paraId="7D6A8CBE" w14:textId="77777777" w:rsidR="001F7B05" w:rsidRPr="00D97EC0" w:rsidRDefault="001F7B05" w:rsidP="00B01E71">
            <w:pPr>
              <w:jc w:val="right"/>
              <w:rPr>
                <w:rFonts w:ascii="新細明體" w:hAnsi="新細明體"/>
                <w:sz w:val="20"/>
              </w:rPr>
            </w:pPr>
            <w:r w:rsidRPr="00D97EC0">
              <w:rPr>
                <w:rFonts w:ascii="新細明體" w:hAnsi="新細明體" w:hint="eastAsia"/>
                <w:spacing w:val="4"/>
                <w:sz w:val="20"/>
              </w:rPr>
              <w:t>466,673</w:t>
            </w:r>
          </w:p>
        </w:tc>
        <w:tc>
          <w:tcPr>
            <w:tcW w:w="2047" w:type="dxa"/>
            <w:tcBorders>
              <w:top w:val="nil"/>
              <w:left w:val="single" w:sz="4" w:space="0" w:color="auto"/>
              <w:bottom w:val="nil"/>
              <w:right w:val="single" w:sz="4" w:space="0" w:color="auto"/>
            </w:tcBorders>
            <w:vAlign w:val="center"/>
          </w:tcPr>
          <w:p w14:paraId="7BA65AC4" w14:textId="77777777" w:rsidR="001F7B05" w:rsidRPr="00D97EC0" w:rsidRDefault="001F7B05" w:rsidP="00B01E71">
            <w:pPr>
              <w:jc w:val="right"/>
              <w:rPr>
                <w:rFonts w:ascii="新細明體" w:hAnsi="新細明體"/>
                <w:sz w:val="20"/>
              </w:rPr>
            </w:pPr>
            <w:r w:rsidRPr="00D97EC0">
              <w:rPr>
                <w:rFonts w:ascii="新細明體" w:hAnsi="新細明體" w:hint="eastAsia"/>
                <w:spacing w:val="4"/>
                <w:sz w:val="20"/>
              </w:rPr>
              <w:t>466,673</w:t>
            </w:r>
          </w:p>
        </w:tc>
      </w:tr>
      <w:tr w:rsidR="001F7B05" w:rsidRPr="00D97EC0" w14:paraId="4679209D" w14:textId="77777777" w:rsidTr="00B01E71">
        <w:trPr>
          <w:cantSplit/>
          <w:trHeight w:val="369"/>
          <w:jc w:val="center"/>
        </w:trPr>
        <w:tc>
          <w:tcPr>
            <w:tcW w:w="3510" w:type="dxa"/>
            <w:tcBorders>
              <w:top w:val="nil"/>
              <w:left w:val="nil"/>
              <w:bottom w:val="nil"/>
              <w:right w:val="single" w:sz="4" w:space="0" w:color="auto"/>
            </w:tcBorders>
            <w:vAlign w:val="center"/>
          </w:tcPr>
          <w:p w14:paraId="50FCC544"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澎湖縣區段徵收基金</w:t>
            </w:r>
          </w:p>
        </w:tc>
        <w:tc>
          <w:tcPr>
            <w:tcW w:w="2046" w:type="dxa"/>
            <w:tcBorders>
              <w:top w:val="nil"/>
              <w:left w:val="single" w:sz="4" w:space="0" w:color="auto"/>
              <w:bottom w:val="nil"/>
              <w:right w:val="single" w:sz="4" w:space="0" w:color="auto"/>
            </w:tcBorders>
            <w:vAlign w:val="center"/>
          </w:tcPr>
          <w:p w14:paraId="0C28AE81" w14:textId="77777777" w:rsidR="001F7B05" w:rsidRPr="00D97EC0" w:rsidRDefault="001F7B05" w:rsidP="00B01E71">
            <w:pPr>
              <w:jc w:val="right"/>
              <w:rPr>
                <w:rFonts w:ascii="新細明體" w:hAnsi="新細明體"/>
                <w:sz w:val="20"/>
              </w:rPr>
            </w:pPr>
            <w:r w:rsidRPr="00D97EC0">
              <w:rPr>
                <w:rFonts w:ascii="新細明體" w:hAnsi="新細明體" w:hint="eastAsia"/>
                <w:spacing w:val="4"/>
                <w:sz w:val="20"/>
              </w:rPr>
              <w:t>120,580,000</w:t>
            </w:r>
          </w:p>
        </w:tc>
        <w:tc>
          <w:tcPr>
            <w:tcW w:w="2046" w:type="dxa"/>
            <w:tcBorders>
              <w:top w:val="nil"/>
              <w:left w:val="single" w:sz="4" w:space="0" w:color="auto"/>
              <w:bottom w:val="nil"/>
              <w:right w:val="single" w:sz="4" w:space="0" w:color="auto"/>
            </w:tcBorders>
            <w:vAlign w:val="center"/>
          </w:tcPr>
          <w:p w14:paraId="0FBB3474" w14:textId="77777777" w:rsidR="001F7B05" w:rsidRPr="00D97EC0" w:rsidRDefault="001F7B05" w:rsidP="00B01E71">
            <w:pPr>
              <w:jc w:val="right"/>
              <w:rPr>
                <w:rFonts w:ascii="新細明體" w:hAnsi="新細明體"/>
                <w:sz w:val="20"/>
              </w:rPr>
            </w:pPr>
            <w:r w:rsidRPr="00D97EC0">
              <w:rPr>
                <w:rFonts w:ascii="新細明體" w:hAnsi="新細明體" w:hint="eastAsia"/>
                <w:spacing w:val="4"/>
                <w:sz w:val="20"/>
              </w:rPr>
              <w:t>7,437,611</w:t>
            </w:r>
          </w:p>
        </w:tc>
        <w:tc>
          <w:tcPr>
            <w:tcW w:w="2047" w:type="dxa"/>
            <w:tcBorders>
              <w:top w:val="nil"/>
              <w:left w:val="single" w:sz="4" w:space="0" w:color="auto"/>
              <w:bottom w:val="nil"/>
              <w:right w:val="single" w:sz="4" w:space="0" w:color="auto"/>
            </w:tcBorders>
            <w:vAlign w:val="center"/>
          </w:tcPr>
          <w:p w14:paraId="1BD7F25A" w14:textId="77777777" w:rsidR="001F7B05" w:rsidRPr="00D97EC0" w:rsidRDefault="001F7B05" w:rsidP="00B01E71">
            <w:pPr>
              <w:jc w:val="right"/>
              <w:rPr>
                <w:rFonts w:ascii="新細明體" w:hAnsi="新細明體"/>
                <w:sz w:val="20"/>
              </w:rPr>
            </w:pPr>
            <w:r w:rsidRPr="00D97EC0">
              <w:rPr>
                <w:rFonts w:ascii="新細明體" w:hAnsi="新細明體" w:hint="eastAsia"/>
                <w:spacing w:val="4"/>
                <w:sz w:val="20"/>
              </w:rPr>
              <w:t>7,437,611</w:t>
            </w:r>
          </w:p>
        </w:tc>
      </w:tr>
      <w:tr w:rsidR="001F7B05" w:rsidRPr="00D97EC0" w14:paraId="52F410B2" w14:textId="77777777" w:rsidTr="00B01E71">
        <w:trPr>
          <w:cantSplit/>
          <w:trHeight w:val="369"/>
          <w:jc w:val="center"/>
        </w:trPr>
        <w:tc>
          <w:tcPr>
            <w:tcW w:w="3510" w:type="dxa"/>
            <w:tcBorders>
              <w:top w:val="nil"/>
              <w:left w:val="nil"/>
              <w:bottom w:val="nil"/>
              <w:right w:val="single" w:sz="4" w:space="0" w:color="auto"/>
            </w:tcBorders>
            <w:vAlign w:val="center"/>
          </w:tcPr>
          <w:p w14:paraId="2FE51089"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澎湖縣觀光發展基金</w:t>
            </w:r>
          </w:p>
        </w:tc>
        <w:tc>
          <w:tcPr>
            <w:tcW w:w="2046" w:type="dxa"/>
            <w:tcBorders>
              <w:top w:val="nil"/>
              <w:left w:val="single" w:sz="4" w:space="0" w:color="auto"/>
              <w:bottom w:val="nil"/>
              <w:right w:val="single" w:sz="4" w:space="0" w:color="auto"/>
            </w:tcBorders>
            <w:vAlign w:val="center"/>
          </w:tcPr>
          <w:p w14:paraId="01B82806" w14:textId="77777777" w:rsidR="001F7B05" w:rsidRPr="00D97EC0" w:rsidRDefault="001F7B05" w:rsidP="00B01E71">
            <w:pPr>
              <w:jc w:val="right"/>
              <w:rPr>
                <w:rFonts w:ascii="新細明體" w:hAnsi="新細明體"/>
                <w:sz w:val="20"/>
              </w:rPr>
            </w:pPr>
            <w:r w:rsidRPr="00D97EC0">
              <w:rPr>
                <w:rFonts w:ascii="新細明體" w:hAnsi="新細明體" w:hint="eastAsia"/>
                <w:spacing w:val="4"/>
                <w:sz w:val="20"/>
              </w:rPr>
              <w:t>3,570,000</w:t>
            </w:r>
          </w:p>
        </w:tc>
        <w:tc>
          <w:tcPr>
            <w:tcW w:w="2046" w:type="dxa"/>
            <w:tcBorders>
              <w:top w:val="nil"/>
              <w:left w:val="single" w:sz="4" w:space="0" w:color="auto"/>
              <w:bottom w:val="nil"/>
              <w:right w:val="single" w:sz="4" w:space="0" w:color="auto"/>
            </w:tcBorders>
            <w:vAlign w:val="center"/>
          </w:tcPr>
          <w:p w14:paraId="10E40FE7" w14:textId="77777777" w:rsidR="001F7B05" w:rsidRPr="00D97EC0" w:rsidRDefault="001F7B05" w:rsidP="00B01E71">
            <w:pPr>
              <w:jc w:val="right"/>
              <w:rPr>
                <w:rFonts w:ascii="新細明體" w:hAnsi="新細明體"/>
                <w:sz w:val="20"/>
              </w:rPr>
            </w:pPr>
            <w:r w:rsidRPr="00D97EC0">
              <w:rPr>
                <w:rFonts w:ascii="新細明體" w:hAnsi="新細明體" w:hint="eastAsia"/>
                <w:spacing w:val="4"/>
                <w:sz w:val="20"/>
              </w:rPr>
              <w:t>461,837</w:t>
            </w:r>
          </w:p>
        </w:tc>
        <w:tc>
          <w:tcPr>
            <w:tcW w:w="2047" w:type="dxa"/>
            <w:tcBorders>
              <w:top w:val="nil"/>
              <w:left w:val="single" w:sz="4" w:space="0" w:color="auto"/>
              <w:bottom w:val="nil"/>
              <w:right w:val="single" w:sz="4" w:space="0" w:color="auto"/>
            </w:tcBorders>
            <w:vAlign w:val="center"/>
          </w:tcPr>
          <w:p w14:paraId="1842BA5C" w14:textId="77777777" w:rsidR="001F7B05" w:rsidRPr="00D97EC0" w:rsidRDefault="001F7B05" w:rsidP="00B01E71">
            <w:pPr>
              <w:jc w:val="right"/>
              <w:rPr>
                <w:rFonts w:ascii="新細明體" w:hAnsi="新細明體"/>
                <w:sz w:val="20"/>
              </w:rPr>
            </w:pPr>
            <w:r w:rsidRPr="00D97EC0">
              <w:rPr>
                <w:rFonts w:ascii="新細明體" w:hAnsi="新細明體" w:hint="eastAsia"/>
                <w:spacing w:val="4"/>
                <w:sz w:val="20"/>
              </w:rPr>
              <w:t>461,837</w:t>
            </w:r>
          </w:p>
        </w:tc>
      </w:tr>
      <w:tr w:rsidR="001F7B05" w:rsidRPr="00D97EC0" w14:paraId="226F5795" w14:textId="77777777" w:rsidTr="00B01E71">
        <w:trPr>
          <w:cantSplit/>
          <w:trHeight w:val="369"/>
          <w:jc w:val="center"/>
        </w:trPr>
        <w:tc>
          <w:tcPr>
            <w:tcW w:w="3510" w:type="dxa"/>
            <w:tcBorders>
              <w:top w:val="nil"/>
              <w:left w:val="nil"/>
              <w:bottom w:val="nil"/>
              <w:right w:val="single" w:sz="4" w:space="0" w:color="auto"/>
            </w:tcBorders>
            <w:vAlign w:val="center"/>
          </w:tcPr>
          <w:p w14:paraId="78315C1F"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澎湖縣市地重劃基金</w:t>
            </w:r>
          </w:p>
        </w:tc>
        <w:tc>
          <w:tcPr>
            <w:tcW w:w="2046" w:type="dxa"/>
            <w:tcBorders>
              <w:top w:val="nil"/>
              <w:left w:val="single" w:sz="4" w:space="0" w:color="auto"/>
              <w:bottom w:val="nil"/>
              <w:right w:val="single" w:sz="4" w:space="0" w:color="auto"/>
            </w:tcBorders>
            <w:vAlign w:val="center"/>
          </w:tcPr>
          <w:p w14:paraId="18A7FAD7" w14:textId="77777777" w:rsidR="001F7B05" w:rsidRPr="00D97EC0" w:rsidRDefault="001F7B05" w:rsidP="00B01E71">
            <w:pPr>
              <w:jc w:val="right"/>
              <w:rPr>
                <w:rFonts w:ascii="新細明體" w:hAnsi="新細明體"/>
                <w:spacing w:val="4"/>
                <w:sz w:val="20"/>
              </w:rPr>
            </w:pPr>
            <w:r w:rsidRPr="00D97EC0">
              <w:rPr>
                <w:rFonts w:ascii="新細明體" w:hAnsi="新細明體" w:hint="eastAsia"/>
                <w:spacing w:val="4"/>
                <w:sz w:val="20"/>
              </w:rPr>
              <w:t>－</w:t>
            </w:r>
          </w:p>
        </w:tc>
        <w:tc>
          <w:tcPr>
            <w:tcW w:w="2046" w:type="dxa"/>
            <w:tcBorders>
              <w:top w:val="nil"/>
              <w:left w:val="single" w:sz="4" w:space="0" w:color="auto"/>
              <w:bottom w:val="nil"/>
              <w:right w:val="single" w:sz="4" w:space="0" w:color="auto"/>
            </w:tcBorders>
            <w:vAlign w:val="center"/>
          </w:tcPr>
          <w:p w14:paraId="7F4EBB08" w14:textId="77777777" w:rsidR="001F7B05" w:rsidRPr="00D97EC0" w:rsidRDefault="001F7B05" w:rsidP="00B01E71">
            <w:pPr>
              <w:jc w:val="right"/>
              <w:rPr>
                <w:rFonts w:ascii="新細明體" w:hAnsi="新細明體"/>
                <w:spacing w:val="4"/>
                <w:sz w:val="20"/>
              </w:rPr>
            </w:pPr>
            <w:r w:rsidRPr="00D97EC0">
              <w:rPr>
                <w:rFonts w:ascii="新細明體" w:hAnsi="新細明體" w:hint="eastAsia"/>
                <w:spacing w:val="4"/>
                <w:sz w:val="20"/>
              </w:rPr>
              <w:t>－</w:t>
            </w:r>
          </w:p>
        </w:tc>
        <w:tc>
          <w:tcPr>
            <w:tcW w:w="2047" w:type="dxa"/>
            <w:tcBorders>
              <w:top w:val="nil"/>
              <w:left w:val="single" w:sz="4" w:space="0" w:color="auto"/>
              <w:bottom w:val="nil"/>
              <w:right w:val="single" w:sz="4" w:space="0" w:color="auto"/>
            </w:tcBorders>
            <w:vAlign w:val="center"/>
          </w:tcPr>
          <w:p w14:paraId="0A6A1334" w14:textId="77777777" w:rsidR="001F7B05" w:rsidRPr="00D97EC0" w:rsidRDefault="001F7B05" w:rsidP="00B01E71">
            <w:pPr>
              <w:jc w:val="right"/>
              <w:rPr>
                <w:rFonts w:ascii="新細明體" w:hAnsi="新細明體"/>
                <w:spacing w:val="4"/>
                <w:sz w:val="20"/>
              </w:rPr>
            </w:pPr>
            <w:r w:rsidRPr="00D97EC0">
              <w:rPr>
                <w:rFonts w:ascii="新細明體" w:hAnsi="新細明體" w:hint="eastAsia"/>
                <w:spacing w:val="4"/>
                <w:sz w:val="20"/>
              </w:rPr>
              <w:t>－</w:t>
            </w:r>
          </w:p>
        </w:tc>
      </w:tr>
      <w:tr w:rsidR="001F7B05" w:rsidRPr="00D97EC0" w14:paraId="4751BE3E" w14:textId="77777777" w:rsidTr="00B01E71">
        <w:trPr>
          <w:cantSplit/>
          <w:trHeight w:val="369"/>
          <w:jc w:val="center"/>
        </w:trPr>
        <w:tc>
          <w:tcPr>
            <w:tcW w:w="3510" w:type="dxa"/>
            <w:tcBorders>
              <w:top w:val="nil"/>
              <w:left w:val="nil"/>
              <w:bottom w:val="nil"/>
              <w:right w:val="single" w:sz="4" w:space="0" w:color="auto"/>
            </w:tcBorders>
            <w:vAlign w:val="center"/>
          </w:tcPr>
          <w:p w14:paraId="247FB09E" w14:textId="77777777" w:rsidR="001F7B05" w:rsidRPr="00D97EC0" w:rsidRDefault="001F7B05" w:rsidP="00B01E71">
            <w:pPr>
              <w:ind w:leftChars="20" w:left="48" w:rightChars="20" w:right="48"/>
              <w:jc w:val="distribute"/>
              <w:rPr>
                <w:rFonts w:ascii="標楷體" w:eastAsia="標楷體"/>
                <w:b/>
                <w:sz w:val="20"/>
                <w:szCs w:val="20"/>
              </w:rPr>
            </w:pPr>
            <w:r w:rsidRPr="00D97EC0">
              <w:rPr>
                <w:rFonts w:ascii="標楷體" w:eastAsia="標楷體" w:hint="eastAsia"/>
                <w:b/>
                <w:sz w:val="20"/>
                <w:szCs w:val="20"/>
              </w:rPr>
              <w:t>衛生局主管</w:t>
            </w:r>
          </w:p>
        </w:tc>
        <w:tc>
          <w:tcPr>
            <w:tcW w:w="2046" w:type="dxa"/>
            <w:tcBorders>
              <w:top w:val="nil"/>
              <w:left w:val="single" w:sz="4" w:space="0" w:color="auto"/>
              <w:bottom w:val="nil"/>
              <w:right w:val="single" w:sz="4" w:space="0" w:color="auto"/>
            </w:tcBorders>
            <w:vAlign w:val="center"/>
          </w:tcPr>
          <w:p w14:paraId="51A76DCC"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141,744,000</w:t>
            </w:r>
          </w:p>
        </w:tc>
        <w:tc>
          <w:tcPr>
            <w:tcW w:w="2046" w:type="dxa"/>
            <w:tcBorders>
              <w:top w:val="nil"/>
              <w:left w:val="single" w:sz="4" w:space="0" w:color="auto"/>
              <w:bottom w:val="nil"/>
              <w:right w:val="single" w:sz="4" w:space="0" w:color="auto"/>
            </w:tcBorders>
            <w:vAlign w:val="center"/>
          </w:tcPr>
          <w:p w14:paraId="1F2C0121"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112,059,565</w:t>
            </w:r>
          </w:p>
        </w:tc>
        <w:tc>
          <w:tcPr>
            <w:tcW w:w="2047" w:type="dxa"/>
            <w:tcBorders>
              <w:top w:val="nil"/>
              <w:left w:val="single" w:sz="4" w:space="0" w:color="auto"/>
              <w:bottom w:val="nil"/>
              <w:right w:val="single" w:sz="4" w:space="0" w:color="auto"/>
            </w:tcBorders>
            <w:vAlign w:val="center"/>
          </w:tcPr>
          <w:p w14:paraId="7634168B"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112,059,565</w:t>
            </w:r>
          </w:p>
        </w:tc>
      </w:tr>
      <w:tr w:rsidR="001F7B05" w:rsidRPr="00D97EC0" w14:paraId="7BB5CDFF" w14:textId="77777777" w:rsidTr="00B01E71">
        <w:trPr>
          <w:cantSplit/>
          <w:trHeight w:val="369"/>
          <w:jc w:val="center"/>
        </w:trPr>
        <w:tc>
          <w:tcPr>
            <w:tcW w:w="3510" w:type="dxa"/>
            <w:tcBorders>
              <w:top w:val="nil"/>
              <w:left w:val="nil"/>
              <w:bottom w:val="single" w:sz="4" w:space="0" w:color="auto"/>
              <w:right w:val="single" w:sz="4" w:space="0" w:color="auto"/>
            </w:tcBorders>
            <w:vAlign w:val="center"/>
          </w:tcPr>
          <w:p w14:paraId="25FC3228"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澎湖縣醫療作業基金</w:t>
            </w:r>
          </w:p>
        </w:tc>
        <w:tc>
          <w:tcPr>
            <w:tcW w:w="2046" w:type="dxa"/>
            <w:tcBorders>
              <w:top w:val="nil"/>
              <w:left w:val="single" w:sz="4" w:space="0" w:color="auto"/>
              <w:bottom w:val="single" w:sz="4" w:space="0" w:color="auto"/>
              <w:right w:val="single" w:sz="4" w:space="0" w:color="auto"/>
            </w:tcBorders>
            <w:vAlign w:val="center"/>
          </w:tcPr>
          <w:p w14:paraId="571CF602"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141,744,000</w:t>
            </w:r>
          </w:p>
        </w:tc>
        <w:tc>
          <w:tcPr>
            <w:tcW w:w="2046" w:type="dxa"/>
            <w:tcBorders>
              <w:top w:val="nil"/>
              <w:left w:val="single" w:sz="4" w:space="0" w:color="auto"/>
              <w:bottom w:val="single" w:sz="4" w:space="0" w:color="auto"/>
              <w:right w:val="single" w:sz="4" w:space="0" w:color="auto"/>
            </w:tcBorders>
            <w:vAlign w:val="center"/>
          </w:tcPr>
          <w:p w14:paraId="0D167D87"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112,059,565</w:t>
            </w:r>
          </w:p>
        </w:tc>
        <w:tc>
          <w:tcPr>
            <w:tcW w:w="2047" w:type="dxa"/>
            <w:tcBorders>
              <w:top w:val="nil"/>
              <w:left w:val="single" w:sz="4" w:space="0" w:color="auto"/>
              <w:bottom w:val="single" w:sz="4" w:space="0" w:color="auto"/>
              <w:right w:val="single" w:sz="4" w:space="0" w:color="auto"/>
            </w:tcBorders>
            <w:vAlign w:val="center"/>
          </w:tcPr>
          <w:p w14:paraId="32DA4C81"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112,059,565</w:t>
            </w:r>
          </w:p>
        </w:tc>
      </w:tr>
      <w:tr w:rsidR="001F7B05" w:rsidRPr="00D97EC0" w14:paraId="629DCB8A" w14:textId="77777777" w:rsidTr="00B01E71">
        <w:trPr>
          <w:cantSplit/>
          <w:trHeight w:val="340"/>
          <w:jc w:val="center"/>
        </w:trPr>
        <w:tc>
          <w:tcPr>
            <w:tcW w:w="9649" w:type="dxa"/>
            <w:gridSpan w:val="4"/>
            <w:tcBorders>
              <w:top w:val="single" w:sz="4" w:space="0" w:color="auto"/>
              <w:left w:val="nil"/>
              <w:bottom w:val="nil"/>
              <w:right w:val="nil"/>
            </w:tcBorders>
            <w:vAlign w:val="center"/>
          </w:tcPr>
          <w:p w14:paraId="08ACA760" w14:textId="77777777" w:rsidR="001F7B05" w:rsidRPr="00D97EC0" w:rsidRDefault="001F7B05" w:rsidP="00B01E71">
            <w:pPr>
              <w:jc w:val="right"/>
              <w:rPr>
                <w:rFonts w:ascii="新細明體" w:hAnsi="新細明體"/>
                <w:spacing w:val="4"/>
                <w:sz w:val="20"/>
              </w:rPr>
            </w:pPr>
          </w:p>
        </w:tc>
      </w:tr>
      <w:tr w:rsidR="001F7B05" w:rsidRPr="00D97EC0" w14:paraId="54FF0FAB" w14:textId="77777777" w:rsidTr="00B01E71">
        <w:trPr>
          <w:cantSplit/>
          <w:trHeight w:val="397"/>
          <w:jc w:val="center"/>
        </w:trPr>
        <w:tc>
          <w:tcPr>
            <w:tcW w:w="9649" w:type="dxa"/>
            <w:gridSpan w:val="4"/>
            <w:tcBorders>
              <w:top w:val="nil"/>
              <w:left w:val="nil"/>
              <w:bottom w:val="single" w:sz="4" w:space="0" w:color="auto"/>
              <w:right w:val="nil"/>
            </w:tcBorders>
            <w:vAlign w:val="center"/>
          </w:tcPr>
          <w:p w14:paraId="5A9659C7" w14:textId="77777777" w:rsidR="001F7B05" w:rsidRPr="00D97EC0" w:rsidRDefault="001F7B05" w:rsidP="00B01E71">
            <w:pPr>
              <w:rPr>
                <w:rFonts w:ascii="標楷體" w:eastAsia="標楷體"/>
                <w:b/>
                <w:sz w:val="20"/>
                <w:szCs w:val="20"/>
              </w:rPr>
            </w:pPr>
            <w:r w:rsidRPr="00D97EC0">
              <w:rPr>
                <w:rFonts w:ascii="標楷體" w:eastAsia="標楷體" w:hint="eastAsia"/>
                <w:b/>
                <w:sz w:val="20"/>
                <w:szCs w:val="20"/>
              </w:rPr>
              <w:t>支出部分</w:t>
            </w:r>
          </w:p>
        </w:tc>
      </w:tr>
      <w:tr w:rsidR="001F7B05" w:rsidRPr="00D97EC0" w14:paraId="3EE5989A" w14:textId="77777777" w:rsidTr="00B01E71">
        <w:trPr>
          <w:cantSplit/>
          <w:trHeight w:val="397"/>
          <w:jc w:val="center"/>
        </w:trPr>
        <w:tc>
          <w:tcPr>
            <w:tcW w:w="3510" w:type="dxa"/>
            <w:vMerge w:val="restart"/>
            <w:tcBorders>
              <w:top w:val="single" w:sz="4" w:space="0" w:color="auto"/>
              <w:left w:val="nil"/>
              <w:right w:val="single" w:sz="4" w:space="0" w:color="auto"/>
            </w:tcBorders>
            <w:vAlign w:val="center"/>
          </w:tcPr>
          <w:p w14:paraId="5808EDEF"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基金名稱</w:t>
            </w:r>
          </w:p>
        </w:tc>
        <w:tc>
          <w:tcPr>
            <w:tcW w:w="6139" w:type="dxa"/>
            <w:gridSpan w:val="3"/>
            <w:tcBorders>
              <w:top w:val="single" w:sz="4" w:space="0" w:color="auto"/>
              <w:left w:val="single" w:sz="4" w:space="0" w:color="auto"/>
              <w:bottom w:val="nil"/>
              <w:right w:val="single" w:sz="4" w:space="0" w:color="auto"/>
            </w:tcBorders>
            <w:vAlign w:val="center"/>
          </w:tcPr>
          <w:p w14:paraId="699CC95B"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業務及業務外支出</w:t>
            </w:r>
          </w:p>
        </w:tc>
      </w:tr>
      <w:tr w:rsidR="001F7B05" w:rsidRPr="00D97EC0" w14:paraId="04974F97" w14:textId="77777777" w:rsidTr="00B01E71">
        <w:trPr>
          <w:cantSplit/>
          <w:trHeight w:val="397"/>
          <w:jc w:val="center"/>
        </w:trPr>
        <w:tc>
          <w:tcPr>
            <w:tcW w:w="3510" w:type="dxa"/>
            <w:vMerge/>
            <w:tcBorders>
              <w:left w:val="nil"/>
              <w:bottom w:val="nil"/>
              <w:right w:val="single" w:sz="4" w:space="0" w:color="auto"/>
            </w:tcBorders>
            <w:vAlign w:val="center"/>
          </w:tcPr>
          <w:p w14:paraId="091C1F0B" w14:textId="77777777" w:rsidR="001F7B05" w:rsidRPr="00D97EC0" w:rsidRDefault="001F7B05" w:rsidP="00B01E71">
            <w:pPr>
              <w:ind w:leftChars="20" w:left="48" w:rightChars="20" w:right="48"/>
              <w:jc w:val="distribute"/>
              <w:rPr>
                <w:rFonts w:ascii="標楷體" w:eastAsia="標楷體"/>
                <w:sz w:val="20"/>
                <w:szCs w:val="20"/>
              </w:rPr>
            </w:pPr>
          </w:p>
        </w:tc>
        <w:tc>
          <w:tcPr>
            <w:tcW w:w="2046" w:type="dxa"/>
            <w:tcBorders>
              <w:top w:val="single" w:sz="4" w:space="0" w:color="auto"/>
              <w:left w:val="single" w:sz="4" w:space="0" w:color="auto"/>
              <w:bottom w:val="single" w:sz="4" w:space="0" w:color="auto"/>
              <w:right w:val="single" w:sz="4" w:space="0" w:color="auto"/>
            </w:tcBorders>
            <w:vAlign w:val="center"/>
          </w:tcPr>
          <w:p w14:paraId="16DFAD55"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預算數</w:t>
            </w:r>
          </w:p>
        </w:tc>
        <w:tc>
          <w:tcPr>
            <w:tcW w:w="2046" w:type="dxa"/>
            <w:tcBorders>
              <w:top w:val="single" w:sz="4" w:space="0" w:color="auto"/>
              <w:left w:val="single" w:sz="4" w:space="0" w:color="auto"/>
              <w:bottom w:val="single" w:sz="4" w:space="0" w:color="auto"/>
              <w:right w:val="single" w:sz="4" w:space="0" w:color="auto"/>
            </w:tcBorders>
            <w:vAlign w:val="center"/>
          </w:tcPr>
          <w:p w14:paraId="1E096288" w14:textId="77777777" w:rsidR="001F7B05" w:rsidRPr="00D97EC0" w:rsidRDefault="001F7B05" w:rsidP="00B01E71">
            <w:pPr>
              <w:ind w:leftChars="20" w:left="1448" w:rightChars="20" w:right="48" w:hanging="1400"/>
              <w:jc w:val="distribute"/>
              <w:rPr>
                <w:rFonts w:ascii="標楷體" w:eastAsia="標楷體"/>
                <w:sz w:val="20"/>
                <w:szCs w:val="20"/>
              </w:rPr>
            </w:pPr>
            <w:r w:rsidRPr="00D97EC0">
              <w:rPr>
                <w:rFonts w:ascii="標楷體" w:eastAsia="標楷體" w:hint="eastAsia"/>
                <w:sz w:val="20"/>
                <w:szCs w:val="20"/>
              </w:rPr>
              <w:t>決算數</w:t>
            </w:r>
          </w:p>
        </w:tc>
        <w:tc>
          <w:tcPr>
            <w:tcW w:w="2047" w:type="dxa"/>
            <w:tcBorders>
              <w:top w:val="single" w:sz="4" w:space="0" w:color="auto"/>
              <w:left w:val="single" w:sz="4" w:space="0" w:color="auto"/>
              <w:bottom w:val="single" w:sz="4" w:space="0" w:color="auto"/>
              <w:right w:val="single" w:sz="4" w:space="0" w:color="auto"/>
            </w:tcBorders>
            <w:vAlign w:val="center"/>
          </w:tcPr>
          <w:p w14:paraId="6915CE46"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w:t>
            </w:r>
          </w:p>
        </w:tc>
      </w:tr>
      <w:tr w:rsidR="001F7B05" w:rsidRPr="00D97EC0" w14:paraId="736EFCD9" w14:textId="77777777" w:rsidTr="00B01E71">
        <w:trPr>
          <w:cantSplit/>
          <w:trHeight w:val="369"/>
          <w:jc w:val="center"/>
        </w:trPr>
        <w:tc>
          <w:tcPr>
            <w:tcW w:w="3510" w:type="dxa"/>
            <w:tcBorders>
              <w:top w:val="single" w:sz="4" w:space="0" w:color="auto"/>
              <w:left w:val="nil"/>
              <w:bottom w:val="nil"/>
              <w:right w:val="single" w:sz="4" w:space="0" w:color="auto"/>
            </w:tcBorders>
            <w:vAlign w:val="center"/>
          </w:tcPr>
          <w:p w14:paraId="3BD50682" w14:textId="77777777" w:rsidR="001F7B05" w:rsidRPr="00D97EC0" w:rsidRDefault="001F7B05" w:rsidP="00B01E71">
            <w:pPr>
              <w:ind w:leftChars="20" w:left="48" w:rightChars="20" w:right="48"/>
              <w:jc w:val="distribute"/>
              <w:rPr>
                <w:rFonts w:ascii="標楷體" w:eastAsia="標楷體"/>
                <w:b/>
                <w:sz w:val="20"/>
                <w:szCs w:val="20"/>
              </w:rPr>
            </w:pPr>
            <w:r w:rsidRPr="00D97EC0">
              <w:rPr>
                <w:rFonts w:ascii="標楷體" w:eastAsia="標楷體" w:hint="eastAsia"/>
                <w:b/>
                <w:sz w:val="20"/>
                <w:szCs w:val="20"/>
              </w:rPr>
              <w:t>合計</w:t>
            </w:r>
          </w:p>
        </w:tc>
        <w:tc>
          <w:tcPr>
            <w:tcW w:w="2046" w:type="dxa"/>
            <w:tcBorders>
              <w:top w:val="single" w:sz="4" w:space="0" w:color="auto"/>
              <w:left w:val="single" w:sz="4" w:space="0" w:color="auto"/>
              <w:bottom w:val="nil"/>
              <w:right w:val="single" w:sz="4" w:space="0" w:color="auto"/>
            </w:tcBorders>
            <w:vAlign w:val="center"/>
          </w:tcPr>
          <w:p w14:paraId="76677AF8"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256,866,000</w:t>
            </w:r>
          </w:p>
        </w:tc>
        <w:tc>
          <w:tcPr>
            <w:tcW w:w="2046" w:type="dxa"/>
            <w:tcBorders>
              <w:top w:val="single" w:sz="4" w:space="0" w:color="auto"/>
              <w:left w:val="single" w:sz="4" w:space="0" w:color="auto"/>
              <w:bottom w:val="nil"/>
              <w:right w:val="single" w:sz="4" w:space="0" w:color="auto"/>
            </w:tcBorders>
            <w:vAlign w:val="center"/>
          </w:tcPr>
          <w:p w14:paraId="7AE582D0"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106,848,128</w:t>
            </w:r>
          </w:p>
        </w:tc>
        <w:tc>
          <w:tcPr>
            <w:tcW w:w="2047" w:type="dxa"/>
            <w:tcBorders>
              <w:top w:val="single" w:sz="4" w:space="0" w:color="auto"/>
              <w:left w:val="single" w:sz="4" w:space="0" w:color="auto"/>
              <w:bottom w:val="nil"/>
              <w:right w:val="single" w:sz="4" w:space="0" w:color="auto"/>
            </w:tcBorders>
            <w:vAlign w:val="center"/>
          </w:tcPr>
          <w:p w14:paraId="51D8562E"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106,848,128</w:t>
            </w:r>
          </w:p>
        </w:tc>
      </w:tr>
      <w:tr w:rsidR="001F7B05" w:rsidRPr="00D97EC0" w14:paraId="599AFB92" w14:textId="77777777" w:rsidTr="00B01E71">
        <w:trPr>
          <w:cantSplit/>
          <w:trHeight w:val="369"/>
          <w:jc w:val="center"/>
        </w:trPr>
        <w:tc>
          <w:tcPr>
            <w:tcW w:w="3510" w:type="dxa"/>
            <w:tcBorders>
              <w:top w:val="nil"/>
              <w:left w:val="nil"/>
              <w:bottom w:val="nil"/>
              <w:right w:val="single" w:sz="4" w:space="0" w:color="auto"/>
            </w:tcBorders>
            <w:vAlign w:val="center"/>
          </w:tcPr>
          <w:p w14:paraId="03E6FE62" w14:textId="77777777" w:rsidR="001F7B05" w:rsidRPr="00D97EC0" w:rsidRDefault="001F7B05" w:rsidP="00B01E71">
            <w:pPr>
              <w:ind w:leftChars="20" w:left="48" w:rightChars="20" w:right="48"/>
              <w:jc w:val="distribute"/>
              <w:rPr>
                <w:rFonts w:ascii="標楷體" w:eastAsia="標楷體"/>
                <w:b/>
                <w:sz w:val="20"/>
                <w:szCs w:val="20"/>
              </w:rPr>
            </w:pPr>
            <w:r w:rsidRPr="00D97EC0">
              <w:rPr>
                <w:rFonts w:ascii="標楷體" w:eastAsia="標楷體" w:hint="eastAsia"/>
                <w:b/>
                <w:sz w:val="20"/>
                <w:szCs w:val="20"/>
              </w:rPr>
              <w:t>縣政府主管</w:t>
            </w:r>
          </w:p>
        </w:tc>
        <w:tc>
          <w:tcPr>
            <w:tcW w:w="2046" w:type="dxa"/>
            <w:tcBorders>
              <w:top w:val="nil"/>
              <w:left w:val="single" w:sz="4" w:space="0" w:color="auto"/>
              <w:bottom w:val="nil"/>
              <w:right w:val="single" w:sz="4" w:space="0" w:color="auto"/>
            </w:tcBorders>
            <w:vAlign w:val="center"/>
          </w:tcPr>
          <w:p w14:paraId="4FB9984B"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124,998,000</w:t>
            </w:r>
          </w:p>
        </w:tc>
        <w:tc>
          <w:tcPr>
            <w:tcW w:w="2046" w:type="dxa"/>
            <w:tcBorders>
              <w:top w:val="nil"/>
              <w:left w:val="single" w:sz="4" w:space="0" w:color="auto"/>
              <w:bottom w:val="nil"/>
              <w:right w:val="single" w:sz="4" w:space="0" w:color="auto"/>
            </w:tcBorders>
            <w:vAlign w:val="center"/>
          </w:tcPr>
          <w:p w14:paraId="1E1452E9"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5,078,804</w:t>
            </w:r>
          </w:p>
        </w:tc>
        <w:tc>
          <w:tcPr>
            <w:tcW w:w="2047" w:type="dxa"/>
            <w:tcBorders>
              <w:top w:val="nil"/>
              <w:left w:val="single" w:sz="4" w:space="0" w:color="auto"/>
              <w:bottom w:val="nil"/>
              <w:right w:val="single" w:sz="4" w:space="0" w:color="auto"/>
            </w:tcBorders>
            <w:vAlign w:val="center"/>
          </w:tcPr>
          <w:p w14:paraId="0CBD6A12"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5,078,804</w:t>
            </w:r>
          </w:p>
        </w:tc>
      </w:tr>
      <w:tr w:rsidR="001F7B05" w:rsidRPr="00D97EC0" w14:paraId="1B21E74B" w14:textId="77777777" w:rsidTr="00B01E71">
        <w:trPr>
          <w:cantSplit/>
          <w:trHeight w:val="369"/>
          <w:jc w:val="center"/>
        </w:trPr>
        <w:tc>
          <w:tcPr>
            <w:tcW w:w="3510" w:type="dxa"/>
            <w:tcBorders>
              <w:top w:val="nil"/>
              <w:left w:val="nil"/>
              <w:bottom w:val="nil"/>
              <w:right w:val="single" w:sz="4" w:space="0" w:color="auto"/>
            </w:tcBorders>
            <w:vAlign w:val="center"/>
          </w:tcPr>
          <w:p w14:paraId="29B1F15F"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澎湖縣平均地權基金</w:t>
            </w:r>
          </w:p>
        </w:tc>
        <w:tc>
          <w:tcPr>
            <w:tcW w:w="2046" w:type="dxa"/>
            <w:tcBorders>
              <w:top w:val="nil"/>
              <w:left w:val="single" w:sz="4" w:space="0" w:color="auto"/>
              <w:bottom w:val="nil"/>
              <w:right w:val="single" w:sz="4" w:space="0" w:color="auto"/>
            </w:tcBorders>
            <w:vAlign w:val="center"/>
          </w:tcPr>
          <w:p w14:paraId="2A85A17B"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895,000</w:t>
            </w:r>
          </w:p>
        </w:tc>
        <w:tc>
          <w:tcPr>
            <w:tcW w:w="2046" w:type="dxa"/>
            <w:tcBorders>
              <w:top w:val="nil"/>
              <w:left w:val="single" w:sz="4" w:space="0" w:color="auto"/>
              <w:bottom w:val="nil"/>
              <w:right w:val="single" w:sz="4" w:space="0" w:color="auto"/>
            </w:tcBorders>
            <w:vAlign w:val="center"/>
          </w:tcPr>
          <w:p w14:paraId="6390A899"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868,208</w:t>
            </w:r>
          </w:p>
        </w:tc>
        <w:tc>
          <w:tcPr>
            <w:tcW w:w="2047" w:type="dxa"/>
            <w:tcBorders>
              <w:top w:val="nil"/>
              <w:left w:val="single" w:sz="4" w:space="0" w:color="auto"/>
              <w:bottom w:val="nil"/>
              <w:right w:val="single" w:sz="4" w:space="0" w:color="auto"/>
            </w:tcBorders>
            <w:vAlign w:val="center"/>
          </w:tcPr>
          <w:p w14:paraId="3FA0E946"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868,208</w:t>
            </w:r>
          </w:p>
        </w:tc>
      </w:tr>
      <w:tr w:rsidR="001F7B05" w:rsidRPr="00D97EC0" w14:paraId="2B6868F9" w14:textId="77777777" w:rsidTr="00B01E71">
        <w:trPr>
          <w:cantSplit/>
          <w:trHeight w:val="369"/>
          <w:jc w:val="center"/>
        </w:trPr>
        <w:tc>
          <w:tcPr>
            <w:tcW w:w="3510" w:type="dxa"/>
            <w:tcBorders>
              <w:top w:val="nil"/>
              <w:left w:val="nil"/>
              <w:bottom w:val="nil"/>
              <w:right w:val="single" w:sz="4" w:space="0" w:color="auto"/>
            </w:tcBorders>
            <w:vAlign w:val="center"/>
          </w:tcPr>
          <w:p w14:paraId="7EB2D8F2"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澎湖縣區段徵收基金</w:t>
            </w:r>
          </w:p>
        </w:tc>
        <w:tc>
          <w:tcPr>
            <w:tcW w:w="2046" w:type="dxa"/>
            <w:tcBorders>
              <w:top w:val="nil"/>
              <w:left w:val="single" w:sz="4" w:space="0" w:color="auto"/>
              <w:bottom w:val="nil"/>
              <w:right w:val="single" w:sz="4" w:space="0" w:color="auto"/>
            </w:tcBorders>
            <w:vAlign w:val="center"/>
          </w:tcPr>
          <w:p w14:paraId="2E39BEAA"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120,583,000</w:t>
            </w:r>
          </w:p>
        </w:tc>
        <w:tc>
          <w:tcPr>
            <w:tcW w:w="2046" w:type="dxa"/>
            <w:tcBorders>
              <w:top w:val="nil"/>
              <w:left w:val="single" w:sz="4" w:space="0" w:color="auto"/>
              <w:bottom w:val="nil"/>
              <w:right w:val="single" w:sz="4" w:space="0" w:color="auto"/>
            </w:tcBorders>
            <w:vAlign w:val="center"/>
          </w:tcPr>
          <w:p w14:paraId="7854583F"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4,118,502</w:t>
            </w:r>
          </w:p>
        </w:tc>
        <w:tc>
          <w:tcPr>
            <w:tcW w:w="2047" w:type="dxa"/>
            <w:tcBorders>
              <w:top w:val="nil"/>
              <w:left w:val="single" w:sz="4" w:space="0" w:color="auto"/>
              <w:bottom w:val="nil"/>
              <w:right w:val="single" w:sz="4" w:space="0" w:color="auto"/>
            </w:tcBorders>
            <w:vAlign w:val="center"/>
          </w:tcPr>
          <w:p w14:paraId="56CA5695"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4,118,502</w:t>
            </w:r>
          </w:p>
        </w:tc>
      </w:tr>
      <w:tr w:rsidR="001F7B05" w:rsidRPr="00D97EC0" w14:paraId="46E79557" w14:textId="77777777" w:rsidTr="00B01E71">
        <w:trPr>
          <w:cantSplit/>
          <w:trHeight w:val="369"/>
          <w:jc w:val="center"/>
        </w:trPr>
        <w:tc>
          <w:tcPr>
            <w:tcW w:w="3510" w:type="dxa"/>
            <w:tcBorders>
              <w:top w:val="nil"/>
              <w:left w:val="nil"/>
              <w:bottom w:val="nil"/>
              <w:right w:val="single" w:sz="4" w:space="0" w:color="auto"/>
            </w:tcBorders>
            <w:vAlign w:val="center"/>
          </w:tcPr>
          <w:p w14:paraId="5F8FDFF0"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澎湖縣觀光發展基金</w:t>
            </w:r>
          </w:p>
        </w:tc>
        <w:tc>
          <w:tcPr>
            <w:tcW w:w="2046" w:type="dxa"/>
            <w:tcBorders>
              <w:top w:val="nil"/>
              <w:left w:val="single" w:sz="4" w:space="0" w:color="auto"/>
              <w:bottom w:val="nil"/>
              <w:right w:val="single" w:sz="4" w:space="0" w:color="auto"/>
            </w:tcBorders>
            <w:vAlign w:val="center"/>
          </w:tcPr>
          <w:p w14:paraId="2D8EDEF8"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3,520,000</w:t>
            </w:r>
          </w:p>
        </w:tc>
        <w:tc>
          <w:tcPr>
            <w:tcW w:w="2046" w:type="dxa"/>
            <w:tcBorders>
              <w:top w:val="nil"/>
              <w:left w:val="single" w:sz="4" w:space="0" w:color="auto"/>
              <w:bottom w:val="nil"/>
              <w:right w:val="single" w:sz="4" w:space="0" w:color="auto"/>
            </w:tcBorders>
            <w:vAlign w:val="center"/>
          </w:tcPr>
          <w:p w14:paraId="5D0C8F55"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92,094</w:t>
            </w:r>
          </w:p>
        </w:tc>
        <w:tc>
          <w:tcPr>
            <w:tcW w:w="2047" w:type="dxa"/>
            <w:tcBorders>
              <w:top w:val="nil"/>
              <w:left w:val="single" w:sz="4" w:space="0" w:color="auto"/>
              <w:bottom w:val="nil"/>
              <w:right w:val="single" w:sz="4" w:space="0" w:color="auto"/>
            </w:tcBorders>
            <w:vAlign w:val="center"/>
          </w:tcPr>
          <w:p w14:paraId="45E39568"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92,094</w:t>
            </w:r>
          </w:p>
        </w:tc>
      </w:tr>
      <w:tr w:rsidR="001F7B05" w:rsidRPr="00D97EC0" w14:paraId="0C2E1350" w14:textId="77777777" w:rsidTr="00B01E71">
        <w:trPr>
          <w:cantSplit/>
          <w:trHeight w:val="369"/>
          <w:jc w:val="center"/>
        </w:trPr>
        <w:tc>
          <w:tcPr>
            <w:tcW w:w="3510" w:type="dxa"/>
            <w:tcBorders>
              <w:top w:val="nil"/>
              <w:left w:val="nil"/>
              <w:bottom w:val="nil"/>
              <w:right w:val="single" w:sz="4" w:space="0" w:color="auto"/>
            </w:tcBorders>
            <w:vAlign w:val="center"/>
          </w:tcPr>
          <w:p w14:paraId="3D590D49"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澎湖縣市地重劃基金</w:t>
            </w:r>
          </w:p>
        </w:tc>
        <w:tc>
          <w:tcPr>
            <w:tcW w:w="2046" w:type="dxa"/>
            <w:tcBorders>
              <w:top w:val="nil"/>
              <w:left w:val="single" w:sz="4" w:space="0" w:color="auto"/>
              <w:bottom w:val="nil"/>
              <w:right w:val="single" w:sz="4" w:space="0" w:color="auto"/>
            </w:tcBorders>
            <w:vAlign w:val="center"/>
          </w:tcPr>
          <w:p w14:paraId="1C5F8BD4" w14:textId="77777777" w:rsidR="001F7B05" w:rsidRPr="00D97EC0" w:rsidRDefault="001F7B05" w:rsidP="00B01E71">
            <w:pPr>
              <w:jc w:val="right"/>
              <w:rPr>
                <w:rFonts w:ascii="新細明體" w:hAnsi="新細明體"/>
                <w:spacing w:val="4"/>
                <w:sz w:val="20"/>
              </w:rPr>
            </w:pPr>
            <w:r w:rsidRPr="00D97EC0">
              <w:rPr>
                <w:rFonts w:ascii="新細明體" w:hAnsi="新細明體" w:hint="eastAsia"/>
                <w:spacing w:val="4"/>
                <w:sz w:val="20"/>
              </w:rPr>
              <w:t>－</w:t>
            </w:r>
          </w:p>
        </w:tc>
        <w:tc>
          <w:tcPr>
            <w:tcW w:w="2046" w:type="dxa"/>
            <w:tcBorders>
              <w:top w:val="nil"/>
              <w:left w:val="single" w:sz="4" w:space="0" w:color="auto"/>
              <w:bottom w:val="nil"/>
              <w:right w:val="single" w:sz="4" w:space="0" w:color="auto"/>
            </w:tcBorders>
            <w:vAlign w:val="center"/>
          </w:tcPr>
          <w:p w14:paraId="1884037C" w14:textId="77777777" w:rsidR="001F7B05" w:rsidRPr="00D97EC0" w:rsidRDefault="001F7B05" w:rsidP="00B01E71">
            <w:pPr>
              <w:jc w:val="right"/>
              <w:rPr>
                <w:rFonts w:ascii="新細明體" w:hAnsi="新細明體"/>
                <w:spacing w:val="4"/>
                <w:sz w:val="20"/>
              </w:rPr>
            </w:pPr>
            <w:r w:rsidRPr="00D97EC0">
              <w:rPr>
                <w:rFonts w:ascii="新細明體" w:hAnsi="新細明體" w:hint="eastAsia"/>
                <w:spacing w:val="4"/>
                <w:sz w:val="20"/>
              </w:rPr>
              <w:t>－</w:t>
            </w:r>
          </w:p>
        </w:tc>
        <w:tc>
          <w:tcPr>
            <w:tcW w:w="2047" w:type="dxa"/>
            <w:tcBorders>
              <w:top w:val="nil"/>
              <w:left w:val="single" w:sz="4" w:space="0" w:color="auto"/>
              <w:bottom w:val="nil"/>
              <w:right w:val="single" w:sz="4" w:space="0" w:color="auto"/>
            </w:tcBorders>
            <w:vAlign w:val="center"/>
          </w:tcPr>
          <w:p w14:paraId="1B8659C1" w14:textId="77777777" w:rsidR="001F7B05" w:rsidRPr="00D97EC0" w:rsidRDefault="001F7B05" w:rsidP="00B01E71">
            <w:pPr>
              <w:jc w:val="right"/>
              <w:rPr>
                <w:rFonts w:ascii="新細明體" w:hAnsi="新細明體"/>
                <w:spacing w:val="4"/>
                <w:sz w:val="20"/>
              </w:rPr>
            </w:pPr>
            <w:r w:rsidRPr="00D97EC0">
              <w:rPr>
                <w:rFonts w:ascii="新細明體" w:hAnsi="新細明體" w:hint="eastAsia"/>
                <w:spacing w:val="4"/>
                <w:sz w:val="20"/>
              </w:rPr>
              <w:t>－</w:t>
            </w:r>
          </w:p>
        </w:tc>
      </w:tr>
      <w:tr w:rsidR="001F7B05" w:rsidRPr="00D97EC0" w14:paraId="6CEF7083" w14:textId="77777777" w:rsidTr="00B01E71">
        <w:trPr>
          <w:cantSplit/>
          <w:trHeight w:val="369"/>
          <w:jc w:val="center"/>
        </w:trPr>
        <w:tc>
          <w:tcPr>
            <w:tcW w:w="3510" w:type="dxa"/>
            <w:tcBorders>
              <w:top w:val="nil"/>
              <w:left w:val="nil"/>
              <w:bottom w:val="nil"/>
              <w:right w:val="single" w:sz="4" w:space="0" w:color="auto"/>
            </w:tcBorders>
            <w:vAlign w:val="center"/>
          </w:tcPr>
          <w:p w14:paraId="5EA7A181" w14:textId="77777777" w:rsidR="001F7B05" w:rsidRPr="00D97EC0" w:rsidRDefault="001F7B05" w:rsidP="00B01E71">
            <w:pPr>
              <w:ind w:leftChars="20" w:left="48" w:rightChars="20" w:right="48"/>
              <w:jc w:val="distribute"/>
              <w:rPr>
                <w:rFonts w:ascii="標楷體" w:eastAsia="標楷體"/>
                <w:b/>
                <w:sz w:val="20"/>
                <w:szCs w:val="20"/>
              </w:rPr>
            </w:pPr>
            <w:r w:rsidRPr="00D97EC0">
              <w:rPr>
                <w:rFonts w:ascii="標楷體" w:eastAsia="標楷體" w:hint="eastAsia"/>
                <w:b/>
                <w:sz w:val="20"/>
                <w:szCs w:val="20"/>
              </w:rPr>
              <w:t>衛生局主管</w:t>
            </w:r>
          </w:p>
        </w:tc>
        <w:tc>
          <w:tcPr>
            <w:tcW w:w="2046" w:type="dxa"/>
            <w:tcBorders>
              <w:top w:val="nil"/>
              <w:left w:val="single" w:sz="4" w:space="0" w:color="auto"/>
              <w:bottom w:val="nil"/>
              <w:right w:val="single" w:sz="4" w:space="0" w:color="auto"/>
            </w:tcBorders>
            <w:vAlign w:val="center"/>
          </w:tcPr>
          <w:p w14:paraId="5FEBA99A"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131,868,000</w:t>
            </w:r>
          </w:p>
        </w:tc>
        <w:tc>
          <w:tcPr>
            <w:tcW w:w="2046" w:type="dxa"/>
            <w:tcBorders>
              <w:top w:val="nil"/>
              <w:left w:val="single" w:sz="4" w:space="0" w:color="auto"/>
              <w:bottom w:val="nil"/>
              <w:right w:val="single" w:sz="4" w:space="0" w:color="auto"/>
            </w:tcBorders>
            <w:vAlign w:val="center"/>
          </w:tcPr>
          <w:p w14:paraId="6ED66DAE"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101,769,324</w:t>
            </w:r>
          </w:p>
        </w:tc>
        <w:tc>
          <w:tcPr>
            <w:tcW w:w="2047" w:type="dxa"/>
            <w:tcBorders>
              <w:top w:val="nil"/>
              <w:left w:val="single" w:sz="4" w:space="0" w:color="auto"/>
              <w:bottom w:val="nil"/>
              <w:right w:val="single" w:sz="4" w:space="0" w:color="auto"/>
            </w:tcBorders>
            <w:vAlign w:val="center"/>
          </w:tcPr>
          <w:p w14:paraId="333AAC44"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101,769,324</w:t>
            </w:r>
          </w:p>
        </w:tc>
      </w:tr>
      <w:tr w:rsidR="001F7B05" w:rsidRPr="00D97EC0" w14:paraId="35F2C132" w14:textId="77777777" w:rsidTr="00B01E71">
        <w:trPr>
          <w:cantSplit/>
          <w:trHeight w:val="369"/>
          <w:jc w:val="center"/>
        </w:trPr>
        <w:tc>
          <w:tcPr>
            <w:tcW w:w="3510" w:type="dxa"/>
            <w:tcBorders>
              <w:top w:val="nil"/>
              <w:left w:val="nil"/>
              <w:bottom w:val="single" w:sz="4" w:space="0" w:color="auto"/>
              <w:right w:val="single" w:sz="4" w:space="0" w:color="auto"/>
            </w:tcBorders>
            <w:vAlign w:val="center"/>
          </w:tcPr>
          <w:p w14:paraId="38BC3A31"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澎湖縣醫療作業基金</w:t>
            </w:r>
          </w:p>
        </w:tc>
        <w:tc>
          <w:tcPr>
            <w:tcW w:w="2046" w:type="dxa"/>
            <w:tcBorders>
              <w:top w:val="nil"/>
              <w:left w:val="single" w:sz="4" w:space="0" w:color="auto"/>
              <w:bottom w:val="single" w:sz="4" w:space="0" w:color="auto"/>
              <w:right w:val="single" w:sz="4" w:space="0" w:color="auto"/>
            </w:tcBorders>
            <w:vAlign w:val="center"/>
          </w:tcPr>
          <w:p w14:paraId="28113328"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131,868,000</w:t>
            </w:r>
          </w:p>
        </w:tc>
        <w:tc>
          <w:tcPr>
            <w:tcW w:w="2046" w:type="dxa"/>
            <w:tcBorders>
              <w:top w:val="nil"/>
              <w:left w:val="single" w:sz="4" w:space="0" w:color="auto"/>
              <w:bottom w:val="single" w:sz="4" w:space="0" w:color="auto"/>
              <w:right w:val="single" w:sz="4" w:space="0" w:color="auto"/>
            </w:tcBorders>
            <w:vAlign w:val="center"/>
          </w:tcPr>
          <w:p w14:paraId="36E458B4"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101,769,324</w:t>
            </w:r>
          </w:p>
        </w:tc>
        <w:tc>
          <w:tcPr>
            <w:tcW w:w="2047" w:type="dxa"/>
            <w:tcBorders>
              <w:top w:val="nil"/>
              <w:left w:val="single" w:sz="4" w:space="0" w:color="auto"/>
              <w:bottom w:val="single" w:sz="4" w:space="0" w:color="auto"/>
              <w:right w:val="single" w:sz="4" w:space="0" w:color="auto"/>
            </w:tcBorders>
            <w:vAlign w:val="center"/>
          </w:tcPr>
          <w:p w14:paraId="712BBCB1"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101,769,324</w:t>
            </w:r>
          </w:p>
        </w:tc>
      </w:tr>
      <w:tr w:rsidR="001F7B05" w:rsidRPr="00D97EC0" w14:paraId="089A846B" w14:textId="77777777" w:rsidTr="00B01E71">
        <w:trPr>
          <w:cantSplit/>
          <w:trHeight w:val="340"/>
          <w:jc w:val="center"/>
        </w:trPr>
        <w:tc>
          <w:tcPr>
            <w:tcW w:w="9649" w:type="dxa"/>
            <w:gridSpan w:val="4"/>
            <w:tcBorders>
              <w:top w:val="single" w:sz="4" w:space="0" w:color="auto"/>
              <w:left w:val="nil"/>
              <w:bottom w:val="nil"/>
              <w:right w:val="nil"/>
            </w:tcBorders>
            <w:vAlign w:val="center"/>
          </w:tcPr>
          <w:p w14:paraId="3CEA6E69" w14:textId="77777777" w:rsidR="001F7B05" w:rsidRPr="00D97EC0" w:rsidRDefault="001F7B05" w:rsidP="00B01E71">
            <w:pPr>
              <w:jc w:val="right"/>
              <w:rPr>
                <w:rFonts w:ascii="新細明體" w:hAnsi="新細明體"/>
                <w:spacing w:val="4"/>
                <w:sz w:val="20"/>
              </w:rPr>
            </w:pPr>
          </w:p>
        </w:tc>
      </w:tr>
      <w:tr w:rsidR="001F7B05" w:rsidRPr="00D97EC0" w14:paraId="0BC1BAC8" w14:textId="77777777" w:rsidTr="00B01E71">
        <w:trPr>
          <w:cantSplit/>
          <w:trHeight w:val="369"/>
          <w:jc w:val="center"/>
        </w:trPr>
        <w:tc>
          <w:tcPr>
            <w:tcW w:w="9649" w:type="dxa"/>
            <w:gridSpan w:val="4"/>
            <w:tcBorders>
              <w:top w:val="nil"/>
              <w:left w:val="nil"/>
              <w:bottom w:val="single" w:sz="4" w:space="0" w:color="auto"/>
              <w:right w:val="nil"/>
            </w:tcBorders>
            <w:vAlign w:val="center"/>
          </w:tcPr>
          <w:p w14:paraId="2AD6C148" w14:textId="77777777" w:rsidR="001F7B05" w:rsidRPr="00D97EC0" w:rsidRDefault="001F7B05" w:rsidP="00B01E71">
            <w:pPr>
              <w:rPr>
                <w:rFonts w:ascii="標楷體" w:eastAsia="標楷體"/>
                <w:b/>
                <w:sz w:val="20"/>
                <w:szCs w:val="20"/>
              </w:rPr>
            </w:pPr>
            <w:r w:rsidRPr="00D97EC0">
              <w:rPr>
                <w:rFonts w:ascii="標楷體" w:eastAsia="標楷體"/>
                <w:b/>
                <w:sz w:val="20"/>
                <w:szCs w:val="20"/>
              </w:rPr>
              <w:t xml:space="preserve">餘絀部分 </w:t>
            </w:r>
          </w:p>
        </w:tc>
      </w:tr>
      <w:tr w:rsidR="001F7B05" w:rsidRPr="00D97EC0" w14:paraId="642C37C0" w14:textId="77777777" w:rsidTr="00B01E71">
        <w:trPr>
          <w:cantSplit/>
          <w:trHeight w:val="397"/>
          <w:jc w:val="center"/>
        </w:trPr>
        <w:tc>
          <w:tcPr>
            <w:tcW w:w="3510" w:type="dxa"/>
            <w:vMerge w:val="restart"/>
            <w:tcBorders>
              <w:top w:val="single" w:sz="4" w:space="0" w:color="auto"/>
              <w:left w:val="nil"/>
              <w:right w:val="single" w:sz="4" w:space="0" w:color="auto"/>
            </w:tcBorders>
            <w:vAlign w:val="center"/>
          </w:tcPr>
          <w:p w14:paraId="2227330B"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基金名稱</w:t>
            </w:r>
          </w:p>
        </w:tc>
        <w:tc>
          <w:tcPr>
            <w:tcW w:w="6139" w:type="dxa"/>
            <w:gridSpan w:val="3"/>
            <w:tcBorders>
              <w:top w:val="single" w:sz="4" w:space="0" w:color="auto"/>
              <w:left w:val="single" w:sz="4" w:space="0" w:color="auto"/>
              <w:bottom w:val="nil"/>
              <w:right w:val="single" w:sz="4" w:space="0" w:color="auto"/>
            </w:tcBorders>
            <w:vAlign w:val="center"/>
          </w:tcPr>
          <w:p w14:paraId="54DE032A"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賸餘或短絀</w:t>
            </w:r>
          </w:p>
        </w:tc>
      </w:tr>
      <w:tr w:rsidR="001F7B05" w:rsidRPr="00D97EC0" w14:paraId="614A8B51" w14:textId="77777777" w:rsidTr="00B01E71">
        <w:trPr>
          <w:cantSplit/>
          <w:trHeight w:val="397"/>
          <w:jc w:val="center"/>
        </w:trPr>
        <w:tc>
          <w:tcPr>
            <w:tcW w:w="3510" w:type="dxa"/>
            <w:vMerge/>
            <w:tcBorders>
              <w:left w:val="nil"/>
              <w:bottom w:val="nil"/>
              <w:right w:val="single" w:sz="4" w:space="0" w:color="auto"/>
            </w:tcBorders>
            <w:vAlign w:val="center"/>
          </w:tcPr>
          <w:p w14:paraId="0F63A442" w14:textId="77777777" w:rsidR="001F7B05" w:rsidRPr="00D97EC0" w:rsidRDefault="001F7B05" w:rsidP="00B01E71">
            <w:pPr>
              <w:ind w:leftChars="20" w:left="48" w:rightChars="20" w:right="48"/>
              <w:jc w:val="distribute"/>
              <w:rPr>
                <w:rFonts w:ascii="標楷體" w:eastAsia="標楷體"/>
                <w:sz w:val="20"/>
                <w:szCs w:val="20"/>
              </w:rPr>
            </w:pPr>
          </w:p>
        </w:tc>
        <w:tc>
          <w:tcPr>
            <w:tcW w:w="2046" w:type="dxa"/>
            <w:tcBorders>
              <w:top w:val="single" w:sz="4" w:space="0" w:color="auto"/>
              <w:left w:val="single" w:sz="4" w:space="0" w:color="auto"/>
              <w:bottom w:val="single" w:sz="4" w:space="0" w:color="auto"/>
              <w:right w:val="single" w:sz="4" w:space="0" w:color="auto"/>
            </w:tcBorders>
            <w:vAlign w:val="center"/>
          </w:tcPr>
          <w:p w14:paraId="7CA133D7"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預算數</w:t>
            </w:r>
          </w:p>
        </w:tc>
        <w:tc>
          <w:tcPr>
            <w:tcW w:w="2046" w:type="dxa"/>
            <w:tcBorders>
              <w:top w:val="single" w:sz="4" w:space="0" w:color="auto"/>
              <w:left w:val="single" w:sz="4" w:space="0" w:color="auto"/>
              <w:bottom w:val="single" w:sz="4" w:space="0" w:color="auto"/>
              <w:right w:val="single" w:sz="4" w:space="0" w:color="auto"/>
            </w:tcBorders>
            <w:vAlign w:val="center"/>
          </w:tcPr>
          <w:p w14:paraId="4F4EC454" w14:textId="77777777" w:rsidR="001F7B05" w:rsidRPr="00D97EC0" w:rsidRDefault="001F7B05" w:rsidP="00B01E71">
            <w:pPr>
              <w:ind w:leftChars="20" w:left="1448" w:rightChars="20" w:right="48" w:hanging="1400"/>
              <w:jc w:val="distribute"/>
              <w:rPr>
                <w:rFonts w:ascii="標楷體" w:eastAsia="標楷體"/>
                <w:sz w:val="20"/>
                <w:szCs w:val="20"/>
              </w:rPr>
            </w:pPr>
            <w:r w:rsidRPr="00D97EC0">
              <w:rPr>
                <w:rFonts w:ascii="標楷體" w:eastAsia="標楷體" w:hint="eastAsia"/>
                <w:sz w:val="20"/>
                <w:szCs w:val="20"/>
              </w:rPr>
              <w:t>決算數</w:t>
            </w:r>
          </w:p>
        </w:tc>
        <w:tc>
          <w:tcPr>
            <w:tcW w:w="2047" w:type="dxa"/>
            <w:tcBorders>
              <w:top w:val="single" w:sz="4" w:space="0" w:color="auto"/>
              <w:left w:val="single" w:sz="4" w:space="0" w:color="auto"/>
              <w:bottom w:val="single" w:sz="4" w:space="0" w:color="auto"/>
              <w:right w:val="single" w:sz="4" w:space="0" w:color="auto"/>
            </w:tcBorders>
            <w:vAlign w:val="center"/>
          </w:tcPr>
          <w:p w14:paraId="1BCEA2DC"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w:t>
            </w:r>
          </w:p>
        </w:tc>
      </w:tr>
      <w:tr w:rsidR="001F7B05" w:rsidRPr="00D97EC0" w14:paraId="1233020C" w14:textId="77777777" w:rsidTr="00B01E71">
        <w:trPr>
          <w:cantSplit/>
          <w:trHeight w:val="369"/>
          <w:jc w:val="center"/>
        </w:trPr>
        <w:tc>
          <w:tcPr>
            <w:tcW w:w="3510" w:type="dxa"/>
            <w:tcBorders>
              <w:top w:val="single" w:sz="4" w:space="0" w:color="auto"/>
              <w:left w:val="nil"/>
              <w:bottom w:val="nil"/>
              <w:right w:val="single" w:sz="4" w:space="0" w:color="auto"/>
            </w:tcBorders>
            <w:vAlign w:val="center"/>
          </w:tcPr>
          <w:p w14:paraId="03CF8184" w14:textId="77777777" w:rsidR="001F7B05" w:rsidRPr="00D97EC0" w:rsidRDefault="001F7B05" w:rsidP="00B01E71">
            <w:pPr>
              <w:ind w:leftChars="20" w:left="48" w:rightChars="20" w:right="48"/>
              <w:jc w:val="distribute"/>
              <w:rPr>
                <w:rFonts w:ascii="標楷體" w:eastAsia="標楷體"/>
                <w:b/>
                <w:sz w:val="20"/>
                <w:szCs w:val="20"/>
              </w:rPr>
            </w:pPr>
            <w:r w:rsidRPr="00D97EC0">
              <w:rPr>
                <w:rFonts w:ascii="標楷體" w:eastAsia="標楷體" w:hint="eastAsia"/>
                <w:b/>
                <w:sz w:val="20"/>
                <w:szCs w:val="20"/>
              </w:rPr>
              <w:t>合計</w:t>
            </w:r>
          </w:p>
        </w:tc>
        <w:tc>
          <w:tcPr>
            <w:tcW w:w="2046" w:type="dxa"/>
            <w:tcBorders>
              <w:top w:val="single" w:sz="4" w:space="0" w:color="auto"/>
              <w:left w:val="single" w:sz="4" w:space="0" w:color="auto"/>
              <w:bottom w:val="nil"/>
              <w:right w:val="single" w:sz="4" w:space="0" w:color="auto"/>
            </w:tcBorders>
            <w:vAlign w:val="center"/>
          </w:tcPr>
          <w:p w14:paraId="4AA84552"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9,468,000</w:t>
            </w:r>
          </w:p>
        </w:tc>
        <w:tc>
          <w:tcPr>
            <w:tcW w:w="2046" w:type="dxa"/>
            <w:tcBorders>
              <w:top w:val="single" w:sz="4" w:space="0" w:color="auto"/>
              <w:left w:val="single" w:sz="4" w:space="0" w:color="auto"/>
              <w:bottom w:val="nil"/>
              <w:right w:val="single" w:sz="4" w:space="0" w:color="auto"/>
            </w:tcBorders>
            <w:vAlign w:val="center"/>
          </w:tcPr>
          <w:p w14:paraId="3478469D"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13,577,558</w:t>
            </w:r>
          </w:p>
        </w:tc>
        <w:tc>
          <w:tcPr>
            <w:tcW w:w="2047" w:type="dxa"/>
            <w:tcBorders>
              <w:top w:val="single" w:sz="4" w:space="0" w:color="auto"/>
              <w:left w:val="single" w:sz="4" w:space="0" w:color="auto"/>
              <w:bottom w:val="nil"/>
              <w:right w:val="single" w:sz="4" w:space="0" w:color="auto"/>
            </w:tcBorders>
            <w:vAlign w:val="center"/>
          </w:tcPr>
          <w:p w14:paraId="0539B720"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13,577,558</w:t>
            </w:r>
          </w:p>
        </w:tc>
      </w:tr>
      <w:tr w:rsidR="001F7B05" w:rsidRPr="00D97EC0" w14:paraId="383C4B29" w14:textId="77777777" w:rsidTr="00B01E71">
        <w:trPr>
          <w:cantSplit/>
          <w:trHeight w:val="369"/>
          <w:jc w:val="center"/>
        </w:trPr>
        <w:tc>
          <w:tcPr>
            <w:tcW w:w="3510" w:type="dxa"/>
            <w:tcBorders>
              <w:top w:val="nil"/>
              <w:left w:val="nil"/>
              <w:bottom w:val="nil"/>
              <w:right w:val="single" w:sz="4" w:space="0" w:color="auto"/>
            </w:tcBorders>
            <w:vAlign w:val="center"/>
          </w:tcPr>
          <w:p w14:paraId="49E23B69" w14:textId="77777777" w:rsidR="001F7B05" w:rsidRPr="00D97EC0" w:rsidRDefault="001F7B05" w:rsidP="00B01E71">
            <w:pPr>
              <w:ind w:leftChars="20" w:left="48" w:rightChars="20" w:right="48"/>
              <w:jc w:val="distribute"/>
              <w:rPr>
                <w:rFonts w:ascii="標楷體" w:eastAsia="標楷體"/>
                <w:b/>
                <w:sz w:val="20"/>
                <w:szCs w:val="20"/>
              </w:rPr>
            </w:pPr>
            <w:r w:rsidRPr="00D97EC0">
              <w:rPr>
                <w:rFonts w:ascii="標楷體" w:eastAsia="標楷體" w:hint="eastAsia"/>
                <w:b/>
                <w:sz w:val="20"/>
                <w:szCs w:val="20"/>
              </w:rPr>
              <w:t>縣政府主管</w:t>
            </w:r>
          </w:p>
        </w:tc>
        <w:tc>
          <w:tcPr>
            <w:tcW w:w="2046" w:type="dxa"/>
            <w:tcBorders>
              <w:top w:val="nil"/>
              <w:left w:val="single" w:sz="4" w:space="0" w:color="auto"/>
              <w:bottom w:val="nil"/>
              <w:right w:val="single" w:sz="4" w:space="0" w:color="auto"/>
            </w:tcBorders>
            <w:vAlign w:val="center"/>
          </w:tcPr>
          <w:p w14:paraId="070DF5B4"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- 408,000</w:t>
            </w:r>
          </w:p>
        </w:tc>
        <w:tc>
          <w:tcPr>
            <w:tcW w:w="2046" w:type="dxa"/>
            <w:tcBorders>
              <w:top w:val="nil"/>
              <w:left w:val="single" w:sz="4" w:space="0" w:color="auto"/>
              <w:bottom w:val="nil"/>
              <w:right w:val="single" w:sz="4" w:space="0" w:color="auto"/>
            </w:tcBorders>
            <w:vAlign w:val="center"/>
          </w:tcPr>
          <w:p w14:paraId="3D97A39A"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3,287,317</w:t>
            </w:r>
          </w:p>
        </w:tc>
        <w:tc>
          <w:tcPr>
            <w:tcW w:w="2047" w:type="dxa"/>
            <w:tcBorders>
              <w:top w:val="nil"/>
              <w:left w:val="single" w:sz="4" w:space="0" w:color="auto"/>
              <w:bottom w:val="nil"/>
              <w:right w:val="single" w:sz="4" w:space="0" w:color="auto"/>
            </w:tcBorders>
            <w:vAlign w:val="center"/>
          </w:tcPr>
          <w:p w14:paraId="7D6C2109"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3,287,317</w:t>
            </w:r>
          </w:p>
        </w:tc>
      </w:tr>
      <w:tr w:rsidR="001F7B05" w:rsidRPr="00D97EC0" w14:paraId="64323BEE" w14:textId="77777777" w:rsidTr="00B01E71">
        <w:trPr>
          <w:cantSplit/>
          <w:trHeight w:val="369"/>
          <w:jc w:val="center"/>
        </w:trPr>
        <w:tc>
          <w:tcPr>
            <w:tcW w:w="3510" w:type="dxa"/>
            <w:tcBorders>
              <w:top w:val="nil"/>
              <w:left w:val="nil"/>
              <w:bottom w:val="nil"/>
              <w:right w:val="single" w:sz="4" w:space="0" w:color="auto"/>
            </w:tcBorders>
            <w:vAlign w:val="center"/>
          </w:tcPr>
          <w:p w14:paraId="7C1C2527"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澎湖縣平均地權基金</w:t>
            </w:r>
          </w:p>
        </w:tc>
        <w:tc>
          <w:tcPr>
            <w:tcW w:w="2046" w:type="dxa"/>
            <w:tcBorders>
              <w:top w:val="nil"/>
              <w:left w:val="single" w:sz="4" w:space="0" w:color="auto"/>
              <w:bottom w:val="nil"/>
              <w:right w:val="single" w:sz="4" w:space="0" w:color="auto"/>
            </w:tcBorders>
            <w:vAlign w:val="center"/>
          </w:tcPr>
          <w:p w14:paraId="5ECA5163"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- 455,000</w:t>
            </w:r>
          </w:p>
        </w:tc>
        <w:tc>
          <w:tcPr>
            <w:tcW w:w="2046" w:type="dxa"/>
            <w:tcBorders>
              <w:top w:val="nil"/>
              <w:left w:val="single" w:sz="4" w:space="0" w:color="auto"/>
              <w:bottom w:val="nil"/>
              <w:right w:val="single" w:sz="4" w:space="0" w:color="auto"/>
            </w:tcBorders>
            <w:vAlign w:val="center"/>
          </w:tcPr>
          <w:p w14:paraId="12A12580"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- 401,535</w:t>
            </w:r>
          </w:p>
        </w:tc>
        <w:tc>
          <w:tcPr>
            <w:tcW w:w="2047" w:type="dxa"/>
            <w:tcBorders>
              <w:top w:val="nil"/>
              <w:left w:val="single" w:sz="4" w:space="0" w:color="auto"/>
              <w:bottom w:val="nil"/>
              <w:right w:val="single" w:sz="4" w:space="0" w:color="auto"/>
            </w:tcBorders>
            <w:vAlign w:val="center"/>
          </w:tcPr>
          <w:p w14:paraId="4B284D81"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- 401,535</w:t>
            </w:r>
          </w:p>
        </w:tc>
      </w:tr>
      <w:tr w:rsidR="001F7B05" w:rsidRPr="00D97EC0" w14:paraId="6F6EC125" w14:textId="77777777" w:rsidTr="00B01E71">
        <w:trPr>
          <w:cantSplit/>
          <w:trHeight w:val="369"/>
          <w:jc w:val="center"/>
        </w:trPr>
        <w:tc>
          <w:tcPr>
            <w:tcW w:w="3510" w:type="dxa"/>
            <w:tcBorders>
              <w:top w:val="nil"/>
              <w:left w:val="nil"/>
              <w:bottom w:val="nil"/>
              <w:right w:val="single" w:sz="4" w:space="0" w:color="auto"/>
            </w:tcBorders>
            <w:vAlign w:val="center"/>
          </w:tcPr>
          <w:p w14:paraId="76321324"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澎湖縣區段徵收基金</w:t>
            </w:r>
          </w:p>
        </w:tc>
        <w:tc>
          <w:tcPr>
            <w:tcW w:w="2046" w:type="dxa"/>
            <w:tcBorders>
              <w:top w:val="nil"/>
              <w:left w:val="single" w:sz="4" w:space="0" w:color="auto"/>
              <w:bottom w:val="nil"/>
              <w:right w:val="single" w:sz="4" w:space="0" w:color="auto"/>
            </w:tcBorders>
            <w:vAlign w:val="center"/>
          </w:tcPr>
          <w:p w14:paraId="7A154BAE"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- 3,000</w:t>
            </w:r>
          </w:p>
        </w:tc>
        <w:tc>
          <w:tcPr>
            <w:tcW w:w="2046" w:type="dxa"/>
            <w:tcBorders>
              <w:top w:val="nil"/>
              <w:left w:val="single" w:sz="4" w:space="0" w:color="auto"/>
              <w:bottom w:val="nil"/>
              <w:right w:val="single" w:sz="4" w:space="0" w:color="auto"/>
            </w:tcBorders>
            <w:vAlign w:val="center"/>
          </w:tcPr>
          <w:p w14:paraId="1E0538F1"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3,319,109</w:t>
            </w:r>
          </w:p>
        </w:tc>
        <w:tc>
          <w:tcPr>
            <w:tcW w:w="2047" w:type="dxa"/>
            <w:tcBorders>
              <w:top w:val="nil"/>
              <w:left w:val="single" w:sz="4" w:space="0" w:color="auto"/>
              <w:bottom w:val="nil"/>
              <w:right w:val="single" w:sz="4" w:space="0" w:color="auto"/>
            </w:tcBorders>
            <w:vAlign w:val="center"/>
          </w:tcPr>
          <w:p w14:paraId="49662A3A"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3,319,109</w:t>
            </w:r>
          </w:p>
        </w:tc>
      </w:tr>
      <w:tr w:rsidR="001F7B05" w:rsidRPr="00D97EC0" w14:paraId="715E0C9A" w14:textId="77777777" w:rsidTr="00B01E71">
        <w:trPr>
          <w:cantSplit/>
          <w:trHeight w:val="369"/>
          <w:jc w:val="center"/>
        </w:trPr>
        <w:tc>
          <w:tcPr>
            <w:tcW w:w="3510" w:type="dxa"/>
            <w:tcBorders>
              <w:top w:val="nil"/>
              <w:left w:val="nil"/>
              <w:bottom w:val="nil"/>
              <w:right w:val="single" w:sz="4" w:space="0" w:color="auto"/>
            </w:tcBorders>
            <w:vAlign w:val="center"/>
          </w:tcPr>
          <w:p w14:paraId="06F48CA0"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澎湖縣觀光發展基金</w:t>
            </w:r>
          </w:p>
        </w:tc>
        <w:tc>
          <w:tcPr>
            <w:tcW w:w="2046" w:type="dxa"/>
            <w:tcBorders>
              <w:top w:val="nil"/>
              <w:left w:val="single" w:sz="4" w:space="0" w:color="auto"/>
              <w:bottom w:val="nil"/>
              <w:right w:val="single" w:sz="4" w:space="0" w:color="auto"/>
            </w:tcBorders>
            <w:vAlign w:val="center"/>
          </w:tcPr>
          <w:p w14:paraId="6EC3840E"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50,000</w:t>
            </w:r>
          </w:p>
        </w:tc>
        <w:tc>
          <w:tcPr>
            <w:tcW w:w="2046" w:type="dxa"/>
            <w:tcBorders>
              <w:top w:val="nil"/>
              <w:left w:val="single" w:sz="4" w:space="0" w:color="auto"/>
              <w:bottom w:val="nil"/>
              <w:right w:val="single" w:sz="4" w:space="0" w:color="auto"/>
            </w:tcBorders>
            <w:vAlign w:val="center"/>
          </w:tcPr>
          <w:p w14:paraId="5DADF430"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369,743</w:t>
            </w:r>
          </w:p>
        </w:tc>
        <w:tc>
          <w:tcPr>
            <w:tcW w:w="2047" w:type="dxa"/>
            <w:tcBorders>
              <w:top w:val="nil"/>
              <w:left w:val="single" w:sz="4" w:space="0" w:color="auto"/>
              <w:bottom w:val="nil"/>
              <w:right w:val="single" w:sz="4" w:space="0" w:color="auto"/>
            </w:tcBorders>
            <w:vAlign w:val="center"/>
          </w:tcPr>
          <w:p w14:paraId="757DACE0"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369,743</w:t>
            </w:r>
          </w:p>
        </w:tc>
      </w:tr>
      <w:tr w:rsidR="001F7B05" w:rsidRPr="00D97EC0" w14:paraId="155BD02E" w14:textId="77777777" w:rsidTr="00B01E71">
        <w:trPr>
          <w:cantSplit/>
          <w:trHeight w:val="369"/>
          <w:jc w:val="center"/>
        </w:trPr>
        <w:tc>
          <w:tcPr>
            <w:tcW w:w="3510" w:type="dxa"/>
            <w:tcBorders>
              <w:top w:val="nil"/>
              <w:left w:val="nil"/>
              <w:bottom w:val="nil"/>
              <w:right w:val="single" w:sz="4" w:space="0" w:color="auto"/>
            </w:tcBorders>
            <w:vAlign w:val="center"/>
          </w:tcPr>
          <w:p w14:paraId="40165A45"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澎湖縣市地重劃基金</w:t>
            </w:r>
          </w:p>
        </w:tc>
        <w:tc>
          <w:tcPr>
            <w:tcW w:w="2046" w:type="dxa"/>
            <w:tcBorders>
              <w:top w:val="nil"/>
              <w:left w:val="single" w:sz="4" w:space="0" w:color="auto"/>
              <w:bottom w:val="nil"/>
              <w:right w:val="single" w:sz="4" w:space="0" w:color="auto"/>
            </w:tcBorders>
            <w:vAlign w:val="center"/>
          </w:tcPr>
          <w:p w14:paraId="3491D951" w14:textId="77777777" w:rsidR="001F7B05" w:rsidRPr="00D97EC0" w:rsidRDefault="001F7B05" w:rsidP="00B01E71">
            <w:pPr>
              <w:jc w:val="right"/>
              <w:rPr>
                <w:rFonts w:ascii="新細明體" w:hAnsi="新細明體"/>
                <w:spacing w:val="4"/>
                <w:sz w:val="20"/>
              </w:rPr>
            </w:pPr>
            <w:r w:rsidRPr="00D97EC0">
              <w:rPr>
                <w:rFonts w:ascii="新細明體" w:hAnsi="新細明體" w:hint="eastAsia"/>
                <w:spacing w:val="4"/>
                <w:sz w:val="20"/>
              </w:rPr>
              <w:t>－</w:t>
            </w:r>
          </w:p>
        </w:tc>
        <w:tc>
          <w:tcPr>
            <w:tcW w:w="2046" w:type="dxa"/>
            <w:tcBorders>
              <w:top w:val="nil"/>
              <w:left w:val="single" w:sz="4" w:space="0" w:color="auto"/>
              <w:bottom w:val="nil"/>
              <w:right w:val="single" w:sz="4" w:space="0" w:color="auto"/>
            </w:tcBorders>
            <w:vAlign w:val="center"/>
          </w:tcPr>
          <w:p w14:paraId="5A4AC081" w14:textId="77777777" w:rsidR="001F7B05" w:rsidRPr="00D97EC0" w:rsidRDefault="001F7B05" w:rsidP="00B01E71">
            <w:pPr>
              <w:jc w:val="right"/>
              <w:rPr>
                <w:rFonts w:ascii="新細明體" w:hAnsi="新細明體"/>
                <w:spacing w:val="4"/>
                <w:sz w:val="20"/>
              </w:rPr>
            </w:pPr>
            <w:r w:rsidRPr="00D97EC0">
              <w:rPr>
                <w:rFonts w:ascii="新細明體" w:hAnsi="新細明體" w:hint="eastAsia"/>
                <w:spacing w:val="4"/>
                <w:sz w:val="20"/>
              </w:rPr>
              <w:t>－</w:t>
            </w:r>
          </w:p>
        </w:tc>
        <w:tc>
          <w:tcPr>
            <w:tcW w:w="2047" w:type="dxa"/>
            <w:tcBorders>
              <w:top w:val="nil"/>
              <w:left w:val="single" w:sz="4" w:space="0" w:color="auto"/>
              <w:bottom w:val="nil"/>
              <w:right w:val="single" w:sz="4" w:space="0" w:color="auto"/>
            </w:tcBorders>
            <w:vAlign w:val="center"/>
          </w:tcPr>
          <w:p w14:paraId="00C80B08" w14:textId="77777777" w:rsidR="001F7B05" w:rsidRPr="00D97EC0" w:rsidRDefault="001F7B05" w:rsidP="00B01E71">
            <w:pPr>
              <w:jc w:val="right"/>
              <w:rPr>
                <w:rFonts w:ascii="新細明體" w:hAnsi="新細明體"/>
                <w:spacing w:val="4"/>
                <w:sz w:val="20"/>
              </w:rPr>
            </w:pPr>
            <w:r w:rsidRPr="00D97EC0">
              <w:rPr>
                <w:rFonts w:ascii="新細明體" w:hAnsi="新細明體" w:hint="eastAsia"/>
                <w:spacing w:val="4"/>
                <w:sz w:val="20"/>
              </w:rPr>
              <w:t>－</w:t>
            </w:r>
          </w:p>
        </w:tc>
      </w:tr>
      <w:tr w:rsidR="001F7B05" w:rsidRPr="00D97EC0" w14:paraId="52D89E47" w14:textId="77777777" w:rsidTr="00B01E71">
        <w:trPr>
          <w:cantSplit/>
          <w:trHeight w:val="369"/>
          <w:jc w:val="center"/>
        </w:trPr>
        <w:tc>
          <w:tcPr>
            <w:tcW w:w="3510" w:type="dxa"/>
            <w:tcBorders>
              <w:top w:val="nil"/>
              <w:left w:val="nil"/>
              <w:bottom w:val="nil"/>
              <w:right w:val="single" w:sz="4" w:space="0" w:color="auto"/>
            </w:tcBorders>
            <w:vAlign w:val="center"/>
          </w:tcPr>
          <w:p w14:paraId="7E4E36DF" w14:textId="77777777" w:rsidR="001F7B05" w:rsidRPr="00D97EC0" w:rsidRDefault="001F7B05" w:rsidP="00B01E71">
            <w:pPr>
              <w:ind w:leftChars="20" w:left="48" w:rightChars="20" w:right="48"/>
              <w:jc w:val="distribute"/>
              <w:rPr>
                <w:rFonts w:ascii="標楷體" w:eastAsia="標楷體"/>
                <w:b/>
                <w:sz w:val="20"/>
                <w:szCs w:val="20"/>
              </w:rPr>
            </w:pPr>
            <w:r w:rsidRPr="00D97EC0">
              <w:rPr>
                <w:rFonts w:ascii="標楷體" w:eastAsia="標楷體" w:hint="eastAsia"/>
                <w:b/>
                <w:sz w:val="20"/>
                <w:szCs w:val="20"/>
              </w:rPr>
              <w:t>衛生局主管</w:t>
            </w:r>
          </w:p>
        </w:tc>
        <w:tc>
          <w:tcPr>
            <w:tcW w:w="2046" w:type="dxa"/>
            <w:tcBorders>
              <w:top w:val="nil"/>
              <w:left w:val="single" w:sz="4" w:space="0" w:color="auto"/>
              <w:bottom w:val="nil"/>
              <w:right w:val="single" w:sz="4" w:space="0" w:color="auto"/>
            </w:tcBorders>
            <w:vAlign w:val="center"/>
          </w:tcPr>
          <w:p w14:paraId="199BFD44"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9,876,000</w:t>
            </w:r>
          </w:p>
        </w:tc>
        <w:tc>
          <w:tcPr>
            <w:tcW w:w="2046" w:type="dxa"/>
            <w:tcBorders>
              <w:top w:val="nil"/>
              <w:left w:val="single" w:sz="4" w:space="0" w:color="auto"/>
              <w:bottom w:val="nil"/>
              <w:right w:val="single" w:sz="4" w:space="0" w:color="auto"/>
            </w:tcBorders>
            <w:vAlign w:val="center"/>
          </w:tcPr>
          <w:p w14:paraId="104FD952"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10,290,241</w:t>
            </w:r>
          </w:p>
        </w:tc>
        <w:tc>
          <w:tcPr>
            <w:tcW w:w="2047" w:type="dxa"/>
            <w:tcBorders>
              <w:top w:val="nil"/>
              <w:left w:val="single" w:sz="4" w:space="0" w:color="auto"/>
              <w:bottom w:val="nil"/>
              <w:right w:val="single" w:sz="4" w:space="0" w:color="auto"/>
            </w:tcBorders>
            <w:vAlign w:val="center"/>
          </w:tcPr>
          <w:p w14:paraId="6250DA6E"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10,290,241</w:t>
            </w:r>
          </w:p>
        </w:tc>
      </w:tr>
      <w:tr w:rsidR="001F7B05" w:rsidRPr="00D97EC0" w14:paraId="45B8A1B9" w14:textId="77777777" w:rsidTr="00B01E71">
        <w:trPr>
          <w:cantSplit/>
          <w:trHeight w:val="369"/>
          <w:jc w:val="center"/>
        </w:trPr>
        <w:tc>
          <w:tcPr>
            <w:tcW w:w="3510" w:type="dxa"/>
            <w:tcBorders>
              <w:top w:val="nil"/>
              <w:left w:val="nil"/>
              <w:bottom w:val="single" w:sz="4" w:space="0" w:color="auto"/>
              <w:right w:val="single" w:sz="4" w:space="0" w:color="auto"/>
            </w:tcBorders>
            <w:vAlign w:val="center"/>
          </w:tcPr>
          <w:p w14:paraId="5B3CEE58" w14:textId="77777777" w:rsidR="001F7B05" w:rsidRPr="00D97EC0" w:rsidRDefault="001F7B05" w:rsidP="00B01E71">
            <w:pPr>
              <w:ind w:leftChars="100" w:left="24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澎湖縣醫療作業基金</w:t>
            </w:r>
          </w:p>
        </w:tc>
        <w:tc>
          <w:tcPr>
            <w:tcW w:w="2046" w:type="dxa"/>
            <w:tcBorders>
              <w:top w:val="nil"/>
              <w:left w:val="single" w:sz="4" w:space="0" w:color="auto"/>
              <w:bottom w:val="single" w:sz="4" w:space="0" w:color="auto"/>
              <w:right w:val="single" w:sz="4" w:space="0" w:color="auto"/>
            </w:tcBorders>
            <w:vAlign w:val="center"/>
          </w:tcPr>
          <w:p w14:paraId="4B909D08"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9,876,000</w:t>
            </w:r>
          </w:p>
        </w:tc>
        <w:tc>
          <w:tcPr>
            <w:tcW w:w="2046" w:type="dxa"/>
            <w:tcBorders>
              <w:top w:val="nil"/>
              <w:left w:val="single" w:sz="4" w:space="0" w:color="auto"/>
              <w:bottom w:val="single" w:sz="4" w:space="0" w:color="auto"/>
              <w:right w:val="single" w:sz="4" w:space="0" w:color="auto"/>
            </w:tcBorders>
            <w:vAlign w:val="center"/>
          </w:tcPr>
          <w:p w14:paraId="05E50770"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10,290,241</w:t>
            </w:r>
          </w:p>
        </w:tc>
        <w:tc>
          <w:tcPr>
            <w:tcW w:w="2047" w:type="dxa"/>
            <w:tcBorders>
              <w:top w:val="nil"/>
              <w:left w:val="single" w:sz="4" w:space="0" w:color="auto"/>
              <w:bottom w:val="single" w:sz="4" w:space="0" w:color="auto"/>
              <w:right w:val="single" w:sz="4" w:space="0" w:color="auto"/>
            </w:tcBorders>
            <w:vAlign w:val="center"/>
          </w:tcPr>
          <w:p w14:paraId="3E5B0AC3"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10,290,241</w:t>
            </w:r>
          </w:p>
        </w:tc>
      </w:tr>
    </w:tbl>
    <w:p w14:paraId="5721099A" w14:textId="77777777" w:rsidR="001F7B05" w:rsidRPr="00D97EC0" w:rsidRDefault="001F7B05" w:rsidP="001F7B05">
      <w:pPr>
        <w:jc w:val="both"/>
        <w:rPr>
          <w:rFonts w:eastAsia="標楷體" w:cs="新細明體"/>
          <w:b/>
          <w:bCs/>
          <w:sz w:val="36"/>
          <w:szCs w:val="36"/>
        </w:rPr>
      </w:pPr>
      <w:r w:rsidRPr="00D97EC0">
        <w:rPr>
          <w:rFonts w:eastAsia="標楷體" w:cs="新細明體" w:hint="eastAsia"/>
          <w:b/>
          <w:bCs/>
          <w:sz w:val="36"/>
          <w:szCs w:val="36"/>
          <w:u w:val="single"/>
        </w:rPr>
        <w:lastRenderedPageBreak/>
        <w:t>收支餘絀審定數額綜計表－作業基金</w:t>
      </w:r>
      <w:r w:rsidRPr="00D97EC0">
        <w:rPr>
          <w:rFonts w:ascii="標楷體" w:eastAsia="標楷體" w:hAnsi="標楷體" w:cs="新細明體" w:hint="eastAsia"/>
          <w:b/>
          <w:bCs/>
          <w:sz w:val="32"/>
          <w:szCs w:val="36"/>
          <w:u w:val="single"/>
        </w:rPr>
        <w:t>（基金別）</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1971"/>
        <w:gridCol w:w="1043"/>
        <w:gridCol w:w="1851"/>
        <w:gridCol w:w="1703"/>
        <w:gridCol w:w="1143"/>
      </w:tblGrid>
      <w:tr w:rsidR="001F7B05" w:rsidRPr="00D97EC0" w14:paraId="50EF6FB3" w14:textId="77777777" w:rsidTr="00B01E71">
        <w:trPr>
          <w:cantSplit/>
          <w:trHeight w:val="397"/>
          <w:jc w:val="center"/>
        </w:trPr>
        <w:tc>
          <w:tcPr>
            <w:tcW w:w="9648" w:type="dxa"/>
            <w:gridSpan w:val="6"/>
            <w:tcBorders>
              <w:top w:val="nil"/>
              <w:left w:val="nil"/>
              <w:bottom w:val="single" w:sz="4" w:space="0" w:color="auto"/>
              <w:right w:val="nil"/>
            </w:tcBorders>
            <w:vAlign w:val="bottom"/>
          </w:tcPr>
          <w:p w14:paraId="297A3928" w14:textId="77777777" w:rsidR="001F7B05" w:rsidRPr="00D97EC0" w:rsidRDefault="001F7B05" w:rsidP="00B01E71">
            <w:pPr>
              <w:jc w:val="right"/>
              <w:rPr>
                <w:rFonts w:ascii="標楷體" w:eastAsia="標楷體"/>
                <w:sz w:val="20"/>
                <w:szCs w:val="20"/>
              </w:rPr>
            </w:pPr>
            <w:r w:rsidRPr="00D97EC0">
              <w:rPr>
                <w:rFonts w:ascii="標楷體" w:eastAsia="標楷體" w:hint="eastAsia"/>
                <w:sz w:val="20"/>
                <w:szCs w:val="20"/>
              </w:rPr>
              <w:t>單位：新臺幣元</w:t>
            </w:r>
          </w:p>
        </w:tc>
      </w:tr>
      <w:tr w:rsidR="001F7B05" w:rsidRPr="00D97EC0" w14:paraId="708E2628" w14:textId="77777777" w:rsidTr="00B01E71">
        <w:trPr>
          <w:cantSplit/>
          <w:trHeight w:val="397"/>
          <w:jc w:val="center"/>
        </w:trPr>
        <w:tc>
          <w:tcPr>
            <w:tcW w:w="4951" w:type="dxa"/>
            <w:gridSpan w:val="3"/>
            <w:tcBorders>
              <w:top w:val="single" w:sz="4" w:space="0" w:color="auto"/>
              <w:left w:val="nil"/>
              <w:bottom w:val="single" w:sz="4" w:space="0" w:color="auto"/>
            </w:tcBorders>
            <w:vAlign w:val="center"/>
          </w:tcPr>
          <w:p w14:paraId="0C9CFA66"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決算審定數與預算數比較</w:t>
            </w:r>
          </w:p>
        </w:tc>
        <w:tc>
          <w:tcPr>
            <w:tcW w:w="4697" w:type="dxa"/>
            <w:gridSpan w:val="3"/>
            <w:tcBorders>
              <w:top w:val="single" w:sz="4" w:space="0" w:color="auto"/>
              <w:bottom w:val="single" w:sz="4" w:space="0" w:color="auto"/>
              <w:right w:val="nil"/>
            </w:tcBorders>
            <w:vAlign w:val="center"/>
          </w:tcPr>
          <w:p w14:paraId="7D3EE2C2"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決算審定數與決算數比較</w:t>
            </w:r>
          </w:p>
        </w:tc>
      </w:tr>
      <w:tr w:rsidR="001F7B05" w:rsidRPr="00D97EC0" w14:paraId="655512B8" w14:textId="77777777" w:rsidTr="00B01E71">
        <w:trPr>
          <w:cantSplit/>
          <w:trHeight w:val="397"/>
          <w:jc w:val="center"/>
        </w:trPr>
        <w:tc>
          <w:tcPr>
            <w:tcW w:w="1937" w:type="dxa"/>
            <w:tcBorders>
              <w:left w:val="nil"/>
              <w:bottom w:val="single" w:sz="4" w:space="0" w:color="auto"/>
            </w:tcBorders>
            <w:vAlign w:val="center"/>
          </w:tcPr>
          <w:p w14:paraId="185ACC23"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971" w:type="dxa"/>
            <w:tcBorders>
              <w:bottom w:val="single" w:sz="4" w:space="0" w:color="auto"/>
            </w:tcBorders>
            <w:vAlign w:val="center"/>
          </w:tcPr>
          <w:p w14:paraId="6E561B13"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1043" w:type="dxa"/>
            <w:tcBorders>
              <w:bottom w:val="single" w:sz="4" w:space="0" w:color="auto"/>
            </w:tcBorders>
            <w:vAlign w:val="center"/>
          </w:tcPr>
          <w:p w14:paraId="7859A93A"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w:t>
            </w:r>
          </w:p>
        </w:tc>
        <w:tc>
          <w:tcPr>
            <w:tcW w:w="1851" w:type="dxa"/>
            <w:tcBorders>
              <w:bottom w:val="single" w:sz="4" w:space="0" w:color="auto"/>
            </w:tcBorders>
            <w:vAlign w:val="center"/>
          </w:tcPr>
          <w:p w14:paraId="22BE03B1"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703" w:type="dxa"/>
            <w:tcBorders>
              <w:bottom w:val="single" w:sz="4" w:space="0" w:color="auto"/>
            </w:tcBorders>
            <w:vAlign w:val="center"/>
          </w:tcPr>
          <w:p w14:paraId="6EA06D3F"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1143" w:type="dxa"/>
            <w:tcBorders>
              <w:bottom w:val="single" w:sz="4" w:space="0" w:color="auto"/>
              <w:right w:val="nil"/>
            </w:tcBorders>
            <w:vAlign w:val="center"/>
          </w:tcPr>
          <w:p w14:paraId="1B8C02D3"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w:t>
            </w:r>
          </w:p>
        </w:tc>
      </w:tr>
      <w:tr w:rsidR="001F7B05" w:rsidRPr="00D97EC0" w14:paraId="7DD2363C" w14:textId="77777777" w:rsidTr="00B01E71">
        <w:trPr>
          <w:cantSplit/>
          <w:trHeight w:val="369"/>
          <w:jc w:val="center"/>
        </w:trPr>
        <w:tc>
          <w:tcPr>
            <w:tcW w:w="1937" w:type="dxa"/>
            <w:tcBorders>
              <w:top w:val="nil"/>
              <w:left w:val="nil"/>
              <w:bottom w:val="nil"/>
              <w:right w:val="single" w:sz="4" w:space="0" w:color="auto"/>
            </w:tcBorders>
            <w:vAlign w:val="center"/>
          </w:tcPr>
          <w:p w14:paraId="0BBC1448"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971" w:type="dxa"/>
            <w:tcBorders>
              <w:top w:val="nil"/>
              <w:left w:val="single" w:sz="4" w:space="0" w:color="auto"/>
              <w:bottom w:val="nil"/>
              <w:right w:val="single" w:sz="4" w:space="0" w:color="auto"/>
            </w:tcBorders>
            <w:vAlign w:val="center"/>
          </w:tcPr>
          <w:p w14:paraId="4962D629"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145,908,314</w:t>
            </w:r>
          </w:p>
        </w:tc>
        <w:tc>
          <w:tcPr>
            <w:tcW w:w="1043" w:type="dxa"/>
            <w:tcBorders>
              <w:top w:val="nil"/>
              <w:left w:val="single" w:sz="4" w:space="0" w:color="auto"/>
              <w:bottom w:val="nil"/>
              <w:right w:val="single" w:sz="4" w:space="0" w:color="auto"/>
            </w:tcBorders>
            <w:vAlign w:val="center"/>
          </w:tcPr>
          <w:p w14:paraId="6FBED216"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- 54.78</w:t>
            </w:r>
          </w:p>
        </w:tc>
        <w:tc>
          <w:tcPr>
            <w:tcW w:w="1851" w:type="dxa"/>
            <w:tcBorders>
              <w:top w:val="nil"/>
              <w:left w:val="single" w:sz="4" w:space="0" w:color="auto"/>
              <w:bottom w:val="nil"/>
              <w:right w:val="single" w:sz="4" w:space="0" w:color="auto"/>
            </w:tcBorders>
            <w:vAlign w:val="center"/>
          </w:tcPr>
          <w:p w14:paraId="068E851D" w14:textId="77777777" w:rsidR="001F7B05" w:rsidRPr="00D97EC0" w:rsidRDefault="001F7B05" w:rsidP="00B01E71">
            <w:pPr>
              <w:spacing w:line="340" w:lineRule="exact"/>
              <w:jc w:val="right"/>
              <w:rPr>
                <w:rFonts w:ascii="新細明體" w:hAnsi="新細明體"/>
                <w:b/>
                <w:noProof/>
                <w:sz w:val="20"/>
                <w:szCs w:val="20"/>
              </w:rPr>
            </w:pPr>
            <w:r w:rsidRPr="00D97EC0">
              <w:rPr>
                <w:rFonts w:ascii="新細明體" w:hAnsi="新細明體" w:hint="eastAsia"/>
                <w:b/>
                <w:spacing w:val="4"/>
                <w:sz w:val="20"/>
              </w:rPr>
              <w:t>－</w:t>
            </w:r>
          </w:p>
        </w:tc>
        <w:tc>
          <w:tcPr>
            <w:tcW w:w="1703" w:type="dxa"/>
            <w:tcBorders>
              <w:top w:val="nil"/>
              <w:left w:val="single" w:sz="4" w:space="0" w:color="auto"/>
              <w:bottom w:val="nil"/>
              <w:right w:val="single" w:sz="4" w:space="0" w:color="auto"/>
            </w:tcBorders>
            <w:vAlign w:val="center"/>
          </w:tcPr>
          <w:p w14:paraId="24956B66" w14:textId="77777777" w:rsidR="001F7B05" w:rsidRPr="00D97EC0" w:rsidRDefault="001F7B05" w:rsidP="00B01E71">
            <w:pPr>
              <w:spacing w:line="340" w:lineRule="exact"/>
              <w:jc w:val="right"/>
              <w:rPr>
                <w:rFonts w:ascii="新細明體" w:hAnsi="新細明體"/>
                <w:b/>
                <w:noProof/>
                <w:sz w:val="20"/>
                <w:szCs w:val="20"/>
              </w:rPr>
            </w:pPr>
            <w:r w:rsidRPr="00D97EC0">
              <w:rPr>
                <w:rFonts w:ascii="新細明體" w:hAnsi="新細明體" w:hint="eastAsia"/>
                <w:b/>
                <w:spacing w:val="4"/>
                <w:sz w:val="20"/>
              </w:rPr>
              <w:t>－</w:t>
            </w:r>
          </w:p>
        </w:tc>
        <w:tc>
          <w:tcPr>
            <w:tcW w:w="1143" w:type="dxa"/>
            <w:tcBorders>
              <w:top w:val="nil"/>
              <w:left w:val="single" w:sz="4" w:space="0" w:color="auto"/>
              <w:bottom w:val="nil"/>
              <w:right w:val="nil"/>
            </w:tcBorders>
            <w:vAlign w:val="center"/>
          </w:tcPr>
          <w:p w14:paraId="1345F4EF" w14:textId="77777777" w:rsidR="001F7B05" w:rsidRPr="00D97EC0" w:rsidRDefault="001F7B05" w:rsidP="00B01E71">
            <w:pPr>
              <w:spacing w:line="340" w:lineRule="exact"/>
              <w:jc w:val="right"/>
              <w:rPr>
                <w:rFonts w:ascii="新細明體" w:hAnsi="新細明體"/>
                <w:b/>
                <w:noProof/>
                <w:sz w:val="20"/>
                <w:szCs w:val="20"/>
              </w:rPr>
            </w:pPr>
            <w:r w:rsidRPr="00D97EC0">
              <w:rPr>
                <w:rFonts w:ascii="新細明體" w:hAnsi="新細明體" w:hint="eastAsia"/>
                <w:b/>
                <w:sz w:val="20"/>
              </w:rPr>
              <w:t>－</w:t>
            </w:r>
          </w:p>
        </w:tc>
      </w:tr>
      <w:tr w:rsidR="001F7B05" w:rsidRPr="00D97EC0" w14:paraId="121982D4" w14:textId="77777777" w:rsidTr="00B01E71">
        <w:trPr>
          <w:cantSplit/>
          <w:trHeight w:val="369"/>
          <w:jc w:val="center"/>
        </w:trPr>
        <w:tc>
          <w:tcPr>
            <w:tcW w:w="1937" w:type="dxa"/>
            <w:tcBorders>
              <w:top w:val="nil"/>
              <w:left w:val="nil"/>
              <w:bottom w:val="nil"/>
              <w:right w:val="single" w:sz="4" w:space="0" w:color="auto"/>
            </w:tcBorders>
            <w:vAlign w:val="center"/>
          </w:tcPr>
          <w:p w14:paraId="04778B98"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971" w:type="dxa"/>
            <w:tcBorders>
              <w:top w:val="nil"/>
              <w:left w:val="single" w:sz="4" w:space="0" w:color="auto"/>
              <w:bottom w:val="nil"/>
              <w:right w:val="single" w:sz="4" w:space="0" w:color="auto"/>
            </w:tcBorders>
            <w:vAlign w:val="center"/>
          </w:tcPr>
          <w:p w14:paraId="7932F9FE"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116,223,879</w:t>
            </w:r>
          </w:p>
        </w:tc>
        <w:tc>
          <w:tcPr>
            <w:tcW w:w="1043" w:type="dxa"/>
            <w:tcBorders>
              <w:top w:val="nil"/>
              <w:left w:val="single" w:sz="4" w:space="0" w:color="auto"/>
              <w:bottom w:val="nil"/>
              <w:right w:val="single" w:sz="4" w:space="0" w:color="auto"/>
            </w:tcBorders>
            <w:vAlign w:val="center"/>
          </w:tcPr>
          <w:p w14:paraId="33AD72D2"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- 93.29</w:t>
            </w:r>
          </w:p>
        </w:tc>
        <w:tc>
          <w:tcPr>
            <w:tcW w:w="1851" w:type="dxa"/>
            <w:tcBorders>
              <w:top w:val="nil"/>
              <w:left w:val="single" w:sz="4" w:space="0" w:color="auto"/>
              <w:bottom w:val="nil"/>
              <w:right w:val="single" w:sz="4" w:space="0" w:color="auto"/>
            </w:tcBorders>
            <w:vAlign w:val="center"/>
          </w:tcPr>
          <w:p w14:paraId="201AAB59" w14:textId="77777777" w:rsidR="001F7B05" w:rsidRPr="00D97EC0" w:rsidRDefault="001F7B05" w:rsidP="00B01E71">
            <w:pPr>
              <w:spacing w:line="340" w:lineRule="exact"/>
              <w:jc w:val="right"/>
              <w:rPr>
                <w:rFonts w:ascii="新細明體" w:hAnsi="新細明體"/>
                <w:b/>
                <w:noProof/>
                <w:sz w:val="20"/>
                <w:szCs w:val="20"/>
              </w:rPr>
            </w:pPr>
            <w:r w:rsidRPr="00D97EC0">
              <w:rPr>
                <w:rFonts w:ascii="新細明體" w:hAnsi="新細明體" w:hint="eastAsia"/>
                <w:b/>
                <w:spacing w:val="4"/>
                <w:sz w:val="20"/>
              </w:rPr>
              <w:t>－</w:t>
            </w:r>
          </w:p>
        </w:tc>
        <w:tc>
          <w:tcPr>
            <w:tcW w:w="1703" w:type="dxa"/>
            <w:tcBorders>
              <w:top w:val="nil"/>
              <w:left w:val="single" w:sz="4" w:space="0" w:color="auto"/>
              <w:bottom w:val="nil"/>
              <w:right w:val="single" w:sz="4" w:space="0" w:color="auto"/>
            </w:tcBorders>
            <w:vAlign w:val="center"/>
          </w:tcPr>
          <w:p w14:paraId="3A2C2CA1" w14:textId="77777777" w:rsidR="001F7B05" w:rsidRPr="00D97EC0" w:rsidRDefault="001F7B05" w:rsidP="00B01E71">
            <w:pPr>
              <w:spacing w:line="340" w:lineRule="exact"/>
              <w:jc w:val="right"/>
              <w:rPr>
                <w:rFonts w:ascii="新細明體" w:hAnsi="新細明體"/>
                <w:b/>
                <w:noProof/>
                <w:sz w:val="20"/>
                <w:szCs w:val="20"/>
              </w:rPr>
            </w:pPr>
            <w:r w:rsidRPr="00D97EC0">
              <w:rPr>
                <w:rFonts w:ascii="新細明體" w:hAnsi="新細明體" w:hint="eastAsia"/>
                <w:b/>
                <w:spacing w:val="4"/>
                <w:sz w:val="20"/>
              </w:rPr>
              <w:t>－</w:t>
            </w:r>
          </w:p>
        </w:tc>
        <w:tc>
          <w:tcPr>
            <w:tcW w:w="1143" w:type="dxa"/>
            <w:tcBorders>
              <w:top w:val="nil"/>
              <w:left w:val="single" w:sz="4" w:space="0" w:color="auto"/>
              <w:bottom w:val="nil"/>
              <w:right w:val="nil"/>
            </w:tcBorders>
            <w:vAlign w:val="center"/>
          </w:tcPr>
          <w:p w14:paraId="4BB8F846" w14:textId="77777777" w:rsidR="001F7B05" w:rsidRPr="00D97EC0" w:rsidRDefault="001F7B05" w:rsidP="00B01E71">
            <w:pPr>
              <w:spacing w:line="340" w:lineRule="exact"/>
              <w:jc w:val="right"/>
              <w:rPr>
                <w:rFonts w:ascii="新細明體" w:hAnsi="新細明體"/>
                <w:b/>
                <w:noProof/>
                <w:sz w:val="20"/>
                <w:szCs w:val="20"/>
              </w:rPr>
            </w:pPr>
            <w:r w:rsidRPr="00D97EC0">
              <w:rPr>
                <w:rFonts w:ascii="新細明體" w:hAnsi="新細明體" w:hint="eastAsia"/>
                <w:b/>
                <w:sz w:val="20"/>
              </w:rPr>
              <w:t>－</w:t>
            </w:r>
          </w:p>
        </w:tc>
      </w:tr>
      <w:tr w:rsidR="001F7B05" w:rsidRPr="00D97EC0" w14:paraId="731994BB" w14:textId="77777777" w:rsidTr="00B01E71">
        <w:trPr>
          <w:cantSplit/>
          <w:trHeight w:val="369"/>
          <w:jc w:val="center"/>
        </w:trPr>
        <w:tc>
          <w:tcPr>
            <w:tcW w:w="1937" w:type="dxa"/>
            <w:tcBorders>
              <w:top w:val="nil"/>
              <w:left w:val="nil"/>
              <w:bottom w:val="nil"/>
              <w:right w:val="single" w:sz="4" w:space="0" w:color="auto"/>
            </w:tcBorders>
            <w:vAlign w:val="center"/>
          </w:tcPr>
          <w:p w14:paraId="77BCB9FB"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26,673</w:t>
            </w:r>
          </w:p>
        </w:tc>
        <w:tc>
          <w:tcPr>
            <w:tcW w:w="1971" w:type="dxa"/>
            <w:tcBorders>
              <w:top w:val="nil"/>
              <w:left w:val="single" w:sz="4" w:space="0" w:color="auto"/>
              <w:bottom w:val="nil"/>
              <w:right w:val="single" w:sz="4" w:space="0" w:color="auto"/>
            </w:tcBorders>
            <w:vAlign w:val="center"/>
          </w:tcPr>
          <w:p w14:paraId="1E37D084"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043" w:type="dxa"/>
            <w:tcBorders>
              <w:top w:val="nil"/>
              <w:left w:val="single" w:sz="4" w:space="0" w:color="auto"/>
              <w:bottom w:val="nil"/>
              <w:right w:val="single" w:sz="4" w:space="0" w:color="auto"/>
            </w:tcBorders>
            <w:vAlign w:val="center"/>
          </w:tcPr>
          <w:p w14:paraId="5E471505"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6.06</w:t>
            </w:r>
          </w:p>
        </w:tc>
        <w:tc>
          <w:tcPr>
            <w:tcW w:w="1851" w:type="dxa"/>
            <w:tcBorders>
              <w:top w:val="nil"/>
              <w:left w:val="single" w:sz="4" w:space="0" w:color="auto"/>
              <w:bottom w:val="nil"/>
              <w:right w:val="single" w:sz="4" w:space="0" w:color="auto"/>
            </w:tcBorders>
            <w:vAlign w:val="center"/>
          </w:tcPr>
          <w:p w14:paraId="67FE3C14"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pacing w:val="4"/>
                <w:sz w:val="20"/>
              </w:rPr>
              <w:t>－</w:t>
            </w:r>
          </w:p>
        </w:tc>
        <w:tc>
          <w:tcPr>
            <w:tcW w:w="1703" w:type="dxa"/>
            <w:tcBorders>
              <w:top w:val="nil"/>
              <w:left w:val="single" w:sz="4" w:space="0" w:color="auto"/>
              <w:bottom w:val="nil"/>
              <w:right w:val="single" w:sz="4" w:space="0" w:color="auto"/>
            </w:tcBorders>
            <w:vAlign w:val="center"/>
          </w:tcPr>
          <w:p w14:paraId="1F53AE40"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pacing w:val="4"/>
                <w:sz w:val="20"/>
              </w:rPr>
              <w:t>－</w:t>
            </w:r>
          </w:p>
        </w:tc>
        <w:tc>
          <w:tcPr>
            <w:tcW w:w="1143" w:type="dxa"/>
            <w:tcBorders>
              <w:top w:val="nil"/>
              <w:left w:val="single" w:sz="4" w:space="0" w:color="auto"/>
              <w:bottom w:val="nil"/>
              <w:right w:val="nil"/>
            </w:tcBorders>
            <w:vAlign w:val="center"/>
          </w:tcPr>
          <w:p w14:paraId="68507EB3"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z w:val="20"/>
              </w:rPr>
              <w:t>－</w:t>
            </w:r>
          </w:p>
        </w:tc>
      </w:tr>
      <w:tr w:rsidR="001F7B05" w:rsidRPr="00D97EC0" w14:paraId="3AF2FE23" w14:textId="77777777" w:rsidTr="00B01E71">
        <w:trPr>
          <w:cantSplit/>
          <w:trHeight w:val="369"/>
          <w:jc w:val="center"/>
        </w:trPr>
        <w:tc>
          <w:tcPr>
            <w:tcW w:w="1937" w:type="dxa"/>
            <w:tcBorders>
              <w:top w:val="nil"/>
              <w:left w:val="nil"/>
              <w:bottom w:val="nil"/>
              <w:right w:val="single" w:sz="4" w:space="0" w:color="auto"/>
            </w:tcBorders>
            <w:vAlign w:val="center"/>
          </w:tcPr>
          <w:p w14:paraId="376BC5DE"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971" w:type="dxa"/>
            <w:tcBorders>
              <w:top w:val="nil"/>
              <w:left w:val="single" w:sz="4" w:space="0" w:color="auto"/>
              <w:bottom w:val="nil"/>
              <w:right w:val="single" w:sz="4" w:space="0" w:color="auto"/>
            </w:tcBorders>
            <w:vAlign w:val="center"/>
          </w:tcPr>
          <w:p w14:paraId="3C9299E9"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113,142,389</w:t>
            </w:r>
          </w:p>
        </w:tc>
        <w:tc>
          <w:tcPr>
            <w:tcW w:w="1043" w:type="dxa"/>
            <w:tcBorders>
              <w:top w:val="nil"/>
              <w:left w:val="single" w:sz="4" w:space="0" w:color="auto"/>
              <w:bottom w:val="nil"/>
              <w:right w:val="single" w:sz="4" w:space="0" w:color="auto"/>
            </w:tcBorders>
            <w:vAlign w:val="center"/>
          </w:tcPr>
          <w:p w14:paraId="5F274554"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- 93.83</w:t>
            </w:r>
          </w:p>
        </w:tc>
        <w:tc>
          <w:tcPr>
            <w:tcW w:w="1851" w:type="dxa"/>
            <w:tcBorders>
              <w:top w:val="nil"/>
              <w:left w:val="single" w:sz="4" w:space="0" w:color="auto"/>
              <w:bottom w:val="nil"/>
              <w:right w:val="single" w:sz="4" w:space="0" w:color="auto"/>
            </w:tcBorders>
            <w:vAlign w:val="center"/>
          </w:tcPr>
          <w:p w14:paraId="009B7E83"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pacing w:val="4"/>
                <w:sz w:val="20"/>
              </w:rPr>
              <w:t>－</w:t>
            </w:r>
          </w:p>
        </w:tc>
        <w:tc>
          <w:tcPr>
            <w:tcW w:w="1703" w:type="dxa"/>
            <w:tcBorders>
              <w:top w:val="nil"/>
              <w:left w:val="single" w:sz="4" w:space="0" w:color="auto"/>
              <w:bottom w:val="nil"/>
              <w:right w:val="single" w:sz="4" w:space="0" w:color="auto"/>
            </w:tcBorders>
            <w:vAlign w:val="center"/>
          </w:tcPr>
          <w:p w14:paraId="685116A5"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pacing w:val="4"/>
                <w:sz w:val="20"/>
              </w:rPr>
              <w:t>－</w:t>
            </w:r>
          </w:p>
        </w:tc>
        <w:tc>
          <w:tcPr>
            <w:tcW w:w="1143" w:type="dxa"/>
            <w:tcBorders>
              <w:top w:val="nil"/>
              <w:left w:val="single" w:sz="4" w:space="0" w:color="auto"/>
              <w:bottom w:val="nil"/>
              <w:right w:val="nil"/>
            </w:tcBorders>
            <w:vAlign w:val="center"/>
          </w:tcPr>
          <w:p w14:paraId="09DE947C"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z w:val="20"/>
              </w:rPr>
              <w:t>－</w:t>
            </w:r>
          </w:p>
        </w:tc>
      </w:tr>
      <w:tr w:rsidR="001F7B05" w:rsidRPr="00D97EC0" w14:paraId="0C4526ED" w14:textId="77777777" w:rsidTr="00B01E71">
        <w:trPr>
          <w:cantSplit/>
          <w:trHeight w:val="369"/>
          <w:jc w:val="center"/>
        </w:trPr>
        <w:tc>
          <w:tcPr>
            <w:tcW w:w="1937" w:type="dxa"/>
            <w:tcBorders>
              <w:top w:val="nil"/>
              <w:left w:val="nil"/>
              <w:bottom w:val="nil"/>
              <w:right w:val="single" w:sz="4" w:space="0" w:color="auto"/>
            </w:tcBorders>
            <w:vAlign w:val="center"/>
          </w:tcPr>
          <w:p w14:paraId="170C5B2F"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971" w:type="dxa"/>
            <w:tcBorders>
              <w:top w:val="nil"/>
              <w:left w:val="single" w:sz="4" w:space="0" w:color="auto"/>
              <w:bottom w:val="nil"/>
              <w:right w:val="single" w:sz="4" w:space="0" w:color="auto"/>
            </w:tcBorders>
            <w:vAlign w:val="center"/>
          </w:tcPr>
          <w:p w14:paraId="5012E514"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3,108,163</w:t>
            </w:r>
          </w:p>
        </w:tc>
        <w:tc>
          <w:tcPr>
            <w:tcW w:w="1043" w:type="dxa"/>
            <w:tcBorders>
              <w:top w:val="nil"/>
              <w:left w:val="single" w:sz="4" w:space="0" w:color="auto"/>
              <w:bottom w:val="nil"/>
              <w:right w:val="single" w:sz="4" w:space="0" w:color="auto"/>
            </w:tcBorders>
            <w:vAlign w:val="center"/>
          </w:tcPr>
          <w:p w14:paraId="7FEB0348"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- 87.06</w:t>
            </w:r>
          </w:p>
        </w:tc>
        <w:tc>
          <w:tcPr>
            <w:tcW w:w="1851" w:type="dxa"/>
            <w:tcBorders>
              <w:top w:val="nil"/>
              <w:left w:val="single" w:sz="4" w:space="0" w:color="auto"/>
              <w:bottom w:val="nil"/>
              <w:right w:val="single" w:sz="4" w:space="0" w:color="auto"/>
            </w:tcBorders>
            <w:vAlign w:val="center"/>
          </w:tcPr>
          <w:p w14:paraId="75E9EB3F"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pacing w:val="4"/>
                <w:sz w:val="20"/>
              </w:rPr>
              <w:t>－</w:t>
            </w:r>
          </w:p>
        </w:tc>
        <w:tc>
          <w:tcPr>
            <w:tcW w:w="1703" w:type="dxa"/>
            <w:tcBorders>
              <w:top w:val="nil"/>
              <w:left w:val="single" w:sz="4" w:space="0" w:color="auto"/>
              <w:bottom w:val="nil"/>
              <w:right w:val="single" w:sz="4" w:space="0" w:color="auto"/>
            </w:tcBorders>
            <w:vAlign w:val="center"/>
          </w:tcPr>
          <w:p w14:paraId="29F2C719"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pacing w:val="4"/>
                <w:sz w:val="20"/>
              </w:rPr>
              <w:t>－</w:t>
            </w:r>
          </w:p>
        </w:tc>
        <w:tc>
          <w:tcPr>
            <w:tcW w:w="1143" w:type="dxa"/>
            <w:tcBorders>
              <w:top w:val="nil"/>
              <w:left w:val="single" w:sz="4" w:space="0" w:color="auto"/>
              <w:bottom w:val="nil"/>
              <w:right w:val="nil"/>
            </w:tcBorders>
            <w:vAlign w:val="center"/>
          </w:tcPr>
          <w:p w14:paraId="61CCE39F"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z w:val="20"/>
              </w:rPr>
              <w:t>－</w:t>
            </w:r>
          </w:p>
        </w:tc>
      </w:tr>
      <w:tr w:rsidR="001F7B05" w:rsidRPr="00D97EC0" w14:paraId="3FCDA4A8" w14:textId="77777777" w:rsidTr="00B01E71">
        <w:trPr>
          <w:cantSplit/>
          <w:trHeight w:val="369"/>
          <w:jc w:val="center"/>
        </w:trPr>
        <w:tc>
          <w:tcPr>
            <w:tcW w:w="1937" w:type="dxa"/>
            <w:tcBorders>
              <w:top w:val="nil"/>
              <w:left w:val="nil"/>
              <w:bottom w:val="nil"/>
              <w:right w:val="single" w:sz="4" w:space="0" w:color="auto"/>
            </w:tcBorders>
            <w:vAlign w:val="center"/>
          </w:tcPr>
          <w:p w14:paraId="53F3159B" w14:textId="77777777" w:rsidR="001F7B05" w:rsidRPr="00D97EC0" w:rsidRDefault="001F7B05" w:rsidP="00B01E71">
            <w:pPr>
              <w:jc w:val="right"/>
              <w:rPr>
                <w:rFonts w:ascii="新細明體" w:hAnsi="新細明體"/>
                <w:b/>
                <w:spacing w:val="4"/>
                <w:sz w:val="20"/>
              </w:rPr>
            </w:pPr>
            <w:r w:rsidRPr="00D97EC0">
              <w:rPr>
                <w:rFonts w:ascii="新細明體" w:hAnsi="新細明體" w:hint="eastAsia"/>
                <w:b/>
                <w:spacing w:val="4"/>
                <w:sz w:val="20"/>
              </w:rPr>
              <w:t>－</w:t>
            </w:r>
          </w:p>
        </w:tc>
        <w:tc>
          <w:tcPr>
            <w:tcW w:w="1971" w:type="dxa"/>
            <w:tcBorders>
              <w:top w:val="nil"/>
              <w:left w:val="single" w:sz="4" w:space="0" w:color="auto"/>
              <w:bottom w:val="nil"/>
              <w:right w:val="single" w:sz="4" w:space="0" w:color="auto"/>
            </w:tcBorders>
            <w:vAlign w:val="center"/>
          </w:tcPr>
          <w:p w14:paraId="2F90CE66" w14:textId="77777777" w:rsidR="001F7B05" w:rsidRPr="00D97EC0" w:rsidRDefault="001F7B05" w:rsidP="00B01E71">
            <w:pPr>
              <w:jc w:val="right"/>
              <w:rPr>
                <w:rFonts w:ascii="新細明體" w:hAnsi="新細明體"/>
                <w:b/>
                <w:spacing w:val="4"/>
                <w:sz w:val="20"/>
              </w:rPr>
            </w:pPr>
            <w:r w:rsidRPr="00D97EC0">
              <w:rPr>
                <w:rFonts w:ascii="新細明體" w:hAnsi="新細明體" w:hint="eastAsia"/>
                <w:b/>
                <w:spacing w:val="4"/>
                <w:sz w:val="20"/>
              </w:rPr>
              <w:t>－</w:t>
            </w:r>
          </w:p>
        </w:tc>
        <w:tc>
          <w:tcPr>
            <w:tcW w:w="1043" w:type="dxa"/>
            <w:tcBorders>
              <w:top w:val="nil"/>
              <w:left w:val="single" w:sz="4" w:space="0" w:color="auto"/>
              <w:bottom w:val="nil"/>
              <w:right w:val="single" w:sz="4" w:space="0" w:color="auto"/>
            </w:tcBorders>
            <w:vAlign w:val="center"/>
          </w:tcPr>
          <w:p w14:paraId="614AF8E4" w14:textId="77777777" w:rsidR="001F7B05" w:rsidRPr="00D97EC0" w:rsidRDefault="001F7B05" w:rsidP="00B01E71">
            <w:pPr>
              <w:jc w:val="right"/>
              <w:rPr>
                <w:rFonts w:ascii="新細明體" w:hAnsi="新細明體"/>
                <w:b/>
                <w:sz w:val="20"/>
              </w:rPr>
            </w:pPr>
            <w:r w:rsidRPr="00D97EC0">
              <w:rPr>
                <w:rFonts w:ascii="新細明體" w:hAnsi="新細明體" w:hint="eastAsia"/>
                <w:b/>
                <w:sz w:val="20"/>
              </w:rPr>
              <w:t>－</w:t>
            </w:r>
          </w:p>
        </w:tc>
        <w:tc>
          <w:tcPr>
            <w:tcW w:w="1851" w:type="dxa"/>
            <w:tcBorders>
              <w:top w:val="nil"/>
              <w:left w:val="single" w:sz="4" w:space="0" w:color="auto"/>
              <w:bottom w:val="nil"/>
              <w:right w:val="single" w:sz="4" w:space="0" w:color="auto"/>
            </w:tcBorders>
            <w:vAlign w:val="center"/>
          </w:tcPr>
          <w:p w14:paraId="143B3ADE" w14:textId="77777777" w:rsidR="001F7B05" w:rsidRPr="00D97EC0" w:rsidRDefault="001F7B05" w:rsidP="00B01E71">
            <w:pPr>
              <w:spacing w:line="340" w:lineRule="exact"/>
              <w:jc w:val="right"/>
              <w:rPr>
                <w:rFonts w:ascii="新細明體" w:hAnsi="新細明體"/>
                <w:b/>
                <w:spacing w:val="4"/>
                <w:sz w:val="20"/>
              </w:rPr>
            </w:pPr>
            <w:r w:rsidRPr="00D97EC0">
              <w:rPr>
                <w:rFonts w:ascii="新細明體" w:hAnsi="新細明體" w:hint="eastAsia"/>
                <w:b/>
                <w:spacing w:val="4"/>
                <w:sz w:val="20"/>
              </w:rPr>
              <w:t>－</w:t>
            </w:r>
          </w:p>
        </w:tc>
        <w:tc>
          <w:tcPr>
            <w:tcW w:w="1703" w:type="dxa"/>
            <w:tcBorders>
              <w:top w:val="nil"/>
              <w:left w:val="single" w:sz="4" w:space="0" w:color="auto"/>
              <w:bottom w:val="nil"/>
              <w:right w:val="single" w:sz="4" w:space="0" w:color="auto"/>
            </w:tcBorders>
            <w:vAlign w:val="center"/>
          </w:tcPr>
          <w:p w14:paraId="3F4E09AD" w14:textId="77777777" w:rsidR="001F7B05" w:rsidRPr="00D97EC0" w:rsidRDefault="001F7B05" w:rsidP="00B01E71">
            <w:pPr>
              <w:spacing w:line="340" w:lineRule="exact"/>
              <w:jc w:val="right"/>
              <w:rPr>
                <w:rFonts w:ascii="新細明體" w:hAnsi="新細明體"/>
                <w:b/>
                <w:spacing w:val="4"/>
                <w:sz w:val="20"/>
              </w:rPr>
            </w:pPr>
            <w:r w:rsidRPr="00D97EC0">
              <w:rPr>
                <w:rFonts w:ascii="新細明體" w:hAnsi="新細明體" w:hint="eastAsia"/>
                <w:b/>
                <w:spacing w:val="4"/>
                <w:sz w:val="20"/>
              </w:rPr>
              <w:t>－</w:t>
            </w:r>
          </w:p>
        </w:tc>
        <w:tc>
          <w:tcPr>
            <w:tcW w:w="1143" w:type="dxa"/>
            <w:tcBorders>
              <w:top w:val="nil"/>
              <w:left w:val="single" w:sz="4" w:space="0" w:color="auto"/>
              <w:bottom w:val="nil"/>
              <w:right w:val="nil"/>
            </w:tcBorders>
            <w:vAlign w:val="center"/>
          </w:tcPr>
          <w:p w14:paraId="2FD60013" w14:textId="77777777" w:rsidR="001F7B05" w:rsidRPr="00D97EC0" w:rsidRDefault="001F7B05" w:rsidP="00B01E71">
            <w:pPr>
              <w:spacing w:line="340" w:lineRule="exact"/>
              <w:jc w:val="right"/>
              <w:rPr>
                <w:rFonts w:ascii="新細明體" w:hAnsi="新細明體"/>
                <w:b/>
                <w:sz w:val="20"/>
              </w:rPr>
            </w:pPr>
            <w:r w:rsidRPr="00D97EC0">
              <w:rPr>
                <w:rFonts w:ascii="新細明體" w:hAnsi="新細明體" w:hint="eastAsia"/>
                <w:b/>
                <w:sz w:val="20"/>
              </w:rPr>
              <w:t>－</w:t>
            </w:r>
          </w:p>
        </w:tc>
      </w:tr>
      <w:tr w:rsidR="001F7B05" w:rsidRPr="00D97EC0" w14:paraId="3D757B73" w14:textId="77777777" w:rsidTr="00B01E71">
        <w:trPr>
          <w:cantSplit/>
          <w:trHeight w:val="369"/>
          <w:jc w:val="center"/>
        </w:trPr>
        <w:tc>
          <w:tcPr>
            <w:tcW w:w="1937" w:type="dxa"/>
            <w:tcBorders>
              <w:top w:val="nil"/>
              <w:left w:val="nil"/>
              <w:bottom w:val="nil"/>
              <w:right w:val="single" w:sz="4" w:space="0" w:color="auto"/>
            </w:tcBorders>
            <w:vAlign w:val="center"/>
          </w:tcPr>
          <w:p w14:paraId="4F328D02"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971" w:type="dxa"/>
            <w:tcBorders>
              <w:top w:val="nil"/>
              <w:left w:val="single" w:sz="4" w:space="0" w:color="auto"/>
              <w:bottom w:val="nil"/>
              <w:right w:val="single" w:sz="4" w:space="0" w:color="auto"/>
            </w:tcBorders>
            <w:vAlign w:val="center"/>
          </w:tcPr>
          <w:p w14:paraId="6158669B"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29,684,435</w:t>
            </w:r>
          </w:p>
        </w:tc>
        <w:tc>
          <w:tcPr>
            <w:tcW w:w="1043" w:type="dxa"/>
            <w:tcBorders>
              <w:top w:val="nil"/>
              <w:left w:val="single" w:sz="4" w:space="0" w:color="auto"/>
              <w:bottom w:val="nil"/>
              <w:right w:val="single" w:sz="4" w:space="0" w:color="auto"/>
            </w:tcBorders>
            <w:vAlign w:val="center"/>
          </w:tcPr>
          <w:p w14:paraId="17654332"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- 20.94</w:t>
            </w:r>
          </w:p>
        </w:tc>
        <w:tc>
          <w:tcPr>
            <w:tcW w:w="1851" w:type="dxa"/>
            <w:tcBorders>
              <w:top w:val="nil"/>
              <w:left w:val="single" w:sz="4" w:space="0" w:color="auto"/>
              <w:bottom w:val="nil"/>
              <w:right w:val="single" w:sz="4" w:space="0" w:color="auto"/>
            </w:tcBorders>
            <w:vAlign w:val="center"/>
          </w:tcPr>
          <w:p w14:paraId="22CF8472" w14:textId="77777777" w:rsidR="001F7B05" w:rsidRPr="00D97EC0" w:rsidRDefault="001F7B05" w:rsidP="00B01E71">
            <w:pPr>
              <w:spacing w:line="340" w:lineRule="exact"/>
              <w:jc w:val="right"/>
              <w:rPr>
                <w:rFonts w:ascii="新細明體" w:hAnsi="新細明體"/>
                <w:b/>
                <w:noProof/>
                <w:sz w:val="20"/>
                <w:szCs w:val="20"/>
              </w:rPr>
            </w:pPr>
            <w:r w:rsidRPr="00D97EC0">
              <w:rPr>
                <w:rFonts w:ascii="新細明體" w:hAnsi="新細明體" w:hint="eastAsia"/>
                <w:b/>
                <w:spacing w:val="4"/>
                <w:sz w:val="20"/>
              </w:rPr>
              <w:t>－</w:t>
            </w:r>
          </w:p>
        </w:tc>
        <w:tc>
          <w:tcPr>
            <w:tcW w:w="1703" w:type="dxa"/>
            <w:tcBorders>
              <w:top w:val="nil"/>
              <w:left w:val="single" w:sz="4" w:space="0" w:color="auto"/>
              <w:bottom w:val="nil"/>
              <w:right w:val="single" w:sz="4" w:space="0" w:color="auto"/>
            </w:tcBorders>
            <w:vAlign w:val="center"/>
          </w:tcPr>
          <w:p w14:paraId="0E18D47F" w14:textId="77777777" w:rsidR="001F7B05" w:rsidRPr="00D97EC0" w:rsidRDefault="001F7B05" w:rsidP="00B01E71">
            <w:pPr>
              <w:spacing w:line="340" w:lineRule="exact"/>
              <w:jc w:val="right"/>
              <w:rPr>
                <w:rFonts w:ascii="新細明體" w:hAnsi="新細明體"/>
                <w:b/>
                <w:noProof/>
                <w:sz w:val="20"/>
                <w:szCs w:val="20"/>
              </w:rPr>
            </w:pPr>
            <w:r w:rsidRPr="00D97EC0">
              <w:rPr>
                <w:rFonts w:ascii="新細明體" w:hAnsi="新細明體" w:hint="eastAsia"/>
                <w:b/>
                <w:spacing w:val="4"/>
                <w:sz w:val="20"/>
              </w:rPr>
              <w:t>－</w:t>
            </w:r>
          </w:p>
        </w:tc>
        <w:tc>
          <w:tcPr>
            <w:tcW w:w="1143" w:type="dxa"/>
            <w:tcBorders>
              <w:top w:val="nil"/>
              <w:left w:val="single" w:sz="4" w:space="0" w:color="auto"/>
              <w:bottom w:val="nil"/>
              <w:right w:val="nil"/>
            </w:tcBorders>
            <w:vAlign w:val="center"/>
          </w:tcPr>
          <w:p w14:paraId="699CBFC3" w14:textId="77777777" w:rsidR="001F7B05" w:rsidRPr="00D97EC0" w:rsidRDefault="001F7B05" w:rsidP="00B01E71">
            <w:pPr>
              <w:spacing w:line="340" w:lineRule="exact"/>
              <w:jc w:val="right"/>
              <w:rPr>
                <w:rFonts w:ascii="新細明體" w:hAnsi="新細明體"/>
                <w:b/>
                <w:noProof/>
                <w:sz w:val="20"/>
                <w:szCs w:val="20"/>
              </w:rPr>
            </w:pPr>
            <w:r w:rsidRPr="00D97EC0">
              <w:rPr>
                <w:rFonts w:ascii="新細明體" w:hAnsi="新細明體" w:hint="eastAsia"/>
                <w:b/>
                <w:sz w:val="20"/>
              </w:rPr>
              <w:t>－</w:t>
            </w:r>
          </w:p>
        </w:tc>
      </w:tr>
      <w:tr w:rsidR="001F7B05" w:rsidRPr="00D97EC0" w14:paraId="6C9A89E8" w14:textId="77777777" w:rsidTr="00B01E71">
        <w:trPr>
          <w:cantSplit/>
          <w:trHeight w:val="369"/>
          <w:jc w:val="center"/>
        </w:trPr>
        <w:tc>
          <w:tcPr>
            <w:tcW w:w="1937" w:type="dxa"/>
            <w:tcBorders>
              <w:top w:val="nil"/>
              <w:left w:val="nil"/>
              <w:bottom w:val="single" w:sz="4" w:space="0" w:color="auto"/>
              <w:right w:val="single" w:sz="4" w:space="0" w:color="auto"/>
            </w:tcBorders>
            <w:vAlign w:val="center"/>
          </w:tcPr>
          <w:p w14:paraId="5F0DBBEC"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971" w:type="dxa"/>
            <w:tcBorders>
              <w:top w:val="nil"/>
              <w:left w:val="single" w:sz="4" w:space="0" w:color="auto"/>
              <w:bottom w:val="single" w:sz="4" w:space="0" w:color="auto"/>
              <w:right w:val="single" w:sz="4" w:space="0" w:color="auto"/>
            </w:tcBorders>
            <w:vAlign w:val="center"/>
          </w:tcPr>
          <w:p w14:paraId="2CEF4213"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29,684,435</w:t>
            </w:r>
          </w:p>
        </w:tc>
        <w:tc>
          <w:tcPr>
            <w:tcW w:w="1043" w:type="dxa"/>
            <w:tcBorders>
              <w:top w:val="nil"/>
              <w:left w:val="single" w:sz="4" w:space="0" w:color="auto"/>
              <w:bottom w:val="single" w:sz="4" w:space="0" w:color="auto"/>
              <w:right w:val="single" w:sz="4" w:space="0" w:color="auto"/>
            </w:tcBorders>
            <w:vAlign w:val="center"/>
          </w:tcPr>
          <w:p w14:paraId="71C6979C"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- 20.94</w:t>
            </w:r>
          </w:p>
        </w:tc>
        <w:tc>
          <w:tcPr>
            <w:tcW w:w="1851" w:type="dxa"/>
            <w:tcBorders>
              <w:top w:val="nil"/>
              <w:left w:val="single" w:sz="4" w:space="0" w:color="auto"/>
              <w:bottom w:val="single" w:sz="4" w:space="0" w:color="auto"/>
              <w:right w:val="single" w:sz="4" w:space="0" w:color="auto"/>
            </w:tcBorders>
            <w:vAlign w:val="center"/>
          </w:tcPr>
          <w:p w14:paraId="6AB32B2A"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pacing w:val="4"/>
                <w:sz w:val="20"/>
              </w:rPr>
              <w:t>－</w:t>
            </w:r>
          </w:p>
        </w:tc>
        <w:tc>
          <w:tcPr>
            <w:tcW w:w="1703" w:type="dxa"/>
            <w:tcBorders>
              <w:top w:val="nil"/>
              <w:left w:val="single" w:sz="4" w:space="0" w:color="auto"/>
              <w:bottom w:val="single" w:sz="4" w:space="0" w:color="auto"/>
              <w:right w:val="single" w:sz="4" w:space="0" w:color="auto"/>
            </w:tcBorders>
            <w:vAlign w:val="center"/>
          </w:tcPr>
          <w:p w14:paraId="768BCEE2"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pacing w:val="4"/>
                <w:sz w:val="20"/>
              </w:rPr>
              <w:t>－</w:t>
            </w:r>
          </w:p>
        </w:tc>
        <w:tc>
          <w:tcPr>
            <w:tcW w:w="1143" w:type="dxa"/>
            <w:tcBorders>
              <w:top w:val="nil"/>
              <w:left w:val="single" w:sz="4" w:space="0" w:color="auto"/>
              <w:bottom w:val="single" w:sz="4" w:space="0" w:color="auto"/>
              <w:right w:val="nil"/>
            </w:tcBorders>
            <w:vAlign w:val="center"/>
          </w:tcPr>
          <w:p w14:paraId="6C8CB221"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z w:val="20"/>
              </w:rPr>
              <w:t>－</w:t>
            </w:r>
          </w:p>
        </w:tc>
      </w:tr>
      <w:tr w:rsidR="001F7B05" w:rsidRPr="00D97EC0" w14:paraId="22FE4EF9" w14:textId="77777777" w:rsidTr="00B01E71">
        <w:trPr>
          <w:cantSplit/>
          <w:trHeight w:val="340"/>
          <w:jc w:val="center"/>
        </w:trPr>
        <w:tc>
          <w:tcPr>
            <w:tcW w:w="9648" w:type="dxa"/>
            <w:gridSpan w:val="6"/>
            <w:tcBorders>
              <w:top w:val="single" w:sz="4" w:space="0" w:color="auto"/>
              <w:left w:val="nil"/>
              <w:bottom w:val="nil"/>
              <w:right w:val="nil"/>
            </w:tcBorders>
            <w:vAlign w:val="center"/>
          </w:tcPr>
          <w:p w14:paraId="7FA97519" w14:textId="77777777" w:rsidR="001F7B05" w:rsidRPr="00D97EC0" w:rsidRDefault="001F7B05" w:rsidP="00B01E71">
            <w:pPr>
              <w:jc w:val="right"/>
              <w:rPr>
                <w:rFonts w:ascii="新細明體" w:hAnsi="新細明體"/>
                <w:b/>
                <w:spacing w:val="4"/>
                <w:sz w:val="20"/>
                <w:szCs w:val="20"/>
              </w:rPr>
            </w:pPr>
          </w:p>
        </w:tc>
      </w:tr>
      <w:tr w:rsidR="001F7B05" w:rsidRPr="00D97EC0" w14:paraId="564DDDA1" w14:textId="77777777" w:rsidTr="00B01E71">
        <w:trPr>
          <w:cantSplit/>
          <w:trHeight w:val="397"/>
          <w:jc w:val="center"/>
        </w:trPr>
        <w:tc>
          <w:tcPr>
            <w:tcW w:w="9648" w:type="dxa"/>
            <w:gridSpan w:val="6"/>
            <w:tcBorders>
              <w:top w:val="nil"/>
              <w:left w:val="nil"/>
              <w:bottom w:val="single" w:sz="4" w:space="0" w:color="auto"/>
              <w:right w:val="nil"/>
            </w:tcBorders>
            <w:vAlign w:val="center"/>
          </w:tcPr>
          <w:p w14:paraId="112868EC" w14:textId="77777777" w:rsidR="001F7B05" w:rsidRPr="00D97EC0" w:rsidRDefault="001F7B05" w:rsidP="00B01E71">
            <w:pPr>
              <w:jc w:val="right"/>
              <w:rPr>
                <w:rFonts w:ascii="標楷體" w:eastAsia="標楷體"/>
                <w:sz w:val="20"/>
                <w:szCs w:val="20"/>
              </w:rPr>
            </w:pPr>
            <w:r w:rsidRPr="00D97EC0">
              <w:rPr>
                <w:rFonts w:ascii="標楷體" w:eastAsia="標楷體" w:hint="eastAsia"/>
                <w:sz w:val="20"/>
                <w:szCs w:val="20"/>
              </w:rPr>
              <w:t>單位：新臺幣元</w:t>
            </w:r>
          </w:p>
        </w:tc>
      </w:tr>
      <w:tr w:rsidR="001F7B05" w:rsidRPr="00D97EC0" w14:paraId="297D259F" w14:textId="77777777" w:rsidTr="00B01E71">
        <w:trPr>
          <w:cantSplit/>
          <w:trHeight w:val="397"/>
          <w:jc w:val="center"/>
        </w:trPr>
        <w:tc>
          <w:tcPr>
            <w:tcW w:w="4951" w:type="dxa"/>
            <w:gridSpan w:val="3"/>
            <w:tcBorders>
              <w:top w:val="single" w:sz="4" w:space="0" w:color="auto"/>
              <w:left w:val="nil"/>
              <w:bottom w:val="nil"/>
              <w:right w:val="single" w:sz="4" w:space="0" w:color="auto"/>
            </w:tcBorders>
            <w:vAlign w:val="center"/>
          </w:tcPr>
          <w:p w14:paraId="043C56AA"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決算審定數與預算數比較</w:t>
            </w:r>
          </w:p>
        </w:tc>
        <w:tc>
          <w:tcPr>
            <w:tcW w:w="4697" w:type="dxa"/>
            <w:gridSpan w:val="3"/>
            <w:tcBorders>
              <w:top w:val="single" w:sz="4" w:space="0" w:color="auto"/>
              <w:left w:val="single" w:sz="4" w:space="0" w:color="auto"/>
              <w:bottom w:val="nil"/>
              <w:right w:val="nil"/>
            </w:tcBorders>
            <w:vAlign w:val="center"/>
          </w:tcPr>
          <w:p w14:paraId="19D55DD3"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決算審定數與決算數比較</w:t>
            </w:r>
          </w:p>
        </w:tc>
      </w:tr>
      <w:tr w:rsidR="001F7B05" w:rsidRPr="00D97EC0" w14:paraId="42A53E5A" w14:textId="77777777" w:rsidTr="00B01E71">
        <w:trPr>
          <w:cantSplit/>
          <w:trHeight w:val="397"/>
          <w:jc w:val="center"/>
        </w:trPr>
        <w:tc>
          <w:tcPr>
            <w:tcW w:w="1937" w:type="dxa"/>
            <w:tcBorders>
              <w:top w:val="single" w:sz="4" w:space="0" w:color="auto"/>
              <w:left w:val="nil"/>
              <w:bottom w:val="single" w:sz="4" w:space="0" w:color="auto"/>
              <w:right w:val="single" w:sz="4" w:space="0" w:color="auto"/>
            </w:tcBorders>
            <w:vAlign w:val="center"/>
          </w:tcPr>
          <w:p w14:paraId="4119008E"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971" w:type="dxa"/>
            <w:tcBorders>
              <w:top w:val="single" w:sz="4" w:space="0" w:color="auto"/>
              <w:left w:val="single" w:sz="4" w:space="0" w:color="auto"/>
              <w:bottom w:val="single" w:sz="4" w:space="0" w:color="auto"/>
              <w:right w:val="single" w:sz="4" w:space="0" w:color="auto"/>
            </w:tcBorders>
            <w:vAlign w:val="center"/>
          </w:tcPr>
          <w:p w14:paraId="77371F79"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1043" w:type="dxa"/>
            <w:tcBorders>
              <w:top w:val="single" w:sz="4" w:space="0" w:color="auto"/>
              <w:left w:val="single" w:sz="4" w:space="0" w:color="auto"/>
              <w:bottom w:val="single" w:sz="4" w:space="0" w:color="auto"/>
              <w:right w:val="single" w:sz="4" w:space="0" w:color="auto"/>
            </w:tcBorders>
            <w:vAlign w:val="center"/>
          </w:tcPr>
          <w:p w14:paraId="18BF67A2"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w:t>
            </w:r>
          </w:p>
        </w:tc>
        <w:tc>
          <w:tcPr>
            <w:tcW w:w="1851" w:type="dxa"/>
            <w:tcBorders>
              <w:top w:val="single" w:sz="4" w:space="0" w:color="auto"/>
              <w:left w:val="single" w:sz="4" w:space="0" w:color="auto"/>
              <w:bottom w:val="single" w:sz="4" w:space="0" w:color="auto"/>
              <w:right w:val="single" w:sz="4" w:space="0" w:color="auto"/>
            </w:tcBorders>
            <w:vAlign w:val="center"/>
          </w:tcPr>
          <w:p w14:paraId="01F7834D"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703" w:type="dxa"/>
            <w:tcBorders>
              <w:top w:val="single" w:sz="4" w:space="0" w:color="auto"/>
              <w:left w:val="single" w:sz="4" w:space="0" w:color="auto"/>
              <w:bottom w:val="single" w:sz="4" w:space="0" w:color="auto"/>
              <w:right w:val="single" w:sz="4" w:space="0" w:color="auto"/>
            </w:tcBorders>
            <w:vAlign w:val="center"/>
          </w:tcPr>
          <w:p w14:paraId="0F74E576"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1143" w:type="dxa"/>
            <w:tcBorders>
              <w:top w:val="single" w:sz="4" w:space="0" w:color="auto"/>
              <w:left w:val="single" w:sz="4" w:space="0" w:color="auto"/>
              <w:bottom w:val="single" w:sz="4" w:space="0" w:color="auto"/>
              <w:right w:val="nil"/>
            </w:tcBorders>
            <w:vAlign w:val="center"/>
          </w:tcPr>
          <w:p w14:paraId="12939419"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w:t>
            </w:r>
          </w:p>
        </w:tc>
      </w:tr>
      <w:tr w:rsidR="001F7B05" w:rsidRPr="00D97EC0" w14:paraId="7A320823" w14:textId="77777777" w:rsidTr="00B01E71">
        <w:trPr>
          <w:cantSplit/>
          <w:trHeight w:val="369"/>
          <w:jc w:val="center"/>
        </w:trPr>
        <w:tc>
          <w:tcPr>
            <w:tcW w:w="1937" w:type="dxa"/>
            <w:tcBorders>
              <w:top w:val="single" w:sz="4" w:space="0" w:color="auto"/>
              <w:left w:val="nil"/>
              <w:bottom w:val="nil"/>
              <w:right w:val="single" w:sz="4" w:space="0" w:color="auto"/>
            </w:tcBorders>
            <w:vAlign w:val="center"/>
          </w:tcPr>
          <w:p w14:paraId="5855D02C"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971" w:type="dxa"/>
            <w:tcBorders>
              <w:top w:val="single" w:sz="4" w:space="0" w:color="auto"/>
              <w:left w:val="single" w:sz="4" w:space="0" w:color="auto"/>
              <w:bottom w:val="nil"/>
              <w:right w:val="single" w:sz="4" w:space="0" w:color="auto"/>
            </w:tcBorders>
            <w:vAlign w:val="center"/>
          </w:tcPr>
          <w:p w14:paraId="6F1FFAC7"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150,017,872</w:t>
            </w:r>
          </w:p>
        </w:tc>
        <w:tc>
          <w:tcPr>
            <w:tcW w:w="1043" w:type="dxa"/>
            <w:tcBorders>
              <w:top w:val="single" w:sz="4" w:space="0" w:color="auto"/>
              <w:left w:val="single" w:sz="4" w:space="0" w:color="auto"/>
              <w:bottom w:val="nil"/>
              <w:right w:val="single" w:sz="4" w:space="0" w:color="auto"/>
            </w:tcBorders>
            <w:vAlign w:val="center"/>
          </w:tcPr>
          <w:p w14:paraId="38E4997B"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- 58.40</w:t>
            </w:r>
          </w:p>
        </w:tc>
        <w:tc>
          <w:tcPr>
            <w:tcW w:w="1851" w:type="dxa"/>
            <w:tcBorders>
              <w:top w:val="single" w:sz="4" w:space="0" w:color="auto"/>
              <w:left w:val="single" w:sz="4" w:space="0" w:color="auto"/>
              <w:bottom w:val="nil"/>
              <w:right w:val="single" w:sz="4" w:space="0" w:color="auto"/>
            </w:tcBorders>
            <w:vAlign w:val="center"/>
          </w:tcPr>
          <w:p w14:paraId="34E0E0D2"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703" w:type="dxa"/>
            <w:tcBorders>
              <w:top w:val="single" w:sz="4" w:space="0" w:color="auto"/>
              <w:left w:val="single" w:sz="4" w:space="0" w:color="auto"/>
              <w:bottom w:val="nil"/>
              <w:right w:val="single" w:sz="4" w:space="0" w:color="auto"/>
            </w:tcBorders>
            <w:vAlign w:val="center"/>
          </w:tcPr>
          <w:p w14:paraId="321DA9AA"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143" w:type="dxa"/>
            <w:tcBorders>
              <w:top w:val="single" w:sz="4" w:space="0" w:color="auto"/>
              <w:left w:val="single" w:sz="4" w:space="0" w:color="auto"/>
              <w:bottom w:val="nil"/>
              <w:right w:val="nil"/>
            </w:tcBorders>
            <w:vAlign w:val="center"/>
          </w:tcPr>
          <w:p w14:paraId="37029C46"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w:t>
            </w:r>
          </w:p>
        </w:tc>
      </w:tr>
      <w:tr w:rsidR="001F7B05" w:rsidRPr="00D97EC0" w14:paraId="5FDB0F8B" w14:textId="77777777" w:rsidTr="00B01E71">
        <w:trPr>
          <w:cantSplit/>
          <w:trHeight w:val="369"/>
          <w:jc w:val="center"/>
        </w:trPr>
        <w:tc>
          <w:tcPr>
            <w:tcW w:w="1937" w:type="dxa"/>
            <w:tcBorders>
              <w:top w:val="nil"/>
              <w:left w:val="nil"/>
              <w:bottom w:val="nil"/>
              <w:right w:val="single" w:sz="4" w:space="0" w:color="auto"/>
            </w:tcBorders>
            <w:vAlign w:val="center"/>
          </w:tcPr>
          <w:p w14:paraId="6C6F1754"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971" w:type="dxa"/>
            <w:tcBorders>
              <w:top w:val="nil"/>
              <w:left w:val="single" w:sz="4" w:space="0" w:color="auto"/>
              <w:bottom w:val="nil"/>
              <w:right w:val="single" w:sz="4" w:space="0" w:color="auto"/>
            </w:tcBorders>
            <w:vAlign w:val="center"/>
          </w:tcPr>
          <w:p w14:paraId="7CDEF204"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119,919,196</w:t>
            </w:r>
          </w:p>
        </w:tc>
        <w:tc>
          <w:tcPr>
            <w:tcW w:w="1043" w:type="dxa"/>
            <w:tcBorders>
              <w:top w:val="nil"/>
              <w:left w:val="single" w:sz="4" w:space="0" w:color="auto"/>
              <w:bottom w:val="nil"/>
              <w:right w:val="single" w:sz="4" w:space="0" w:color="auto"/>
            </w:tcBorders>
            <w:vAlign w:val="center"/>
          </w:tcPr>
          <w:p w14:paraId="0FF77114"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- 95.94</w:t>
            </w:r>
          </w:p>
        </w:tc>
        <w:tc>
          <w:tcPr>
            <w:tcW w:w="1851" w:type="dxa"/>
            <w:tcBorders>
              <w:top w:val="nil"/>
              <w:left w:val="single" w:sz="4" w:space="0" w:color="auto"/>
              <w:bottom w:val="nil"/>
              <w:right w:val="single" w:sz="4" w:space="0" w:color="auto"/>
            </w:tcBorders>
            <w:vAlign w:val="center"/>
          </w:tcPr>
          <w:p w14:paraId="22B9B5DA"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703" w:type="dxa"/>
            <w:tcBorders>
              <w:top w:val="nil"/>
              <w:left w:val="single" w:sz="4" w:space="0" w:color="auto"/>
              <w:bottom w:val="nil"/>
              <w:right w:val="single" w:sz="4" w:space="0" w:color="auto"/>
            </w:tcBorders>
            <w:vAlign w:val="center"/>
          </w:tcPr>
          <w:p w14:paraId="49823EC4"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143" w:type="dxa"/>
            <w:tcBorders>
              <w:top w:val="nil"/>
              <w:left w:val="single" w:sz="4" w:space="0" w:color="auto"/>
              <w:bottom w:val="nil"/>
              <w:right w:val="nil"/>
            </w:tcBorders>
            <w:vAlign w:val="center"/>
          </w:tcPr>
          <w:p w14:paraId="24AEC57D"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w:t>
            </w:r>
          </w:p>
        </w:tc>
      </w:tr>
      <w:tr w:rsidR="001F7B05" w:rsidRPr="00D97EC0" w14:paraId="6D6C13B1" w14:textId="77777777" w:rsidTr="00B01E71">
        <w:trPr>
          <w:cantSplit/>
          <w:trHeight w:val="369"/>
          <w:jc w:val="center"/>
        </w:trPr>
        <w:tc>
          <w:tcPr>
            <w:tcW w:w="1937" w:type="dxa"/>
            <w:tcBorders>
              <w:top w:val="nil"/>
              <w:left w:val="nil"/>
              <w:bottom w:val="nil"/>
              <w:right w:val="single" w:sz="4" w:space="0" w:color="auto"/>
            </w:tcBorders>
            <w:vAlign w:val="center"/>
          </w:tcPr>
          <w:p w14:paraId="71F03E1B"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971" w:type="dxa"/>
            <w:tcBorders>
              <w:top w:val="nil"/>
              <w:left w:val="single" w:sz="4" w:space="0" w:color="auto"/>
              <w:bottom w:val="nil"/>
              <w:right w:val="single" w:sz="4" w:space="0" w:color="auto"/>
            </w:tcBorders>
            <w:vAlign w:val="center"/>
          </w:tcPr>
          <w:p w14:paraId="288B8041"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26,792</w:t>
            </w:r>
          </w:p>
        </w:tc>
        <w:tc>
          <w:tcPr>
            <w:tcW w:w="1043" w:type="dxa"/>
            <w:tcBorders>
              <w:top w:val="nil"/>
              <w:left w:val="single" w:sz="4" w:space="0" w:color="auto"/>
              <w:bottom w:val="nil"/>
              <w:right w:val="single" w:sz="4" w:space="0" w:color="auto"/>
            </w:tcBorders>
            <w:vAlign w:val="center"/>
          </w:tcPr>
          <w:p w14:paraId="0AC40D91"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- 2.99</w:t>
            </w:r>
          </w:p>
        </w:tc>
        <w:tc>
          <w:tcPr>
            <w:tcW w:w="1851" w:type="dxa"/>
            <w:tcBorders>
              <w:top w:val="nil"/>
              <w:left w:val="single" w:sz="4" w:space="0" w:color="auto"/>
              <w:bottom w:val="nil"/>
              <w:right w:val="single" w:sz="4" w:space="0" w:color="auto"/>
            </w:tcBorders>
            <w:vAlign w:val="center"/>
          </w:tcPr>
          <w:p w14:paraId="1E491FE3"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703" w:type="dxa"/>
            <w:tcBorders>
              <w:top w:val="nil"/>
              <w:left w:val="single" w:sz="4" w:space="0" w:color="auto"/>
              <w:bottom w:val="nil"/>
              <w:right w:val="single" w:sz="4" w:space="0" w:color="auto"/>
            </w:tcBorders>
            <w:vAlign w:val="center"/>
          </w:tcPr>
          <w:p w14:paraId="76590162"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143" w:type="dxa"/>
            <w:tcBorders>
              <w:top w:val="nil"/>
              <w:left w:val="single" w:sz="4" w:space="0" w:color="auto"/>
              <w:bottom w:val="nil"/>
              <w:right w:val="nil"/>
            </w:tcBorders>
            <w:vAlign w:val="center"/>
          </w:tcPr>
          <w:p w14:paraId="4F96F61A"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w:t>
            </w:r>
          </w:p>
        </w:tc>
      </w:tr>
      <w:tr w:rsidR="001F7B05" w:rsidRPr="00D97EC0" w14:paraId="0F4E2B0E" w14:textId="77777777" w:rsidTr="00B01E71">
        <w:trPr>
          <w:cantSplit/>
          <w:trHeight w:val="369"/>
          <w:jc w:val="center"/>
        </w:trPr>
        <w:tc>
          <w:tcPr>
            <w:tcW w:w="1937" w:type="dxa"/>
            <w:tcBorders>
              <w:top w:val="nil"/>
              <w:left w:val="nil"/>
              <w:bottom w:val="nil"/>
              <w:right w:val="single" w:sz="4" w:space="0" w:color="auto"/>
            </w:tcBorders>
            <w:vAlign w:val="center"/>
          </w:tcPr>
          <w:p w14:paraId="663C5BBE"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971" w:type="dxa"/>
            <w:tcBorders>
              <w:top w:val="nil"/>
              <w:left w:val="single" w:sz="4" w:space="0" w:color="auto"/>
              <w:bottom w:val="nil"/>
              <w:right w:val="single" w:sz="4" w:space="0" w:color="auto"/>
            </w:tcBorders>
            <w:vAlign w:val="center"/>
          </w:tcPr>
          <w:p w14:paraId="34987E56"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116,464,498</w:t>
            </w:r>
          </w:p>
        </w:tc>
        <w:tc>
          <w:tcPr>
            <w:tcW w:w="1043" w:type="dxa"/>
            <w:tcBorders>
              <w:top w:val="nil"/>
              <w:left w:val="single" w:sz="4" w:space="0" w:color="auto"/>
              <w:bottom w:val="nil"/>
              <w:right w:val="single" w:sz="4" w:space="0" w:color="auto"/>
            </w:tcBorders>
            <w:vAlign w:val="center"/>
          </w:tcPr>
          <w:p w14:paraId="59337BD0"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- 96.58</w:t>
            </w:r>
          </w:p>
        </w:tc>
        <w:tc>
          <w:tcPr>
            <w:tcW w:w="1851" w:type="dxa"/>
            <w:tcBorders>
              <w:top w:val="nil"/>
              <w:left w:val="single" w:sz="4" w:space="0" w:color="auto"/>
              <w:bottom w:val="nil"/>
              <w:right w:val="single" w:sz="4" w:space="0" w:color="auto"/>
            </w:tcBorders>
            <w:vAlign w:val="center"/>
          </w:tcPr>
          <w:p w14:paraId="2721BAD9"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703" w:type="dxa"/>
            <w:tcBorders>
              <w:top w:val="nil"/>
              <w:left w:val="single" w:sz="4" w:space="0" w:color="auto"/>
              <w:bottom w:val="nil"/>
              <w:right w:val="single" w:sz="4" w:space="0" w:color="auto"/>
            </w:tcBorders>
            <w:vAlign w:val="center"/>
          </w:tcPr>
          <w:p w14:paraId="5409D9F8"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143" w:type="dxa"/>
            <w:tcBorders>
              <w:top w:val="nil"/>
              <w:left w:val="single" w:sz="4" w:space="0" w:color="auto"/>
              <w:bottom w:val="nil"/>
              <w:right w:val="nil"/>
            </w:tcBorders>
            <w:vAlign w:val="center"/>
          </w:tcPr>
          <w:p w14:paraId="18FBCF58"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w:t>
            </w:r>
          </w:p>
        </w:tc>
      </w:tr>
      <w:tr w:rsidR="001F7B05" w:rsidRPr="00D97EC0" w14:paraId="546844D0" w14:textId="77777777" w:rsidTr="00B01E71">
        <w:trPr>
          <w:cantSplit/>
          <w:trHeight w:val="369"/>
          <w:jc w:val="center"/>
        </w:trPr>
        <w:tc>
          <w:tcPr>
            <w:tcW w:w="1937" w:type="dxa"/>
            <w:tcBorders>
              <w:top w:val="nil"/>
              <w:left w:val="nil"/>
              <w:bottom w:val="nil"/>
              <w:right w:val="single" w:sz="4" w:space="0" w:color="auto"/>
            </w:tcBorders>
            <w:vAlign w:val="center"/>
          </w:tcPr>
          <w:p w14:paraId="44D66185"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971" w:type="dxa"/>
            <w:tcBorders>
              <w:top w:val="nil"/>
              <w:left w:val="single" w:sz="4" w:space="0" w:color="auto"/>
              <w:bottom w:val="nil"/>
              <w:right w:val="single" w:sz="4" w:space="0" w:color="auto"/>
            </w:tcBorders>
            <w:vAlign w:val="center"/>
          </w:tcPr>
          <w:p w14:paraId="6F681650"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3,427,906</w:t>
            </w:r>
          </w:p>
        </w:tc>
        <w:tc>
          <w:tcPr>
            <w:tcW w:w="1043" w:type="dxa"/>
            <w:tcBorders>
              <w:top w:val="nil"/>
              <w:left w:val="single" w:sz="4" w:space="0" w:color="auto"/>
              <w:bottom w:val="nil"/>
              <w:right w:val="single" w:sz="4" w:space="0" w:color="auto"/>
            </w:tcBorders>
            <w:vAlign w:val="center"/>
          </w:tcPr>
          <w:p w14:paraId="072CE397"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- 97.38</w:t>
            </w:r>
          </w:p>
        </w:tc>
        <w:tc>
          <w:tcPr>
            <w:tcW w:w="1851" w:type="dxa"/>
            <w:tcBorders>
              <w:top w:val="nil"/>
              <w:left w:val="single" w:sz="4" w:space="0" w:color="auto"/>
              <w:bottom w:val="nil"/>
              <w:right w:val="single" w:sz="4" w:space="0" w:color="auto"/>
            </w:tcBorders>
            <w:vAlign w:val="center"/>
          </w:tcPr>
          <w:p w14:paraId="6023DA51"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703" w:type="dxa"/>
            <w:tcBorders>
              <w:top w:val="nil"/>
              <w:left w:val="single" w:sz="4" w:space="0" w:color="auto"/>
              <w:bottom w:val="nil"/>
              <w:right w:val="single" w:sz="4" w:space="0" w:color="auto"/>
            </w:tcBorders>
            <w:vAlign w:val="center"/>
          </w:tcPr>
          <w:p w14:paraId="5A7B33AF"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143" w:type="dxa"/>
            <w:tcBorders>
              <w:top w:val="nil"/>
              <w:left w:val="single" w:sz="4" w:space="0" w:color="auto"/>
              <w:bottom w:val="nil"/>
              <w:right w:val="nil"/>
            </w:tcBorders>
            <w:vAlign w:val="center"/>
          </w:tcPr>
          <w:p w14:paraId="437AADBF"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w:t>
            </w:r>
          </w:p>
        </w:tc>
      </w:tr>
      <w:tr w:rsidR="001F7B05" w:rsidRPr="00D97EC0" w14:paraId="02216726" w14:textId="77777777" w:rsidTr="00B01E71">
        <w:trPr>
          <w:cantSplit/>
          <w:trHeight w:val="369"/>
          <w:jc w:val="center"/>
        </w:trPr>
        <w:tc>
          <w:tcPr>
            <w:tcW w:w="1937" w:type="dxa"/>
            <w:tcBorders>
              <w:top w:val="nil"/>
              <w:left w:val="nil"/>
              <w:bottom w:val="nil"/>
              <w:right w:val="single" w:sz="4" w:space="0" w:color="auto"/>
            </w:tcBorders>
            <w:vAlign w:val="center"/>
          </w:tcPr>
          <w:p w14:paraId="3F24C3E4" w14:textId="77777777" w:rsidR="001F7B05" w:rsidRPr="00D97EC0" w:rsidRDefault="001F7B05" w:rsidP="00B01E71">
            <w:pPr>
              <w:jc w:val="right"/>
              <w:rPr>
                <w:rFonts w:ascii="新細明體" w:hAnsi="新細明體"/>
                <w:b/>
                <w:spacing w:val="4"/>
                <w:sz w:val="20"/>
              </w:rPr>
            </w:pPr>
            <w:r w:rsidRPr="00D97EC0">
              <w:rPr>
                <w:rFonts w:ascii="新細明體" w:hAnsi="新細明體" w:hint="eastAsia"/>
                <w:b/>
                <w:spacing w:val="4"/>
                <w:sz w:val="20"/>
              </w:rPr>
              <w:t>－</w:t>
            </w:r>
          </w:p>
        </w:tc>
        <w:tc>
          <w:tcPr>
            <w:tcW w:w="1971" w:type="dxa"/>
            <w:tcBorders>
              <w:top w:val="nil"/>
              <w:left w:val="single" w:sz="4" w:space="0" w:color="auto"/>
              <w:bottom w:val="nil"/>
              <w:right w:val="single" w:sz="4" w:space="0" w:color="auto"/>
            </w:tcBorders>
            <w:vAlign w:val="center"/>
          </w:tcPr>
          <w:p w14:paraId="007BE3FD" w14:textId="77777777" w:rsidR="001F7B05" w:rsidRPr="00D97EC0" w:rsidRDefault="001F7B05" w:rsidP="00B01E71">
            <w:pPr>
              <w:jc w:val="right"/>
              <w:rPr>
                <w:rFonts w:ascii="新細明體" w:hAnsi="新細明體"/>
                <w:b/>
                <w:spacing w:val="4"/>
                <w:sz w:val="20"/>
              </w:rPr>
            </w:pPr>
            <w:r w:rsidRPr="00D97EC0">
              <w:rPr>
                <w:rFonts w:ascii="新細明體" w:hAnsi="新細明體" w:hint="eastAsia"/>
                <w:b/>
                <w:spacing w:val="4"/>
                <w:sz w:val="20"/>
              </w:rPr>
              <w:t>－</w:t>
            </w:r>
          </w:p>
        </w:tc>
        <w:tc>
          <w:tcPr>
            <w:tcW w:w="1043" w:type="dxa"/>
            <w:tcBorders>
              <w:top w:val="nil"/>
              <w:left w:val="single" w:sz="4" w:space="0" w:color="auto"/>
              <w:bottom w:val="nil"/>
              <w:right w:val="single" w:sz="4" w:space="0" w:color="auto"/>
            </w:tcBorders>
            <w:vAlign w:val="center"/>
          </w:tcPr>
          <w:p w14:paraId="2BE61270" w14:textId="77777777" w:rsidR="001F7B05" w:rsidRPr="00D97EC0" w:rsidRDefault="001F7B05" w:rsidP="00B01E71">
            <w:pPr>
              <w:jc w:val="right"/>
              <w:rPr>
                <w:rFonts w:ascii="新細明體" w:hAnsi="新細明體"/>
                <w:b/>
                <w:sz w:val="20"/>
              </w:rPr>
            </w:pPr>
            <w:r w:rsidRPr="00D97EC0">
              <w:rPr>
                <w:rFonts w:ascii="新細明體" w:hAnsi="新細明體" w:hint="eastAsia"/>
                <w:b/>
                <w:sz w:val="20"/>
              </w:rPr>
              <w:t>－</w:t>
            </w:r>
          </w:p>
        </w:tc>
        <w:tc>
          <w:tcPr>
            <w:tcW w:w="1851" w:type="dxa"/>
            <w:tcBorders>
              <w:top w:val="nil"/>
              <w:left w:val="single" w:sz="4" w:space="0" w:color="auto"/>
              <w:bottom w:val="nil"/>
              <w:right w:val="single" w:sz="4" w:space="0" w:color="auto"/>
            </w:tcBorders>
            <w:vAlign w:val="center"/>
          </w:tcPr>
          <w:p w14:paraId="345E2F00" w14:textId="77777777" w:rsidR="001F7B05" w:rsidRPr="00D97EC0" w:rsidRDefault="001F7B05" w:rsidP="00B01E71">
            <w:pPr>
              <w:jc w:val="right"/>
              <w:rPr>
                <w:rFonts w:ascii="新細明體" w:hAnsi="新細明體"/>
                <w:b/>
                <w:spacing w:val="4"/>
                <w:sz w:val="20"/>
              </w:rPr>
            </w:pPr>
            <w:r w:rsidRPr="00D97EC0">
              <w:rPr>
                <w:rFonts w:ascii="新細明體" w:hAnsi="新細明體" w:hint="eastAsia"/>
                <w:b/>
                <w:spacing w:val="4"/>
                <w:sz w:val="20"/>
              </w:rPr>
              <w:t>－</w:t>
            </w:r>
          </w:p>
        </w:tc>
        <w:tc>
          <w:tcPr>
            <w:tcW w:w="1703" w:type="dxa"/>
            <w:tcBorders>
              <w:top w:val="nil"/>
              <w:left w:val="single" w:sz="4" w:space="0" w:color="auto"/>
              <w:bottom w:val="nil"/>
              <w:right w:val="single" w:sz="4" w:space="0" w:color="auto"/>
            </w:tcBorders>
            <w:vAlign w:val="center"/>
          </w:tcPr>
          <w:p w14:paraId="1C3DEFF3" w14:textId="77777777" w:rsidR="001F7B05" w:rsidRPr="00D97EC0" w:rsidRDefault="001F7B05" w:rsidP="00B01E71">
            <w:pPr>
              <w:jc w:val="right"/>
              <w:rPr>
                <w:rFonts w:ascii="新細明體" w:hAnsi="新細明體"/>
                <w:b/>
                <w:spacing w:val="4"/>
                <w:sz w:val="20"/>
              </w:rPr>
            </w:pPr>
            <w:r w:rsidRPr="00D97EC0">
              <w:rPr>
                <w:rFonts w:ascii="新細明體" w:hAnsi="新細明體" w:hint="eastAsia"/>
                <w:b/>
                <w:spacing w:val="4"/>
                <w:sz w:val="20"/>
              </w:rPr>
              <w:t>－</w:t>
            </w:r>
          </w:p>
        </w:tc>
        <w:tc>
          <w:tcPr>
            <w:tcW w:w="1143" w:type="dxa"/>
            <w:tcBorders>
              <w:top w:val="nil"/>
              <w:left w:val="single" w:sz="4" w:space="0" w:color="auto"/>
              <w:bottom w:val="nil"/>
              <w:right w:val="nil"/>
            </w:tcBorders>
            <w:vAlign w:val="center"/>
          </w:tcPr>
          <w:p w14:paraId="0F2B106A" w14:textId="77777777" w:rsidR="001F7B05" w:rsidRPr="00D97EC0" w:rsidRDefault="001F7B05" w:rsidP="00B01E71">
            <w:pPr>
              <w:jc w:val="right"/>
              <w:rPr>
                <w:rFonts w:ascii="新細明體" w:hAnsi="新細明體"/>
                <w:b/>
                <w:sz w:val="20"/>
              </w:rPr>
            </w:pPr>
            <w:r w:rsidRPr="00D97EC0">
              <w:rPr>
                <w:rFonts w:ascii="新細明體" w:hAnsi="新細明體" w:hint="eastAsia"/>
                <w:b/>
                <w:sz w:val="20"/>
              </w:rPr>
              <w:t>－</w:t>
            </w:r>
          </w:p>
        </w:tc>
      </w:tr>
      <w:tr w:rsidR="001F7B05" w:rsidRPr="00D97EC0" w14:paraId="6A2B21FB" w14:textId="77777777" w:rsidTr="00B01E71">
        <w:trPr>
          <w:cantSplit/>
          <w:trHeight w:val="369"/>
          <w:jc w:val="center"/>
        </w:trPr>
        <w:tc>
          <w:tcPr>
            <w:tcW w:w="1937" w:type="dxa"/>
            <w:tcBorders>
              <w:top w:val="nil"/>
              <w:left w:val="nil"/>
              <w:bottom w:val="nil"/>
              <w:right w:val="single" w:sz="4" w:space="0" w:color="auto"/>
            </w:tcBorders>
            <w:vAlign w:val="center"/>
          </w:tcPr>
          <w:p w14:paraId="567ED437"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971" w:type="dxa"/>
            <w:tcBorders>
              <w:top w:val="nil"/>
              <w:left w:val="single" w:sz="4" w:space="0" w:color="auto"/>
              <w:bottom w:val="nil"/>
              <w:right w:val="single" w:sz="4" w:space="0" w:color="auto"/>
            </w:tcBorders>
            <w:vAlign w:val="center"/>
          </w:tcPr>
          <w:p w14:paraId="5AA0150A"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30,098,676</w:t>
            </w:r>
          </w:p>
        </w:tc>
        <w:tc>
          <w:tcPr>
            <w:tcW w:w="1043" w:type="dxa"/>
            <w:tcBorders>
              <w:top w:val="nil"/>
              <w:left w:val="single" w:sz="4" w:space="0" w:color="auto"/>
              <w:bottom w:val="nil"/>
              <w:right w:val="single" w:sz="4" w:space="0" w:color="auto"/>
            </w:tcBorders>
            <w:vAlign w:val="center"/>
          </w:tcPr>
          <w:p w14:paraId="4A540BA1"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- 22.82</w:t>
            </w:r>
          </w:p>
        </w:tc>
        <w:tc>
          <w:tcPr>
            <w:tcW w:w="1851" w:type="dxa"/>
            <w:tcBorders>
              <w:top w:val="nil"/>
              <w:left w:val="single" w:sz="4" w:space="0" w:color="auto"/>
              <w:bottom w:val="nil"/>
              <w:right w:val="single" w:sz="4" w:space="0" w:color="auto"/>
            </w:tcBorders>
            <w:vAlign w:val="center"/>
          </w:tcPr>
          <w:p w14:paraId="154F0804"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703" w:type="dxa"/>
            <w:tcBorders>
              <w:top w:val="nil"/>
              <w:left w:val="single" w:sz="4" w:space="0" w:color="auto"/>
              <w:bottom w:val="nil"/>
              <w:right w:val="single" w:sz="4" w:space="0" w:color="auto"/>
            </w:tcBorders>
            <w:vAlign w:val="center"/>
          </w:tcPr>
          <w:p w14:paraId="13F343D8"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143" w:type="dxa"/>
            <w:tcBorders>
              <w:top w:val="nil"/>
              <w:left w:val="single" w:sz="4" w:space="0" w:color="auto"/>
              <w:bottom w:val="nil"/>
              <w:right w:val="nil"/>
            </w:tcBorders>
            <w:vAlign w:val="center"/>
          </w:tcPr>
          <w:p w14:paraId="767E6665"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w:t>
            </w:r>
          </w:p>
        </w:tc>
      </w:tr>
      <w:tr w:rsidR="001F7B05" w:rsidRPr="00D97EC0" w14:paraId="29E26FA5" w14:textId="77777777" w:rsidTr="00B01E71">
        <w:trPr>
          <w:cantSplit/>
          <w:trHeight w:val="369"/>
          <w:jc w:val="center"/>
        </w:trPr>
        <w:tc>
          <w:tcPr>
            <w:tcW w:w="1937" w:type="dxa"/>
            <w:tcBorders>
              <w:top w:val="nil"/>
              <w:left w:val="nil"/>
              <w:bottom w:val="single" w:sz="4" w:space="0" w:color="auto"/>
              <w:right w:val="single" w:sz="4" w:space="0" w:color="auto"/>
            </w:tcBorders>
            <w:vAlign w:val="center"/>
          </w:tcPr>
          <w:p w14:paraId="13C38C9A"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971" w:type="dxa"/>
            <w:tcBorders>
              <w:top w:val="nil"/>
              <w:left w:val="single" w:sz="4" w:space="0" w:color="auto"/>
              <w:bottom w:val="single" w:sz="4" w:space="0" w:color="auto"/>
              <w:right w:val="single" w:sz="4" w:space="0" w:color="auto"/>
            </w:tcBorders>
            <w:vAlign w:val="center"/>
          </w:tcPr>
          <w:p w14:paraId="4FF5B16F"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30,098,676</w:t>
            </w:r>
          </w:p>
        </w:tc>
        <w:tc>
          <w:tcPr>
            <w:tcW w:w="1043" w:type="dxa"/>
            <w:tcBorders>
              <w:top w:val="nil"/>
              <w:left w:val="single" w:sz="4" w:space="0" w:color="auto"/>
              <w:bottom w:val="single" w:sz="4" w:space="0" w:color="auto"/>
              <w:right w:val="single" w:sz="4" w:space="0" w:color="auto"/>
            </w:tcBorders>
            <w:vAlign w:val="center"/>
          </w:tcPr>
          <w:p w14:paraId="1FA4BFB9"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- 22.82</w:t>
            </w:r>
          </w:p>
        </w:tc>
        <w:tc>
          <w:tcPr>
            <w:tcW w:w="1851" w:type="dxa"/>
            <w:tcBorders>
              <w:top w:val="nil"/>
              <w:left w:val="single" w:sz="4" w:space="0" w:color="auto"/>
              <w:bottom w:val="single" w:sz="4" w:space="0" w:color="auto"/>
              <w:right w:val="single" w:sz="4" w:space="0" w:color="auto"/>
            </w:tcBorders>
            <w:vAlign w:val="center"/>
          </w:tcPr>
          <w:p w14:paraId="0E5BF23A"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703" w:type="dxa"/>
            <w:tcBorders>
              <w:top w:val="nil"/>
              <w:left w:val="single" w:sz="4" w:space="0" w:color="auto"/>
              <w:bottom w:val="single" w:sz="4" w:space="0" w:color="auto"/>
              <w:right w:val="single" w:sz="4" w:space="0" w:color="auto"/>
            </w:tcBorders>
            <w:vAlign w:val="center"/>
          </w:tcPr>
          <w:p w14:paraId="786862A0"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143" w:type="dxa"/>
            <w:tcBorders>
              <w:top w:val="nil"/>
              <w:left w:val="single" w:sz="4" w:space="0" w:color="auto"/>
              <w:bottom w:val="single" w:sz="4" w:space="0" w:color="auto"/>
              <w:right w:val="nil"/>
            </w:tcBorders>
            <w:vAlign w:val="center"/>
          </w:tcPr>
          <w:p w14:paraId="579C7FDF"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w:t>
            </w:r>
          </w:p>
        </w:tc>
      </w:tr>
      <w:tr w:rsidR="001F7B05" w:rsidRPr="00D97EC0" w14:paraId="69850DAA" w14:textId="77777777" w:rsidTr="00B01E71">
        <w:trPr>
          <w:cantSplit/>
          <w:trHeight w:val="340"/>
          <w:jc w:val="center"/>
        </w:trPr>
        <w:tc>
          <w:tcPr>
            <w:tcW w:w="9648" w:type="dxa"/>
            <w:gridSpan w:val="6"/>
            <w:tcBorders>
              <w:top w:val="single" w:sz="4" w:space="0" w:color="auto"/>
              <w:left w:val="nil"/>
              <w:bottom w:val="nil"/>
              <w:right w:val="nil"/>
            </w:tcBorders>
            <w:vAlign w:val="center"/>
          </w:tcPr>
          <w:p w14:paraId="6EE1DA6A" w14:textId="77777777" w:rsidR="001F7B05" w:rsidRPr="00D97EC0" w:rsidRDefault="001F7B05" w:rsidP="00B01E71">
            <w:pPr>
              <w:jc w:val="right"/>
              <w:rPr>
                <w:rFonts w:ascii="新細明體" w:hAnsi="新細明體"/>
                <w:b/>
                <w:spacing w:val="4"/>
                <w:sz w:val="20"/>
                <w:szCs w:val="20"/>
              </w:rPr>
            </w:pPr>
          </w:p>
        </w:tc>
      </w:tr>
      <w:tr w:rsidR="001F7B05" w:rsidRPr="00D97EC0" w14:paraId="738E2BEB" w14:textId="77777777" w:rsidTr="00B01E71">
        <w:trPr>
          <w:cantSplit/>
          <w:trHeight w:val="369"/>
          <w:jc w:val="center"/>
        </w:trPr>
        <w:tc>
          <w:tcPr>
            <w:tcW w:w="9648" w:type="dxa"/>
            <w:gridSpan w:val="6"/>
            <w:tcBorders>
              <w:top w:val="nil"/>
              <w:left w:val="nil"/>
              <w:bottom w:val="single" w:sz="4" w:space="0" w:color="auto"/>
              <w:right w:val="nil"/>
            </w:tcBorders>
            <w:vAlign w:val="center"/>
          </w:tcPr>
          <w:p w14:paraId="306A2806" w14:textId="77777777" w:rsidR="001F7B05" w:rsidRPr="00D97EC0" w:rsidRDefault="001F7B05" w:rsidP="00B01E71">
            <w:pPr>
              <w:jc w:val="right"/>
              <w:rPr>
                <w:rFonts w:ascii="標楷體" w:eastAsia="標楷體"/>
                <w:sz w:val="20"/>
                <w:szCs w:val="20"/>
              </w:rPr>
            </w:pPr>
            <w:r w:rsidRPr="00D97EC0">
              <w:rPr>
                <w:rFonts w:ascii="標楷體" w:eastAsia="標楷體" w:hint="eastAsia"/>
                <w:sz w:val="20"/>
                <w:szCs w:val="20"/>
              </w:rPr>
              <w:t>單位：新臺幣元</w:t>
            </w:r>
          </w:p>
        </w:tc>
      </w:tr>
      <w:tr w:rsidR="001F7B05" w:rsidRPr="00D97EC0" w14:paraId="0390EF89" w14:textId="77777777" w:rsidTr="00B01E71">
        <w:trPr>
          <w:cantSplit/>
          <w:trHeight w:val="397"/>
          <w:jc w:val="center"/>
        </w:trPr>
        <w:tc>
          <w:tcPr>
            <w:tcW w:w="4951" w:type="dxa"/>
            <w:gridSpan w:val="3"/>
            <w:tcBorders>
              <w:top w:val="single" w:sz="4" w:space="0" w:color="auto"/>
              <w:left w:val="nil"/>
              <w:bottom w:val="nil"/>
              <w:right w:val="single" w:sz="4" w:space="0" w:color="auto"/>
            </w:tcBorders>
            <w:shd w:val="clear" w:color="auto" w:fill="auto"/>
            <w:vAlign w:val="center"/>
          </w:tcPr>
          <w:p w14:paraId="3037C9FD"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決算審定數與預算數比較</w:t>
            </w:r>
          </w:p>
        </w:tc>
        <w:tc>
          <w:tcPr>
            <w:tcW w:w="4697" w:type="dxa"/>
            <w:gridSpan w:val="3"/>
            <w:tcBorders>
              <w:top w:val="single" w:sz="4" w:space="0" w:color="auto"/>
              <w:left w:val="single" w:sz="4" w:space="0" w:color="auto"/>
              <w:bottom w:val="nil"/>
              <w:right w:val="nil"/>
            </w:tcBorders>
            <w:shd w:val="clear" w:color="auto" w:fill="auto"/>
            <w:vAlign w:val="center"/>
          </w:tcPr>
          <w:p w14:paraId="674CACE0"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決算審定數與決算數比較</w:t>
            </w:r>
          </w:p>
        </w:tc>
      </w:tr>
      <w:tr w:rsidR="001F7B05" w:rsidRPr="00D97EC0" w14:paraId="10EA14D2" w14:textId="77777777" w:rsidTr="00B01E71">
        <w:trPr>
          <w:cantSplit/>
          <w:trHeight w:val="397"/>
          <w:jc w:val="center"/>
        </w:trPr>
        <w:tc>
          <w:tcPr>
            <w:tcW w:w="1937" w:type="dxa"/>
            <w:tcBorders>
              <w:top w:val="single" w:sz="4" w:space="0" w:color="auto"/>
              <w:left w:val="nil"/>
              <w:bottom w:val="single" w:sz="4" w:space="0" w:color="auto"/>
              <w:right w:val="single" w:sz="4" w:space="0" w:color="auto"/>
            </w:tcBorders>
            <w:shd w:val="clear" w:color="auto" w:fill="auto"/>
            <w:vAlign w:val="center"/>
          </w:tcPr>
          <w:p w14:paraId="6A420C4B"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center"/>
          </w:tcPr>
          <w:p w14:paraId="02DE9BED"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1107E2F"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60C5958F"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1707808B" w14:textId="77777777" w:rsidR="001F7B05" w:rsidRPr="00D97EC0" w:rsidRDefault="001F7B05"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1143" w:type="dxa"/>
            <w:tcBorders>
              <w:top w:val="single" w:sz="4" w:space="0" w:color="auto"/>
              <w:left w:val="single" w:sz="4" w:space="0" w:color="auto"/>
              <w:bottom w:val="single" w:sz="4" w:space="0" w:color="auto"/>
              <w:right w:val="nil"/>
            </w:tcBorders>
            <w:shd w:val="clear" w:color="auto" w:fill="auto"/>
            <w:vAlign w:val="center"/>
          </w:tcPr>
          <w:p w14:paraId="15DB1610" w14:textId="77777777" w:rsidR="001F7B05" w:rsidRPr="00D97EC0" w:rsidRDefault="001F7B05" w:rsidP="00B01E71">
            <w:pPr>
              <w:snapToGrid w:val="0"/>
              <w:ind w:leftChars="20" w:left="48" w:rightChars="20" w:right="48"/>
              <w:jc w:val="distribute"/>
              <w:rPr>
                <w:rFonts w:ascii="標楷體" w:eastAsia="標楷體"/>
                <w:sz w:val="20"/>
                <w:szCs w:val="20"/>
              </w:rPr>
            </w:pPr>
            <w:r w:rsidRPr="00D97EC0">
              <w:rPr>
                <w:rFonts w:ascii="標楷體" w:eastAsia="標楷體" w:hint="eastAsia"/>
                <w:sz w:val="20"/>
                <w:szCs w:val="20"/>
              </w:rPr>
              <w:t>％</w:t>
            </w:r>
          </w:p>
        </w:tc>
      </w:tr>
      <w:tr w:rsidR="001F7B05" w:rsidRPr="00D97EC0" w14:paraId="4C4EA203" w14:textId="77777777" w:rsidTr="00B01E71">
        <w:trPr>
          <w:cantSplit/>
          <w:trHeight w:val="369"/>
          <w:jc w:val="center"/>
        </w:trPr>
        <w:tc>
          <w:tcPr>
            <w:tcW w:w="1937" w:type="dxa"/>
            <w:tcBorders>
              <w:top w:val="single" w:sz="4" w:space="0" w:color="auto"/>
              <w:left w:val="nil"/>
              <w:bottom w:val="nil"/>
              <w:right w:val="single" w:sz="4" w:space="0" w:color="auto"/>
            </w:tcBorders>
            <w:vAlign w:val="center"/>
          </w:tcPr>
          <w:p w14:paraId="7F2D67D2"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4,109,558</w:t>
            </w:r>
          </w:p>
        </w:tc>
        <w:tc>
          <w:tcPr>
            <w:tcW w:w="1971" w:type="dxa"/>
            <w:tcBorders>
              <w:top w:val="single" w:sz="4" w:space="0" w:color="auto"/>
              <w:left w:val="single" w:sz="4" w:space="0" w:color="auto"/>
              <w:bottom w:val="nil"/>
              <w:right w:val="single" w:sz="4" w:space="0" w:color="auto"/>
            </w:tcBorders>
            <w:vAlign w:val="center"/>
          </w:tcPr>
          <w:p w14:paraId="0BF4D196" w14:textId="77777777" w:rsidR="001F7B05" w:rsidRPr="00D97EC0" w:rsidRDefault="001F7B05" w:rsidP="00B01E71">
            <w:pPr>
              <w:jc w:val="right"/>
              <w:rPr>
                <w:b/>
              </w:rPr>
            </w:pPr>
            <w:r w:rsidRPr="00D97EC0">
              <w:rPr>
                <w:rFonts w:ascii="新細明體" w:hAnsi="新細明體" w:hint="eastAsia"/>
                <w:b/>
                <w:spacing w:val="4"/>
                <w:sz w:val="20"/>
              </w:rPr>
              <w:t>－</w:t>
            </w:r>
          </w:p>
        </w:tc>
        <w:tc>
          <w:tcPr>
            <w:tcW w:w="1043" w:type="dxa"/>
            <w:tcBorders>
              <w:top w:val="single" w:sz="4" w:space="0" w:color="auto"/>
              <w:left w:val="single" w:sz="4" w:space="0" w:color="auto"/>
              <w:bottom w:val="nil"/>
              <w:right w:val="single" w:sz="4" w:space="0" w:color="auto"/>
            </w:tcBorders>
            <w:vAlign w:val="center"/>
          </w:tcPr>
          <w:p w14:paraId="4A19295B"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43.40</w:t>
            </w:r>
          </w:p>
        </w:tc>
        <w:tc>
          <w:tcPr>
            <w:tcW w:w="1851" w:type="dxa"/>
            <w:tcBorders>
              <w:top w:val="single" w:sz="4" w:space="0" w:color="auto"/>
              <w:left w:val="single" w:sz="4" w:space="0" w:color="auto"/>
              <w:bottom w:val="nil"/>
              <w:right w:val="single" w:sz="4" w:space="0" w:color="auto"/>
            </w:tcBorders>
            <w:vAlign w:val="center"/>
          </w:tcPr>
          <w:p w14:paraId="425454EF"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703" w:type="dxa"/>
            <w:tcBorders>
              <w:top w:val="single" w:sz="4" w:space="0" w:color="auto"/>
              <w:left w:val="single" w:sz="4" w:space="0" w:color="auto"/>
              <w:bottom w:val="nil"/>
              <w:right w:val="single" w:sz="4" w:space="0" w:color="auto"/>
            </w:tcBorders>
            <w:vAlign w:val="center"/>
          </w:tcPr>
          <w:p w14:paraId="384B3C9A"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143" w:type="dxa"/>
            <w:tcBorders>
              <w:top w:val="single" w:sz="4" w:space="0" w:color="auto"/>
              <w:left w:val="single" w:sz="4" w:space="0" w:color="auto"/>
              <w:bottom w:val="nil"/>
              <w:right w:val="nil"/>
            </w:tcBorders>
            <w:vAlign w:val="center"/>
          </w:tcPr>
          <w:p w14:paraId="3960A960"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w:t>
            </w:r>
          </w:p>
        </w:tc>
      </w:tr>
      <w:tr w:rsidR="001F7B05" w:rsidRPr="00D97EC0" w14:paraId="3DAA757B" w14:textId="77777777" w:rsidTr="00B01E71">
        <w:trPr>
          <w:cantSplit/>
          <w:trHeight w:val="369"/>
          <w:jc w:val="center"/>
        </w:trPr>
        <w:tc>
          <w:tcPr>
            <w:tcW w:w="1937" w:type="dxa"/>
            <w:tcBorders>
              <w:top w:val="nil"/>
              <w:left w:val="nil"/>
              <w:bottom w:val="nil"/>
              <w:right w:val="single" w:sz="4" w:space="0" w:color="auto"/>
            </w:tcBorders>
            <w:vAlign w:val="center"/>
          </w:tcPr>
          <w:p w14:paraId="7FAA3AA2"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3,695,317</w:t>
            </w:r>
          </w:p>
        </w:tc>
        <w:tc>
          <w:tcPr>
            <w:tcW w:w="1971" w:type="dxa"/>
            <w:tcBorders>
              <w:top w:val="nil"/>
              <w:left w:val="single" w:sz="4" w:space="0" w:color="auto"/>
              <w:bottom w:val="nil"/>
              <w:right w:val="single" w:sz="4" w:space="0" w:color="auto"/>
            </w:tcBorders>
            <w:vAlign w:val="center"/>
          </w:tcPr>
          <w:p w14:paraId="4098481F" w14:textId="77777777" w:rsidR="001F7B05" w:rsidRPr="00D97EC0" w:rsidRDefault="001F7B05" w:rsidP="00B01E71">
            <w:pPr>
              <w:jc w:val="right"/>
              <w:rPr>
                <w:b/>
              </w:rPr>
            </w:pPr>
            <w:r w:rsidRPr="00D97EC0">
              <w:rPr>
                <w:rFonts w:ascii="新細明體" w:hAnsi="新細明體" w:hint="eastAsia"/>
                <w:b/>
                <w:spacing w:val="4"/>
                <w:sz w:val="20"/>
              </w:rPr>
              <w:t>－</w:t>
            </w:r>
          </w:p>
        </w:tc>
        <w:tc>
          <w:tcPr>
            <w:tcW w:w="1043" w:type="dxa"/>
            <w:tcBorders>
              <w:top w:val="nil"/>
              <w:left w:val="single" w:sz="4" w:space="0" w:color="auto"/>
              <w:bottom w:val="nil"/>
              <w:right w:val="single" w:sz="4" w:space="0" w:color="auto"/>
            </w:tcBorders>
            <w:vAlign w:val="center"/>
          </w:tcPr>
          <w:p w14:paraId="2D139D10"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w:t>
            </w:r>
          </w:p>
        </w:tc>
        <w:tc>
          <w:tcPr>
            <w:tcW w:w="1851" w:type="dxa"/>
            <w:tcBorders>
              <w:top w:val="nil"/>
              <w:left w:val="single" w:sz="4" w:space="0" w:color="auto"/>
              <w:bottom w:val="nil"/>
              <w:right w:val="single" w:sz="4" w:space="0" w:color="auto"/>
            </w:tcBorders>
            <w:vAlign w:val="center"/>
          </w:tcPr>
          <w:p w14:paraId="647D3372"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703" w:type="dxa"/>
            <w:tcBorders>
              <w:top w:val="nil"/>
              <w:left w:val="single" w:sz="4" w:space="0" w:color="auto"/>
              <w:bottom w:val="nil"/>
              <w:right w:val="single" w:sz="4" w:space="0" w:color="auto"/>
            </w:tcBorders>
            <w:vAlign w:val="center"/>
          </w:tcPr>
          <w:p w14:paraId="322B84F1"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pacing w:val="4"/>
                <w:sz w:val="20"/>
              </w:rPr>
              <w:t>－</w:t>
            </w:r>
          </w:p>
        </w:tc>
        <w:tc>
          <w:tcPr>
            <w:tcW w:w="1143" w:type="dxa"/>
            <w:tcBorders>
              <w:top w:val="nil"/>
              <w:left w:val="single" w:sz="4" w:space="0" w:color="auto"/>
              <w:bottom w:val="nil"/>
              <w:right w:val="nil"/>
            </w:tcBorders>
            <w:vAlign w:val="center"/>
          </w:tcPr>
          <w:p w14:paraId="4A97D3F0"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b/>
                <w:sz w:val="20"/>
              </w:rPr>
              <w:t>－</w:t>
            </w:r>
          </w:p>
        </w:tc>
      </w:tr>
      <w:tr w:rsidR="001F7B05" w:rsidRPr="00D97EC0" w14:paraId="2E613799" w14:textId="77777777" w:rsidTr="00B01E71">
        <w:trPr>
          <w:cantSplit/>
          <w:trHeight w:val="369"/>
          <w:jc w:val="center"/>
        </w:trPr>
        <w:tc>
          <w:tcPr>
            <w:tcW w:w="1937" w:type="dxa"/>
            <w:tcBorders>
              <w:top w:val="nil"/>
              <w:left w:val="nil"/>
              <w:bottom w:val="nil"/>
              <w:right w:val="single" w:sz="4" w:space="0" w:color="auto"/>
            </w:tcBorders>
            <w:vAlign w:val="center"/>
          </w:tcPr>
          <w:p w14:paraId="4F69BA9C"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53,465</w:t>
            </w:r>
          </w:p>
        </w:tc>
        <w:tc>
          <w:tcPr>
            <w:tcW w:w="1971" w:type="dxa"/>
            <w:tcBorders>
              <w:top w:val="nil"/>
              <w:left w:val="single" w:sz="4" w:space="0" w:color="auto"/>
              <w:bottom w:val="nil"/>
              <w:right w:val="single" w:sz="4" w:space="0" w:color="auto"/>
            </w:tcBorders>
            <w:vAlign w:val="center"/>
          </w:tcPr>
          <w:p w14:paraId="2628E517"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043" w:type="dxa"/>
            <w:tcBorders>
              <w:top w:val="nil"/>
              <w:left w:val="single" w:sz="4" w:space="0" w:color="auto"/>
              <w:bottom w:val="nil"/>
              <w:right w:val="single" w:sz="4" w:space="0" w:color="auto"/>
            </w:tcBorders>
            <w:vAlign w:val="center"/>
          </w:tcPr>
          <w:p w14:paraId="09E964D9"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- 11.75</w:t>
            </w:r>
          </w:p>
        </w:tc>
        <w:tc>
          <w:tcPr>
            <w:tcW w:w="1851" w:type="dxa"/>
            <w:tcBorders>
              <w:top w:val="nil"/>
              <w:left w:val="single" w:sz="4" w:space="0" w:color="auto"/>
              <w:bottom w:val="nil"/>
              <w:right w:val="single" w:sz="4" w:space="0" w:color="auto"/>
            </w:tcBorders>
            <w:vAlign w:val="center"/>
          </w:tcPr>
          <w:p w14:paraId="59CE82DE"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pacing w:val="4"/>
                <w:sz w:val="20"/>
              </w:rPr>
              <w:t>－</w:t>
            </w:r>
          </w:p>
        </w:tc>
        <w:tc>
          <w:tcPr>
            <w:tcW w:w="1703" w:type="dxa"/>
            <w:tcBorders>
              <w:top w:val="nil"/>
              <w:left w:val="single" w:sz="4" w:space="0" w:color="auto"/>
              <w:bottom w:val="nil"/>
              <w:right w:val="single" w:sz="4" w:space="0" w:color="auto"/>
            </w:tcBorders>
            <w:vAlign w:val="center"/>
          </w:tcPr>
          <w:p w14:paraId="627F54AA"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pacing w:val="4"/>
                <w:sz w:val="20"/>
              </w:rPr>
              <w:t>－</w:t>
            </w:r>
          </w:p>
        </w:tc>
        <w:tc>
          <w:tcPr>
            <w:tcW w:w="1143" w:type="dxa"/>
            <w:tcBorders>
              <w:top w:val="nil"/>
              <w:left w:val="single" w:sz="4" w:space="0" w:color="auto"/>
              <w:bottom w:val="nil"/>
              <w:right w:val="nil"/>
            </w:tcBorders>
            <w:vAlign w:val="center"/>
          </w:tcPr>
          <w:p w14:paraId="49DFEBAD" w14:textId="77777777" w:rsidR="001F7B05" w:rsidRPr="00D97EC0" w:rsidRDefault="001F7B05" w:rsidP="00B01E71">
            <w:pPr>
              <w:spacing w:line="340" w:lineRule="exact"/>
              <w:jc w:val="right"/>
              <w:rPr>
                <w:rFonts w:ascii="新細明體" w:hAnsi="新細明體"/>
                <w:noProof/>
                <w:sz w:val="20"/>
                <w:szCs w:val="20"/>
              </w:rPr>
            </w:pPr>
            <w:r w:rsidRPr="00D97EC0">
              <w:rPr>
                <w:rFonts w:ascii="新細明體" w:hAnsi="新細明體" w:hint="eastAsia"/>
                <w:sz w:val="20"/>
              </w:rPr>
              <w:t>－</w:t>
            </w:r>
          </w:p>
        </w:tc>
      </w:tr>
      <w:tr w:rsidR="001F7B05" w:rsidRPr="00D97EC0" w14:paraId="417855AB" w14:textId="77777777" w:rsidTr="00B01E71">
        <w:trPr>
          <w:cantSplit/>
          <w:trHeight w:val="369"/>
          <w:jc w:val="center"/>
        </w:trPr>
        <w:tc>
          <w:tcPr>
            <w:tcW w:w="1937" w:type="dxa"/>
            <w:tcBorders>
              <w:top w:val="nil"/>
              <w:left w:val="nil"/>
              <w:bottom w:val="nil"/>
              <w:right w:val="single" w:sz="4" w:space="0" w:color="auto"/>
            </w:tcBorders>
            <w:vAlign w:val="center"/>
          </w:tcPr>
          <w:p w14:paraId="629EA3B3"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3,322,109</w:t>
            </w:r>
          </w:p>
        </w:tc>
        <w:tc>
          <w:tcPr>
            <w:tcW w:w="1971" w:type="dxa"/>
            <w:tcBorders>
              <w:top w:val="nil"/>
              <w:left w:val="single" w:sz="4" w:space="0" w:color="auto"/>
              <w:bottom w:val="nil"/>
              <w:right w:val="single" w:sz="4" w:space="0" w:color="auto"/>
            </w:tcBorders>
            <w:vAlign w:val="center"/>
          </w:tcPr>
          <w:p w14:paraId="7AFAEFED"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043" w:type="dxa"/>
            <w:tcBorders>
              <w:top w:val="nil"/>
              <w:left w:val="single" w:sz="4" w:space="0" w:color="auto"/>
              <w:bottom w:val="nil"/>
              <w:right w:val="single" w:sz="4" w:space="0" w:color="auto"/>
            </w:tcBorders>
            <w:vAlign w:val="center"/>
          </w:tcPr>
          <w:p w14:paraId="07D35881"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w:t>
            </w:r>
          </w:p>
        </w:tc>
        <w:tc>
          <w:tcPr>
            <w:tcW w:w="1851" w:type="dxa"/>
            <w:tcBorders>
              <w:top w:val="nil"/>
              <w:left w:val="single" w:sz="4" w:space="0" w:color="auto"/>
              <w:bottom w:val="nil"/>
              <w:right w:val="single" w:sz="4" w:space="0" w:color="auto"/>
            </w:tcBorders>
            <w:vAlign w:val="center"/>
          </w:tcPr>
          <w:p w14:paraId="51F6F4A6"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703" w:type="dxa"/>
            <w:tcBorders>
              <w:top w:val="nil"/>
              <w:left w:val="single" w:sz="4" w:space="0" w:color="auto"/>
              <w:bottom w:val="nil"/>
              <w:right w:val="single" w:sz="4" w:space="0" w:color="auto"/>
            </w:tcBorders>
            <w:vAlign w:val="center"/>
          </w:tcPr>
          <w:p w14:paraId="0A146F75"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143" w:type="dxa"/>
            <w:tcBorders>
              <w:top w:val="nil"/>
              <w:left w:val="single" w:sz="4" w:space="0" w:color="auto"/>
              <w:bottom w:val="nil"/>
              <w:right w:val="nil"/>
            </w:tcBorders>
            <w:vAlign w:val="center"/>
          </w:tcPr>
          <w:p w14:paraId="4D04853D"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w:t>
            </w:r>
          </w:p>
        </w:tc>
      </w:tr>
      <w:tr w:rsidR="001F7B05" w:rsidRPr="00D97EC0" w14:paraId="71A2C68F" w14:textId="77777777" w:rsidTr="00B01E71">
        <w:trPr>
          <w:cantSplit/>
          <w:trHeight w:val="369"/>
          <w:jc w:val="center"/>
        </w:trPr>
        <w:tc>
          <w:tcPr>
            <w:tcW w:w="1937" w:type="dxa"/>
            <w:tcBorders>
              <w:top w:val="nil"/>
              <w:left w:val="nil"/>
              <w:bottom w:val="nil"/>
              <w:right w:val="single" w:sz="4" w:space="0" w:color="auto"/>
            </w:tcBorders>
            <w:vAlign w:val="center"/>
          </w:tcPr>
          <w:p w14:paraId="407B592A"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319,743</w:t>
            </w:r>
          </w:p>
        </w:tc>
        <w:tc>
          <w:tcPr>
            <w:tcW w:w="1971" w:type="dxa"/>
            <w:tcBorders>
              <w:top w:val="nil"/>
              <w:left w:val="single" w:sz="4" w:space="0" w:color="auto"/>
              <w:bottom w:val="nil"/>
              <w:right w:val="single" w:sz="4" w:space="0" w:color="auto"/>
            </w:tcBorders>
            <w:vAlign w:val="center"/>
          </w:tcPr>
          <w:p w14:paraId="57186424"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043" w:type="dxa"/>
            <w:tcBorders>
              <w:top w:val="nil"/>
              <w:left w:val="single" w:sz="4" w:space="0" w:color="auto"/>
              <w:bottom w:val="nil"/>
              <w:right w:val="single" w:sz="4" w:space="0" w:color="auto"/>
            </w:tcBorders>
            <w:vAlign w:val="center"/>
          </w:tcPr>
          <w:p w14:paraId="5DC6A8A5"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639.49</w:t>
            </w:r>
          </w:p>
        </w:tc>
        <w:tc>
          <w:tcPr>
            <w:tcW w:w="1851" w:type="dxa"/>
            <w:tcBorders>
              <w:top w:val="nil"/>
              <w:left w:val="single" w:sz="4" w:space="0" w:color="auto"/>
              <w:bottom w:val="nil"/>
              <w:right w:val="single" w:sz="4" w:space="0" w:color="auto"/>
            </w:tcBorders>
            <w:vAlign w:val="center"/>
          </w:tcPr>
          <w:p w14:paraId="2940AD8A"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703" w:type="dxa"/>
            <w:tcBorders>
              <w:top w:val="nil"/>
              <w:left w:val="single" w:sz="4" w:space="0" w:color="auto"/>
              <w:bottom w:val="nil"/>
              <w:right w:val="single" w:sz="4" w:space="0" w:color="auto"/>
            </w:tcBorders>
            <w:vAlign w:val="center"/>
          </w:tcPr>
          <w:p w14:paraId="314E5AAE"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143" w:type="dxa"/>
            <w:tcBorders>
              <w:top w:val="nil"/>
              <w:left w:val="single" w:sz="4" w:space="0" w:color="auto"/>
              <w:bottom w:val="nil"/>
              <w:right w:val="nil"/>
            </w:tcBorders>
            <w:vAlign w:val="center"/>
          </w:tcPr>
          <w:p w14:paraId="25F98CFF"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w:t>
            </w:r>
          </w:p>
        </w:tc>
      </w:tr>
      <w:tr w:rsidR="001F7B05" w:rsidRPr="00D97EC0" w14:paraId="4B91D837" w14:textId="77777777" w:rsidTr="00B01E71">
        <w:trPr>
          <w:cantSplit/>
          <w:trHeight w:val="369"/>
          <w:jc w:val="center"/>
        </w:trPr>
        <w:tc>
          <w:tcPr>
            <w:tcW w:w="1937" w:type="dxa"/>
            <w:tcBorders>
              <w:top w:val="nil"/>
              <w:left w:val="nil"/>
              <w:bottom w:val="nil"/>
              <w:right w:val="single" w:sz="4" w:space="0" w:color="auto"/>
            </w:tcBorders>
            <w:vAlign w:val="center"/>
          </w:tcPr>
          <w:p w14:paraId="0CA8576F" w14:textId="77777777" w:rsidR="001F7B05" w:rsidRPr="00D97EC0" w:rsidRDefault="001F7B05" w:rsidP="00B01E71">
            <w:pPr>
              <w:jc w:val="right"/>
              <w:rPr>
                <w:rFonts w:ascii="新細明體" w:hAnsi="新細明體"/>
                <w:b/>
                <w:spacing w:val="4"/>
                <w:sz w:val="20"/>
              </w:rPr>
            </w:pPr>
            <w:r w:rsidRPr="00D97EC0">
              <w:rPr>
                <w:rFonts w:ascii="新細明體" w:hAnsi="新細明體" w:hint="eastAsia"/>
                <w:b/>
                <w:spacing w:val="4"/>
                <w:sz w:val="20"/>
              </w:rPr>
              <w:t>－</w:t>
            </w:r>
          </w:p>
        </w:tc>
        <w:tc>
          <w:tcPr>
            <w:tcW w:w="1971" w:type="dxa"/>
            <w:tcBorders>
              <w:top w:val="nil"/>
              <w:left w:val="single" w:sz="4" w:space="0" w:color="auto"/>
              <w:bottom w:val="nil"/>
              <w:right w:val="single" w:sz="4" w:space="0" w:color="auto"/>
            </w:tcBorders>
            <w:vAlign w:val="center"/>
          </w:tcPr>
          <w:p w14:paraId="312EFDFD" w14:textId="77777777" w:rsidR="001F7B05" w:rsidRPr="00D97EC0" w:rsidRDefault="001F7B05" w:rsidP="00B01E71">
            <w:pPr>
              <w:jc w:val="right"/>
              <w:rPr>
                <w:rFonts w:ascii="新細明體" w:hAnsi="新細明體"/>
                <w:b/>
                <w:spacing w:val="4"/>
                <w:sz w:val="20"/>
              </w:rPr>
            </w:pPr>
            <w:r w:rsidRPr="00D97EC0">
              <w:rPr>
                <w:rFonts w:ascii="新細明體" w:hAnsi="新細明體" w:hint="eastAsia"/>
                <w:b/>
                <w:spacing w:val="4"/>
                <w:sz w:val="20"/>
              </w:rPr>
              <w:t>－</w:t>
            </w:r>
          </w:p>
        </w:tc>
        <w:tc>
          <w:tcPr>
            <w:tcW w:w="1043" w:type="dxa"/>
            <w:tcBorders>
              <w:top w:val="nil"/>
              <w:left w:val="single" w:sz="4" w:space="0" w:color="auto"/>
              <w:bottom w:val="nil"/>
              <w:right w:val="single" w:sz="4" w:space="0" w:color="auto"/>
            </w:tcBorders>
            <w:vAlign w:val="center"/>
          </w:tcPr>
          <w:p w14:paraId="72D2A361"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w:t>
            </w:r>
          </w:p>
        </w:tc>
        <w:tc>
          <w:tcPr>
            <w:tcW w:w="1851" w:type="dxa"/>
            <w:tcBorders>
              <w:top w:val="nil"/>
              <w:left w:val="single" w:sz="4" w:space="0" w:color="auto"/>
              <w:bottom w:val="nil"/>
              <w:right w:val="single" w:sz="4" w:space="0" w:color="auto"/>
            </w:tcBorders>
            <w:vAlign w:val="center"/>
          </w:tcPr>
          <w:p w14:paraId="15D2C397" w14:textId="77777777" w:rsidR="001F7B05" w:rsidRPr="00D97EC0" w:rsidRDefault="001F7B05" w:rsidP="00B01E71">
            <w:pPr>
              <w:jc w:val="right"/>
              <w:rPr>
                <w:rFonts w:ascii="新細明體" w:hAnsi="新細明體"/>
                <w:b/>
                <w:spacing w:val="4"/>
                <w:sz w:val="20"/>
              </w:rPr>
            </w:pPr>
            <w:r w:rsidRPr="00D97EC0">
              <w:rPr>
                <w:rFonts w:ascii="新細明體" w:hAnsi="新細明體" w:hint="eastAsia"/>
                <w:b/>
                <w:spacing w:val="4"/>
                <w:sz w:val="20"/>
              </w:rPr>
              <w:t>－</w:t>
            </w:r>
          </w:p>
        </w:tc>
        <w:tc>
          <w:tcPr>
            <w:tcW w:w="1703" w:type="dxa"/>
            <w:tcBorders>
              <w:top w:val="nil"/>
              <w:left w:val="single" w:sz="4" w:space="0" w:color="auto"/>
              <w:bottom w:val="nil"/>
              <w:right w:val="single" w:sz="4" w:space="0" w:color="auto"/>
            </w:tcBorders>
            <w:vAlign w:val="center"/>
          </w:tcPr>
          <w:p w14:paraId="51A63B5D" w14:textId="77777777" w:rsidR="001F7B05" w:rsidRPr="00D97EC0" w:rsidRDefault="001F7B05" w:rsidP="00B01E71">
            <w:pPr>
              <w:jc w:val="right"/>
              <w:rPr>
                <w:rFonts w:ascii="新細明體" w:hAnsi="新細明體"/>
                <w:b/>
                <w:spacing w:val="4"/>
                <w:sz w:val="20"/>
              </w:rPr>
            </w:pPr>
            <w:r w:rsidRPr="00D97EC0">
              <w:rPr>
                <w:rFonts w:ascii="新細明體" w:hAnsi="新細明體" w:hint="eastAsia"/>
                <w:b/>
                <w:spacing w:val="4"/>
                <w:sz w:val="20"/>
              </w:rPr>
              <w:t>－</w:t>
            </w:r>
          </w:p>
        </w:tc>
        <w:tc>
          <w:tcPr>
            <w:tcW w:w="1143" w:type="dxa"/>
            <w:tcBorders>
              <w:top w:val="nil"/>
              <w:left w:val="single" w:sz="4" w:space="0" w:color="auto"/>
              <w:bottom w:val="nil"/>
              <w:right w:val="nil"/>
            </w:tcBorders>
            <w:vAlign w:val="center"/>
          </w:tcPr>
          <w:p w14:paraId="714051DF" w14:textId="77777777" w:rsidR="001F7B05" w:rsidRPr="00D97EC0" w:rsidRDefault="001F7B05" w:rsidP="00B01E71">
            <w:pPr>
              <w:jc w:val="right"/>
              <w:rPr>
                <w:rFonts w:ascii="新細明體" w:hAnsi="新細明體"/>
                <w:b/>
                <w:sz w:val="20"/>
              </w:rPr>
            </w:pPr>
            <w:r w:rsidRPr="00D97EC0">
              <w:rPr>
                <w:rFonts w:ascii="新細明體" w:hAnsi="新細明體" w:hint="eastAsia"/>
                <w:b/>
                <w:spacing w:val="4"/>
                <w:sz w:val="20"/>
              </w:rPr>
              <w:t>－</w:t>
            </w:r>
          </w:p>
        </w:tc>
      </w:tr>
      <w:tr w:rsidR="001F7B05" w:rsidRPr="00D97EC0" w14:paraId="7434A312" w14:textId="77777777" w:rsidTr="00B01E71">
        <w:trPr>
          <w:cantSplit/>
          <w:trHeight w:val="369"/>
          <w:jc w:val="center"/>
        </w:trPr>
        <w:tc>
          <w:tcPr>
            <w:tcW w:w="1937" w:type="dxa"/>
            <w:tcBorders>
              <w:top w:val="nil"/>
              <w:left w:val="nil"/>
              <w:bottom w:val="nil"/>
              <w:right w:val="single" w:sz="4" w:space="0" w:color="auto"/>
            </w:tcBorders>
            <w:vAlign w:val="center"/>
          </w:tcPr>
          <w:p w14:paraId="352087BA" w14:textId="77777777" w:rsidR="001F7B05" w:rsidRPr="00D97EC0" w:rsidRDefault="001F7B05" w:rsidP="00B01E71">
            <w:pPr>
              <w:jc w:val="right"/>
              <w:rPr>
                <w:b/>
              </w:rPr>
            </w:pPr>
            <w:r w:rsidRPr="00D97EC0">
              <w:rPr>
                <w:rFonts w:ascii="新細明體" w:hAnsi="新細明體" w:hint="eastAsia"/>
                <w:b/>
                <w:spacing w:val="4"/>
                <w:sz w:val="20"/>
              </w:rPr>
              <w:t>414,241</w:t>
            </w:r>
          </w:p>
        </w:tc>
        <w:tc>
          <w:tcPr>
            <w:tcW w:w="1971" w:type="dxa"/>
            <w:tcBorders>
              <w:top w:val="nil"/>
              <w:left w:val="single" w:sz="4" w:space="0" w:color="auto"/>
              <w:bottom w:val="nil"/>
              <w:right w:val="single" w:sz="4" w:space="0" w:color="auto"/>
            </w:tcBorders>
            <w:vAlign w:val="center"/>
          </w:tcPr>
          <w:p w14:paraId="3C03CAEE" w14:textId="77777777" w:rsidR="001F7B05" w:rsidRPr="00D97EC0" w:rsidRDefault="001F7B05" w:rsidP="00B01E71">
            <w:pPr>
              <w:jc w:val="right"/>
              <w:rPr>
                <w:rFonts w:ascii="新細明體" w:hAnsi="新細明體"/>
                <w:b/>
                <w:sz w:val="20"/>
                <w:highlight w:val="yellow"/>
              </w:rPr>
            </w:pPr>
            <w:r w:rsidRPr="00D97EC0">
              <w:rPr>
                <w:rFonts w:ascii="新細明體" w:hAnsi="新細明體" w:hint="eastAsia"/>
                <w:b/>
                <w:spacing w:val="4"/>
                <w:sz w:val="20"/>
              </w:rPr>
              <w:t>－</w:t>
            </w:r>
          </w:p>
        </w:tc>
        <w:tc>
          <w:tcPr>
            <w:tcW w:w="1043" w:type="dxa"/>
            <w:tcBorders>
              <w:top w:val="nil"/>
              <w:left w:val="single" w:sz="4" w:space="0" w:color="auto"/>
              <w:bottom w:val="nil"/>
              <w:right w:val="single" w:sz="4" w:space="0" w:color="auto"/>
            </w:tcBorders>
            <w:vAlign w:val="center"/>
          </w:tcPr>
          <w:p w14:paraId="788CD690" w14:textId="77777777" w:rsidR="001F7B05" w:rsidRPr="00D97EC0" w:rsidRDefault="001F7B05" w:rsidP="00B01E71">
            <w:pPr>
              <w:jc w:val="right"/>
              <w:rPr>
                <w:rFonts w:ascii="新細明體" w:hAnsi="新細明體"/>
                <w:b/>
                <w:sz w:val="20"/>
                <w:highlight w:val="yellow"/>
              </w:rPr>
            </w:pPr>
            <w:r w:rsidRPr="00D97EC0">
              <w:rPr>
                <w:rFonts w:ascii="新細明體" w:hAnsi="新細明體" w:hint="eastAsia"/>
                <w:b/>
                <w:sz w:val="20"/>
              </w:rPr>
              <w:t>4.19</w:t>
            </w:r>
          </w:p>
        </w:tc>
        <w:tc>
          <w:tcPr>
            <w:tcW w:w="1851" w:type="dxa"/>
            <w:tcBorders>
              <w:top w:val="nil"/>
              <w:left w:val="single" w:sz="4" w:space="0" w:color="auto"/>
              <w:bottom w:val="nil"/>
              <w:right w:val="single" w:sz="4" w:space="0" w:color="auto"/>
            </w:tcBorders>
            <w:vAlign w:val="center"/>
          </w:tcPr>
          <w:p w14:paraId="4E1044CD" w14:textId="77777777" w:rsidR="001F7B05" w:rsidRPr="00D97EC0" w:rsidRDefault="001F7B05" w:rsidP="00B01E71">
            <w:pPr>
              <w:jc w:val="right"/>
              <w:rPr>
                <w:rFonts w:ascii="新細明體" w:hAnsi="新細明體"/>
                <w:b/>
                <w:sz w:val="20"/>
                <w:highlight w:val="yellow"/>
              </w:rPr>
            </w:pPr>
            <w:r w:rsidRPr="00D97EC0">
              <w:rPr>
                <w:rFonts w:ascii="新細明體" w:hAnsi="新細明體" w:hint="eastAsia"/>
                <w:b/>
                <w:spacing w:val="4"/>
                <w:sz w:val="20"/>
              </w:rPr>
              <w:t>－</w:t>
            </w:r>
          </w:p>
        </w:tc>
        <w:tc>
          <w:tcPr>
            <w:tcW w:w="1703" w:type="dxa"/>
            <w:tcBorders>
              <w:top w:val="nil"/>
              <w:left w:val="single" w:sz="4" w:space="0" w:color="auto"/>
              <w:bottom w:val="nil"/>
              <w:right w:val="single" w:sz="4" w:space="0" w:color="auto"/>
            </w:tcBorders>
            <w:vAlign w:val="center"/>
          </w:tcPr>
          <w:p w14:paraId="612C5B4A" w14:textId="77777777" w:rsidR="001F7B05" w:rsidRPr="00D97EC0" w:rsidRDefault="001F7B05" w:rsidP="00B01E71">
            <w:pPr>
              <w:jc w:val="right"/>
              <w:rPr>
                <w:rFonts w:ascii="新細明體" w:hAnsi="新細明體"/>
                <w:b/>
                <w:sz w:val="20"/>
                <w:highlight w:val="yellow"/>
              </w:rPr>
            </w:pPr>
            <w:r w:rsidRPr="00D97EC0">
              <w:rPr>
                <w:rFonts w:ascii="新細明體" w:hAnsi="新細明體" w:hint="eastAsia"/>
                <w:b/>
                <w:spacing w:val="4"/>
                <w:sz w:val="20"/>
              </w:rPr>
              <w:t>－</w:t>
            </w:r>
          </w:p>
        </w:tc>
        <w:tc>
          <w:tcPr>
            <w:tcW w:w="1143" w:type="dxa"/>
            <w:tcBorders>
              <w:top w:val="nil"/>
              <w:left w:val="single" w:sz="4" w:space="0" w:color="auto"/>
              <w:bottom w:val="nil"/>
              <w:right w:val="nil"/>
            </w:tcBorders>
            <w:vAlign w:val="center"/>
          </w:tcPr>
          <w:p w14:paraId="7DB71885" w14:textId="77777777" w:rsidR="001F7B05" w:rsidRPr="00D97EC0" w:rsidRDefault="001F7B05" w:rsidP="00B01E71">
            <w:pPr>
              <w:jc w:val="right"/>
              <w:rPr>
                <w:rFonts w:ascii="新細明體" w:hAnsi="新細明體"/>
                <w:b/>
                <w:sz w:val="20"/>
                <w:highlight w:val="yellow"/>
              </w:rPr>
            </w:pPr>
            <w:r w:rsidRPr="00D97EC0">
              <w:rPr>
                <w:rFonts w:ascii="新細明體" w:hAnsi="新細明體" w:hint="eastAsia"/>
                <w:b/>
                <w:sz w:val="20"/>
              </w:rPr>
              <w:t>－</w:t>
            </w:r>
          </w:p>
        </w:tc>
      </w:tr>
      <w:tr w:rsidR="001F7B05" w:rsidRPr="00D97EC0" w14:paraId="77D491A7" w14:textId="77777777" w:rsidTr="00B01E71">
        <w:trPr>
          <w:cantSplit/>
          <w:trHeight w:val="369"/>
          <w:jc w:val="center"/>
        </w:trPr>
        <w:tc>
          <w:tcPr>
            <w:tcW w:w="1937" w:type="dxa"/>
            <w:tcBorders>
              <w:top w:val="nil"/>
              <w:left w:val="nil"/>
              <w:bottom w:val="single" w:sz="4" w:space="0" w:color="auto"/>
              <w:right w:val="single" w:sz="4" w:space="0" w:color="auto"/>
            </w:tcBorders>
            <w:vAlign w:val="center"/>
          </w:tcPr>
          <w:p w14:paraId="2260D404" w14:textId="77777777" w:rsidR="001F7B05" w:rsidRPr="00D97EC0" w:rsidRDefault="001F7B05" w:rsidP="00B01E71">
            <w:pPr>
              <w:jc w:val="right"/>
            </w:pPr>
            <w:r w:rsidRPr="00D97EC0">
              <w:rPr>
                <w:rFonts w:ascii="新細明體" w:hAnsi="新細明體" w:hint="eastAsia"/>
                <w:spacing w:val="4"/>
                <w:sz w:val="20"/>
              </w:rPr>
              <w:t>414,241</w:t>
            </w:r>
          </w:p>
        </w:tc>
        <w:tc>
          <w:tcPr>
            <w:tcW w:w="1971" w:type="dxa"/>
            <w:tcBorders>
              <w:top w:val="nil"/>
              <w:left w:val="single" w:sz="4" w:space="0" w:color="auto"/>
              <w:bottom w:val="single" w:sz="4" w:space="0" w:color="auto"/>
              <w:right w:val="single" w:sz="4" w:space="0" w:color="auto"/>
            </w:tcBorders>
            <w:vAlign w:val="center"/>
          </w:tcPr>
          <w:p w14:paraId="77B25546"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043" w:type="dxa"/>
            <w:tcBorders>
              <w:top w:val="nil"/>
              <w:left w:val="single" w:sz="4" w:space="0" w:color="auto"/>
              <w:bottom w:val="single" w:sz="4" w:space="0" w:color="auto"/>
              <w:right w:val="single" w:sz="4" w:space="0" w:color="auto"/>
            </w:tcBorders>
            <w:vAlign w:val="center"/>
          </w:tcPr>
          <w:p w14:paraId="0F7E44A3"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4.19</w:t>
            </w:r>
          </w:p>
        </w:tc>
        <w:tc>
          <w:tcPr>
            <w:tcW w:w="1851" w:type="dxa"/>
            <w:tcBorders>
              <w:top w:val="nil"/>
              <w:left w:val="single" w:sz="4" w:space="0" w:color="auto"/>
              <w:bottom w:val="single" w:sz="4" w:space="0" w:color="auto"/>
              <w:right w:val="single" w:sz="4" w:space="0" w:color="auto"/>
            </w:tcBorders>
            <w:vAlign w:val="center"/>
          </w:tcPr>
          <w:p w14:paraId="7A1BCB65"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703" w:type="dxa"/>
            <w:tcBorders>
              <w:top w:val="nil"/>
              <w:left w:val="single" w:sz="4" w:space="0" w:color="auto"/>
              <w:bottom w:val="single" w:sz="4" w:space="0" w:color="auto"/>
              <w:right w:val="single" w:sz="4" w:space="0" w:color="auto"/>
            </w:tcBorders>
            <w:vAlign w:val="center"/>
          </w:tcPr>
          <w:p w14:paraId="1756EC03"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pacing w:val="4"/>
                <w:sz w:val="20"/>
              </w:rPr>
              <w:t>－</w:t>
            </w:r>
          </w:p>
        </w:tc>
        <w:tc>
          <w:tcPr>
            <w:tcW w:w="1143" w:type="dxa"/>
            <w:tcBorders>
              <w:top w:val="nil"/>
              <w:left w:val="single" w:sz="4" w:space="0" w:color="auto"/>
              <w:bottom w:val="single" w:sz="4" w:space="0" w:color="auto"/>
              <w:right w:val="nil"/>
            </w:tcBorders>
            <w:vAlign w:val="center"/>
          </w:tcPr>
          <w:p w14:paraId="7CA8EE8D" w14:textId="77777777" w:rsidR="001F7B05" w:rsidRPr="00D97EC0" w:rsidRDefault="001F7B05" w:rsidP="00B01E71">
            <w:pPr>
              <w:jc w:val="right"/>
              <w:rPr>
                <w:rFonts w:ascii="新細明體" w:hAnsi="新細明體"/>
                <w:sz w:val="20"/>
                <w:highlight w:val="yellow"/>
              </w:rPr>
            </w:pPr>
            <w:r w:rsidRPr="00D97EC0">
              <w:rPr>
                <w:rFonts w:ascii="新細明體" w:hAnsi="新細明體" w:hint="eastAsia"/>
                <w:sz w:val="20"/>
              </w:rPr>
              <w:t>－</w:t>
            </w:r>
          </w:p>
        </w:tc>
      </w:tr>
    </w:tbl>
    <w:p w14:paraId="5F32185C" w14:textId="77777777" w:rsidR="009A1B24" w:rsidRPr="00D97EC0" w:rsidRDefault="009A1B24" w:rsidP="009A1B24">
      <w:pPr>
        <w:wordWrap w:val="0"/>
        <w:jc w:val="right"/>
        <w:rPr>
          <w:rFonts w:ascii="標楷體" w:eastAsia="標楷體"/>
          <w:b/>
          <w:color w:val="FF0000"/>
          <w:sz w:val="34"/>
          <w:szCs w:val="34"/>
          <w:u w:val="single"/>
        </w:rPr>
      </w:pPr>
      <w:r w:rsidRPr="00D97EC0">
        <w:rPr>
          <w:rFonts w:ascii="標楷體" w:eastAsia="標楷體" w:hint="eastAsia"/>
          <w:b/>
          <w:sz w:val="36"/>
          <w:szCs w:val="34"/>
          <w:u w:val="single"/>
        </w:rPr>
        <w:lastRenderedPageBreak/>
        <w:t>陸、中華民國11</w:t>
      </w:r>
      <w:r w:rsidRPr="00D97EC0">
        <w:rPr>
          <w:rFonts w:ascii="標楷體" w:eastAsia="標楷體"/>
          <w:b/>
          <w:sz w:val="36"/>
          <w:szCs w:val="34"/>
          <w:u w:val="single"/>
        </w:rPr>
        <w:t>3</w:t>
      </w:r>
      <w:r w:rsidRPr="00D97EC0">
        <w:rPr>
          <w:rFonts w:ascii="標楷體" w:eastAsia="標楷體" w:hint="eastAsia"/>
          <w:b/>
          <w:sz w:val="36"/>
          <w:szCs w:val="34"/>
          <w:u w:val="single"/>
        </w:rPr>
        <w:t>年度澎湖縣非營業特種基金來源用途</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4"/>
        <w:gridCol w:w="2126"/>
        <w:gridCol w:w="1843"/>
        <w:gridCol w:w="1842"/>
        <w:gridCol w:w="1706"/>
      </w:tblGrid>
      <w:tr w:rsidR="009A1B24" w:rsidRPr="00D97EC0" w14:paraId="246A325F" w14:textId="77777777" w:rsidTr="00B01E71">
        <w:trPr>
          <w:cantSplit/>
          <w:trHeight w:hRule="exact" w:val="338"/>
          <w:jc w:val="center"/>
        </w:trPr>
        <w:tc>
          <w:tcPr>
            <w:tcW w:w="2134" w:type="dxa"/>
            <w:tcBorders>
              <w:top w:val="nil"/>
              <w:left w:val="nil"/>
              <w:bottom w:val="single" w:sz="4" w:space="0" w:color="auto"/>
              <w:right w:val="nil"/>
            </w:tcBorders>
            <w:vAlign w:val="bottom"/>
          </w:tcPr>
          <w:p w14:paraId="1FDD7770" w14:textId="77777777" w:rsidR="009A1B24" w:rsidRPr="00D97EC0" w:rsidRDefault="009A1B24" w:rsidP="00B01E71">
            <w:pPr>
              <w:jc w:val="both"/>
              <w:rPr>
                <w:rFonts w:ascii="標楷體" w:eastAsia="標楷體"/>
                <w:b/>
                <w:sz w:val="20"/>
                <w:szCs w:val="20"/>
              </w:rPr>
            </w:pPr>
            <w:r w:rsidRPr="00D97EC0">
              <w:rPr>
                <w:rFonts w:ascii="標楷體" w:eastAsia="標楷體" w:hint="eastAsia"/>
                <w:b/>
                <w:sz w:val="20"/>
                <w:szCs w:val="20"/>
              </w:rPr>
              <w:t>來源部分</w:t>
            </w:r>
          </w:p>
        </w:tc>
        <w:tc>
          <w:tcPr>
            <w:tcW w:w="7517" w:type="dxa"/>
            <w:gridSpan w:val="4"/>
            <w:tcBorders>
              <w:top w:val="nil"/>
              <w:left w:val="nil"/>
              <w:bottom w:val="single" w:sz="4" w:space="0" w:color="auto"/>
              <w:right w:val="nil"/>
            </w:tcBorders>
            <w:vAlign w:val="center"/>
          </w:tcPr>
          <w:p w14:paraId="0E3BBA63" w14:textId="77777777" w:rsidR="009A1B24" w:rsidRPr="00D97EC0" w:rsidRDefault="009A1B24" w:rsidP="00B01E71">
            <w:pPr>
              <w:jc w:val="right"/>
              <w:rPr>
                <w:rFonts w:ascii="標楷體" w:eastAsia="標楷體"/>
                <w:spacing w:val="40"/>
                <w:sz w:val="20"/>
                <w:szCs w:val="20"/>
              </w:rPr>
            </w:pPr>
          </w:p>
        </w:tc>
      </w:tr>
      <w:tr w:rsidR="009A1B24" w:rsidRPr="00D97EC0" w14:paraId="61C851FD" w14:textId="77777777" w:rsidTr="00B01E71">
        <w:trPr>
          <w:cantSplit/>
          <w:trHeight w:hRule="exact" w:val="680"/>
          <w:jc w:val="center"/>
        </w:trPr>
        <w:tc>
          <w:tcPr>
            <w:tcW w:w="4260" w:type="dxa"/>
            <w:gridSpan w:val="2"/>
            <w:tcBorders>
              <w:top w:val="single" w:sz="4" w:space="0" w:color="auto"/>
              <w:left w:val="nil"/>
              <w:bottom w:val="single" w:sz="4" w:space="0" w:color="auto"/>
              <w:right w:val="single" w:sz="4" w:space="0" w:color="auto"/>
            </w:tcBorders>
            <w:vAlign w:val="center"/>
            <w:hideMark/>
          </w:tcPr>
          <w:p w14:paraId="191B2827"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基金名稱</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E01824"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預算數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0AEADA"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決算數</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6E09BDE"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w:t>
            </w:r>
          </w:p>
        </w:tc>
      </w:tr>
      <w:tr w:rsidR="009A1B24" w:rsidRPr="00D97EC0" w14:paraId="71AD3310" w14:textId="77777777" w:rsidTr="00B01E71">
        <w:trPr>
          <w:cantSplit/>
          <w:trHeight w:hRule="exact" w:val="510"/>
          <w:jc w:val="center"/>
        </w:trPr>
        <w:tc>
          <w:tcPr>
            <w:tcW w:w="4260" w:type="dxa"/>
            <w:gridSpan w:val="2"/>
            <w:tcBorders>
              <w:top w:val="nil"/>
              <w:left w:val="nil"/>
              <w:bottom w:val="nil"/>
              <w:right w:val="single" w:sz="4" w:space="0" w:color="auto"/>
            </w:tcBorders>
            <w:vAlign w:val="center"/>
            <w:hideMark/>
          </w:tcPr>
          <w:p w14:paraId="5CFE358B" w14:textId="77777777" w:rsidR="009A1B24" w:rsidRPr="00D97EC0" w:rsidRDefault="009A1B24" w:rsidP="00B01E71">
            <w:pPr>
              <w:ind w:leftChars="350" w:left="840" w:rightChars="350" w:right="840"/>
              <w:jc w:val="distribute"/>
              <w:rPr>
                <w:rFonts w:ascii="標楷體" w:eastAsia="標楷體" w:hAnsi="標楷體"/>
                <w:b/>
                <w:sz w:val="20"/>
                <w:szCs w:val="20"/>
              </w:rPr>
            </w:pPr>
            <w:r w:rsidRPr="00D97EC0">
              <w:rPr>
                <w:rFonts w:ascii="標楷體" w:eastAsia="標楷體" w:hAnsi="標楷體" w:hint="eastAsia"/>
                <w:b/>
                <w:noProof/>
                <w:sz w:val="20"/>
                <w:szCs w:val="20"/>
              </w:rPr>
              <w:t>合計</w:t>
            </w:r>
          </w:p>
        </w:tc>
        <w:tc>
          <w:tcPr>
            <w:tcW w:w="1843" w:type="dxa"/>
            <w:tcBorders>
              <w:top w:val="nil"/>
              <w:left w:val="single" w:sz="4" w:space="0" w:color="auto"/>
              <w:bottom w:val="nil"/>
              <w:right w:val="single" w:sz="4" w:space="0" w:color="auto"/>
            </w:tcBorders>
            <w:vAlign w:val="center"/>
            <w:hideMark/>
          </w:tcPr>
          <w:p w14:paraId="1F58FF26"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3,238,129,000</w:t>
            </w:r>
          </w:p>
        </w:tc>
        <w:tc>
          <w:tcPr>
            <w:tcW w:w="1842" w:type="dxa"/>
            <w:tcBorders>
              <w:top w:val="nil"/>
              <w:left w:val="single" w:sz="4" w:space="0" w:color="auto"/>
              <w:bottom w:val="nil"/>
              <w:right w:val="single" w:sz="4" w:space="0" w:color="auto"/>
            </w:tcBorders>
            <w:vAlign w:val="center"/>
            <w:hideMark/>
          </w:tcPr>
          <w:p w14:paraId="34410CA1"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3,518,015,048</w:t>
            </w:r>
          </w:p>
        </w:tc>
        <w:tc>
          <w:tcPr>
            <w:tcW w:w="1706" w:type="dxa"/>
            <w:tcBorders>
              <w:top w:val="nil"/>
              <w:left w:val="single" w:sz="4" w:space="0" w:color="auto"/>
              <w:bottom w:val="nil"/>
              <w:right w:val="single" w:sz="4" w:space="0" w:color="auto"/>
            </w:tcBorders>
            <w:vAlign w:val="center"/>
            <w:hideMark/>
          </w:tcPr>
          <w:p w14:paraId="3E8E3C54"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3,498,734,241</w:t>
            </w:r>
          </w:p>
        </w:tc>
      </w:tr>
      <w:tr w:rsidR="009A1B24" w:rsidRPr="00D97EC0" w14:paraId="68F9E141" w14:textId="77777777" w:rsidTr="00B01E71">
        <w:trPr>
          <w:cantSplit/>
          <w:trHeight w:hRule="exact" w:val="510"/>
          <w:jc w:val="center"/>
        </w:trPr>
        <w:tc>
          <w:tcPr>
            <w:tcW w:w="4260" w:type="dxa"/>
            <w:gridSpan w:val="2"/>
            <w:tcBorders>
              <w:top w:val="nil"/>
              <w:left w:val="nil"/>
              <w:bottom w:val="nil"/>
              <w:right w:val="single" w:sz="4" w:space="0" w:color="auto"/>
            </w:tcBorders>
            <w:vAlign w:val="center"/>
            <w:hideMark/>
          </w:tcPr>
          <w:p w14:paraId="1C8CD0C5" w14:textId="77777777" w:rsidR="009A1B24" w:rsidRPr="00D97EC0" w:rsidRDefault="009A1B24" w:rsidP="00B01E71">
            <w:pPr>
              <w:ind w:leftChars="100" w:left="240" w:rightChars="20" w:right="48"/>
              <w:jc w:val="distribute"/>
              <w:rPr>
                <w:rFonts w:ascii="標楷體" w:eastAsia="標楷體"/>
                <w:b/>
                <w:sz w:val="20"/>
                <w:szCs w:val="20"/>
              </w:rPr>
            </w:pPr>
            <w:r w:rsidRPr="00D97EC0">
              <w:rPr>
                <w:rFonts w:ascii="標楷體" w:eastAsia="標楷體" w:hint="eastAsia"/>
                <w:b/>
                <w:sz w:val="20"/>
                <w:szCs w:val="20"/>
              </w:rPr>
              <w:t>縣政府主管</w:t>
            </w:r>
          </w:p>
        </w:tc>
        <w:tc>
          <w:tcPr>
            <w:tcW w:w="1843" w:type="dxa"/>
            <w:tcBorders>
              <w:top w:val="nil"/>
              <w:left w:val="single" w:sz="4" w:space="0" w:color="auto"/>
              <w:bottom w:val="nil"/>
              <w:right w:val="single" w:sz="4" w:space="0" w:color="auto"/>
            </w:tcBorders>
            <w:vAlign w:val="center"/>
            <w:hideMark/>
          </w:tcPr>
          <w:p w14:paraId="6131D507"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3,238,129,000</w:t>
            </w:r>
          </w:p>
        </w:tc>
        <w:tc>
          <w:tcPr>
            <w:tcW w:w="1842" w:type="dxa"/>
            <w:tcBorders>
              <w:top w:val="nil"/>
              <w:left w:val="single" w:sz="4" w:space="0" w:color="auto"/>
              <w:bottom w:val="nil"/>
              <w:right w:val="single" w:sz="4" w:space="0" w:color="auto"/>
            </w:tcBorders>
            <w:vAlign w:val="center"/>
            <w:hideMark/>
          </w:tcPr>
          <w:p w14:paraId="4FC667FA"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3,518,015,048</w:t>
            </w:r>
          </w:p>
        </w:tc>
        <w:tc>
          <w:tcPr>
            <w:tcW w:w="1706" w:type="dxa"/>
            <w:tcBorders>
              <w:top w:val="nil"/>
              <w:left w:val="single" w:sz="4" w:space="0" w:color="auto"/>
              <w:bottom w:val="nil"/>
              <w:right w:val="single" w:sz="4" w:space="0" w:color="auto"/>
            </w:tcBorders>
            <w:vAlign w:val="center"/>
            <w:hideMark/>
          </w:tcPr>
          <w:p w14:paraId="098FB405"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3,498,734,241</w:t>
            </w:r>
          </w:p>
        </w:tc>
      </w:tr>
      <w:tr w:rsidR="009A1B24" w:rsidRPr="00D97EC0" w14:paraId="03DE1C00" w14:textId="77777777" w:rsidTr="00B01E71">
        <w:trPr>
          <w:cantSplit/>
          <w:trHeight w:hRule="exact" w:val="510"/>
          <w:jc w:val="center"/>
        </w:trPr>
        <w:tc>
          <w:tcPr>
            <w:tcW w:w="4260" w:type="dxa"/>
            <w:gridSpan w:val="2"/>
            <w:tcBorders>
              <w:top w:val="nil"/>
              <w:left w:val="nil"/>
              <w:bottom w:val="nil"/>
              <w:right w:val="single" w:sz="4" w:space="0" w:color="auto"/>
            </w:tcBorders>
            <w:vAlign w:val="center"/>
            <w:hideMark/>
          </w:tcPr>
          <w:p w14:paraId="554378B7" w14:textId="77777777" w:rsidR="009A1B24" w:rsidRPr="00D97EC0" w:rsidRDefault="009A1B24" w:rsidP="00B01E71">
            <w:pPr>
              <w:ind w:leftChars="200" w:left="480" w:rightChars="20" w:right="48"/>
              <w:jc w:val="distribute"/>
              <w:rPr>
                <w:rFonts w:ascii="標楷體" w:eastAsia="標楷體" w:hAnsi="標楷體"/>
                <w:sz w:val="20"/>
                <w:szCs w:val="20"/>
              </w:rPr>
            </w:pPr>
            <w:r w:rsidRPr="00D97EC0">
              <w:rPr>
                <w:rFonts w:ascii="標楷體" w:eastAsia="標楷體" w:hAnsi="標楷體" w:hint="eastAsia"/>
                <w:noProof/>
                <w:sz w:val="20"/>
                <w:szCs w:val="20"/>
              </w:rPr>
              <w:t>澎湖縣建築物無障礙設備與設施改善基金</w:t>
            </w:r>
          </w:p>
        </w:tc>
        <w:tc>
          <w:tcPr>
            <w:tcW w:w="1843" w:type="dxa"/>
            <w:tcBorders>
              <w:top w:val="nil"/>
              <w:left w:val="single" w:sz="4" w:space="0" w:color="auto"/>
              <w:bottom w:val="nil"/>
              <w:right w:val="single" w:sz="4" w:space="0" w:color="auto"/>
            </w:tcBorders>
            <w:vAlign w:val="center"/>
            <w:hideMark/>
          </w:tcPr>
          <w:p w14:paraId="187AF939"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169,000</w:t>
            </w:r>
          </w:p>
        </w:tc>
        <w:tc>
          <w:tcPr>
            <w:tcW w:w="1842" w:type="dxa"/>
            <w:tcBorders>
              <w:top w:val="nil"/>
              <w:left w:val="single" w:sz="4" w:space="0" w:color="auto"/>
              <w:bottom w:val="nil"/>
              <w:right w:val="single" w:sz="4" w:space="0" w:color="auto"/>
            </w:tcBorders>
            <w:vAlign w:val="center"/>
            <w:hideMark/>
          </w:tcPr>
          <w:p w14:paraId="40B7B308"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52,272</w:t>
            </w:r>
          </w:p>
        </w:tc>
        <w:tc>
          <w:tcPr>
            <w:tcW w:w="1706" w:type="dxa"/>
            <w:tcBorders>
              <w:top w:val="nil"/>
              <w:left w:val="single" w:sz="4" w:space="0" w:color="auto"/>
              <w:bottom w:val="nil"/>
              <w:right w:val="single" w:sz="4" w:space="0" w:color="auto"/>
            </w:tcBorders>
            <w:vAlign w:val="center"/>
            <w:hideMark/>
          </w:tcPr>
          <w:p w14:paraId="625C2401"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52,272</w:t>
            </w:r>
          </w:p>
        </w:tc>
      </w:tr>
      <w:tr w:rsidR="009A1B24" w:rsidRPr="00D97EC0" w14:paraId="4FF4714E" w14:textId="77777777" w:rsidTr="00B01E71">
        <w:trPr>
          <w:cantSplit/>
          <w:trHeight w:hRule="exact" w:val="510"/>
          <w:jc w:val="center"/>
        </w:trPr>
        <w:tc>
          <w:tcPr>
            <w:tcW w:w="4260" w:type="dxa"/>
            <w:gridSpan w:val="2"/>
            <w:tcBorders>
              <w:top w:val="nil"/>
              <w:left w:val="nil"/>
              <w:bottom w:val="nil"/>
              <w:right w:val="single" w:sz="4" w:space="0" w:color="auto"/>
            </w:tcBorders>
            <w:vAlign w:val="center"/>
            <w:hideMark/>
          </w:tcPr>
          <w:p w14:paraId="7AE4D31C" w14:textId="77777777" w:rsidR="009A1B24" w:rsidRPr="00D97EC0" w:rsidRDefault="009A1B24" w:rsidP="00B01E71">
            <w:pPr>
              <w:ind w:leftChars="200" w:left="480" w:rightChars="20" w:right="48"/>
              <w:jc w:val="distribute"/>
              <w:rPr>
                <w:rFonts w:ascii="標楷體" w:eastAsia="標楷體" w:hAnsi="標楷體"/>
                <w:noProof/>
                <w:spacing w:val="-20"/>
                <w:sz w:val="20"/>
                <w:szCs w:val="20"/>
              </w:rPr>
            </w:pPr>
            <w:r w:rsidRPr="00D97EC0">
              <w:rPr>
                <w:rFonts w:ascii="標楷體" w:eastAsia="標楷體" w:hAnsi="標楷體" w:hint="eastAsia"/>
                <w:noProof/>
                <w:spacing w:val="-20"/>
                <w:sz w:val="20"/>
                <w:szCs w:val="20"/>
              </w:rPr>
              <w:t>澎湖縣身心障礙者就業基金</w:t>
            </w:r>
          </w:p>
        </w:tc>
        <w:tc>
          <w:tcPr>
            <w:tcW w:w="1843" w:type="dxa"/>
            <w:tcBorders>
              <w:top w:val="nil"/>
              <w:left w:val="single" w:sz="4" w:space="0" w:color="auto"/>
              <w:bottom w:val="nil"/>
              <w:right w:val="single" w:sz="4" w:space="0" w:color="auto"/>
            </w:tcBorders>
            <w:vAlign w:val="center"/>
            <w:hideMark/>
          </w:tcPr>
          <w:p w14:paraId="3783D255"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3,175,000</w:t>
            </w:r>
          </w:p>
        </w:tc>
        <w:tc>
          <w:tcPr>
            <w:tcW w:w="1842" w:type="dxa"/>
            <w:tcBorders>
              <w:top w:val="nil"/>
              <w:left w:val="single" w:sz="4" w:space="0" w:color="auto"/>
              <w:bottom w:val="nil"/>
              <w:right w:val="single" w:sz="4" w:space="0" w:color="auto"/>
            </w:tcBorders>
            <w:vAlign w:val="center"/>
            <w:hideMark/>
          </w:tcPr>
          <w:p w14:paraId="5728D5C7"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3,487,710</w:t>
            </w:r>
          </w:p>
        </w:tc>
        <w:tc>
          <w:tcPr>
            <w:tcW w:w="1706" w:type="dxa"/>
            <w:tcBorders>
              <w:top w:val="nil"/>
              <w:left w:val="single" w:sz="4" w:space="0" w:color="auto"/>
              <w:bottom w:val="nil"/>
              <w:right w:val="single" w:sz="4" w:space="0" w:color="auto"/>
            </w:tcBorders>
            <w:vAlign w:val="center"/>
            <w:hideMark/>
          </w:tcPr>
          <w:p w14:paraId="549E1765"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3,487,710</w:t>
            </w:r>
          </w:p>
        </w:tc>
      </w:tr>
      <w:tr w:rsidR="009A1B24" w:rsidRPr="00D97EC0" w14:paraId="10F92F9F" w14:textId="77777777" w:rsidTr="00B01E71">
        <w:trPr>
          <w:cantSplit/>
          <w:trHeight w:hRule="exact" w:val="510"/>
          <w:jc w:val="center"/>
        </w:trPr>
        <w:tc>
          <w:tcPr>
            <w:tcW w:w="4260" w:type="dxa"/>
            <w:gridSpan w:val="2"/>
            <w:tcBorders>
              <w:top w:val="nil"/>
              <w:left w:val="nil"/>
              <w:bottom w:val="nil"/>
              <w:right w:val="single" w:sz="4" w:space="0" w:color="auto"/>
            </w:tcBorders>
            <w:vAlign w:val="center"/>
            <w:hideMark/>
          </w:tcPr>
          <w:p w14:paraId="6FABA196" w14:textId="77777777" w:rsidR="009A1B24" w:rsidRPr="00D97EC0" w:rsidRDefault="009A1B24" w:rsidP="00B01E71">
            <w:pPr>
              <w:ind w:leftChars="200" w:left="48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澎湖縣地方教育發展基金</w:t>
            </w:r>
          </w:p>
        </w:tc>
        <w:tc>
          <w:tcPr>
            <w:tcW w:w="1843" w:type="dxa"/>
            <w:tcBorders>
              <w:top w:val="nil"/>
              <w:left w:val="single" w:sz="4" w:space="0" w:color="auto"/>
              <w:bottom w:val="nil"/>
              <w:right w:val="single" w:sz="4" w:space="0" w:color="auto"/>
            </w:tcBorders>
            <w:vAlign w:val="center"/>
            <w:hideMark/>
          </w:tcPr>
          <w:p w14:paraId="2662F90C" w14:textId="77777777" w:rsidR="009A1B24" w:rsidRPr="00D97EC0" w:rsidRDefault="009A1B24" w:rsidP="00B01E71">
            <w:pPr>
              <w:jc w:val="right"/>
              <w:rPr>
                <w:rFonts w:ascii="新細明體" w:hAnsi="新細明體"/>
                <w:spacing w:val="4"/>
                <w:sz w:val="20"/>
              </w:rPr>
            </w:pPr>
            <w:r w:rsidRPr="00D97EC0">
              <w:rPr>
                <w:rFonts w:ascii="新細明體" w:hAnsi="新細明體" w:hint="eastAsia"/>
                <w:spacing w:val="4"/>
                <w:sz w:val="20"/>
              </w:rPr>
              <w:t>3,197,395,000</w:t>
            </w:r>
          </w:p>
        </w:tc>
        <w:tc>
          <w:tcPr>
            <w:tcW w:w="1842" w:type="dxa"/>
            <w:tcBorders>
              <w:top w:val="nil"/>
              <w:left w:val="single" w:sz="4" w:space="0" w:color="auto"/>
              <w:bottom w:val="nil"/>
              <w:right w:val="single" w:sz="4" w:space="0" w:color="auto"/>
            </w:tcBorders>
            <w:vAlign w:val="center"/>
            <w:hideMark/>
          </w:tcPr>
          <w:p w14:paraId="3DF8F715" w14:textId="77777777" w:rsidR="009A1B24" w:rsidRPr="00D97EC0" w:rsidRDefault="009A1B24" w:rsidP="00B01E71">
            <w:pPr>
              <w:jc w:val="right"/>
              <w:rPr>
                <w:rFonts w:ascii="新細明體" w:hAnsi="新細明體"/>
                <w:spacing w:val="4"/>
                <w:sz w:val="20"/>
              </w:rPr>
            </w:pPr>
            <w:r w:rsidRPr="00D97EC0">
              <w:rPr>
                <w:rFonts w:ascii="新細明體" w:hAnsi="新細明體" w:hint="eastAsia"/>
                <w:spacing w:val="4"/>
                <w:sz w:val="20"/>
              </w:rPr>
              <w:t>3,459,389,028</w:t>
            </w:r>
          </w:p>
        </w:tc>
        <w:tc>
          <w:tcPr>
            <w:tcW w:w="1706" w:type="dxa"/>
            <w:tcBorders>
              <w:top w:val="nil"/>
              <w:left w:val="single" w:sz="4" w:space="0" w:color="auto"/>
              <w:bottom w:val="nil"/>
              <w:right w:val="single" w:sz="4" w:space="0" w:color="auto"/>
            </w:tcBorders>
            <w:vAlign w:val="center"/>
            <w:hideMark/>
          </w:tcPr>
          <w:p w14:paraId="132BC38A"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3,440,108,221</w:t>
            </w:r>
          </w:p>
        </w:tc>
      </w:tr>
      <w:tr w:rsidR="009A1B24" w:rsidRPr="00D97EC0" w14:paraId="3FC090A7" w14:textId="77777777" w:rsidTr="00B01E71">
        <w:trPr>
          <w:cantSplit/>
          <w:trHeight w:hRule="exact" w:val="510"/>
          <w:jc w:val="center"/>
        </w:trPr>
        <w:tc>
          <w:tcPr>
            <w:tcW w:w="4260" w:type="dxa"/>
            <w:gridSpan w:val="2"/>
            <w:tcBorders>
              <w:top w:val="nil"/>
              <w:left w:val="nil"/>
              <w:bottom w:val="single" w:sz="4" w:space="0" w:color="auto"/>
              <w:right w:val="single" w:sz="4" w:space="0" w:color="auto"/>
            </w:tcBorders>
            <w:vAlign w:val="center"/>
            <w:hideMark/>
          </w:tcPr>
          <w:p w14:paraId="42A499DD" w14:textId="77777777" w:rsidR="009A1B24" w:rsidRPr="00D97EC0" w:rsidRDefault="009A1B24" w:rsidP="00B01E71">
            <w:pPr>
              <w:ind w:leftChars="200" w:left="48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澎湖縣環境保護基金</w:t>
            </w:r>
          </w:p>
        </w:tc>
        <w:tc>
          <w:tcPr>
            <w:tcW w:w="1843" w:type="dxa"/>
            <w:tcBorders>
              <w:top w:val="nil"/>
              <w:left w:val="single" w:sz="4" w:space="0" w:color="auto"/>
              <w:bottom w:val="single" w:sz="4" w:space="0" w:color="auto"/>
              <w:right w:val="single" w:sz="4" w:space="0" w:color="auto"/>
            </w:tcBorders>
            <w:vAlign w:val="center"/>
            <w:hideMark/>
          </w:tcPr>
          <w:p w14:paraId="3FAF887B"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37,390,000</w:t>
            </w:r>
          </w:p>
        </w:tc>
        <w:tc>
          <w:tcPr>
            <w:tcW w:w="1842" w:type="dxa"/>
            <w:tcBorders>
              <w:top w:val="nil"/>
              <w:left w:val="single" w:sz="4" w:space="0" w:color="auto"/>
              <w:bottom w:val="single" w:sz="4" w:space="0" w:color="auto"/>
              <w:right w:val="single" w:sz="4" w:space="0" w:color="auto"/>
            </w:tcBorders>
            <w:vAlign w:val="center"/>
            <w:hideMark/>
          </w:tcPr>
          <w:p w14:paraId="4C139E51" w14:textId="77777777" w:rsidR="009A1B24" w:rsidRPr="00D97EC0" w:rsidRDefault="009A1B24" w:rsidP="00B01E71">
            <w:pPr>
              <w:jc w:val="right"/>
              <w:rPr>
                <w:rFonts w:ascii="新細明體" w:hAnsi="新細明體"/>
                <w:spacing w:val="4"/>
                <w:sz w:val="20"/>
              </w:rPr>
            </w:pPr>
            <w:r w:rsidRPr="00D97EC0">
              <w:rPr>
                <w:rFonts w:ascii="新細明體" w:hAnsi="新細明體" w:hint="eastAsia"/>
                <w:spacing w:val="4"/>
                <w:sz w:val="20"/>
              </w:rPr>
              <w:t>55,086,038</w:t>
            </w:r>
          </w:p>
        </w:tc>
        <w:tc>
          <w:tcPr>
            <w:tcW w:w="1706" w:type="dxa"/>
            <w:tcBorders>
              <w:top w:val="nil"/>
              <w:left w:val="single" w:sz="4" w:space="0" w:color="auto"/>
              <w:bottom w:val="single" w:sz="4" w:space="0" w:color="auto"/>
              <w:right w:val="single" w:sz="4" w:space="0" w:color="auto"/>
            </w:tcBorders>
            <w:vAlign w:val="center"/>
            <w:hideMark/>
          </w:tcPr>
          <w:p w14:paraId="27AD55C8" w14:textId="77777777" w:rsidR="009A1B24" w:rsidRPr="00D97EC0" w:rsidRDefault="009A1B24" w:rsidP="00B01E71">
            <w:pPr>
              <w:jc w:val="right"/>
              <w:rPr>
                <w:rFonts w:ascii="新細明體" w:hAnsi="新細明體"/>
                <w:spacing w:val="4"/>
                <w:sz w:val="20"/>
              </w:rPr>
            </w:pPr>
            <w:r w:rsidRPr="00D97EC0">
              <w:rPr>
                <w:rFonts w:ascii="新細明體" w:hAnsi="新細明體" w:hint="eastAsia"/>
                <w:spacing w:val="4"/>
                <w:sz w:val="20"/>
              </w:rPr>
              <w:t>55,086,038</w:t>
            </w:r>
          </w:p>
        </w:tc>
      </w:tr>
      <w:tr w:rsidR="009A1B24" w:rsidRPr="00D97EC0" w14:paraId="4180E76E" w14:textId="77777777" w:rsidTr="00B01E71">
        <w:trPr>
          <w:cantSplit/>
          <w:trHeight w:val="510"/>
          <w:jc w:val="center"/>
        </w:trPr>
        <w:tc>
          <w:tcPr>
            <w:tcW w:w="9651" w:type="dxa"/>
            <w:gridSpan w:val="5"/>
            <w:tcBorders>
              <w:top w:val="single" w:sz="4" w:space="0" w:color="auto"/>
              <w:left w:val="nil"/>
              <w:bottom w:val="single" w:sz="4" w:space="0" w:color="auto"/>
              <w:right w:val="nil"/>
            </w:tcBorders>
            <w:vAlign w:val="center"/>
          </w:tcPr>
          <w:p w14:paraId="597A3CF2" w14:textId="77777777" w:rsidR="009A1B24" w:rsidRPr="00D97EC0" w:rsidRDefault="009A1B24" w:rsidP="00B01E71">
            <w:pPr>
              <w:spacing w:beforeLines="50" w:before="180"/>
              <w:rPr>
                <w:rFonts w:asciiTheme="minorEastAsia" w:eastAsiaTheme="minorEastAsia" w:hAnsiTheme="minorEastAsia"/>
                <w:noProof/>
                <w:color w:val="FF0000"/>
                <w:sz w:val="20"/>
                <w:szCs w:val="20"/>
              </w:rPr>
            </w:pPr>
            <w:r w:rsidRPr="00D97EC0">
              <w:rPr>
                <w:rFonts w:ascii="標楷體" w:eastAsia="標楷體" w:hint="eastAsia"/>
                <w:b/>
                <w:sz w:val="20"/>
                <w:szCs w:val="20"/>
              </w:rPr>
              <w:t>用途部分</w:t>
            </w:r>
          </w:p>
        </w:tc>
      </w:tr>
      <w:tr w:rsidR="009A1B24" w:rsidRPr="00D97EC0" w14:paraId="4B29FE95" w14:textId="77777777" w:rsidTr="00B01E71">
        <w:trPr>
          <w:cantSplit/>
          <w:trHeight w:val="680"/>
          <w:jc w:val="center"/>
        </w:trPr>
        <w:tc>
          <w:tcPr>
            <w:tcW w:w="4260" w:type="dxa"/>
            <w:gridSpan w:val="2"/>
            <w:tcBorders>
              <w:top w:val="single" w:sz="4" w:space="0" w:color="auto"/>
              <w:left w:val="nil"/>
              <w:bottom w:val="single" w:sz="4" w:space="0" w:color="auto"/>
              <w:right w:val="single" w:sz="4" w:space="0" w:color="auto"/>
            </w:tcBorders>
            <w:vAlign w:val="center"/>
          </w:tcPr>
          <w:p w14:paraId="093B46CC"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基金名稱</w:t>
            </w:r>
          </w:p>
        </w:tc>
        <w:tc>
          <w:tcPr>
            <w:tcW w:w="1843" w:type="dxa"/>
            <w:tcBorders>
              <w:top w:val="single" w:sz="4" w:space="0" w:color="auto"/>
              <w:left w:val="single" w:sz="4" w:space="0" w:color="auto"/>
              <w:bottom w:val="single" w:sz="4" w:space="0" w:color="auto"/>
              <w:right w:val="single" w:sz="4" w:space="0" w:color="auto"/>
            </w:tcBorders>
            <w:vAlign w:val="center"/>
          </w:tcPr>
          <w:p w14:paraId="4217BFCC"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預算數</w:t>
            </w:r>
          </w:p>
        </w:tc>
        <w:tc>
          <w:tcPr>
            <w:tcW w:w="1842" w:type="dxa"/>
            <w:tcBorders>
              <w:top w:val="single" w:sz="4" w:space="0" w:color="auto"/>
              <w:left w:val="single" w:sz="4" w:space="0" w:color="auto"/>
              <w:bottom w:val="single" w:sz="4" w:space="0" w:color="auto"/>
              <w:right w:val="single" w:sz="4" w:space="0" w:color="auto"/>
            </w:tcBorders>
            <w:vAlign w:val="center"/>
          </w:tcPr>
          <w:p w14:paraId="2425DE16"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決算數</w:t>
            </w:r>
          </w:p>
        </w:tc>
        <w:tc>
          <w:tcPr>
            <w:tcW w:w="1706" w:type="dxa"/>
            <w:tcBorders>
              <w:top w:val="single" w:sz="4" w:space="0" w:color="auto"/>
              <w:left w:val="single" w:sz="4" w:space="0" w:color="auto"/>
              <w:bottom w:val="single" w:sz="4" w:space="0" w:color="auto"/>
              <w:right w:val="single" w:sz="4" w:space="0" w:color="auto"/>
            </w:tcBorders>
            <w:vAlign w:val="center"/>
          </w:tcPr>
          <w:p w14:paraId="5BC5B7D3"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w:t>
            </w:r>
          </w:p>
        </w:tc>
      </w:tr>
      <w:tr w:rsidR="009A1B24" w:rsidRPr="00D97EC0" w14:paraId="1AC596CF" w14:textId="77777777" w:rsidTr="00B01E71">
        <w:trPr>
          <w:cantSplit/>
          <w:trHeight w:hRule="exact" w:val="510"/>
          <w:jc w:val="center"/>
        </w:trPr>
        <w:tc>
          <w:tcPr>
            <w:tcW w:w="4260" w:type="dxa"/>
            <w:gridSpan w:val="2"/>
            <w:tcBorders>
              <w:top w:val="single" w:sz="4" w:space="0" w:color="auto"/>
              <w:left w:val="nil"/>
              <w:bottom w:val="nil"/>
              <w:right w:val="single" w:sz="4" w:space="0" w:color="auto"/>
            </w:tcBorders>
            <w:vAlign w:val="center"/>
            <w:hideMark/>
          </w:tcPr>
          <w:p w14:paraId="2518674F" w14:textId="77777777" w:rsidR="009A1B24" w:rsidRPr="00D97EC0" w:rsidRDefault="009A1B24" w:rsidP="00B01E71">
            <w:pPr>
              <w:ind w:leftChars="350" w:left="840" w:rightChars="350" w:right="840"/>
              <w:jc w:val="distribute"/>
              <w:rPr>
                <w:rFonts w:ascii="標楷體" w:eastAsia="標楷體" w:hAnsi="標楷體"/>
                <w:b/>
                <w:noProof/>
                <w:sz w:val="20"/>
                <w:szCs w:val="20"/>
              </w:rPr>
            </w:pPr>
            <w:r w:rsidRPr="00D97EC0">
              <w:rPr>
                <w:rFonts w:ascii="標楷體" w:eastAsia="標楷體" w:hAnsi="標楷體" w:hint="eastAsia"/>
                <w:b/>
                <w:noProof/>
                <w:sz w:val="20"/>
                <w:szCs w:val="20"/>
              </w:rPr>
              <w:t>合計</w:t>
            </w:r>
          </w:p>
        </w:tc>
        <w:tc>
          <w:tcPr>
            <w:tcW w:w="1843" w:type="dxa"/>
            <w:tcBorders>
              <w:top w:val="nil"/>
              <w:left w:val="single" w:sz="4" w:space="0" w:color="auto"/>
              <w:bottom w:val="nil"/>
              <w:right w:val="single" w:sz="4" w:space="0" w:color="auto"/>
            </w:tcBorders>
            <w:vAlign w:val="center"/>
            <w:hideMark/>
          </w:tcPr>
          <w:p w14:paraId="343FF89F" w14:textId="77777777" w:rsidR="009A1B24" w:rsidRPr="00D97EC0" w:rsidRDefault="009A1B24" w:rsidP="00B01E71">
            <w:pPr>
              <w:jc w:val="right"/>
              <w:rPr>
                <w:rFonts w:ascii="新細明體" w:hAnsi="新細明體"/>
                <w:b/>
                <w:sz w:val="20"/>
              </w:rPr>
            </w:pPr>
            <w:r w:rsidRPr="00D97EC0">
              <w:rPr>
                <w:rFonts w:ascii="新細明體" w:hAnsi="新細明體" w:hint="eastAsia"/>
                <w:b/>
                <w:spacing w:val="4"/>
                <w:sz w:val="20"/>
              </w:rPr>
              <w:t>3,250,024,000</w:t>
            </w:r>
          </w:p>
        </w:tc>
        <w:tc>
          <w:tcPr>
            <w:tcW w:w="1842" w:type="dxa"/>
            <w:tcBorders>
              <w:top w:val="nil"/>
              <w:left w:val="single" w:sz="4" w:space="0" w:color="auto"/>
              <w:bottom w:val="nil"/>
              <w:right w:val="single" w:sz="4" w:space="0" w:color="auto"/>
            </w:tcBorders>
            <w:vAlign w:val="center"/>
            <w:hideMark/>
          </w:tcPr>
          <w:p w14:paraId="1531CB13"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3,251,781,614</w:t>
            </w:r>
          </w:p>
        </w:tc>
        <w:tc>
          <w:tcPr>
            <w:tcW w:w="1706" w:type="dxa"/>
            <w:tcBorders>
              <w:top w:val="nil"/>
              <w:left w:val="single" w:sz="4" w:space="0" w:color="auto"/>
              <w:bottom w:val="nil"/>
              <w:right w:val="single" w:sz="4" w:space="0" w:color="auto"/>
            </w:tcBorders>
            <w:vAlign w:val="center"/>
            <w:hideMark/>
          </w:tcPr>
          <w:p w14:paraId="32484D2D"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3,251,781,614</w:t>
            </w:r>
          </w:p>
        </w:tc>
      </w:tr>
      <w:tr w:rsidR="009A1B24" w:rsidRPr="00D97EC0" w14:paraId="5178386D" w14:textId="77777777" w:rsidTr="00B01E71">
        <w:trPr>
          <w:cantSplit/>
          <w:trHeight w:hRule="exact" w:val="510"/>
          <w:jc w:val="center"/>
        </w:trPr>
        <w:tc>
          <w:tcPr>
            <w:tcW w:w="4260" w:type="dxa"/>
            <w:gridSpan w:val="2"/>
            <w:tcBorders>
              <w:top w:val="nil"/>
              <w:left w:val="nil"/>
              <w:bottom w:val="nil"/>
              <w:right w:val="single" w:sz="4" w:space="0" w:color="auto"/>
            </w:tcBorders>
            <w:vAlign w:val="center"/>
            <w:hideMark/>
          </w:tcPr>
          <w:p w14:paraId="29374669" w14:textId="77777777" w:rsidR="009A1B24" w:rsidRPr="00D97EC0" w:rsidRDefault="009A1B24" w:rsidP="00B01E71">
            <w:pPr>
              <w:ind w:leftChars="100" w:left="240" w:rightChars="20" w:right="48"/>
              <w:jc w:val="distribute"/>
              <w:rPr>
                <w:rFonts w:ascii="標楷體" w:eastAsia="標楷體"/>
                <w:b/>
                <w:sz w:val="20"/>
                <w:szCs w:val="20"/>
              </w:rPr>
            </w:pPr>
            <w:r w:rsidRPr="00D97EC0">
              <w:rPr>
                <w:rFonts w:ascii="標楷體" w:eastAsia="標楷體" w:hint="eastAsia"/>
                <w:b/>
                <w:sz w:val="20"/>
                <w:szCs w:val="20"/>
              </w:rPr>
              <w:t>縣政府主管</w:t>
            </w:r>
          </w:p>
        </w:tc>
        <w:tc>
          <w:tcPr>
            <w:tcW w:w="1843" w:type="dxa"/>
            <w:tcBorders>
              <w:top w:val="nil"/>
              <w:left w:val="single" w:sz="4" w:space="0" w:color="auto"/>
              <w:bottom w:val="nil"/>
              <w:right w:val="single" w:sz="4" w:space="0" w:color="auto"/>
            </w:tcBorders>
            <w:vAlign w:val="center"/>
            <w:hideMark/>
          </w:tcPr>
          <w:p w14:paraId="4895015C"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3,250,024,000</w:t>
            </w:r>
          </w:p>
        </w:tc>
        <w:tc>
          <w:tcPr>
            <w:tcW w:w="1842" w:type="dxa"/>
            <w:tcBorders>
              <w:top w:val="nil"/>
              <w:left w:val="single" w:sz="4" w:space="0" w:color="auto"/>
              <w:bottom w:val="nil"/>
              <w:right w:val="single" w:sz="4" w:space="0" w:color="auto"/>
            </w:tcBorders>
            <w:vAlign w:val="center"/>
            <w:hideMark/>
          </w:tcPr>
          <w:p w14:paraId="176210BF"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3,251,781,614</w:t>
            </w:r>
          </w:p>
        </w:tc>
        <w:tc>
          <w:tcPr>
            <w:tcW w:w="1706" w:type="dxa"/>
            <w:tcBorders>
              <w:top w:val="nil"/>
              <w:left w:val="single" w:sz="4" w:space="0" w:color="auto"/>
              <w:bottom w:val="nil"/>
              <w:right w:val="single" w:sz="4" w:space="0" w:color="auto"/>
            </w:tcBorders>
            <w:vAlign w:val="center"/>
            <w:hideMark/>
          </w:tcPr>
          <w:p w14:paraId="28293F90"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3,251,781,614</w:t>
            </w:r>
          </w:p>
        </w:tc>
      </w:tr>
      <w:tr w:rsidR="009A1B24" w:rsidRPr="00D97EC0" w14:paraId="61077AFC" w14:textId="77777777" w:rsidTr="00B01E71">
        <w:trPr>
          <w:cantSplit/>
          <w:trHeight w:hRule="exact" w:val="510"/>
          <w:jc w:val="center"/>
        </w:trPr>
        <w:tc>
          <w:tcPr>
            <w:tcW w:w="4260" w:type="dxa"/>
            <w:gridSpan w:val="2"/>
            <w:tcBorders>
              <w:top w:val="nil"/>
              <w:left w:val="nil"/>
              <w:bottom w:val="nil"/>
              <w:right w:val="single" w:sz="4" w:space="0" w:color="auto"/>
            </w:tcBorders>
            <w:vAlign w:val="center"/>
            <w:hideMark/>
          </w:tcPr>
          <w:p w14:paraId="0C198185" w14:textId="77777777" w:rsidR="009A1B24" w:rsidRPr="00D97EC0" w:rsidRDefault="009A1B24" w:rsidP="00B01E71">
            <w:pPr>
              <w:ind w:leftChars="200" w:left="48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澎湖縣建築物無障礙設備與設施改善基金</w:t>
            </w:r>
          </w:p>
        </w:tc>
        <w:tc>
          <w:tcPr>
            <w:tcW w:w="1843" w:type="dxa"/>
            <w:tcBorders>
              <w:top w:val="nil"/>
              <w:left w:val="single" w:sz="4" w:space="0" w:color="auto"/>
              <w:bottom w:val="nil"/>
              <w:right w:val="single" w:sz="4" w:space="0" w:color="auto"/>
            </w:tcBorders>
            <w:vAlign w:val="center"/>
            <w:hideMark/>
          </w:tcPr>
          <w:p w14:paraId="498A8F93"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155,000</w:t>
            </w:r>
          </w:p>
        </w:tc>
        <w:tc>
          <w:tcPr>
            <w:tcW w:w="1842" w:type="dxa"/>
            <w:tcBorders>
              <w:top w:val="nil"/>
              <w:left w:val="single" w:sz="4" w:space="0" w:color="auto"/>
              <w:bottom w:val="nil"/>
              <w:right w:val="single" w:sz="4" w:space="0" w:color="auto"/>
            </w:tcBorders>
            <w:vAlign w:val="center"/>
            <w:hideMark/>
          </w:tcPr>
          <w:p w14:paraId="63B2E672"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49,650</w:t>
            </w:r>
          </w:p>
        </w:tc>
        <w:tc>
          <w:tcPr>
            <w:tcW w:w="1706" w:type="dxa"/>
            <w:tcBorders>
              <w:top w:val="nil"/>
              <w:left w:val="single" w:sz="4" w:space="0" w:color="auto"/>
              <w:bottom w:val="nil"/>
              <w:right w:val="single" w:sz="4" w:space="0" w:color="auto"/>
            </w:tcBorders>
            <w:vAlign w:val="center"/>
            <w:hideMark/>
          </w:tcPr>
          <w:p w14:paraId="613FA0C4"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49,650</w:t>
            </w:r>
          </w:p>
        </w:tc>
      </w:tr>
      <w:tr w:rsidR="009A1B24" w:rsidRPr="00D97EC0" w14:paraId="6088B096" w14:textId="77777777" w:rsidTr="00B01E71">
        <w:trPr>
          <w:cantSplit/>
          <w:trHeight w:hRule="exact" w:val="510"/>
          <w:jc w:val="center"/>
        </w:trPr>
        <w:tc>
          <w:tcPr>
            <w:tcW w:w="4260" w:type="dxa"/>
            <w:gridSpan w:val="2"/>
            <w:tcBorders>
              <w:top w:val="nil"/>
              <w:left w:val="nil"/>
              <w:bottom w:val="nil"/>
              <w:right w:val="single" w:sz="4" w:space="0" w:color="auto"/>
            </w:tcBorders>
            <w:vAlign w:val="center"/>
            <w:hideMark/>
          </w:tcPr>
          <w:p w14:paraId="7705F215" w14:textId="77777777" w:rsidR="009A1B24" w:rsidRPr="00D97EC0" w:rsidRDefault="009A1B24" w:rsidP="00B01E71">
            <w:pPr>
              <w:ind w:leftChars="200" w:left="480" w:rightChars="20" w:right="48"/>
              <w:jc w:val="distribute"/>
              <w:rPr>
                <w:rFonts w:ascii="標楷體" w:eastAsia="標楷體" w:hAnsi="標楷體"/>
                <w:noProof/>
                <w:spacing w:val="-20"/>
                <w:sz w:val="20"/>
                <w:szCs w:val="20"/>
              </w:rPr>
            </w:pPr>
            <w:r w:rsidRPr="00D97EC0">
              <w:rPr>
                <w:rFonts w:ascii="標楷體" w:eastAsia="標楷體" w:hAnsi="標楷體" w:hint="eastAsia"/>
                <w:noProof/>
                <w:spacing w:val="-20"/>
                <w:sz w:val="20"/>
                <w:szCs w:val="20"/>
              </w:rPr>
              <w:t>澎湖縣身心障礙者就業基金</w:t>
            </w:r>
          </w:p>
        </w:tc>
        <w:tc>
          <w:tcPr>
            <w:tcW w:w="1843" w:type="dxa"/>
            <w:tcBorders>
              <w:top w:val="nil"/>
              <w:left w:val="single" w:sz="4" w:space="0" w:color="auto"/>
              <w:bottom w:val="nil"/>
              <w:right w:val="single" w:sz="4" w:space="0" w:color="auto"/>
            </w:tcBorders>
            <w:vAlign w:val="center"/>
            <w:hideMark/>
          </w:tcPr>
          <w:p w14:paraId="3A24F5FB"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2,421,000</w:t>
            </w:r>
          </w:p>
        </w:tc>
        <w:tc>
          <w:tcPr>
            <w:tcW w:w="1842" w:type="dxa"/>
            <w:tcBorders>
              <w:top w:val="nil"/>
              <w:left w:val="single" w:sz="4" w:space="0" w:color="auto"/>
              <w:bottom w:val="nil"/>
              <w:right w:val="single" w:sz="4" w:space="0" w:color="auto"/>
            </w:tcBorders>
            <w:vAlign w:val="center"/>
            <w:hideMark/>
          </w:tcPr>
          <w:p w14:paraId="36FD7CD2"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2,194,048</w:t>
            </w:r>
          </w:p>
        </w:tc>
        <w:tc>
          <w:tcPr>
            <w:tcW w:w="1706" w:type="dxa"/>
            <w:tcBorders>
              <w:top w:val="nil"/>
              <w:left w:val="single" w:sz="4" w:space="0" w:color="auto"/>
              <w:bottom w:val="nil"/>
              <w:right w:val="single" w:sz="4" w:space="0" w:color="auto"/>
            </w:tcBorders>
            <w:vAlign w:val="center"/>
            <w:hideMark/>
          </w:tcPr>
          <w:p w14:paraId="35AA4793"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2,194,048</w:t>
            </w:r>
          </w:p>
        </w:tc>
      </w:tr>
      <w:tr w:rsidR="009A1B24" w:rsidRPr="00D97EC0" w14:paraId="3FF684DE" w14:textId="77777777" w:rsidTr="00B01E71">
        <w:trPr>
          <w:cantSplit/>
          <w:trHeight w:hRule="exact" w:val="510"/>
          <w:jc w:val="center"/>
        </w:trPr>
        <w:tc>
          <w:tcPr>
            <w:tcW w:w="4260" w:type="dxa"/>
            <w:gridSpan w:val="2"/>
            <w:tcBorders>
              <w:top w:val="nil"/>
              <w:left w:val="nil"/>
              <w:bottom w:val="nil"/>
              <w:right w:val="single" w:sz="4" w:space="0" w:color="auto"/>
            </w:tcBorders>
            <w:vAlign w:val="center"/>
            <w:hideMark/>
          </w:tcPr>
          <w:p w14:paraId="76EB50B1" w14:textId="77777777" w:rsidR="009A1B24" w:rsidRPr="00D97EC0" w:rsidRDefault="009A1B24" w:rsidP="00B01E71">
            <w:pPr>
              <w:ind w:leftChars="200" w:left="48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澎湖縣地方教育發展基金</w:t>
            </w:r>
          </w:p>
        </w:tc>
        <w:tc>
          <w:tcPr>
            <w:tcW w:w="1843" w:type="dxa"/>
            <w:tcBorders>
              <w:top w:val="nil"/>
              <w:left w:val="single" w:sz="4" w:space="0" w:color="auto"/>
              <w:bottom w:val="nil"/>
              <w:right w:val="single" w:sz="4" w:space="0" w:color="auto"/>
            </w:tcBorders>
            <w:vAlign w:val="center"/>
            <w:hideMark/>
          </w:tcPr>
          <w:p w14:paraId="3C838D36"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3,201,641,000</w:t>
            </w:r>
          </w:p>
        </w:tc>
        <w:tc>
          <w:tcPr>
            <w:tcW w:w="1842" w:type="dxa"/>
            <w:tcBorders>
              <w:top w:val="nil"/>
              <w:left w:val="single" w:sz="4" w:space="0" w:color="auto"/>
              <w:bottom w:val="nil"/>
              <w:right w:val="single" w:sz="4" w:space="0" w:color="auto"/>
            </w:tcBorders>
            <w:vAlign w:val="center"/>
            <w:hideMark/>
          </w:tcPr>
          <w:p w14:paraId="1DCD34A6"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3,204,125,573</w:t>
            </w:r>
          </w:p>
        </w:tc>
        <w:tc>
          <w:tcPr>
            <w:tcW w:w="1706" w:type="dxa"/>
            <w:tcBorders>
              <w:top w:val="nil"/>
              <w:left w:val="single" w:sz="4" w:space="0" w:color="auto"/>
              <w:bottom w:val="nil"/>
              <w:right w:val="single" w:sz="4" w:space="0" w:color="auto"/>
            </w:tcBorders>
            <w:vAlign w:val="center"/>
            <w:hideMark/>
          </w:tcPr>
          <w:p w14:paraId="64698A96"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3,204,125,573</w:t>
            </w:r>
          </w:p>
        </w:tc>
      </w:tr>
      <w:tr w:rsidR="009A1B24" w:rsidRPr="00D97EC0" w14:paraId="61F90B6F" w14:textId="77777777" w:rsidTr="00B01E71">
        <w:trPr>
          <w:cantSplit/>
          <w:trHeight w:hRule="exact" w:val="510"/>
          <w:jc w:val="center"/>
        </w:trPr>
        <w:tc>
          <w:tcPr>
            <w:tcW w:w="4260" w:type="dxa"/>
            <w:gridSpan w:val="2"/>
            <w:tcBorders>
              <w:top w:val="nil"/>
              <w:left w:val="nil"/>
              <w:bottom w:val="single" w:sz="4" w:space="0" w:color="auto"/>
              <w:right w:val="single" w:sz="4" w:space="0" w:color="auto"/>
            </w:tcBorders>
            <w:vAlign w:val="center"/>
            <w:hideMark/>
          </w:tcPr>
          <w:p w14:paraId="6F541375" w14:textId="77777777" w:rsidR="009A1B24" w:rsidRPr="00D97EC0" w:rsidRDefault="009A1B24" w:rsidP="00B01E71">
            <w:pPr>
              <w:ind w:leftChars="200" w:left="48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澎湖縣環境保護基金</w:t>
            </w:r>
          </w:p>
        </w:tc>
        <w:tc>
          <w:tcPr>
            <w:tcW w:w="1843" w:type="dxa"/>
            <w:tcBorders>
              <w:top w:val="nil"/>
              <w:left w:val="single" w:sz="4" w:space="0" w:color="auto"/>
              <w:bottom w:val="single" w:sz="4" w:space="0" w:color="auto"/>
              <w:right w:val="single" w:sz="4" w:space="0" w:color="auto"/>
            </w:tcBorders>
            <w:vAlign w:val="center"/>
            <w:hideMark/>
          </w:tcPr>
          <w:p w14:paraId="077B7568"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45,807,000</w:t>
            </w:r>
          </w:p>
        </w:tc>
        <w:tc>
          <w:tcPr>
            <w:tcW w:w="1842" w:type="dxa"/>
            <w:tcBorders>
              <w:top w:val="nil"/>
              <w:left w:val="single" w:sz="4" w:space="0" w:color="auto"/>
              <w:bottom w:val="single" w:sz="4" w:space="0" w:color="auto"/>
              <w:right w:val="single" w:sz="4" w:space="0" w:color="auto"/>
            </w:tcBorders>
            <w:vAlign w:val="center"/>
            <w:hideMark/>
          </w:tcPr>
          <w:p w14:paraId="2653BAAC"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45,412,343</w:t>
            </w:r>
          </w:p>
        </w:tc>
        <w:tc>
          <w:tcPr>
            <w:tcW w:w="1706" w:type="dxa"/>
            <w:tcBorders>
              <w:top w:val="nil"/>
              <w:left w:val="single" w:sz="4" w:space="0" w:color="auto"/>
              <w:bottom w:val="single" w:sz="4" w:space="0" w:color="auto"/>
              <w:right w:val="single" w:sz="4" w:space="0" w:color="auto"/>
            </w:tcBorders>
            <w:vAlign w:val="center"/>
            <w:hideMark/>
          </w:tcPr>
          <w:p w14:paraId="752D328C"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45,412,343</w:t>
            </w:r>
          </w:p>
        </w:tc>
      </w:tr>
      <w:tr w:rsidR="009A1B24" w:rsidRPr="00D97EC0" w14:paraId="57B0DFB3" w14:textId="77777777" w:rsidTr="00B01E71">
        <w:trPr>
          <w:cantSplit/>
          <w:trHeight w:hRule="exact" w:val="527"/>
          <w:jc w:val="center"/>
        </w:trPr>
        <w:tc>
          <w:tcPr>
            <w:tcW w:w="9651" w:type="dxa"/>
            <w:gridSpan w:val="5"/>
            <w:tcBorders>
              <w:top w:val="single" w:sz="4" w:space="0" w:color="auto"/>
              <w:left w:val="nil"/>
              <w:bottom w:val="nil"/>
              <w:right w:val="nil"/>
            </w:tcBorders>
            <w:vAlign w:val="center"/>
          </w:tcPr>
          <w:p w14:paraId="2A3894CA" w14:textId="77777777" w:rsidR="009A1B24" w:rsidRPr="00D97EC0" w:rsidRDefault="009A1B24" w:rsidP="00B01E71">
            <w:pPr>
              <w:snapToGrid w:val="0"/>
              <w:rPr>
                <w:rFonts w:ascii="標楷體" w:eastAsia="標楷體" w:hAnsi="標楷體"/>
                <w:spacing w:val="4"/>
                <w:sz w:val="20"/>
              </w:rPr>
            </w:pPr>
            <w:r w:rsidRPr="00D97EC0">
              <w:rPr>
                <w:rFonts w:ascii="標楷體" w:eastAsia="標楷體" w:hAnsi="標楷體" w:hint="eastAsia"/>
                <w:spacing w:val="4"/>
                <w:sz w:val="20"/>
              </w:rPr>
              <w:t>註：本表澎湖縣地方教育發展基金決算審定數，包含1</w:t>
            </w:r>
            <w:r w:rsidRPr="00D97EC0">
              <w:rPr>
                <w:rFonts w:ascii="標楷體" w:eastAsia="標楷體" w:hAnsi="標楷體"/>
                <w:spacing w:val="4"/>
                <w:sz w:val="20"/>
              </w:rPr>
              <w:t>13</w:t>
            </w:r>
            <w:r w:rsidRPr="00D97EC0">
              <w:rPr>
                <w:rFonts w:ascii="標楷體" w:eastAsia="標楷體" w:hAnsi="標楷體" w:hint="eastAsia"/>
                <w:spacing w:val="4"/>
                <w:sz w:val="20"/>
              </w:rPr>
              <w:t>年度預算數、報准先行辦理數及以前年度保留數</w:t>
            </w:r>
          </w:p>
        </w:tc>
      </w:tr>
      <w:tr w:rsidR="009A1B24" w:rsidRPr="00D97EC0" w14:paraId="2D1198C5" w14:textId="77777777" w:rsidTr="00B01E71">
        <w:trPr>
          <w:cantSplit/>
          <w:trHeight w:val="510"/>
          <w:jc w:val="center"/>
        </w:trPr>
        <w:tc>
          <w:tcPr>
            <w:tcW w:w="9651" w:type="dxa"/>
            <w:gridSpan w:val="5"/>
            <w:tcBorders>
              <w:top w:val="nil"/>
              <w:left w:val="nil"/>
              <w:bottom w:val="single" w:sz="4" w:space="0" w:color="auto"/>
              <w:right w:val="nil"/>
            </w:tcBorders>
            <w:vAlign w:val="center"/>
          </w:tcPr>
          <w:p w14:paraId="3782B975" w14:textId="77777777" w:rsidR="009A1B24" w:rsidRPr="00D97EC0" w:rsidRDefault="009A1B24" w:rsidP="00B01E71">
            <w:pPr>
              <w:spacing w:beforeLines="50" w:before="180"/>
              <w:rPr>
                <w:rFonts w:asciiTheme="minorEastAsia" w:eastAsiaTheme="minorEastAsia" w:hAnsiTheme="minorEastAsia"/>
                <w:noProof/>
                <w:color w:val="FF0000"/>
                <w:sz w:val="20"/>
                <w:szCs w:val="20"/>
              </w:rPr>
            </w:pPr>
            <w:r w:rsidRPr="00D97EC0">
              <w:rPr>
                <w:rFonts w:ascii="標楷體" w:eastAsia="標楷體" w:hint="eastAsia"/>
                <w:b/>
                <w:sz w:val="20"/>
                <w:szCs w:val="20"/>
              </w:rPr>
              <w:t>餘絀部分</w:t>
            </w:r>
          </w:p>
        </w:tc>
      </w:tr>
      <w:tr w:rsidR="009A1B24" w:rsidRPr="00D97EC0" w14:paraId="1730A8B3" w14:textId="77777777" w:rsidTr="00B01E71">
        <w:trPr>
          <w:cantSplit/>
          <w:trHeight w:val="680"/>
          <w:jc w:val="center"/>
        </w:trPr>
        <w:tc>
          <w:tcPr>
            <w:tcW w:w="4260" w:type="dxa"/>
            <w:gridSpan w:val="2"/>
            <w:tcBorders>
              <w:top w:val="single" w:sz="4" w:space="0" w:color="auto"/>
              <w:left w:val="nil"/>
              <w:bottom w:val="single" w:sz="4" w:space="0" w:color="auto"/>
              <w:right w:val="single" w:sz="4" w:space="0" w:color="auto"/>
            </w:tcBorders>
            <w:vAlign w:val="center"/>
            <w:hideMark/>
          </w:tcPr>
          <w:p w14:paraId="171E7A30"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基金名稱</w:t>
            </w:r>
          </w:p>
        </w:tc>
        <w:tc>
          <w:tcPr>
            <w:tcW w:w="1843" w:type="dxa"/>
            <w:tcBorders>
              <w:top w:val="single" w:sz="4" w:space="0" w:color="auto"/>
              <w:left w:val="single" w:sz="4" w:space="0" w:color="auto"/>
              <w:bottom w:val="single" w:sz="4" w:space="0" w:color="auto"/>
              <w:right w:val="single" w:sz="4" w:space="0" w:color="auto"/>
            </w:tcBorders>
            <w:vAlign w:val="center"/>
          </w:tcPr>
          <w:p w14:paraId="074234E5"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預算數</w:t>
            </w:r>
          </w:p>
        </w:tc>
        <w:tc>
          <w:tcPr>
            <w:tcW w:w="1842" w:type="dxa"/>
            <w:tcBorders>
              <w:top w:val="single" w:sz="4" w:space="0" w:color="auto"/>
              <w:left w:val="single" w:sz="4" w:space="0" w:color="auto"/>
              <w:bottom w:val="single" w:sz="4" w:space="0" w:color="auto"/>
              <w:right w:val="single" w:sz="4" w:space="0" w:color="auto"/>
            </w:tcBorders>
            <w:vAlign w:val="center"/>
          </w:tcPr>
          <w:p w14:paraId="11F3E42D"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決算數</w:t>
            </w:r>
          </w:p>
        </w:tc>
        <w:tc>
          <w:tcPr>
            <w:tcW w:w="1706" w:type="dxa"/>
            <w:tcBorders>
              <w:top w:val="single" w:sz="4" w:space="0" w:color="auto"/>
              <w:left w:val="single" w:sz="4" w:space="0" w:color="auto"/>
              <w:bottom w:val="single" w:sz="4" w:space="0" w:color="auto"/>
              <w:right w:val="single" w:sz="4" w:space="0" w:color="auto"/>
            </w:tcBorders>
            <w:vAlign w:val="center"/>
          </w:tcPr>
          <w:p w14:paraId="5485418D"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w:t>
            </w:r>
          </w:p>
        </w:tc>
      </w:tr>
      <w:tr w:rsidR="009A1B24" w:rsidRPr="00D97EC0" w14:paraId="3892810C" w14:textId="77777777" w:rsidTr="00B01E71">
        <w:trPr>
          <w:cantSplit/>
          <w:trHeight w:val="510"/>
          <w:jc w:val="center"/>
        </w:trPr>
        <w:tc>
          <w:tcPr>
            <w:tcW w:w="4260" w:type="dxa"/>
            <w:gridSpan w:val="2"/>
            <w:tcBorders>
              <w:top w:val="single" w:sz="4" w:space="0" w:color="auto"/>
              <w:left w:val="nil"/>
              <w:bottom w:val="nil"/>
              <w:right w:val="single" w:sz="4" w:space="0" w:color="auto"/>
            </w:tcBorders>
            <w:vAlign w:val="center"/>
            <w:hideMark/>
          </w:tcPr>
          <w:p w14:paraId="40C492C6" w14:textId="77777777" w:rsidR="009A1B24" w:rsidRPr="00D97EC0" w:rsidRDefault="009A1B24" w:rsidP="00B01E71">
            <w:pPr>
              <w:ind w:leftChars="350" w:left="840" w:rightChars="350" w:right="840"/>
              <w:jc w:val="distribute"/>
              <w:rPr>
                <w:rFonts w:ascii="標楷體" w:eastAsia="標楷體" w:hAnsi="標楷體"/>
                <w:b/>
                <w:noProof/>
                <w:sz w:val="20"/>
                <w:szCs w:val="20"/>
              </w:rPr>
            </w:pPr>
            <w:r w:rsidRPr="00D97EC0">
              <w:rPr>
                <w:rFonts w:ascii="標楷體" w:eastAsia="標楷體" w:hAnsi="標楷體" w:hint="eastAsia"/>
                <w:b/>
                <w:noProof/>
                <w:sz w:val="20"/>
                <w:szCs w:val="20"/>
              </w:rPr>
              <w:t>合計</w:t>
            </w:r>
          </w:p>
        </w:tc>
        <w:tc>
          <w:tcPr>
            <w:tcW w:w="1843" w:type="dxa"/>
            <w:tcBorders>
              <w:top w:val="nil"/>
              <w:left w:val="single" w:sz="4" w:space="0" w:color="auto"/>
              <w:bottom w:val="nil"/>
              <w:right w:val="single" w:sz="4" w:space="0" w:color="auto"/>
            </w:tcBorders>
            <w:vAlign w:val="center"/>
            <w:hideMark/>
          </w:tcPr>
          <w:p w14:paraId="503F952A" w14:textId="77777777" w:rsidR="009A1B24" w:rsidRPr="00D97EC0" w:rsidRDefault="009A1B24" w:rsidP="00B01E71">
            <w:pPr>
              <w:jc w:val="right"/>
              <w:rPr>
                <w:rFonts w:ascii="新細明體" w:hAnsi="新細明體"/>
                <w:b/>
                <w:sz w:val="20"/>
              </w:rPr>
            </w:pPr>
            <w:r w:rsidRPr="00D97EC0">
              <w:rPr>
                <w:rFonts w:ascii="新細明體" w:hAnsi="新細明體" w:hint="eastAsia"/>
                <w:b/>
                <w:spacing w:val="4"/>
                <w:sz w:val="20"/>
              </w:rPr>
              <w:t>- 11,895,000</w:t>
            </w:r>
          </w:p>
        </w:tc>
        <w:tc>
          <w:tcPr>
            <w:tcW w:w="1842" w:type="dxa"/>
            <w:tcBorders>
              <w:top w:val="nil"/>
              <w:left w:val="single" w:sz="4" w:space="0" w:color="auto"/>
              <w:bottom w:val="nil"/>
              <w:right w:val="single" w:sz="4" w:space="0" w:color="auto"/>
            </w:tcBorders>
            <w:vAlign w:val="center"/>
            <w:hideMark/>
          </w:tcPr>
          <w:p w14:paraId="324A40EE"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266,233,434</w:t>
            </w:r>
          </w:p>
        </w:tc>
        <w:tc>
          <w:tcPr>
            <w:tcW w:w="1706" w:type="dxa"/>
            <w:tcBorders>
              <w:top w:val="nil"/>
              <w:left w:val="single" w:sz="4" w:space="0" w:color="auto"/>
              <w:bottom w:val="nil"/>
              <w:right w:val="single" w:sz="4" w:space="0" w:color="auto"/>
            </w:tcBorders>
            <w:vAlign w:val="center"/>
            <w:hideMark/>
          </w:tcPr>
          <w:p w14:paraId="65A9A7AD"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246,952,627</w:t>
            </w:r>
          </w:p>
        </w:tc>
      </w:tr>
      <w:tr w:rsidR="009A1B24" w:rsidRPr="00D97EC0" w14:paraId="37F2E8B5" w14:textId="77777777" w:rsidTr="00B01E71">
        <w:trPr>
          <w:cantSplit/>
          <w:trHeight w:val="510"/>
          <w:jc w:val="center"/>
        </w:trPr>
        <w:tc>
          <w:tcPr>
            <w:tcW w:w="4260" w:type="dxa"/>
            <w:gridSpan w:val="2"/>
            <w:tcBorders>
              <w:top w:val="nil"/>
              <w:left w:val="nil"/>
              <w:bottom w:val="nil"/>
              <w:right w:val="single" w:sz="4" w:space="0" w:color="auto"/>
            </w:tcBorders>
            <w:vAlign w:val="center"/>
            <w:hideMark/>
          </w:tcPr>
          <w:p w14:paraId="676D8418" w14:textId="77777777" w:rsidR="009A1B24" w:rsidRPr="00D97EC0" w:rsidRDefault="009A1B24" w:rsidP="00B01E71">
            <w:pPr>
              <w:ind w:leftChars="100" w:left="240" w:rightChars="20" w:right="48"/>
              <w:jc w:val="distribute"/>
              <w:rPr>
                <w:rFonts w:ascii="標楷體" w:eastAsia="標楷體"/>
                <w:b/>
                <w:sz w:val="20"/>
                <w:szCs w:val="20"/>
              </w:rPr>
            </w:pPr>
            <w:r w:rsidRPr="00D97EC0">
              <w:rPr>
                <w:rFonts w:ascii="標楷體" w:eastAsia="標楷體" w:hint="eastAsia"/>
                <w:b/>
                <w:sz w:val="20"/>
                <w:szCs w:val="20"/>
              </w:rPr>
              <w:t>縣政府主管</w:t>
            </w:r>
          </w:p>
        </w:tc>
        <w:tc>
          <w:tcPr>
            <w:tcW w:w="1843" w:type="dxa"/>
            <w:tcBorders>
              <w:top w:val="nil"/>
              <w:left w:val="single" w:sz="4" w:space="0" w:color="auto"/>
              <w:bottom w:val="nil"/>
              <w:right w:val="single" w:sz="4" w:space="0" w:color="auto"/>
            </w:tcBorders>
            <w:vAlign w:val="center"/>
            <w:hideMark/>
          </w:tcPr>
          <w:p w14:paraId="6F718BA5"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- 11,895,000</w:t>
            </w:r>
          </w:p>
        </w:tc>
        <w:tc>
          <w:tcPr>
            <w:tcW w:w="1842" w:type="dxa"/>
            <w:tcBorders>
              <w:top w:val="nil"/>
              <w:left w:val="single" w:sz="4" w:space="0" w:color="auto"/>
              <w:bottom w:val="nil"/>
              <w:right w:val="single" w:sz="4" w:space="0" w:color="auto"/>
            </w:tcBorders>
            <w:vAlign w:val="center"/>
            <w:hideMark/>
          </w:tcPr>
          <w:p w14:paraId="72072D9A"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266,233,434</w:t>
            </w:r>
          </w:p>
        </w:tc>
        <w:tc>
          <w:tcPr>
            <w:tcW w:w="1706" w:type="dxa"/>
            <w:tcBorders>
              <w:top w:val="nil"/>
              <w:left w:val="single" w:sz="4" w:space="0" w:color="auto"/>
              <w:bottom w:val="nil"/>
              <w:right w:val="single" w:sz="4" w:space="0" w:color="auto"/>
            </w:tcBorders>
            <w:vAlign w:val="center"/>
            <w:hideMark/>
          </w:tcPr>
          <w:p w14:paraId="186D661B"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246,952,627</w:t>
            </w:r>
          </w:p>
        </w:tc>
      </w:tr>
      <w:tr w:rsidR="009A1B24" w:rsidRPr="00D97EC0" w14:paraId="78FDAF62" w14:textId="77777777" w:rsidTr="00B01E71">
        <w:trPr>
          <w:cantSplit/>
          <w:trHeight w:val="510"/>
          <w:jc w:val="center"/>
        </w:trPr>
        <w:tc>
          <w:tcPr>
            <w:tcW w:w="4260" w:type="dxa"/>
            <w:gridSpan w:val="2"/>
            <w:tcBorders>
              <w:top w:val="nil"/>
              <w:left w:val="nil"/>
              <w:bottom w:val="nil"/>
              <w:right w:val="single" w:sz="4" w:space="0" w:color="auto"/>
            </w:tcBorders>
            <w:vAlign w:val="center"/>
            <w:hideMark/>
          </w:tcPr>
          <w:p w14:paraId="7CD64BDB" w14:textId="77777777" w:rsidR="009A1B24" w:rsidRPr="00D97EC0" w:rsidRDefault="009A1B24" w:rsidP="00B01E71">
            <w:pPr>
              <w:ind w:leftChars="200" w:left="48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澎湖縣建築物無障礙設備與設施改善基金</w:t>
            </w:r>
          </w:p>
        </w:tc>
        <w:tc>
          <w:tcPr>
            <w:tcW w:w="1843" w:type="dxa"/>
            <w:tcBorders>
              <w:top w:val="nil"/>
              <w:left w:val="single" w:sz="4" w:space="0" w:color="auto"/>
              <w:bottom w:val="nil"/>
              <w:right w:val="single" w:sz="4" w:space="0" w:color="auto"/>
            </w:tcBorders>
            <w:vAlign w:val="center"/>
            <w:hideMark/>
          </w:tcPr>
          <w:p w14:paraId="4429042C"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14,000</w:t>
            </w:r>
          </w:p>
        </w:tc>
        <w:tc>
          <w:tcPr>
            <w:tcW w:w="1842" w:type="dxa"/>
            <w:tcBorders>
              <w:top w:val="nil"/>
              <w:left w:val="single" w:sz="4" w:space="0" w:color="auto"/>
              <w:bottom w:val="nil"/>
              <w:right w:val="single" w:sz="4" w:space="0" w:color="auto"/>
            </w:tcBorders>
            <w:vAlign w:val="center"/>
            <w:hideMark/>
          </w:tcPr>
          <w:p w14:paraId="7491F04F"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2,622</w:t>
            </w:r>
          </w:p>
        </w:tc>
        <w:tc>
          <w:tcPr>
            <w:tcW w:w="1706" w:type="dxa"/>
            <w:tcBorders>
              <w:top w:val="nil"/>
              <w:left w:val="single" w:sz="4" w:space="0" w:color="auto"/>
              <w:bottom w:val="nil"/>
              <w:right w:val="single" w:sz="4" w:space="0" w:color="auto"/>
            </w:tcBorders>
            <w:vAlign w:val="center"/>
            <w:hideMark/>
          </w:tcPr>
          <w:p w14:paraId="1DBD0F39"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2,622</w:t>
            </w:r>
          </w:p>
        </w:tc>
      </w:tr>
      <w:tr w:rsidR="009A1B24" w:rsidRPr="00D97EC0" w14:paraId="484BDC2B" w14:textId="77777777" w:rsidTr="00B01E71">
        <w:trPr>
          <w:cantSplit/>
          <w:trHeight w:val="510"/>
          <w:jc w:val="center"/>
        </w:trPr>
        <w:tc>
          <w:tcPr>
            <w:tcW w:w="4260" w:type="dxa"/>
            <w:gridSpan w:val="2"/>
            <w:tcBorders>
              <w:top w:val="nil"/>
              <w:left w:val="nil"/>
              <w:bottom w:val="nil"/>
              <w:right w:val="single" w:sz="4" w:space="0" w:color="auto"/>
            </w:tcBorders>
            <w:vAlign w:val="center"/>
            <w:hideMark/>
          </w:tcPr>
          <w:p w14:paraId="373E2CDA" w14:textId="77777777" w:rsidR="009A1B24" w:rsidRPr="00D97EC0" w:rsidRDefault="009A1B24" w:rsidP="00B01E71">
            <w:pPr>
              <w:ind w:leftChars="200" w:left="480" w:rightChars="20" w:right="48"/>
              <w:jc w:val="distribute"/>
              <w:rPr>
                <w:rFonts w:ascii="標楷體" w:eastAsia="標楷體" w:hAnsi="標楷體"/>
                <w:noProof/>
                <w:spacing w:val="-20"/>
                <w:sz w:val="20"/>
                <w:szCs w:val="20"/>
              </w:rPr>
            </w:pPr>
            <w:r w:rsidRPr="00D97EC0">
              <w:rPr>
                <w:rFonts w:ascii="標楷體" w:eastAsia="標楷體" w:hAnsi="標楷體" w:hint="eastAsia"/>
                <w:noProof/>
                <w:spacing w:val="-20"/>
                <w:sz w:val="20"/>
                <w:szCs w:val="20"/>
              </w:rPr>
              <w:t>澎湖縣身心障礙者就業基金</w:t>
            </w:r>
          </w:p>
        </w:tc>
        <w:tc>
          <w:tcPr>
            <w:tcW w:w="1843" w:type="dxa"/>
            <w:tcBorders>
              <w:top w:val="nil"/>
              <w:left w:val="single" w:sz="4" w:space="0" w:color="auto"/>
              <w:bottom w:val="nil"/>
              <w:right w:val="single" w:sz="4" w:space="0" w:color="auto"/>
            </w:tcBorders>
            <w:vAlign w:val="center"/>
            <w:hideMark/>
          </w:tcPr>
          <w:p w14:paraId="674B708C" w14:textId="77777777" w:rsidR="009A1B24" w:rsidRPr="00D97EC0" w:rsidRDefault="009A1B24" w:rsidP="00B01E71">
            <w:pPr>
              <w:jc w:val="right"/>
              <w:rPr>
                <w:rFonts w:ascii="新細明體" w:hAnsi="新細明體"/>
                <w:spacing w:val="4"/>
                <w:sz w:val="20"/>
              </w:rPr>
            </w:pPr>
            <w:r w:rsidRPr="00D97EC0">
              <w:rPr>
                <w:rFonts w:ascii="新細明體" w:hAnsi="新細明體" w:hint="eastAsia"/>
                <w:spacing w:val="4"/>
                <w:sz w:val="20"/>
              </w:rPr>
              <w:t>754,000</w:t>
            </w:r>
          </w:p>
        </w:tc>
        <w:tc>
          <w:tcPr>
            <w:tcW w:w="1842" w:type="dxa"/>
            <w:tcBorders>
              <w:top w:val="nil"/>
              <w:left w:val="single" w:sz="4" w:space="0" w:color="auto"/>
              <w:bottom w:val="nil"/>
              <w:right w:val="single" w:sz="4" w:space="0" w:color="auto"/>
            </w:tcBorders>
            <w:vAlign w:val="center"/>
            <w:hideMark/>
          </w:tcPr>
          <w:p w14:paraId="5429A464" w14:textId="77777777" w:rsidR="009A1B24" w:rsidRPr="00D97EC0" w:rsidRDefault="009A1B24" w:rsidP="00B01E71">
            <w:pPr>
              <w:jc w:val="right"/>
              <w:rPr>
                <w:rFonts w:ascii="新細明體" w:hAnsi="新細明體"/>
                <w:spacing w:val="4"/>
                <w:sz w:val="20"/>
              </w:rPr>
            </w:pPr>
            <w:r w:rsidRPr="00D97EC0">
              <w:rPr>
                <w:rFonts w:ascii="新細明體" w:hAnsi="新細明體" w:hint="eastAsia"/>
                <w:spacing w:val="4"/>
                <w:sz w:val="20"/>
              </w:rPr>
              <w:t>1,293,662</w:t>
            </w:r>
          </w:p>
        </w:tc>
        <w:tc>
          <w:tcPr>
            <w:tcW w:w="1706" w:type="dxa"/>
            <w:tcBorders>
              <w:top w:val="nil"/>
              <w:left w:val="single" w:sz="4" w:space="0" w:color="auto"/>
              <w:bottom w:val="nil"/>
              <w:right w:val="single" w:sz="4" w:space="0" w:color="auto"/>
            </w:tcBorders>
            <w:vAlign w:val="center"/>
            <w:hideMark/>
          </w:tcPr>
          <w:p w14:paraId="5C9481FE" w14:textId="77777777" w:rsidR="009A1B24" w:rsidRPr="00D97EC0" w:rsidRDefault="009A1B24" w:rsidP="00B01E71">
            <w:pPr>
              <w:jc w:val="right"/>
              <w:rPr>
                <w:rFonts w:ascii="新細明體" w:hAnsi="新細明體"/>
                <w:spacing w:val="4"/>
                <w:sz w:val="20"/>
              </w:rPr>
            </w:pPr>
            <w:r w:rsidRPr="00D97EC0">
              <w:rPr>
                <w:rFonts w:ascii="新細明體" w:hAnsi="新細明體" w:hint="eastAsia"/>
                <w:spacing w:val="4"/>
                <w:sz w:val="20"/>
              </w:rPr>
              <w:t>1,293,662</w:t>
            </w:r>
          </w:p>
        </w:tc>
      </w:tr>
      <w:tr w:rsidR="009A1B24" w:rsidRPr="00D97EC0" w14:paraId="1CB20791" w14:textId="77777777" w:rsidTr="00B01E71">
        <w:trPr>
          <w:cantSplit/>
          <w:trHeight w:val="510"/>
          <w:jc w:val="center"/>
        </w:trPr>
        <w:tc>
          <w:tcPr>
            <w:tcW w:w="4260" w:type="dxa"/>
            <w:gridSpan w:val="2"/>
            <w:tcBorders>
              <w:top w:val="nil"/>
              <w:left w:val="nil"/>
              <w:bottom w:val="nil"/>
              <w:right w:val="single" w:sz="4" w:space="0" w:color="auto"/>
            </w:tcBorders>
            <w:vAlign w:val="center"/>
            <w:hideMark/>
          </w:tcPr>
          <w:p w14:paraId="214A30DE" w14:textId="77777777" w:rsidR="009A1B24" w:rsidRPr="00D97EC0" w:rsidRDefault="009A1B24" w:rsidP="00B01E71">
            <w:pPr>
              <w:ind w:leftChars="200" w:left="48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澎湖縣地方教育發展基金</w:t>
            </w:r>
          </w:p>
        </w:tc>
        <w:tc>
          <w:tcPr>
            <w:tcW w:w="1843" w:type="dxa"/>
            <w:tcBorders>
              <w:top w:val="nil"/>
              <w:left w:val="single" w:sz="4" w:space="0" w:color="auto"/>
              <w:bottom w:val="nil"/>
              <w:right w:val="single" w:sz="4" w:space="0" w:color="auto"/>
            </w:tcBorders>
            <w:vAlign w:val="center"/>
            <w:hideMark/>
          </w:tcPr>
          <w:p w14:paraId="364186EC"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- 4,246,000</w:t>
            </w:r>
          </w:p>
        </w:tc>
        <w:tc>
          <w:tcPr>
            <w:tcW w:w="1842" w:type="dxa"/>
            <w:tcBorders>
              <w:top w:val="nil"/>
              <w:left w:val="single" w:sz="4" w:space="0" w:color="auto"/>
              <w:bottom w:val="nil"/>
              <w:right w:val="single" w:sz="4" w:space="0" w:color="auto"/>
            </w:tcBorders>
            <w:vAlign w:val="center"/>
            <w:hideMark/>
          </w:tcPr>
          <w:p w14:paraId="0AE1D026"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255,263,455</w:t>
            </w:r>
          </w:p>
        </w:tc>
        <w:tc>
          <w:tcPr>
            <w:tcW w:w="1706" w:type="dxa"/>
            <w:tcBorders>
              <w:top w:val="nil"/>
              <w:left w:val="single" w:sz="4" w:space="0" w:color="auto"/>
              <w:bottom w:val="nil"/>
              <w:right w:val="single" w:sz="4" w:space="0" w:color="auto"/>
            </w:tcBorders>
            <w:vAlign w:val="center"/>
            <w:hideMark/>
          </w:tcPr>
          <w:p w14:paraId="13FAEF10"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235,982,648</w:t>
            </w:r>
          </w:p>
        </w:tc>
      </w:tr>
      <w:tr w:rsidR="009A1B24" w:rsidRPr="00D97EC0" w14:paraId="5B939959" w14:textId="77777777" w:rsidTr="00B01E71">
        <w:trPr>
          <w:cantSplit/>
          <w:trHeight w:val="510"/>
          <w:jc w:val="center"/>
        </w:trPr>
        <w:tc>
          <w:tcPr>
            <w:tcW w:w="4260" w:type="dxa"/>
            <w:gridSpan w:val="2"/>
            <w:tcBorders>
              <w:top w:val="nil"/>
              <w:left w:val="nil"/>
              <w:bottom w:val="single" w:sz="4" w:space="0" w:color="auto"/>
              <w:right w:val="single" w:sz="4" w:space="0" w:color="auto"/>
            </w:tcBorders>
            <w:vAlign w:val="center"/>
            <w:hideMark/>
          </w:tcPr>
          <w:p w14:paraId="74D8F57A" w14:textId="77777777" w:rsidR="009A1B24" w:rsidRPr="00D97EC0" w:rsidRDefault="009A1B24" w:rsidP="00B01E71">
            <w:pPr>
              <w:ind w:leftChars="200" w:left="480" w:rightChars="20" w:right="48"/>
              <w:jc w:val="distribute"/>
              <w:rPr>
                <w:rFonts w:ascii="標楷體" w:eastAsia="標楷體" w:hAnsi="標楷體"/>
                <w:noProof/>
                <w:sz w:val="20"/>
                <w:szCs w:val="20"/>
              </w:rPr>
            </w:pPr>
            <w:r w:rsidRPr="00D97EC0">
              <w:rPr>
                <w:rFonts w:ascii="標楷體" w:eastAsia="標楷體" w:hAnsi="標楷體" w:hint="eastAsia"/>
                <w:noProof/>
                <w:sz w:val="20"/>
                <w:szCs w:val="20"/>
              </w:rPr>
              <w:t>澎湖縣環境保護基金</w:t>
            </w:r>
          </w:p>
        </w:tc>
        <w:tc>
          <w:tcPr>
            <w:tcW w:w="1843" w:type="dxa"/>
            <w:tcBorders>
              <w:top w:val="nil"/>
              <w:left w:val="single" w:sz="4" w:space="0" w:color="auto"/>
              <w:bottom w:val="single" w:sz="4" w:space="0" w:color="auto"/>
              <w:right w:val="single" w:sz="4" w:space="0" w:color="auto"/>
            </w:tcBorders>
            <w:vAlign w:val="center"/>
            <w:hideMark/>
          </w:tcPr>
          <w:p w14:paraId="424E452D"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- 8,417,000</w:t>
            </w:r>
          </w:p>
        </w:tc>
        <w:tc>
          <w:tcPr>
            <w:tcW w:w="1842" w:type="dxa"/>
            <w:tcBorders>
              <w:top w:val="nil"/>
              <w:left w:val="single" w:sz="4" w:space="0" w:color="auto"/>
              <w:bottom w:val="single" w:sz="4" w:space="0" w:color="auto"/>
              <w:right w:val="single" w:sz="4" w:space="0" w:color="auto"/>
            </w:tcBorders>
            <w:vAlign w:val="center"/>
            <w:hideMark/>
          </w:tcPr>
          <w:p w14:paraId="4FC0B2ED"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9,673,695</w:t>
            </w:r>
          </w:p>
        </w:tc>
        <w:tc>
          <w:tcPr>
            <w:tcW w:w="1706" w:type="dxa"/>
            <w:tcBorders>
              <w:top w:val="nil"/>
              <w:left w:val="single" w:sz="4" w:space="0" w:color="auto"/>
              <w:bottom w:val="single" w:sz="4" w:space="0" w:color="auto"/>
              <w:right w:val="single" w:sz="4" w:space="0" w:color="auto"/>
            </w:tcBorders>
            <w:vAlign w:val="center"/>
            <w:hideMark/>
          </w:tcPr>
          <w:p w14:paraId="2E9D174C"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9,673,695</w:t>
            </w:r>
          </w:p>
        </w:tc>
      </w:tr>
    </w:tbl>
    <w:p w14:paraId="486EC3E6" w14:textId="797B15D0" w:rsidR="009A1B24" w:rsidRPr="00D97EC0" w:rsidRDefault="009A1B24" w:rsidP="009A1B24">
      <w:pPr>
        <w:jc w:val="both"/>
        <w:rPr>
          <w:rFonts w:ascii="標楷體"/>
          <w:sz w:val="36"/>
          <w:szCs w:val="36"/>
        </w:rPr>
      </w:pPr>
      <w:r w:rsidRPr="00D97EC0">
        <w:rPr>
          <w:rFonts w:ascii="標楷體" w:eastAsia="標楷體" w:hint="eastAsia"/>
          <w:b/>
          <w:sz w:val="36"/>
          <w:szCs w:val="36"/>
          <w:u w:val="single"/>
        </w:rPr>
        <w:lastRenderedPageBreak/>
        <w:t>及餘絀</w:t>
      </w:r>
      <w:r w:rsidRPr="00D97EC0">
        <w:rPr>
          <w:rFonts w:eastAsia="標楷體" w:cs="新細明體" w:hint="eastAsia"/>
          <w:b/>
          <w:bCs/>
          <w:sz w:val="36"/>
          <w:szCs w:val="36"/>
          <w:u w:val="single"/>
        </w:rPr>
        <w:t>審定數額綜計表</w:t>
      </w:r>
      <w:r w:rsidR="00E61ACD" w:rsidRPr="00D97EC0">
        <w:rPr>
          <w:rFonts w:eastAsia="標楷體" w:cs="新細明體" w:hint="eastAsia"/>
          <w:b/>
          <w:bCs/>
          <w:sz w:val="36"/>
          <w:szCs w:val="36"/>
          <w:u w:val="single"/>
        </w:rPr>
        <w:t>－</w:t>
      </w:r>
      <w:r w:rsidRPr="00D97EC0">
        <w:rPr>
          <w:rFonts w:eastAsia="標楷體" w:cs="新細明體" w:hint="eastAsia"/>
          <w:b/>
          <w:bCs/>
          <w:sz w:val="36"/>
          <w:szCs w:val="36"/>
          <w:u w:val="single"/>
        </w:rPr>
        <w:t>特別收入基金</w:t>
      </w:r>
      <w:r w:rsidRPr="00D97EC0">
        <w:rPr>
          <w:rFonts w:ascii="標楷體" w:eastAsia="標楷體" w:hAnsi="標楷體" w:cs="新細明體" w:hint="eastAsia"/>
          <w:b/>
          <w:bCs/>
          <w:sz w:val="32"/>
          <w:szCs w:val="36"/>
          <w:u w:val="single"/>
        </w:rPr>
        <w:t>（基金別）</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68"/>
        <w:gridCol w:w="1969"/>
        <w:gridCol w:w="1173"/>
        <w:gridCol w:w="1836"/>
        <w:gridCol w:w="296"/>
        <w:gridCol w:w="1540"/>
        <w:gridCol w:w="865"/>
      </w:tblGrid>
      <w:tr w:rsidR="009A1B24" w:rsidRPr="00D97EC0" w14:paraId="25942204" w14:textId="77777777" w:rsidTr="00B01E71">
        <w:trPr>
          <w:cantSplit/>
          <w:trHeight w:hRule="exact" w:val="339"/>
          <w:jc w:val="center"/>
        </w:trPr>
        <w:tc>
          <w:tcPr>
            <w:tcW w:w="7242" w:type="dxa"/>
            <w:gridSpan w:val="5"/>
            <w:tcBorders>
              <w:top w:val="nil"/>
              <w:left w:val="nil"/>
              <w:bottom w:val="single" w:sz="4" w:space="0" w:color="auto"/>
              <w:right w:val="nil"/>
            </w:tcBorders>
            <w:vAlign w:val="center"/>
          </w:tcPr>
          <w:p w14:paraId="5C5E1CDA" w14:textId="77777777" w:rsidR="009A1B24" w:rsidRPr="00D97EC0" w:rsidRDefault="009A1B24" w:rsidP="00B01E71">
            <w:pPr>
              <w:snapToGrid w:val="0"/>
              <w:rPr>
                <w:rFonts w:ascii="標楷體" w:eastAsia="標楷體"/>
                <w:sz w:val="20"/>
                <w:szCs w:val="20"/>
              </w:rPr>
            </w:pPr>
          </w:p>
        </w:tc>
        <w:tc>
          <w:tcPr>
            <w:tcW w:w="2405" w:type="dxa"/>
            <w:gridSpan w:val="2"/>
            <w:tcBorders>
              <w:top w:val="nil"/>
              <w:left w:val="nil"/>
              <w:bottom w:val="single" w:sz="4" w:space="0" w:color="auto"/>
              <w:right w:val="nil"/>
            </w:tcBorders>
            <w:vAlign w:val="bottom"/>
            <w:hideMark/>
          </w:tcPr>
          <w:p w14:paraId="2185D048" w14:textId="77777777" w:rsidR="009A1B24" w:rsidRPr="00D97EC0" w:rsidRDefault="009A1B24" w:rsidP="00B01E71">
            <w:pPr>
              <w:snapToGrid w:val="0"/>
              <w:jc w:val="right"/>
              <w:rPr>
                <w:rFonts w:ascii="標楷體" w:eastAsia="標楷體" w:hAnsi="Arial Narrow"/>
                <w:sz w:val="20"/>
                <w:szCs w:val="20"/>
              </w:rPr>
            </w:pPr>
            <w:r w:rsidRPr="00D97EC0">
              <w:rPr>
                <w:rFonts w:ascii="標楷體" w:eastAsia="標楷體" w:hAnsi="Arial Narrow" w:hint="eastAsia"/>
                <w:sz w:val="20"/>
                <w:szCs w:val="20"/>
              </w:rPr>
              <w:t>單位：新臺幣元</w:t>
            </w:r>
          </w:p>
        </w:tc>
      </w:tr>
      <w:tr w:rsidR="009A1B24" w:rsidRPr="00D97EC0" w14:paraId="125346EB" w14:textId="77777777" w:rsidTr="00B01E71">
        <w:trPr>
          <w:cantSplit/>
          <w:trHeight w:hRule="exact" w:val="340"/>
          <w:jc w:val="center"/>
        </w:trPr>
        <w:tc>
          <w:tcPr>
            <w:tcW w:w="5110" w:type="dxa"/>
            <w:gridSpan w:val="3"/>
            <w:tcBorders>
              <w:top w:val="single" w:sz="4" w:space="0" w:color="auto"/>
              <w:left w:val="nil"/>
              <w:bottom w:val="single" w:sz="4" w:space="0" w:color="auto"/>
              <w:right w:val="single" w:sz="4" w:space="0" w:color="auto"/>
            </w:tcBorders>
            <w:vAlign w:val="center"/>
            <w:hideMark/>
          </w:tcPr>
          <w:p w14:paraId="3EE9AE59"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決算審定數與預算數比較</w:t>
            </w:r>
          </w:p>
        </w:tc>
        <w:tc>
          <w:tcPr>
            <w:tcW w:w="4537" w:type="dxa"/>
            <w:gridSpan w:val="4"/>
            <w:tcBorders>
              <w:top w:val="single" w:sz="4" w:space="0" w:color="auto"/>
              <w:left w:val="single" w:sz="4" w:space="0" w:color="auto"/>
              <w:bottom w:val="single" w:sz="4" w:space="0" w:color="auto"/>
              <w:right w:val="nil"/>
            </w:tcBorders>
            <w:vAlign w:val="center"/>
            <w:hideMark/>
          </w:tcPr>
          <w:p w14:paraId="25D25D55"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決算審定數與決算數比較</w:t>
            </w:r>
          </w:p>
        </w:tc>
      </w:tr>
      <w:tr w:rsidR="009A1B24" w:rsidRPr="00D97EC0" w14:paraId="5C0C39F3" w14:textId="77777777" w:rsidTr="00B01E71">
        <w:trPr>
          <w:cantSplit/>
          <w:trHeight w:hRule="exact" w:val="340"/>
          <w:jc w:val="center"/>
        </w:trPr>
        <w:tc>
          <w:tcPr>
            <w:tcW w:w="1968" w:type="dxa"/>
            <w:tcBorders>
              <w:top w:val="single" w:sz="4" w:space="0" w:color="auto"/>
              <w:left w:val="nil"/>
              <w:bottom w:val="single" w:sz="4" w:space="0" w:color="auto"/>
              <w:right w:val="single" w:sz="4" w:space="0" w:color="auto"/>
            </w:tcBorders>
            <w:vAlign w:val="center"/>
            <w:hideMark/>
          </w:tcPr>
          <w:p w14:paraId="1FD47253"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969" w:type="dxa"/>
            <w:tcBorders>
              <w:top w:val="single" w:sz="4" w:space="0" w:color="auto"/>
              <w:left w:val="single" w:sz="4" w:space="0" w:color="auto"/>
              <w:bottom w:val="single" w:sz="4" w:space="0" w:color="auto"/>
              <w:right w:val="single" w:sz="4" w:space="0" w:color="auto"/>
            </w:tcBorders>
            <w:vAlign w:val="center"/>
            <w:hideMark/>
          </w:tcPr>
          <w:p w14:paraId="3432A289"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5922715"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w:t>
            </w:r>
          </w:p>
        </w:tc>
        <w:tc>
          <w:tcPr>
            <w:tcW w:w="1836" w:type="dxa"/>
            <w:tcBorders>
              <w:top w:val="single" w:sz="4" w:space="0" w:color="auto"/>
              <w:left w:val="single" w:sz="4" w:space="0" w:color="auto"/>
              <w:bottom w:val="single" w:sz="4" w:space="0" w:color="auto"/>
              <w:right w:val="single" w:sz="4" w:space="0" w:color="auto"/>
            </w:tcBorders>
            <w:vAlign w:val="center"/>
            <w:hideMark/>
          </w:tcPr>
          <w:p w14:paraId="22F204C8"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14:paraId="39AE3051"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865" w:type="dxa"/>
            <w:tcBorders>
              <w:top w:val="single" w:sz="4" w:space="0" w:color="auto"/>
              <w:left w:val="single" w:sz="4" w:space="0" w:color="auto"/>
              <w:bottom w:val="single" w:sz="4" w:space="0" w:color="auto"/>
              <w:right w:val="nil"/>
            </w:tcBorders>
            <w:vAlign w:val="center"/>
            <w:hideMark/>
          </w:tcPr>
          <w:p w14:paraId="6A806E16"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w:t>
            </w:r>
          </w:p>
        </w:tc>
      </w:tr>
      <w:tr w:rsidR="009A1B24" w:rsidRPr="00D97EC0" w14:paraId="09A2BBF8" w14:textId="77777777" w:rsidTr="00B01E71">
        <w:trPr>
          <w:cantSplit/>
          <w:trHeight w:hRule="exact" w:val="510"/>
          <w:jc w:val="center"/>
        </w:trPr>
        <w:tc>
          <w:tcPr>
            <w:tcW w:w="1968" w:type="dxa"/>
            <w:tcBorders>
              <w:top w:val="nil"/>
              <w:left w:val="nil"/>
              <w:bottom w:val="nil"/>
              <w:right w:val="single" w:sz="4" w:space="0" w:color="auto"/>
            </w:tcBorders>
            <w:vAlign w:val="center"/>
            <w:hideMark/>
          </w:tcPr>
          <w:p w14:paraId="5C18180F"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260,605,241</w:t>
            </w:r>
          </w:p>
        </w:tc>
        <w:tc>
          <w:tcPr>
            <w:tcW w:w="1969" w:type="dxa"/>
            <w:tcBorders>
              <w:top w:val="nil"/>
              <w:left w:val="single" w:sz="4" w:space="0" w:color="auto"/>
              <w:bottom w:val="nil"/>
              <w:right w:val="single" w:sz="4" w:space="0" w:color="auto"/>
            </w:tcBorders>
            <w:vAlign w:val="center"/>
            <w:hideMark/>
          </w:tcPr>
          <w:p w14:paraId="235FF029"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w:t>
            </w:r>
          </w:p>
        </w:tc>
        <w:tc>
          <w:tcPr>
            <w:tcW w:w="1173" w:type="dxa"/>
            <w:tcBorders>
              <w:top w:val="nil"/>
              <w:left w:val="single" w:sz="4" w:space="0" w:color="auto"/>
              <w:bottom w:val="nil"/>
              <w:right w:val="single" w:sz="4" w:space="0" w:color="auto"/>
            </w:tcBorders>
            <w:vAlign w:val="center"/>
            <w:hideMark/>
          </w:tcPr>
          <w:p w14:paraId="328D2046" w14:textId="77777777" w:rsidR="009A1B24" w:rsidRPr="00D97EC0" w:rsidRDefault="009A1B24" w:rsidP="00B01E71">
            <w:pPr>
              <w:jc w:val="right"/>
              <w:rPr>
                <w:rFonts w:ascii="新細明體" w:hAnsi="新細明體"/>
                <w:sz w:val="20"/>
              </w:rPr>
            </w:pPr>
            <w:r w:rsidRPr="00D97EC0">
              <w:rPr>
                <w:rFonts w:ascii="新細明體" w:hAnsi="新細明體" w:hint="eastAsia"/>
                <w:b/>
                <w:sz w:val="20"/>
              </w:rPr>
              <w:t>8.05</w:t>
            </w:r>
          </w:p>
        </w:tc>
        <w:tc>
          <w:tcPr>
            <w:tcW w:w="1836" w:type="dxa"/>
            <w:tcBorders>
              <w:top w:val="nil"/>
              <w:left w:val="single" w:sz="4" w:space="0" w:color="auto"/>
              <w:bottom w:val="nil"/>
              <w:right w:val="single" w:sz="4" w:space="0" w:color="auto"/>
            </w:tcBorders>
            <w:vAlign w:val="center"/>
            <w:hideMark/>
          </w:tcPr>
          <w:p w14:paraId="6B1BECED"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w:t>
            </w:r>
          </w:p>
        </w:tc>
        <w:tc>
          <w:tcPr>
            <w:tcW w:w="1836" w:type="dxa"/>
            <w:gridSpan w:val="2"/>
            <w:tcBorders>
              <w:top w:val="nil"/>
              <w:left w:val="single" w:sz="4" w:space="0" w:color="auto"/>
              <w:bottom w:val="nil"/>
              <w:right w:val="single" w:sz="4" w:space="0" w:color="auto"/>
            </w:tcBorders>
            <w:vAlign w:val="center"/>
            <w:hideMark/>
          </w:tcPr>
          <w:p w14:paraId="295D3596"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19,280,807</w:t>
            </w:r>
          </w:p>
        </w:tc>
        <w:tc>
          <w:tcPr>
            <w:tcW w:w="865" w:type="dxa"/>
            <w:tcBorders>
              <w:top w:val="nil"/>
              <w:left w:val="single" w:sz="4" w:space="0" w:color="auto"/>
              <w:bottom w:val="nil"/>
              <w:right w:val="nil"/>
            </w:tcBorders>
            <w:vAlign w:val="center"/>
            <w:hideMark/>
          </w:tcPr>
          <w:p w14:paraId="77DD8E23"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z w:val="20"/>
              </w:rPr>
              <w:t>- 0.55</w:t>
            </w:r>
          </w:p>
        </w:tc>
      </w:tr>
      <w:tr w:rsidR="009A1B24" w:rsidRPr="00D97EC0" w14:paraId="4F45BA99" w14:textId="77777777" w:rsidTr="00B01E71">
        <w:trPr>
          <w:cantSplit/>
          <w:trHeight w:hRule="exact" w:val="510"/>
          <w:jc w:val="center"/>
        </w:trPr>
        <w:tc>
          <w:tcPr>
            <w:tcW w:w="1968" w:type="dxa"/>
            <w:tcBorders>
              <w:top w:val="nil"/>
              <w:left w:val="nil"/>
              <w:bottom w:val="nil"/>
              <w:right w:val="single" w:sz="4" w:space="0" w:color="auto"/>
            </w:tcBorders>
            <w:vAlign w:val="center"/>
            <w:hideMark/>
          </w:tcPr>
          <w:p w14:paraId="4311D842"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260,605,241</w:t>
            </w:r>
          </w:p>
        </w:tc>
        <w:tc>
          <w:tcPr>
            <w:tcW w:w="1969" w:type="dxa"/>
            <w:tcBorders>
              <w:top w:val="nil"/>
              <w:left w:val="single" w:sz="4" w:space="0" w:color="auto"/>
              <w:bottom w:val="nil"/>
              <w:right w:val="single" w:sz="4" w:space="0" w:color="auto"/>
            </w:tcBorders>
            <w:vAlign w:val="center"/>
            <w:hideMark/>
          </w:tcPr>
          <w:p w14:paraId="1EA23A8A"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w:t>
            </w:r>
          </w:p>
        </w:tc>
        <w:tc>
          <w:tcPr>
            <w:tcW w:w="1173" w:type="dxa"/>
            <w:tcBorders>
              <w:top w:val="nil"/>
              <w:left w:val="single" w:sz="4" w:space="0" w:color="auto"/>
              <w:bottom w:val="nil"/>
              <w:right w:val="single" w:sz="4" w:space="0" w:color="auto"/>
            </w:tcBorders>
            <w:vAlign w:val="center"/>
            <w:hideMark/>
          </w:tcPr>
          <w:p w14:paraId="50AC7C73" w14:textId="77777777" w:rsidR="009A1B24" w:rsidRPr="00D97EC0" w:rsidRDefault="009A1B24" w:rsidP="00B01E71">
            <w:pPr>
              <w:jc w:val="right"/>
              <w:rPr>
                <w:rFonts w:ascii="新細明體" w:hAnsi="新細明體"/>
                <w:sz w:val="20"/>
              </w:rPr>
            </w:pPr>
            <w:r w:rsidRPr="00D97EC0">
              <w:rPr>
                <w:rFonts w:ascii="新細明體" w:hAnsi="新細明體" w:hint="eastAsia"/>
                <w:b/>
                <w:sz w:val="20"/>
              </w:rPr>
              <w:t>8.05</w:t>
            </w:r>
          </w:p>
        </w:tc>
        <w:tc>
          <w:tcPr>
            <w:tcW w:w="1836" w:type="dxa"/>
            <w:tcBorders>
              <w:top w:val="nil"/>
              <w:left w:val="single" w:sz="4" w:space="0" w:color="auto"/>
              <w:bottom w:val="nil"/>
              <w:right w:val="single" w:sz="4" w:space="0" w:color="auto"/>
            </w:tcBorders>
            <w:vAlign w:val="center"/>
            <w:hideMark/>
          </w:tcPr>
          <w:p w14:paraId="042F2A16"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w:t>
            </w:r>
          </w:p>
        </w:tc>
        <w:tc>
          <w:tcPr>
            <w:tcW w:w="1836" w:type="dxa"/>
            <w:gridSpan w:val="2"/>
            <w:tcBorders>
              <w:top w:val="nil"/>
              <w:left w:val="single" w:sz="4" w:space="0" w:color="auto"/>
              <w:bottom w:val="nil"/>
              <w:right w:val="single" w:sz="4" w:space="0" w:color="auto"/>
            </w:tcBorders>
            <w:vAlign w:val="center"/>
            <w:hideMark/>
          </w:tcPr>
          <w:p w14:paraId="206E4D75"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19,280,807</w:t>
            </w:r>
          </w:p>
        </w:tc>
        <w:tc>
          <w:tcPr>
            <w:tcW w:w="865" w:type="dxa"/>
            <w:tcBorders>
              <w:top w:val="nil"/>
              <w:left w:val="single" w:sz="4" w:space="0" w:color="auto"/>
              <w:bottom w:val="nil"/>
              <w:right w:val="nil"/>
            </w:tcBorders>
            <w:vAlign w:val="center"/>
            <w:hideMark/>
          </w:tcPr>
          <w:p w14:paraId="429E5593"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z w:val="20"/>
              </w:rPr>
              <w:t>- 0.55</w:t>
            </w:r>
          </w:p>
        </w:tc>
      </w:tr>
      <w:tr w:rsidR="009A1B24" w:rsidRPr="00D97EC0" w14:paraId="065B5857" w14:textId="77777777" w:rsidTr="00B01E71">
        <w:trPr>
          <w:cantSplit/>
          <w:trHeight w:hRule="exact" w:val="510"/>
          <w:jc w:val="center"/>
        </w:trPr>
        <w:tc>
          <w:tcPr>
            <w:tcW w:w="1968" w:type="dxa"/>
            <w:tcBorders>
              <w:top w:val="nil"/>
              <w:left w:val="nil"/>
              <w:bottom w:val="nil"/>
              <w:right w:val="single" w:sz="4" w:space="0" w:color="auto"/>
            </w:tcBorders>
            <w:vAlign w:val="center"/>
            <w:hideMark/>
          </w:tcPr>
          <w:p w14:paraId="41146363"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969" w:type="dxa"/>
            <w:tcBorders>
              <w:top w:val="nil"/>
              <w:left w:val="single" w:sz="4" w:space="0" w:color="auto"/>
              <w:bottom w:val="nil"/>
              <w:right w:val="single" w:sz="4" w:space="0" w:color="auto"/>
            </w:tcBorders>
            <w:vAlign w:val="center"/>
            <w:hideMark/>
          </w:tcPr>
          <w:p w14:paraId="4635A4B5"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116,728</w:t>
            </w:r>
          </w:p>
        </w:tc>
        <w:tc>
          <w:tcPr>
            <w:tcW w:w="1173" w:type="dxa"/>
            <w:tcBorders>
              <w:top w:val="nil"/>
              <w:left w:val="single" w:sz="4" w:space="0" w:color="auto"/>
              <w:bottom w:val="nil"/>
              <w:right w:val="single" w:sz="4" w:space="0" w:color="auto"/>
            </w:tcBorders>
            <w:vAlign w:val="center"/>
            <w:hideMark/>
          </w:tcPr>
          <w:p w14:paraId="12FC8222"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- 69.07</w:t>
            </w:r>
          </w:p>
        </w:tc>
        <w:tc>
          <w:tcPr>
            <w:tcW w:w="1836" w:type="dxa"/>
            <w:tcBorders>
              <w:top w:val="nil"/>
              <w:left w:val="single" w:sz="4" w:space="0" w:color="auto"/>
              <w:bottom w:val="nil"/>
              <w:right w:val="single" w:sz="4" w:space="0" w:color="auto"/>
            </w:tcBorders>
            <w:vAlign w:val="center"/>
            <w:hideMark/>
          </w:tcPr>
          <w:p w14:paraId="7C1905AD"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nil"/>
              <w:right w:val="single" w:sz="4" w:space="0" w:color="auto"/>
            </w:tcBorders>
            <w:vAlign w:val="center"/>
            <w:hideMark/>
          </w:tcPr>
          <w:p w14:paraId="66FBA7F2"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865" w:type="dxa"/>
            <w:tcBorders>
              <w:top w:val="nil"/>
              <w:left w:val="single" w:sz="4" w:space="0" w:color="auto"/>
              <w:bottom w:val="nil"/>
              <w:right w:val="nil"/>
            </w:tcBorders>
            <w:vAlign w:val="center"/>
            <w:hideMark/>
          </w:tcPr>
          <w:p w14:paraId="5F66D08B"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w:t>
            </w:r>
          </w:p>
        </w:tc>
      </w:tr>
      <w:tr w:rsidR="009A1B24" w:rsidRPr="00D97EC0" w14:paraId="36E838C7" w14:textId="77777777" w:rsidTr="00B01E71">
        <w:trPr>
          <w:cantSplit/>
          <w:trHeight w:hRule="exact" w:val="510"/>
          <w:jc w:val="center"/>
        </w:trPr>
        <w:tc>
          <w:tcPr>
            <w:tcW w:w="1968" w:type="dxa"/>
            <w:tcBorders>
              <w:top w:val="nil"/>
              <w:left w:val="nil"/>
              <w:bottom w:val="nil"/>
              <w:right w:val="single" w:sz="4" w:space="0" w:color="auto"/>
            </w:tcBorders>
            <w:vAlign w:val="center"/>
            <w:hideMark/>
          </w:tcPr>
          <w:p w14:paraId="7958AE09"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312,710</w:t>
            </w:r>
          </w:p>
        </w:tc>
        <w:tc>
          <w:tcPr>
            <w:tcW w:w="1969" w:type="dxa"/>
            <w:tcBorders>
              <w:top w:val="nil"/>
              <w:left w:val="single" w:sz="4" w:space="0" w:color="auto"/>
              <w:bottom w:val="nil"/>
              <w:right w:val="single" w:sz="4" w:space="0" w:color="auto"/>
            </w:tcBorders>
            <w:vAlign w:val="center"/>
            <w:hideMark/>
          </w:tcPr>
          <w:p w14:paraId="5A198475"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173" w:type="dxa"/>
            <w:tcBorders>
              <w:top w:val="nil"/>
              <w:left w:val="single" w:sz="4" w:space="0" w:color="auto"/>
              <w:bottom w:val="nil"/>
              <w:right w:val="single" w:sz="4" w:space="0" w:color="auto"/>
            </w:tcBorders>
            <w:vAlign w:val="center"/>
            <w:hideMark/>
          </w:tcPr>
          <w:p w14:paraId="1FFB59A4"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9.85</w:t>
            </w:r>
          </w:p>
        </w:tc>
        <w:tc>
          <w:tcPr>
            <w:tcW w:w="1836" w:type="dxa"/>
            <w:tcBorders>
              <w:top w:val="nil"/>
              <w:left w:val="single" w:sz="4" w:space="0" w:color="auto"/>
              <w:bottom w:val="nil"/>
              <w:right w:val="single" w:sz="4" w:space="0" w:color="auto"/>
            </w:tcBorders>
            <w:vAlign w:val="center"/>
            <w:hideMark/>
          </w:tcPr>
          <w:p w14:paraId="08AAB9F4"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nil"/>
              <w:right w:val="single" w:sz="4" w:space="0" w:color="auto"/>
            </w:tcBorders>
            <w:vAlign w:val="center"/>
            <w:hideMark/>
          </w:tcPr>
          <w:p w14:paraId="18AC8329"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865" w:type="dxa"/>
            <w:tcBorders>
              <w:top w:val="nil"/>
              <w:left w:val="single" w:sz="4" w:space="0" w:color="auto"/>
              <w:bottom w:val="nil"/>
              <w:right w:val="nil"/>
            </w:tcBorders>
            <w:vAlign w:val="center"/>
            <w:hideMark/>
          </w:tcPr>
          <w:p w14:paraId="2D30743E"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w:t>
            </w:r>
          </w:p>
        </w:tc>
      </w:tr>
      <w:tr w:rsidR="009A1B24" w:rsidRPr="00D97EC0" w14:paraId="201C0FC6" w14:textId="77777777" w:rsidTr="00B01E71">
        <w:trPr>
          <w:cantSplit/>
          <w:trHeight w:hRule="exact" w:val="510"/>
          <w:jc w:val="center"/>
        </w:trPr>
        <w:tc>
          <w:tcPr>
            <w:tcW w:w="1968" w:type="dxa"/>
            <w:tcBorders>
              <w:top w:val="nil"/>
              <w:left w:val="nil"/>
              <w:bottom w:val="nil"/>
              <w:right w:val="single" w:sz="4" w:space="0" w:color="auto"/>
            </w:tcBorders>
            <w:vAlign w:val="center"/>
            <w:hideMark/>
          </w:tcPr>
          <w:p w14:paraId="05D7045C"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242,713,221</w:t>
            </w:r>
          </w:p>
        </w:tc>
        <w:tc>
          <w:tcPr>
            <w:tcW w:w="1969" w:type="dxa"/>
            <w:tcBorders>
              <w:top w:val="nil"/>
              <w:left w:val="single" w:sz="4" w:space="0" w:color="auto"/>
              <w:bottom w:val="nil"/>
              <w:right w:val="single" w:sz="4" w:space="0" w:color="auto"/>
            </w:tcBorders>
            <w:vAlign w:val="center"/>
            <w:hideMark/>
          </w:tcPr>
          <w:p w14:paraId="24CEFDA3"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173" w:type="dxa"/>
            <w:tcBorders>
              <w:top w:val="nil"/>
              <w:left w:val="single" w:sz="4" w:space="0" w:color="auto"/>
              <w:bottom w:val="nil"/>
              <w:right w:val="single" w:sz="4" w:space="0" w:color="auto"/>
            </w:tcBorders>
            <w:vAlign w:val="center"/>
            <w:hideMark/>
          </w:tcPr>
          <w:p w14:paraId="33E5233E"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7.59</w:t>
            </w:r>
          </w:p>
        </w:tc>
        <w:tc>
          <w:tcPr>
            <w:tcW w:w="1836" w:type="dxa"/>
            <w:tcBorders>
              <w:top w:val="nil"/>
              <w:left w:val="single" w:sz="4" w:space="0" w:color="auto"/>
              <w:bottom w:val="nil"/>
              <w:right w:val="single" w:sz="4" w:space="0" w:color="auto"/>
            </w:tcBorders>
            <w:vAlign w:val="center"/>
            <w:hideMark/>
          </w:tcPr>
          <w:p w14:paraId="7885D0DF"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nil"/>
              <w:right w:val="single" w:sz="4" w:space="0" w:color="auto"/>
            </w:tcBorders>
            <w:vAlign w:val="center"/>
            <w:hideMark/>
          </w:tcPr>
          <w:p w14:paraId="40AAE290"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19,280,807</w:t>
            </w:r>
          </w:p>
        </w:tc>
        <w:tc>
          <w:tcPr>
            <w:tcW w:w="865" w:type="dxa"/>
            <w:tcBorders>
              <w:top w:val="nil"/>
              <w:left w:val="single" w:sz="4" w:space="0" w:color="auto"/>
              <w:bottom w:val="nil"/>
              <w:right w:val="nil"/>
            </w:tcBorders>
            <w:vAlign w:val="center"/>
            <w:hideMark/>
          </w:tcPr>
          <w:p w14:paraId="76C28959"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- 0.56</w:t>
            </w:r>
          </w:p>
        </w:tc>
      </w:tr>
      <w:tr w:rsidR="009A1B24" w:rsidRPr="00D97EC0" w14:paraId="590BD8C3" w14:textId="77777777" w:rsidTr="00B01E71">
        <w:trPr>
          <w:cantSplit/>
          <w:trHeight w:hRule="exact" w:val="510"/>
          <w:jc w:val="center"/>
        </w:trPr>
        <w:tc>
          <w:tcPr>
            <w:tcW w:w="1968" w:type="dxa"/>
            <w:tcBorders>
              <w:top w:val="nil"/>
              <w:left w:val="nil"/>
              <w:bottom w:val="single" w:sz="4" w:space="0" w:color="auto"/>
              <w:right w:val="single" w:sz="4" w:space="0" w:color="auto"/>
            </w:tcBorders>
            <w:vAlign w:val="center"/>
            <w:hideMark/>
          </w:tcPr>
          <w:p w14:paraId="6F95DCE5"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17,696,038</w:t>
            </w:r>
          </w:p>
        </w:tc>
        <w:tc>
          <w:tcPr>
            <w:tcW w:w="1969" w:type="dxa"/>
            <w:tcBorders>
              <w:top w:val="nil"/>
              <w:left w:val="single" w:sz="4" w:space="0" w:color="auto"/>
              <w:bottom w:val="single" w:sz="4" w:space="0" w:color="auto"/>
              <w:right w:val="single" w:sz="4" w:space="0" w:color="auto"/>
            </w:tcBorders>
            <w:vAlign w:val="center"/>
            <w:hideMark/>
          </w:tcPr>
          <w:p w14:paraId="63481F58"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173" w:type="dxa"/>
            <w:tcBorders>
              <w:top w:val="nil"/>
              <w:left w:val="single" w:sz="4" w:space="0" w:color="auto"/>
              <w:bottom w:val="single" w:sz="4" w:space="0" w:color="auto"/>
              <w:right w:val="single" w:sz="4" w:space="0" w:color="auto"/>
            </w:tcBorders>
            <w:vAlign w:val="center"/>
            <w:hideMark/>
          </w:tcPr>
          <w:p w14:paraId="60E7715F"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47.33</w:t>
            </w:r>
          </w:p>
        </w:tc>
        <w:tc>
          <w:tcPr>
            <w:tcW w:w="1836" w:type="dxa"/>
            <w:tcBorders>
              <w:top w:val="nil"/>
              <w:left w:val="single" w:sz="4" w:space="0" w:color="auto"/>
              <w:bottom w:val="single" w:sz="4" w:space="0" w:color="auto"/>
              <w:right w:val="single" w:sz="4" w:space="0" w:color="auto"/>
            </w:tcBorders>
            <w:vAlign w:val="center"/>
            <w:hideMark/>
          </w:tcPr>
          <w:p w14:paraId="29F533C3"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single" w:sz="4" w:space="0" w:color="auto"/>
              <w:right w:val="single" w:sz="4" w:space="0" w:color="auto"/>
            </w:tcBorders>
            <w:vAlign w:val="center"/>
            <w:hideMark/>
          </w:tcPr>
          <w:p w14:paraId="3ECF890C"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865" w:type="dxa"/>
            <w:tcBorders>
              <w:top w:val="nil"/>
              <w:left w:val="single" w:sz="4" w:space="0" w:color="auto"/>
              <w:bottom w:val="single" w:sz="4" w:space="0" w:color="auto"/>
              <w:right w:val="nil"/>
            </w:tcBorders>
            <w:vAlign w:val="center"/>
            <w:hideMark/>
          </w:tcPr>
          <w:p w14:paraId="3AC95698"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w:t>
            </w:r>
          </w:p>
        </w:tc>
      </w:tr>
      <w:tr w:rsidR="009A1B24" w:rsidRPr="00D97EC0" w14:paraId="0BEB03D7" w14:textId="77777777" w:rsidTr="00B01E71">
        <w:trPr>
          <w:cantSplit/>
          <w:trHeight w:val="510"/>
          <w:jc w:val="center"/>
        </w:trPr>
        <w:tc>
          <w:tcPr>
            <w:tcW w:w="9647" w:type="dxa"/>
            <w:gridSpan w:val="7"/>
            <w:tcBorders>
              <w:top w:val="single" w:sz="4" w:space="0" w:color="auto"/>
              <w:left w:val="nil"/>
              <w:bottom w:val="single" w:sz="4" w:space="0" w:color="auto"/>
              <w:right w:val="nil"/>
            </w:tcBorders>
            <w:vAlign w:val="bottom"/>
          </w:tcPr>
          <w:p w14:paraId="36879EFC" w14:textId="77777777" w:rsidR="009A1B24" w:rsidRPr="00D97EC0" w:rsidRDefault="009A1B24" w:rsidP="00B01E71">
            <w:pPr>
              <w:snapToGrid w:val="0"/>
              <w:ind w:rightChars="-10" w:right="-24"/>
              <w:jc w:val="right"/>
              <w:rPr>
                <w:rFonts w:ascii="新細明體" w:hAnsi="新細明體"/>
                <w:noProof/>
                <w:color w:val="FF0000"/>
                <w:sz w:val="20"/>
                <w:szCs w:val="20"/>
              </w:rPr>
            </w:pPr>
            <w:r w:rsidRPr="00D97EC0">
              <w:rPr>
                <w:rFonts w:ascii="標楷體" w:eastAsia="標楷體" w:hAnsi="Arial Narrow" w:hint="eastAsia"/>
                <w:sz w:val="20"/>
                <w:szCs w:val="20"/>
              </w:rPr>
              <w:t>單位：新臺幣元</w:t>
            </w:r>
          </w:p>
        </w:tc>
      </w:tr>
      <w:tr w:rsidR="009A1B24" w:rsidRPr="00D97EC0" w14:paraId="2ECC85C0" w14:textId="77777777" w:rsidTr="00B01E71">
        <w:trPr>
          <w:cantSplit/>
          <w:trHeight w:val="312"/>
          <w:jc w:val="center"/>
        </w:trPr>
        <w:tc>
          <w:tcPr>
            <w:tcW w:w="5110" w:type="dxa"/>
            <w:gridSpan w:val="3"/>
            <w:tcBorders>
              <w:top w:val="single" w:sz="4" w:space="0" w:color="auto"/>
              <w:left w:val="nil"/>
              <w:bottom w:val="single" w:sz="4" w:space="0" w:color="auto"/>
              <w:right w:val="single" w:sz="4" w:space="0" w:color="auto"/>
            </w:tcBorders>
            <w:vAlign w:val="center"/>
          </w:tcPr>
          <w:p w14:paraId="51FEFDDC"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決算審定數與預算數比較</w:t>
            </w:r>
          </w:p>
        </w:tc>
        <w:tc>
          <w:tcPr>
            <w:tcW w:w="4537" w:type="dxa"/>
            <w:gridSpan w:val="4"/>
            <w:tcBorders>
              <w:top w:val="single" w:sz="4" w:space="0" w:color="auto"/>
              <w:left w:val="single" w:sz="4" w:space="0" w:color="auto"/>
              <w:bottom w:val="single" w:sz="4" w:space="0" w:color="auto"/>
              <w:right w:val="nil"/>
            </w:tcBorders>
            <w:vAlign w:val="center"/>
          </w:tcPr>
          <w:p w14:paraId="3E5DC7F3"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決算審定數與決算數比較</w:t>
            </w:r>
          </w:p>
        </w:tc>
      </w:tr>
      <w:tr w:rsidR="009A1B24" w:rsidRPr="00D97EC0" w14:paraId="073ABD7C" w14:textId="77777777" w:rsidTr="00B01E71">
        <w:trPr>
          <w:cantSplit/>
          <w:trHeight w:val="283"/>
          <w:jc w:val="center"/>
        </w:trPr>
        <w:tc>
          <w:tcPr>
            <w:tcW w:w="1968" w:type="dxa"/>
            <w:tcBorders>
              <w:top w:val="single" w:sz="4" w:space="0" w:color="auto"/>
              <w:left w:val="nil"/>
              <w:bottom w:val="single" w:sz="4" w:space="0" w:color="auto"/>
              <w:right w:val="single" w:sz="4" w:space="0" w:color="auto"/>
            </w:tcBorders>
            <w:vAlign w:val="center"/>
          </w:tcPr>
          <w:p w14:paraId="7733F3BC"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969" w:type="dxa"/>
            <w:tcBorders>
              <w:top w:val="single" w:sz="4" w:space="0" w:color="auto"/>
              <w:left w:val="single" w:sz="4" w:space="0" w:color="auto"/>
              <w:bottom w:val="single" w:sz="4" w:space="0" w:color="auto"/>
              <w:right w:val="single" w:sz="4" w:space="0" w:color="auto"/>
            </w:tcBorders>
            <w:vAlign w:val="center"/>
          </w:tcPr>
          <w:p w14:paraId="1F1A5D19"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1173" w:type="dxa"/>
            <w:tcBorders>
              <w:top w:val="single" w:sz="4" w:space="0" w:color="auto"/>
              <w:left w:val="single" w:sz="4" w:space="0" w:color="auto"/>
              <w:bottom w:val="single" w:sz="4" w:space="0" w:color="auto"/>
              <w:right w:val="single" w:sz="4" w:space="0" w:color="auto"/>
            </w:tcBorders>
            <w:vAlign w:val="center"/>
          </w:tcPr>
          <w:p w14:paraId="51724DD7"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w:t>
            </w:r>
          </w:p>
        </w:tc>
        <w:tc>
          <w:tcPr>
            <w:tcW w:w="1836" w:type="dxa"/>
            <w:tcBorders>
              <w:top w:val="single" w:sz="4" w:space="0" w:color="auto"/>
              <w:left w:val="single" w:sz="4" w:space="0" w:color="auto"/>
              <w:bottom w:val="single" w:sz="4" w:space="0" w:color="auto"/>
              <w:right w:val="single" w:sz="4" w:space="0" w:color="auto"/>
            </w:tcBorders>
            <w:vAlign w:val="center"/>
          </w:tcPr>
          <w:p w14:paraId="29210F11"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744BD078"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865" w:type="dxa"/>
            <w:tcBorders>
              <w:top w:val="single" w:sz="4" w:space="0" w:color="auto"/>
              <w:left w:val="single" w:sz="4" w:space="0" w:color="auto"/>
              <w:bottom w:val="single" w:sz="4" w:space="0" w:color="auto"/>
              <w:right w:val="nil"/>
            </w:tcBorders>
            <w:vAlign w:val="center"/>
          </w:tcPr>
          <w:p w14:paraId="1B898EDF"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w:t>
            </w:r>
          </w:p>
        </w:tc>
      </w:tr>
      <w:tr w:rsidR="009A1B24" w:rsidRPr="00D97EC0" w14:paraId="0C5FED2D" w14:textId="77777777" w:rsidTr="00B01E71">
        <w:trPr>
          <w:cantSplit/>
          <w:trHeight w:hRule="exact" w:val="510"/>
          <w:jc w:val="center"/>
        </w:trPr>
        <w:tc>
          <w:tcPr>
            <w:tcW w:w="1968" w:type="dxa"/>
            <w:tcBorders>
              <w:top w:val="nil"/>
              <w:left w:val="nil"/>
              <w:bottom w:val="nil"/>
              <w:right w:val="single" w:sz="4" w:space="0" w:color="auto"/>
            </w:tcBorders>
            <w:vAlign w:val="center"/>
            <w:hideMark/>
          </w:tcPr>
          <w:p w14:paraId="7383E18F"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1,757,614</w:t>
            </w:r>
          </w:p>
        </w:tc>
        <w:tc>
          <w:tcPr>
            <w:tcW w:w="1969" w:type="dxa"/>
            <w:tcBorders>
              <w:top w:val="nil"/>
              <w:left w:val="single" w:sz="4" w:space="0" w:color="auto"/>
              <w:bottom w:val="nil"/>
              <w:right w:val="single" w:sz="4" w:space="0" w:color="auto"/>
            </w:tcBorders>
            <w:vAlign w:val="center"/>
            <w:hideMark/>
          </w:tcPr>
          <w:p w14:paraId="25712EE6"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w:t>
            </w:r>
          </w:p>
        </w:tc>
        <w:tc>
          <w:tcPr>
            <w:tcW w:w="1173" w:type="dxa"/>
            <w:tcBorders>
              <w:top w:val="nil"/>
              <w:left w:val="single" w:sz="4" w:space="0" w:color="auto"/>
              <w:bottom w:val="nil"/>
              <w:right w:val="single" w:sz="4" w:space="0" w:color="auto"/>
            </w:tcBorders>
            <w:vAlign w:val="center"/>
            <w:hideMark/>
          </w:tcPr>
          <w:p w14:paraId="02210274" w14:textId="77777777" w:rsidR="009A1B24" w:rsidRPr="00D97EC0" w:rsidRDefault="009A1B24" w:rsidP="00B01E71">
            <w:pPr>
              <w:jc w:val="right"/>
              <w:rPr>
                <w:rFonts w:ascii="新細明體" w:hAnsi="新細明體"/>
                <w:sz w:val="20"/>
              </w:rPr>
            </w:pPr>
            <w:r w:rsidRPr="00D97EC0">
              <w:rPr>
                <w:rFonts w:ascii="新細明體" w:hAnsi="新細明體" w:hint="eastAsia"/>
                <w:b/>
                <w:sz w:val="20"/>
              </w:rPr>
              <w:t>0.05</w:t>
            </w:r>
          </w:p>
        </w:tc>
        <w:tc>
          <w:tcPr>
            <w:tcW w:w="1836" w:type="dxa"/>
            <w:tcBorders>
              <w:top w:val="nil"/>
              <w:left w:val="single" w:sz="4" w:space="0" w:color="auto"/>
              <w:bottom w:val="nil"/>
              <w:right w:val="single" w:sz="4" w:space="0" w:color="auto"/>
            </w:tcBorders>
            <w:vAlign w:val="center"/>
            <w:hideMark/>
          </w:tcPr>
          <w:p w14:paraId="4767C7E6"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w:t>
            </w:r>
          </w:p>
        </w:tc>
        <w:tc>
          <w:tcPr>
            <w:tcW w:w="1836" w:type="dxa"/>
            <w:gridSpan w:val="2"/>
            <w:tcBorders>
              <w:top w:val="nil"/>
              <w:left w:val="single" w:sz="4" w:space="0" w:color="auto"/>
              <w:bottom w:val="nil"/>
              <w:right w:val="single" w:sz="4" w:space="0" w:color="auto"/>
            </w:tcBorders>
            <w:vAlign w:val="center"/>
            <w:hideMark/>
          </w:tcPr>
          <w:p w14:paraId="736C9F64"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w:t>
            </w:r>
          </w:p>
        </w:tc>
        <w:tc>
          <w:tcPr>
            <w:tcW w:w="865" w:type="dxa"/>
            <w:tcBorders>
              <w:top w:val="nil"/>
              <w:left w:val="single" w:sz="4" w:space="0" w:color="auto"/>
              <w:bottom w:val="nil"/>
              <w:right w:val="nil"/>
            </w:tcBorders>
            <w:vAlign w:val="center"/>
            <w:hideMark/>
          </w:tcPr>
          <w:p w14:paraId="292BB232"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z w:val="20"/>
              </w:rPr>
              <w:t>－</w:t>
            </w:r>
          </w:p>
        </w:tc>
      </w:tr>
      <w:tr w:rsidR="009A1B24" w:rsidRPr="00D97EC0" w14:paraId="24E8E955" w14:textId="77777777" w:rsidTr="00B01E71">
        <w:trPr>
          <w:cantSplit/>
          <w:trHeight w:hRule="exact" w:val="510"/>
          <w:jc w:val="center"/>
        </w:trPr>
        <w:tc>
          <w:tcPr>
            <w:tcW w:w="1968" w:type="dxa"/>
            <w:tcBorders>
              <w:top w:val="nil"/>
              <w:left w:val="nil"/>
              <w:bottom w:val="nil"/>
              <w:right w:val="single" w:sz="4" w:space="0" w:color="auto"/>
            </w:tcBorders>
            <w:vAlign w:val="center"/>
            <w:hideMark/>
          </w:tcPr>
          <w:p w14:paraId="571A95FD"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1,757,614</w:t>
            </w:r>
          </w:p>
        </w:tc>
        <w:tc>
          <w:tcPr>
            <w:tcW w:w="1969" w:type="dxa"/>
            <w:tcBorders>
              <w:top w:val="nil"/>
              <w:left w:val="single" w:sz="4" w:space="0" w:color="auto"/>
              <w:bottom w:val="nil"/>
              <w:right w:val="single" w:sz="4" w:space="0" w:color="auto"/>
            </w:tcBorders>
            <w:vAlign w:val="center"/>
            <w:hideMark/>
          </w:tcPr>
          <w:p w14:paraId="31F8DF0E"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w:t>
            </w:r>
          </w:p>
        </w:tc>
        <w:tc>
          <w:tcPr>
            <w:tcW w:w="1173" w:type="dxa"/>
            <w:tcBorders>
              <w:top w:val="nil"/>
              <w:left w:val="single" w:sz="4" w:space="0" w:color="auto"/>
              <w:bottom w:val="nil"/>
              <w:right w:val="single" w:sz="4" w:space="0" w:color="auto"/>
            </w:tcBorders>
            <w:vAlign w:val="center"/>
            <w:hideMark/>
          </w:tcPr>
          <w:p w14:paraId="3391F540" w14:textId="77777777" w:rsidR="009A1B24" w:rsidRPr="00D97EC0" w:rsidRDefault="009A1B24" w:rsidP="00B01E71">
            <w:pPr>
              <w:jc w:val="right"/>
              <w:rPr>
                <w:rFonts w:ascii="新細明體" w:hAnsi="新細明體"/>
                <w:sz w:val="20"/>
              </w:rPr>
            </w:pPr>
            <w:r w:rsidRPr="00D97EC0">
              <w:rPr>
                <w:rFonts w:ascii="新細明體" w:hAnsi="新細明體" w:hint="eastAsia"/>
                <w:b/>
                <w:sz w:val="20"/>
              </w:rPr>
              <w:t>0.05</w:t>
            </w:r>
          </w:p>
        </w:tc>
        <w:tc>
          <w:tcPr>
            <w:tcW w:w="1836" w:type="dxa"/>
            <w:tcBorders>
              <w:top w:val="nil"/>
              <w:left w:val="single" w:sz="4" w:space="0" w:color="auto"/>
              <w:bottom w:val="nil"/>
              <w:right w:val="single" w:sz="4" w:space="0" w:color="auto"/>
            </w:tcBorders>
            <w:vAlign w:val="center"/>
            <w:hideMark/>
          </w:tcPr>
          <w:p w14:paraId="017A77F0"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w:t>
            </w:r>
          </w:p>
        </w:tc>
        <w:tc>
          <w:tcPr>
            <w:tcW w:w="1836" w:type="dxa"/>
            <w:gridSpan w:val="2"/>
            <w:tcBorders>
              <w:top w:val="nil"/>
              <w:left w:val="single" w:sz="4" w:space="0" w:color="auto"/>
              <w:bottom w:val="nil"/>
              <w:right w:val="single" w:sz="4" w:space="0" w:color="auto"/>
            </w:tcBorders>
            <w:vAlign w:val="center"/>
            <w:hideMark/>
          </w:tcPr>
          <w:p w14:paraId="5257E3F0"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w:t>
            </w:r>
          </w:p>
        </w:tc>
        <w:tc>
          <w:tcPr>
            <w:tcW w:w="865" w:type="dxa"/>
            <w:tcBorders>
              <w:top w:val="nil"/>
              <w:left w:val="single" w:sz="4" w:space="0" w:color="auto"/>
              <w:bottom w:val="nil"/>
              <w:right w:val="nil"/>
            </w:tcBorders>
            <w:vAlign w:val="center"/>
            <w:hideMark/>
          </w:tcPr>
          <w:p w14:paraId="10D05F69"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z w:val="20"/>
              </w:rPr>
              <w:t>－</w:t>
            </w:r>
          </w:p>
        </w:tc>
      </w:tr>
      <w:tr w:rsidR="009A1B24" w:rsidRPr="00D97EC0" w14:paraId="16E8AC42" w14:textId="77777777" w:rsidTr="00B01E71">
        <w:trPr>
          <w:cantSplit/>
          <w:trHeight w:hRule="exact" w:val="510"/>
          <w:jc w:val="center"/>
        </w:trPr>
        <w:tc>
          <w:tcPr>
            <w:tcW w:w="1968" w:type="dxa"/>
            <w:tcBorders>
              <w:top w:val="nil"/>
              <w:left w:val="nil"/>
              <w:bottom w:val="nil"/>
              <w:right w:val="single" w:sz="4" w:space="0" w:color="auto"/>
            </w:tcBorders>
            <w:vAlign w:val="center"/>
            <w:hideMark/>
          </w:tcPr>
          <w:p w14:paraId="164C1F79"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969" w:type="dxa"/>
            <w:tcBorders>
              <w:top w:val="nil"/>
              <w:left w:val="single" w:sz="4" w:space="0" w:color="auto"/>
              <w:bottom w:val="nil"/>
              <w:right w:val="single" w:sz="4" w:space="0" w:color="auto"/>
            </w:tcBorders>
            <w:vAlign w:val="center"/>
            <w:hideMark/>
          </w:tcPr>
          <w:p w14:paraId="01602447"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105,350</w:t>
            </w:r>
          </w:p>
        </w:tc>
        <w:tc>
          <w:tcPr>
            <w:tcW w:w="1173" w:type="dxa"/>
            <w:tcBorders>
              <w:top w:val="nil"/>
              <w:left w:val="single" w:sz="4" w:space="0" w:color="auto"/>
              <w:bottom w:val="nil"/>
              <w:right w:val="single" w:sz="4" w:space="0" w:color="auto"/>
            </w:tcBorders>
            <w:vAlign w:val="center"/>
            <w:hideMark/>
          </w:tcPr>
          <w:p w14:paraId="605C5790"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- 67.97</w:t>
            </w:r>
          </w:p>
        </w:tc>
        <w:tc>
          <w:tcPr>
            <w:tcW w:w="1836" w:type="dxa"/>
            <w:tcBorders>
              <w:top w:val="nil"/>
              <w:left w:val="single" w:sz="4" w:space="0" w:color="auto"/>
              <w:bottom w:val="nil"/>
              <w:right w:val="single" w:sz="4" w:space="0" w:color="auto"/>
            </w:tcBorders>
            <w:vAlign w:val="center"/>
            <w:hideMark/>
          </w:tcPr>
          <w:p w14:paraId="519809C0"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nil"/>
              <w:right w:val="single" w:sz="4" w:space="0" w:color="auto"/>
            </w:tcBorders>
            <w:vAlign w:val="center"/>
            <w:hideMark/>
          </w:tcPr>
          <w:p w14:paraId="50BAF945"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865" w:type="dxa"/>
            <w:tcBorders>
              <w:top w:val="nil"/>
              <w:left w:val="single" w:sz="4" w:space="0" w:color="auto"/>
              <w:bottom w:val="nil"/>
              <w:right w:val="nil"/>
            </w:tcBorders>
            <w:vAlign w:val="center"/>
            <w:hideMark/>
          </w:tcPr>
          <w:p w14:paraId="2FF9A2D6"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w:t>
            </w:r>
          </w:p>
        </w:tc>
      </w:tr>
      <w:tr w:rsidR="009A1B24" w:rsidRPr="00D97EC0" w14:paraId="236FE4FE" w14:textId="77777777" w:rsidTr="00B01E71">
        <w:trPr>
          <w:cantSplit/>
          <w:trHeight w:hRule="exact" w:val="510"/>
          <w:jc w:val="center"/>
        </w:trPr>
        <w:tc>
          <w:tcPr>
            <w:tcW w:w="1968" w:type="dxa"/>
            <w:tcBorders>
              <w:top w:val="nil"/>
              <w:left w:val="nil"/>
              <w:bottom w:val="nil"/>
              <w:right w:val="single" w:sz="4" w:space="0" w:color="auto"/>
            </w:tcBorders>
            <w:vAlign w:val="center"/>
            <w:hideMark/>
          </w:tcPr>
          <w:p w14:paraId="77252283"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969" w:type="dxa"/>
            <w:tcBorders>
              <w:top w:val="nil"/>
              <w:left w:val="single" w:sz="4" w:space="0" w:color="auto"/>
              <w:bottom w:val="nil"/>
              <w:right w:val="single" w:sz="4" w:space="0" w:color="auto"/>
            </w:tcBorders>
            <w:vAlign w:val="center"/>
            <w:hideMark/>
          </w:tcPr>
          <w:p w14:paraId="66A9E0D1"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226,952</w:t>
            </w:r>
          </w:p>
        </w:tc>
        <w:tc>
          <w:tcPr>
            <w:tcW w:w="1173" w:type="dxa"/>
            <w:tcBorders>
              <w:top w:val="nil"/>
              <w:left w:val="single" w:sz="4" w:space="0" w:color="auto"/>
              <w:bottom w:val="nil"/>
              <w:right w:val="single" w:sz="4" w:space="0" w:color="auto"/>
            </w:tcBorders>
            <w:vAlign w:val="center"/>
            <w:hideMark/>
          </w:tcPr>
          <w:p w14:paraId="1E229B0D"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- 9.37</w:t>
            </w:r>
          </w:p>
        </w:tc>
        <w:tc>
          <w:tcPr>
            <w:tcW w:w="1836" w:type="dxa"/>
            <w:tcBorders>
              <w:top w:val="nil"/>
              <w:left w:val="single" w:sz="4" w:space="0" w:color="auto"/>
              <w:bottom w:val="nil"/>
              <w:right w:val="single" w:sz="4" w:space="0" w:color="auto"/>
            </w:tcBorders>
            <w:vAlign w:val="center"/>
            <w:hideMark/>
          </w:tcPr>
          <w:p w14:paraId="30A3157E"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nil"/>
              <w:right w:val="single" w:sz="4" w:space="0" w:color="auto"/>
            </w:tcBorders>
            <w:vAlign w:val="center"/>
            <w:hideMark/>
          </w:tcPr>
          <w:p w14:paraId="7B7C5F75"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865" w:type="dxa"/>
            <w:tcBorders>
              <w:top w:val="nil"/>
              <w:left w:val="single" w:sz="4" w:space="0" w:color="auto"/>
              <w:bottom w:val="nil"/>
              <w:right w:val="nil"/>
            </w:tcBorders>
            <w:vAlign w:val="center"/>
            <w:hideMark/>
          </w:tcPr>
          <w:p w14:paraId="6D66FFCA"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w:t>
            </w:r>
          </w:p>
        </w:tc>
      </w:tr>
      <w:tr w:rsidR="009A1B24" w:rsidRPr="00D97EC0" w14:paraId="05C0ABD9" w14:textId="77777777" w:rsidTr="00B01E71">
        <w:trPr>
          <w:cantSplit/>
          <w:trHeight w:hRule="exact" w:val="510"/>
          <w:jc w:val="center"/>
        </w:trPr>
        <w:tc>
          <w:tcPr>
            <w:tcW w:w="1968" w:type="dxa"/>
            <w:tcBorders>
              <w:top w:val="nil"/>
              <w:left w:val="nil"/>
              <w:bottom w:val="nil"/>
              <w:right w:val="single" w:sz="4" w:space="0" w:color="auto"/>
            </w:tcBorders>
            <w:vAlign w:val="center"/>
            <w:hideMark/>
          </w:tcPr>
          <w:p w14:paraId="16B09A73"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2,484,573</w:t>
            </w:r>
          </w:p>
        </w:tc>
        <w:tc>
          <w:tcPr>
            <w:tcW w:w="1969" w:type="dxa"/>
            <w:tcBorders>
              <w:top w:val="nil"/>
              <w:left w:val="single" w:sz="4" w:space="0" w:color="auto"/>
              <w:bottom w:val="nil"/>
              <w:right w:val="single" w:sz="4" w:space="0" w:color="auto"/>
            </w:tcBorders>
            <w:vAlign w:val="center"/>
            <w:hideMark/>
          </w:tcPr>
          <w:p w14:paraId="1021EDC5"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173" w:type="dxa"/>
            <w:tcBorders>
              <w:top w:val="nil"/>
              <w:left w:val="single" w:sz="4" w:space="0" w:color="auto"/>
              <w:bottom w:val="nil"/>
              <w:right w:val="single" w:sz="4" w:space="0" w:color="auto"/>
            </w:tcBorders>
            <w:vAlign w:val="center"/>
            <w:hideMark/>
          </w:tcPr>
          <w:p w14:paraId="00AB56B1"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0.08</w:t>
            </w:r>
          </w:p>
        </w:tc>
        <w:tc>
          <w:tcPr>
            <w:tcW w:w="1836" w:type="dxa"/>
            <w:tcBorders>
              <w:top w:val="nil"/>
              <w:left w:val="single" w:sz="4" w:space="0" w:color="auto"/>
              <w:bottom w:val="nil"/>
              <w:right w:val="single" w:sz="4" w:space="0" w:color="auto"/>
            </w:tcBorders>
            <w:vAlign w:val="center"/>
            <w:hideMark/>
          </w:tcPr>
          <w:p w14:paraId="482979A6"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nil"/>
              <w:right w:val="single" w:sz="4" w:space="0" w:color="auto"/>
            </w:tcBorders>
            <w:vAlign w:val="center"/>
            <w:hideMark/>
          </w:tcPr>
          <w:p w14:paraId="7A2CBBBB"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865" w:type="dxa"/>
            <w:tcBorders>
              <w:top w:val="nil"/>
              <w:left w:val="single" w:sz="4" w:space="0" w:color="auto"/>
              <w:bottom w:val="nil"/>
              <w:right w:val="nil"/>
            </w:tcBorders>
            <w:vAlign w:val="center"/>
            <w:hideMark/>
          </w:tcPr>
          <w:p w14:paraId="212AE5DA"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w:t>
            </w:r>
          </w:p>
        </w:tc>
      </w:tr>
      <w:tr w:rsidR="009A1B24" w:rsidRPr="00D97EC0" w14:paraId="601DC557" w14:textId="77777777" w:rsidTr="00B01E71">
        <w:trPr>
          <w:cantSplit/>
          <w:trHeight w:hRule="exact" w:val="510"/>
          <w:jc w:val="center"/>
        </w:trPr>
        <w:tc>
          <w:tcPr>
            <w:tcW w:w="1968" w:type="dxa"/>
            <w:tcBorders>
              <w:top w:val="nil"/>
              <w:left w:val="nil"/>
              <w:bottom w:val="single" w:sz="4" w:space="0" w:color="auto"/>
              <w:right w:val="single" w:sz="4" w:space="0" w:color="auto"/>
            </w:tcBorders>
            <w:vAlign w:val="center"/>
            <w:hideMark/>
          </w:tcPr>
          <w:p w14:paraId="4B8D5A88"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969" w:type="dxa"/>
            <w:tcBorders>
              <w:top w:val="nil"/>
              <w:left w:val="single" w:sz="4" w:space="0" w:color="auto"/>
              <w:bottom w:val="single" w:sz="4" w:space="0" w:color="auto"/>
              <w:right w:val="single" w:sz="4" w:space="0" w:color="auto"/>
            </w:tcBorders>
            <w:vAlign w:val="center"/>
            <w:hideMark/>
          </w:tcPr>
          <w:p w14:paraId="08D6DDD0"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394,657</w:t>
            </w:r>
          </w:p>
        </w:tc>
        <w:tc>
          <w:tcPr>
            <w:tcW w:w="1173" w:type="dxa"/>
            <w:tcBorders>
              <w:top w:val="nil"/>
              <w:left w:val="single" w:sz="4" w:space="0" w:color="auto"/>
              <w:bottom w:val="single" w:sz="4" w:space="0" w:color="auto"/>
              <w:right w:val="single" w:sz="4" w:space="0" w:color="auto"/>
            </w:tcBorders>
            <w:vAlign w:val="center"/>
            <w:hideMark/>
          </w:tcPr>
          <w:p w14:paraId="36083633"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- 0.86</w:t>
            </w:r>
          </w:p>
        </w:tc>
        <w:tc>
          <w:tcPr>
            <w:tcW w:w="1836" w:type="dxa"/>
            <w:tcBorders>
              <w:top w:val="nil"/>
              <w:left w:val="single" w:sz="4" w:space="0" w:color="auto"/>
              <w:bottom w:val="single" w:sz="4" w:space="0" w:color="auto"/>
              <w:right w:val="single" w:sz="4" w:space="0" w:color="auto"/>
            </w:tcBorders>
            <w:vAlign w:val="center"/>
            <w:hideMark/>
          </w:tcPr>
          <w:p w14:paraId="741420DC"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single" w:sz="4" w:space="0" w:color="auto"/>
              <w:right w:val="single" w:sz="4" w:space="0" w:color="auto"/>
            </w:tcBorders>
            <w:vAlign w:val="center"/>
            <w:hideMark/>
          </w:tcPr>
          <w:p w14:paraId="433D8C10"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865" w:type="dxa"/>
            <w:tcBorders>
              <w:top w:val="nil"/>
              <w:left w:val="single" w:sz="4" w:space="0" w:color="auto"/>
              <w:bottom w:val="single" w:sz="4" w:space="0" w:color="auto"/>
              <w:right w:val="nil"/>
            </w:tcBorders>
            <w:vAlign w:val="center"/>
            <w:hideMark/>
          </w:tcPr>
          <w:p w14:paraId="2B330A45"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w:t>
            </w:r>
          </w:p>
        </w:tc>
      </w:tr>
      <w:tr w:rsidR="009A1B24" w:rsidRPr="00D97EC0" w14:paraId="3D438ED2" w14:textId="77777777" w:rsidTr="00B01E71">
        <w:trPr>
          <w:cantSplit/>
          <w:trHeight w:hRule="exact" w:val="527"/>
          <w:jc w:val="center"/>
        </w:trPr>
        <w:tc>
          <w:tcPr>
            <w:tcW w:w="9647" w:type="dxa"/>
            <w:gridSpan w:val="7"/>
            <w:tcBorders>
              <w:top w:val="single" w:sz="4" w:space="0" w:color="auto"/>
              <w:left w:val="nil"/>
              <w:bottom w:val="nil"/>
              <w:right w:val="nil"/>
            </w:tcBorders>
            <w:vAlign w:val="center"/>
          </w:tcPr>
          <w:p w14:paraId="7128975C" w14:textId="77777777" w:rsidR="009A1B24" w:rsidRPr="00D97EC0" w:rsidRDefault="009A1B24" w:rsidP="00B01E71">
            <w:pPr>
              <w:snapToGrid w:val="0"/>
              <w:rPr>
                <w:rFonts w:ascii="標楷體" w:eastAsia="標楷體" w:hAnsi="標楷體"/>
                <w:sz w:val="20"/>
              </w:rPr>
            </w:pPr>
            <w:r w:rsidRPr="00D97EC0">
              <w:rPr>
                <w:rFonts w:ascii="標楷體" w:eastAsia="標楷體" w:hAnsi="標楷體" w:hint="eastAsia"/>
                <w:sz w:val="20"/>
              </w:rPr>
              <w:t>等之執行數。</w:t>
            </w:r>
          </w:p>
        </w:tc>
      </w:tr>
      <w:tr w:rsidR="009A1B24" w:rsidRPr="00D97EC0" w14:paraId="79D09050" w14:textId="77777777" w:rsidTr="00B01E71">
        <w:trPr>
          <w:cantSplit/>
          <w:trHeight w:val="510"/>
          <w:jc w:val="center"/>
        </w:trPr>
        <w:tc>
          <w:tcPr>
            <w:tcW w:w="9647" w:type="dxa"/>
            <w:gridSpan w:val="7"/>
            <w:tcBorders>
              <w:top w:val="nil"/>
              <w:left w:val="nil"/>
              <w:bottom w:val="single" w:sz="4" w:space="0" w:color="auto"/>
              <w:right w:val="nil"/>
            </w:tcBorders>
            <w:vAlign w:val="bottom"/>
          </w:tcPr>
          <w:p w14:paraId="63CAE56E" w14:textId="77777777" w:rsidR="009A1B24" w:rsidRPr="00D97EC0" w:rsidRDefault="009A1B24" w:rsidP="00B01E71">
            <w:pPr>
              <w:snapToGrid w:val="0"/>
              <w:ind w:rightChars="-10" w:right="-24"/>
              <w:jc w:val="right"/>
              <w:rPr>
                <w:rFonts w:ascii="新細明體" w:hAnsi="新細明體"/>
                <w:noProof/>
                <w:color w:val="FF0000"/>
                <w:sz w:val="20"/>
                <w:szCs w:val="20"/>
              </w:rPr>
            </w:pPr>
            <w:r w:rsidRPr="00D97EC0">
              <w:rPr>
                <w:rFonts w:ascii="標楷體" w:eastAsia="標楷體" w:hAnsi="Arial Narrow" w:hint="eastAsia"/>
                <w:sz w:val="20"/>
                <w:szCs w:val="20"/>
              </w:rPr>
              <w:t>單位：新臺幣元</w:t>
            </w:r>
          </w:p>
        </w:tc>
      </w:tr>
      <w:tr w:rsidR="009A1B24" w:rsidRPr="00D97EC0" w14:paraId="7A65AF39" w14:textId="77777777" w:rsidTr="00B01E71">
        <w:trPr>
          <w:cantSplit/>
          <w:trHeight w:val="312"/>
          <w:jc w:val="center"/>
        </w:trPr>
        <w:tc>
          <w:tcPr>
            <w:tcW w:w="5110" w:type="dxa"/>
            <w:gridSpan w:val="3"/>
            <w:tcBorders>
              <w:top w:val="single" w:sz="4" w:space="0" w:color="auto"/>
              <w:left w:val="nil"/>
              <w:bottom w:val="single" w:sz="4" w:space="0" w:color="auto"/>
              <w:right w:val="single" w:sz="4" w:space="0" w:color="auto"/>
            </w:tcBorders>
            <w:vAlign w:val="center"/>
          </w:tcPr>
          <w:p w14:paraId="513D47B8"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決算審定數與預算數比較</w:t>
            </w:r>
          </w:p>
        </w:tc>
        <w:tc>
          <w:tcPr>
            <w:tcW w:w="4537" w:type="dxa"/>
            <w:gridSpan w:val="4"/>
            <w:tcBorders>
              <w:top w:val="single" w:sz="4" w:space="0" w:color="auto"/>
              <w:left w:val="single" w:sz="4" w:space="0" w:color="auto"/>
              <w:bottom w:val="single" w:sz="4" w:space="0" w:color="auto"/>
              <w:right w:val="nil"/>
            </w:tcBorders>
            <w:vAlign w:val="center"/>
          </w:tcPr>
          <w:p w14:paraId="36F54505"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決算審定數與決算數比較</w:t>
            </w:r>
          </w:p>
        </w:tc>
      </w:tr>
      <w:tr w:rsidR="009A1B24" w:rsidRPr="00D97EC0" w14:paraId="1959E64C" w14:textId="77777777" w:rsidTr="00B01E71">
        <w:trPr>
          <w:cantSplit/>
          <w:trHeight w:val="283"/>
          <w:jc w:val="center"/>
        </w:trPr>
        <w:tc>
          <w:tcPr>
            <w:tcW w:w="1968" w:type="dxa"/>
            <w:tcBorders>
              <w:top w:val="single" w:sz="4" w:space="0" w:color="auto"/>
              <w:left w:val="nil"/>
              <w:bottom w:val="single" w:sz="4" w:space="0" w:color="auto"/>
              <w:right w:val="single" w:sz="4" w:space="0" w:color="auto"/>
            </w:tcBorders>
            <w:vAlign w:val="center"/>
          </w:tcPr>
          <w:p w14:paraId="2A0018D1"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969" w:type="dxa"/>
            <w:tcBorders>
              <w:top w:val="single" w:sz="4" w:space="0" w:color="auto"/>
              <w:left w:val="single" w:sz="4" w:space="0" w:color="auto"/>
              <w:bottom w:val="single" w:sz="4" w:space="0" w:color="auto"/>
              <w:right w:val="single" w:sz="4" w:space="0" w:color="auto"/>
            </w:tcBorders>
            <w:vAlign w:val="center"/>
          </w:tcPr>
          <w:p w14:paraId="60C4CE2F"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1173" w:type="dxa"/>
            <w:tcBorders>
              <w:top w:val="single" w:sz="4" w:space="0" w:color="auto"/>
              <w:left w:val="single" w:sz="4" w:space="0" w:color="auto"/>
              <w:bottom w:val="single" w:sz="4" w:space="0" w:color="auto"/>
              <w:right w:val="single" w:sz="4" w:space="0" w:color="auto"/>
            </w:tcBorders>
            <w:vAlign w:val="center"/>
          </w:tcPr>
          <w:p w14:paraId="7926CD1E"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w:t>
            </w:r>
          </w:p>
        </w:tc>
        <w:tc>
          <w:tcPr>
            <w:tcW w:w="1836" w:type="dxa"/>
            <w:tcBorders>
              <w:top w:val="single" w:sz="4" w:space="0" w:color="auto"/>
              <w:left w:val="single" w:sz="4" w:space="0" w:color="auto"/>
              <w:bottom w:val="single" w:sz="4" w:space="0" w:color="auto"/>
              <w:right w:val="single" w:sz="4" w:space="0" w:color="auto"/>
            </w:tcBorders>
            <w:vAlign w:val="center"/>
          </w:tcPr>
          <w:p w14:paraId="6097F540"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增</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40A8941B"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減</w:t>
            </w:r>
          </w:p>
        </w:tc>
        <w:tc>
          <w:tcPr>
            <w:tcW w:w="865" w:type="dxa"/>
            <w:tcBorders>
              <w:top w:val="single" w:sz="4" w:space="0" w:color="auto"/>
              <w:left w:val="single" w:sz="4" w:space="0" w:color="auto"/>
              <w:bottom w:val="single" w:sz="4" w:space="0" w:color="auto"/>
              <w:right w:val="nil"/>
            </w:tcBorders>
            <w:vAlign w:val="center"/>
          </w:tcPr>
          <w:p w14:paraId="1E46B351" w14:textId="77777777" w:rsidR="009A1B24" w:rsidRPr="00D97EC0" w:rsidRDefault="009A1B24" w:rsidP="00B01E71">
            <w:pPr>
              <w:ind w:leftChars="20" w:left="48" w:rightChars="20" w:right="48"/>
              <w:jc w:val="distribute"/>
              <w:rPr>
                <w:rFonts w:ascii="標楷體" w:eastAsia="標楷體"/>
                <w:sz w:val="20"/>
                <w:szCs w:val="20"/>
              </w:rPr>
            </w:pPr>
            <w:r w:rsidRPr="00D97EC0">
              <w:rPr>
                <w:rFonts w:ascii="標楷體" w:eastAsia="標楷體" w:hint="eastAsia"/>
                <w:sz w:val="20"/>
                <w:szCs w:val="20"/>
              </w:rPr>
              <w:t>％</w:t>
            </w:r>
          </w:p>
        </w:tc>
      </w:tr>
      <w:tr w:rsidR="009A1B24" w:rsidRPr="00D97EC0" w14:paraId="732551D1" w14:textId="77777777" w:rsidTr="00B01E71">
        <w:trPr>
          <w:cantSplit/>
          <w:trHeight w:val="510"/>
          <w:jc w:val="center"/>
        </w:trPr>
        <w:tc>
          <w:tcPr>
            <w:tcW w:w="1968" w:type="dxa"/>
            <w:tcBorders>
              <w:top w:val="nil"/>
              <w:left w:val="nil"/>
              <w:bottom w:val="nil"/>
              <w:right w:val="single" w:sz="4" w:space="0" w:color="auto"/>
            </w:tcBorders>
            <w:vAlign w:val="center"/>
            <w:hideMark/>
          </w:tcPr>
          <w:p w14:paraId="28E4AA1B"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258,847,627</w:t>
            </w:r>
          </w:p>
        </w:tc>
        <w:tc>
          <w:tcPr>
            <w:tcW w:w="1969" w:type="dxa"/>
            <w:tcBorders>
              <w:top w:val="nil"/>
              <w:left w:val="single" w:sz="4" w:space="0" w:color="auto"/>
              <w:bottom w:val="nil"/>
              <w:right w:val="single" w:sz="4" w:space="0" w:color="auto"/>
            </w:tcBorders>
            <w:vAlign w:val="center"/>
            <w:hideMark/>
          </w:tcPr>
          <w:p w14:paraId="675EA5FF"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w:t>
            </w:r>
          </w:p>
        </w:tc>
        <w:tc>
          <w:tcPr>
            <w:tcW w:w="1173" w:type="dxa"/>
            <w:tcBorders>
              <w:top w:val="nil"/>
              <w:left w:val="single" w:sz="4" w:space="0" w:color="auto"/>
              <w:bottom w:val="nil"/>
              <w:right w:val="single" w:sz="4" w:space="0" w:color="auto"/>
            </w:tcBorders>
            <w:vAlign w:val="center"/>
            <w:hideMark/>
          </w:tcPr>
          <w:p w14:paraId="35131FD3" w14:textId="77777777" w:rsidR="009A1B24" w:rsidRPr="00D97EC0" w:rsidRDefault="009A1B24" w:rsidP="00B01E71">
            <w:pPr>
              <w:jc w:val="right"/>
              <w:rPr>
                <w:rFonts w:ascii="新細明體" w:hAnsi="新細明體"/>
                <w:sz w:val="20"/>
              </w:rPr>
            </w:pPr>
            <w:r w:rsidRPr="00D97EC0">
              <w:rPr>
                <w:rFonts w:ascii="新細明體" w:hAnsi="新細明體" w:hint="eastAsia"/>
                <w:b/>
                <w:sz w:val="20"/>
              </w:rPr>
              <w:t>--</w:t>
            </w:r>
          </w:p>
        </w:tc>
        <w:tc>
          <w:tcPr>
            <w:tcW w:w="1836" w:type="dxa"/>
            <w:tcBorders>
              <w:top w:val="nil"/>
              <w:left w:val="single" w:sz="4" w:space="0" w:color="auto"/>
              <w:bottom w:val="nil"/>
              <w:right w:val="single" w:sz="4" w:space="0" w:color="auto"/>
            </w:tcBorders>
            <w:vAlign w:val="center"/>
            <w:hideMark/>
          </w:tcPr>
          <w:p w14:paraId="39B8A29E"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w:t>
            </w:r>
          </w:p>
        </w:tc>
        <w:tc>
          <w:tcPr>
            <w:tcW w:w="1836" w:type="dxa"/>
            <w:gridSpan w:val="2"/>
            <w:tcBorders>
              <w:top w:val="nil"/>
              <w:left w:val="single" w:sz="4" w:space="0" w:color="auto"/>
              <w:bottom w:val="nil"/>
              <w:right w:val="single" w:sz="4" w:space="0" w:color="auto"/>
            </w:tcBorders>
            <w:vAlign w:val="center"/>
            <w:hideMark/>
          </w:tcPr>
          <w:p w14:paraId="7B434D61"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19,280,807</w:t>
            </w:r>
          </w:p>
        </w:tc>
        <w:tc>
          <w:tcPr>
            <w:tcW w:w="865" w:type="dxa"/>
            <w:tcBorders>
              <w:top w:val="nil"/>
              <w:left w:val="single" w:sz="4" w:space="0" w:color="auto"/>
              <w:bottom w:val="nil"/>
              <w:right w:val="nil"/>
            </w:tcBorders>
            <w:vAlign w:val="center"/>
            <w:hideMark/>
          </w:tcPr>
          <w:p w14:paraId="5FFC751A"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z w:val="20"/>
              </w:rPr>
              <w:t>- 7.24</w:t>
            </w:r>
          </w:p>
        </w:tc>
      </w:tr>
      <w:tr w:rsidR="009A1B24" w:rsidRPr="00D97EC0" w14:paraId="469631F9" w14:textId="77777777" w:rsidTr="00B01E71">
        <w:trPr>
          <w:cantSplit/>
          <w:trHeight w:val="510"/>
          <w:jc w:val="center"/>
        </w:trPr>
        <w:tc>
          <w:tcPr>
            <w:tcW w:w="1968" w:type="dxa"/>
            <w:tcBorders>
              <w:top w:val="nil"/>
              <w:left w:val="nil"/>
              <w:bottom w:val="nil"/>
              <w:right w:val="single" w:sz="4" w:space="0" w:color="auto"/>
            </w:tcBorders>
            <w:vAlign w:val="center"/>
            <w:hideMark/>
          </w:tcPr>
          <w:p w14:paraId="79C0A3ED"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258,847,627</w:t>
            </w:r>
          </w:p>
        </w:tc>
        <w:tc>
          <w:tcPr>
            <w:tcW w:w="1969" w:type="dxa"/>
            <w:tcBorders>
              <w:top w:val="nil"/>
              <w:left w:val="single" w:sz="4" w:space="0" w:color="auto"/>
              <w:bottom w:val="nil"/>
              <w:right w:val="single" w:sz="4" w:space="0" w:color="auto"/>
            </w:tcBorders>
            <w:vAlign w:val="center"/>
            <w:hideMark/>
          </w:tcPr>
          <w:p w14:paraId="6E5DB59A" w14:textId="77777777" w:rsidR="009A1B24" w:rsidRPr="00D97EC0" w:rsidRDefault="009A1B24" w:rsidP="00B01E71">
            <w:pPr>
              <w:jc w:val="right"/>
              <w:rPr>
                <w:rFonts w:ascii="新細明體" w:hAnsi="新細明體"/>
                <w:sz w:val="20"/>
              </w:rPr>
            </w:pPr>
            <w:r w:rsidRPr="00D97EC0">
              <w:rPr>
                <w:rFonts w:ascii="新細明體" w:hAnsi="新細明體" w:hint="eastAsia"/>
                <w:b/>
                <w:spacing w:val="4"/>
                <w:sz w:val="20"/>
              </w:rPr>
              <w:t>－</w:t>
            </w:r>
          </w:p>
        </w:tc>
        <w:tc>
          <w:tcPr>
            <w:tcW w:w="1173" w:type="dxa"/>
            <w:tcBorders>
              <w:top w:val="nil"/>
              <w:left w:val="single" w:sz="4" w:space="0" w:color="auto"/>
              <w:bottom w:val="nil"/>
              <w:right w:val="single" w:sz="4" w:space="0" w:color="auto"/>
            </w:tcBorders>
            <w:vAlign w:val="center"/>
            <w:hideMark/>
          </w:tcPr>
          <w:p w14:paraId="1C0CD48D" w14:textId="77777777" w:rsidR="009A1B24" w:rsidRPr="00D97EC0" w:rsidRDefault="009A1B24" w:rsidP="00B01E71">
            <w:pPr>
              <w:jc w:val="right"/>
              <w:rPr>
                <w:rFonts w:ascii="新細明體" w:hAnsi="新細明體"/>
                <w:sz w:val="20"/>
              </w:rPr>
            </w:pPr>
            <w:r w:rsidRPr="00D97EC0">
              <w:rPr>
                <w:rFonts w:ascii="新細明體" w:hAnsi="新細明體" w:hint="eastAsia"/>
                <w:b/>
                <w:sz w:val="20"/>
              </w:rPr>
              <w:t>--</w:t>
            </w:r>
          </w:p>
        </w:tc>
        <w:tc>
          <w:tcPr>
            <w:tcW w:w="1836" w:type="dxa"/>
            <w:tcBorders>
              <w:top w:val="nil"/>
              <w:left w:val="single" w:sz="4" w:space="0" w:color="auto"/>
              <w:bottom w:val="nil"/>
              <w:right w:val="single" w:sz="4" w:space="0" w:color="auto"/>
            </w:tcBorders>
            <w:vAlign w:val="center"/>
            <w:hideMark/>
          </w:tcPr>
          <w:p w14:paraId="3342E596"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w:t>
            </w:r>
          </w:p>
        </w:tc>
        <w:tc>
          <w:tcPr>
            <w:tcW w:w="1836" w:type="dxa"/>
            <w:gridSpan w:val="2"/>
            <w:tcBorders>
              <w:top w:val="nil"/>
              <w:left w:val="single" w:sz="4" w:space="0" w:color="auto"/>
              <w:bottom w:val="nil"/>
              <w:right w:val="single" w:sz="4" w:space="0" w:color="auto"/>
            </w:tcBorders>
            <w:vAlign w:val="center"/>
            <w:hideMark/>
          </w:tcPr>
          <w:p w14:paraId="286E8675"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pacing w:val="4"/>
                <w:sz w:val="20"/>
              </w:rPr>
              <w:t>19,280,807</w:t>
            </w:r>
          </w:p>
        </w:tc>
        <w:tc>
          <w:tcPr>
            <w:tcW w:w="865" w:type="dxa"/>
            <w:tcBorders>
              <w:top w:val="nil"/>
              <w:left w:val="single" w:sz="4" w:space="0" w:color="auto"/>
              <w:bottom w:val="nil"/>
              <w:right w:val="nil"/>
            </w:tcBorders>
            <w:vAlign w:val="center"/>
            <w:hideMark/>
          </w:tcPr>
          <w:p w14:paraId="3328FD9D" w14:textId="77777777" w:rsidR="009A1B24" w:rsidRPr="00D97EC0" w:rsidRDefault="009A1B24" w:rsidP="00B01E71">
            <w:pPr>
              <w:jc w:val="right"/>
              <w:rPr>
                <w:rFonts w:ascii="新細明體" w:hAnsi="新細明體"/>
                <w:b/>
                <w:noProof/>
                <w:sz w:val="20"/>
                <w:szCs w:val="20"/>
              </w:rPr>
            </w:pPr>
            <w:r w:rsidRPr="00D97EC0">
              <w:rPr>
                <w:rFonts w:ascii="新細明體" w:hAnsi="新細明體" w:hint="eastAsia"/>
                <w:b/>
                <w:sz w:val="20"/>
              </w:rPr>
              <w:t>- 7.24</w:t>
            </w:r>
          </w:p>
        </w:tc>
      </w:tr>
      <w:tr w:rsidR="009A1B24" w:rsidRPr="00D97EC0" w14:paraId="4C87E276" w14:textId="77777777" w:rsidTr="00B01E71">
        <w:trPr>
          <w:cantSplit/>
          <w:trHeight w:val="510"/>
          <w:jc w:val="center"/>
        </w:trPr>
        <w:tc>
          <w:tcPr>
            <w:tcW w:w="1968" w:type="dxa"/>
            <w:tcBorders>
              <w:top w:val="nil"/>
              <w:left w:val="nil"/>
              <w:bottom w:val="nil"/>
              <w:right w:val="single" w:sz="4" w:space="0" w:color="auto"/>
            </w:tcBorders>
            <w:vAlign w:val="center"/>
            <w:hideMark/>
          </w:tcPr>
          <w:p w14:paraId="0B07F14E"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969" w:type="dxa"/>
            <w:tcBorders>
              <w:top w:val="nil"/>
              <w:left w:val="single" w:sz="4" w:space="0" w:color="auto"/>
              <w:bottom w:val="nil"/>
              <w:right w:val="single" w:sz="4" w:space="0" w:color="auto"/>
            </w:tcBorders>
            <w:vAlign w:val="center"/>
            <w:hideMark/>
          </w:tcPr>
          <w:p w14:paraId="4AC0FAA0"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11,378</w:t>
            </w:r>
          </w:p>
        </w:tc>
        <w:tc>
          <w:tcPr>
            <w:tcW w:w="1173" w:type="dxa"/>
            <w:tcBorders>
              <w:top w:val="nil"/>
              <w:left w:val="single" w:sz="4" w:space="0" w:color="auto"/>
              <w:bottom w:val="nil"/>
              <w:right w:val="single" w:sz="4" w:space="0" w:color="auto"/>
            </w:tcBorders>
            <w:vAlign w:val="center"/>
            <w:hideMark/>
          </w:tcPr>
          <w:p w14:paraId="685BBC4A"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- 81.27</w:t>
            </w:r>
          </w:p>
        </w:tc>
        <w:tc>
          <w:tcPr>
            <w:tcW w:w="1836" w:type="dxa"/>
            <w:tcBorders>
              <w:top w:val="nil"/>
              <w:left w:val="single" w:sz="4" w:space="0" w:color="auto"/>
              <w:bottom w:val="nil"/>
              <w:right w:val="single" w:sz="4" w:space="0" w:color="auto"/>
            </w:tcBorders>
            <w:vAlign w:val="center"/>
            <w:hideMark/>
          </w:tcPr>
          <w:p w14:paraId="22535FDE"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nil"/>
              <w:right w:val="single" w:sz="4" w:space="0" w:color="auto"/>
            </w:tcBorders>
            <w:vAlign w:val="center"/>
            <w:hideMark/>
          </w:tcPr>
          <w:p w14:paraId="73917A39"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865" w:type="dxa"/>
            <w:tcBorders>
              <w:top w:val="nil"/>
              <w:left w:val="single" w:sz="4" w:space="0" w:color="auto"/>
              <w:bottom w:val="nil"/>
              <w:right w:val="nil"/>
            </w:tcBorders>
            <w:vAlign w:val="center"/>
            <w:hideMark/>
          </w:tcPr>
          <w:p w14:paraId="2F0ACDDA"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w:t>
            </w:r>
          </w:p>
        </w:tc>
      </w:tr>
      <w:tr w:rsidR="009A1B24" w:rsidRPr="00D97EC0" w14:paraId="27743785" w14:textId="77777777" w:rsidTr="00B01E71">
        <w:trPr>
          <w:cantSplit/>
          <w:trHeight w:val="510"/>
          <w:jc w:val="center"/>
        </w:trPr>
        <w:tc>
          <w:tcPr>
            <w:tcW w:w="1968" w:type="dxa"/>
            <w:tcBorders>
              <w:top w:val="nil"/>
              <w:left w:val="nil"/>
              <w:bottom w:val="nil"/>
              <w:right w:val="single" w:sz="4" w:space="0" w:color="auto"/>
            </w:tcBorders>
            <w:vAlign w:val="center"/>
            <w:hideMark/>
          </w:tcPr>
          <w:p w14:paraId="1407A089"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539,662</w:t>
            </w:r>
          </w:p>
        </w:tc>
        <w:tc>
          <w:tcPr>
            <w:tcW w:w="1969" w:type="dxa"/>
            <w:tcBorders>
              <w:top w:val="nil"/>
              <w:left w:val="single" w:sz="4" w:space="0" w:color="auto"/>
              <w:bottom w:val="nil"/>
              <w:right w:val="single" w:sz="4" w:space="0" w:color="auto"/>
            </w:tcBorders>
            <w:vAlign w:val="center"/>
            <w:hideMark/>
          </w:tcPr>
          <w:p w14:paraId="03A66F2E"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173" w:type="dxa"/>
            <w:tcBorders>
              <w:top w:val="nil"/>
              <w:left w:val="single" w:sz="4" w:space="0" w:color="auto"/>
              <w:bottom w:val="nil"/>
              <w:right w:val="single" w:sz="4" w:space="0" w:color="auto"/>
            </w:tcBorders>
            <w:vAlign w:val="center"/>
            <w:hideMark/>
          </w:tcPr>
          <w:p w14:paraId="2303EF29"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71.57</w:t>
            </w:r>
          </w:p>
        </w:tc>
        <w:tc>
          <w:tcPr>
            <w:tcW w:w="1836" w:type="dxa"/>
            <w:tcBorders>
              <w:top w:val="nil"/>
              <w:left w:val="single" w:sz="4" w:space="0" w:color="auto"/>
              <w:bottom w:val="nil"/>
              <w:right w:val="single" w:sz="4" w:space="0" w:color="auto"/>
            </w:tcBorders>
            <w:vAlign w:val="center"/>
            <w:hideMark/>
          </w:tcPr>
          <w:p w14:paraId="68FABB41"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nil"/>
              <w:right w:val="single" w:sz="4" w:space="0" w:color="auto"/>
            </w:tcBorders>
            <w:vAlign w:val="center"/>
            <w:hideMark/>
          </w:tcPr>
          <w:p w14:paraId="75EE91C3"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865" w:type="dxa"/>
            <w:tcBorders>
              <w:top w:val="nil"/>
              <w:left w:val="single" w:sz="4" w:space="0" w:color="auto"/>
              <w:bottom w:val="nil"/>
              <w:right w:val="nil"/>
            </w:tcBorders>
            <w:vAlign w:val="center"/>
            <w:hideMark/>
          </w:tcPr>
          <w:p w14:paraId="5C5AEE48"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w:t>
            </w:r>
          </w:p>
        </w:tc>
      </w:tr>
      <w:tr w:rsidR="009A1B24" w:rsidRPr="00D97EC0" w14:paraId="471C241A" w14:textId="77777777" w:rsidTr="00B01E71">
        <w:trPr>
          <w:cantSplit/>
          <w:trHeight w:val="510"/>
          <w:jc w:val="center"/>
        </w:trPr>
        <w:tc>
          <w:tcPr>
            <w:tcW w:w="1968" w:type="dxa"/>
            <w:tcBorders>
              <w:top w:val="nil"/>
              <w:left w:val="nil"/>
              <w:bottom w:val="nil"/>
              <w:right w:val="single" w:sz="4" w:space="0" w:color="auto"/>
            </w:tcBorders>
            <w:vAlign w:val="center"/>
            <w:hideMark/>
          </w:tcPr>
          <w:p w14:paraId="3082AA5B"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240,228,648</w:t>
            </w:r>
          </w:p>
        </w:tc>
        <w:tc>
          <w:tcPr>
            <w:tcW w:w="1969" w:type="dxa"/>
            <w:tcBorders>
              <w:top w:val="nil"/>
              <w:left w:val="single" w:sz="4" w:space="0" w:color="auto"/>
              <w:bottom w:val="nil"/>
              <w:right w:val="single" w:sz="4" w:space="0" w:color="auto"/>
            </w:tcBorders>
            <w:vAlign w:val="center"/>
            <w:hideMark/>
          </w:tcPr>
          <w:p w14:paraId="1FCE3203"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173" w:type="dxa"/>
            <w:tcBorders>
              <w:top w:val="nil"/>
              <w:left w:val="single" w:sz="4" w:space="0" w:color="auto"/>
              <w:bottom w:val="nil"/>
              <w:right w:val="single" w:sz="4" w:space="0" w:color="auto"/>
            </w:tcBorders>
            <w:vAlign w:val="center"/>
            <w:hideMark/>
          </w:tcPr>
          <w:p w14:paraId="44616578"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w:t>
            </w:r>
          </w:p>
        </w:tc>
        <w:tc>
          <w:tcPr>
            <w:tcW w:w="1836" w:type="dxa"/>
            <w:tcBorders>
              <w:top w:val="nil"/>
              <w:left w:val="single" w:sz="4" w:space="0" w:color="auto"/>
              <w:bottom w:val="nil"/>
              <w:right w:val="single" w:sz="4" w:space="0" w:color="auto"/>
            </w:tcBorders>
            <w:vAlign w:val="center"/>
            <w:hideMark/>
          </w:tcPr>
          <w:p w14:paraId="677E9843"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nil"/>
              <w:right w:val="single" w:sz="4" w:space="0" w:color="auto"/>
            </w:tcBorders>
            <w:vAlign w:val="center"/>
            <w:hideMark/>
          </w:tcPr>
          <w:p w14:paraId="7EA44337"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19,280,807</w:t>
            </w:r>
          </w:p>
        </w:tc>
        <w:tc>
          <w:tcPr>
            <w:tcW w:w="865" w:type="dxa"/>
            <w:tcBorders>
              <w:top w:val="nil"/>
              <w:left w:val="single" w:sz="4" w:space="0" w:color="auto"/>
              <w:bottom w:val="nil"/>
              <w:right w:val="nil"/>
            </w:tcBorders>
            <w:vAlign w:val="center"/>
            <w:hideMark/>
          </w:tcPr>
          <w:p w14:paraId="7EB37F00"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- 7.55</w:t>
            </w:r>
          </w:p>
        </w:tc>
      </w:tr>
      <w:tr w:rsidR="009A1B24" w:rsidRPr="00D97EC0" w14:paraId="4BECF7E7" w14:textId="77777777" w:rsidTr="00B01E71">
        <w:trPr>
          <w:cantSplit/>
          <w:trHeight w:val="510"/>
          <w:jc w:val="center"/>
        </w:trPr>
        <w:tc>
          <w:tcPr>
            <w:tcW w:w="1968" w:type="dxa"/>
            <w:tcBorders>
              <w:top w:val="nil"/>
              <w:left w:val="nil"/>
              <w:bottom w:val="single" w:sz="4" w:space="0" w:color="auto"/>
              <w:right w:val="single" w:sz="4" w:space="0" w:color="auto"/>
            </w:tcBorders>
            <w:vAlign w:val="center"/>
            <w:hideMark/>
          </w:tcPr>
          <w:p w14:paraId="1DA1D217"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18,090,695</w:t>
            </w:r>
          </w:p>
        </w:tc>
        <w:tc>
          <w:tcPr>
            <w:tcW w:w="1969" w:type="dxa"/>
            <w:tcBorders>
              <w:top w:val="nil"/>
              <w:left w:val="single" w:sz="4" w:space="0" w:color="auto"/>
              <w:bottom w:val="single" w:sz="4" w:space="0" w:color="auto"/>
              <w:right w:val="single" w:sz="4" w:space="0" w:color="auto"/>
            </w:tcBorders>
            <w:vAlign w:val="center"/>
            <w:hideMark/>
          </w:tcPr>
          <w:p w14:paraId="64056B42" w14:textId="77777777" w:rsidR="009A1B24" w:rsidRPr="00D97EC0" w:rsidRDefault="009A1B24" w:rsidP="00B01E71">
            <w:pPr>
              <w:jc w:val="right"/>
              <w:rPr>
                <w:rFonts w:ascii="新細明體" w:hAnsi="新細明體"/>
                <w:sz w:val="20"/>
              </w:rPr>
            </w:pPr>
            <w:r w:rsidRPr="00D97EC0">
              <w:rPr>
                <w:rFonts w:ascii="新細明體" w:hAnsi="新細明體" w:hint="eastAsia"/>
                <w:spacing w:val="4"/>
                <w:sz w:val="20"/>
              </w:rPr>
              <w:t>－</w:t>
            </w:r>
          </w:p>
        </w:tc>
        <w:tc>
          <w:tcPr>
            <w:tcW w:w="1173" w:type="dxa"/>
            <w:tcBorders>
              <w:top w:val="nil"/>
              <w:left w:val="single" w:sz="4" w:space="0" w:color="auto"/>
              <w:bottom w:val="single" w:sz="4" w:space="0" w:color="auto"/>
              <w:right w:val="single" w:sz="4" w:space="0" w:color="auto"/>
            </w:tcBorders>
            <w:vAlign w:val="center"/>
            <w:hideMark/>
          </w:tcPr>
          <w:p w14:paraId="3EF0B7F1" w14:textId="77777777" w:rsidR="009A1B24" w:rsidRPr="00D97EC0" w:rsidRDefault="009A1B24" w:rsidP="00B01E71">
            <w:pPr>
              <w:jc w:val="right"/>
              <w:rPr>
                <w:rFonts w:ascii="新細明體" w:hAnsi="新細明體"/>
                <w:sz w:val="20"/>
              </w:rPr>
            </w:pPr>
            <w:r w:rsidRPr="00D97EC0">
              <w:rPr>
                <w:rFonts w:ascii="新細明體" w:hAnsi="新細明體" w:hint="eastAsia"/>
                <w:sz w:val="20"/>
              </w:rPr>
              <w:t>--</w:t>
            </w:r>
          </w:p>
        </w:tc>
        <w:tc>
          <w:tcPr>
            <w:tcW w:w="1836" w:type="dxa"/>
            <w:tcBorders>
              <w:top w:val="nil"/>
              <w:left w:val="single" w:sz="4" w:space="0" w:color="auto"/>
              <w:bottom w:val="single" w:sz="4" w:space="0" w:color="auto"/>
              <w:right w:val="single" w:sz="4" w:space="0" w:color="auto"/>
            </w:tcBorders>
            <w:vAlign w:val="center"/>
            <w:hideMark/>
          </w:tcPr>
          <w:p w14:paraId="33CD60C8"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1836" w:type="dxa"/>
            <w:gridSpan w:val="2"/>
            <w:tcBorders>
              <w:top w:val="nil"/>
              <w:left w:val="single" w:sz="4" w:space="0" w:color="auto"/>
              <w:bottom w:val="single" w:sz="4" w:space="0" w:color="auto"/>
              <w:right w:val="single" w:sz="4" w:space="0" w:color="auto"/>
            </w:tcBorders>
            <w:vAlign w:val="center"/>
            <w:hideMark/>
          </w:tcPr>
          <w:p w14:paraId="6906B664"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pacing w:val="4"/>
                <w:sz w:val="20"/>
              </w:rPr>
              <w:t>－</w:t>
            </w:r>
          </w:p>
        </w:tc>
        <w:tc>
          <w:tcPr>
            <w:tcW w:w="865" w:type="dxa"/>
            <w:tcBorders>
              <w:top w:val="nil"/>
              <w:left w:val="single" w:sz="4" w:space="0" w:color="auto"/>
              <w:bottom w:val="single" w:sz="4" w:space="0" w:color="auto"/>
              <w:right w:val="nil"/>
            </w:tcBorders>
            <w:vAlign w:val="center"/>
            <w:hideMark/>
          </w:tcPr>
          <w:p w14:paraId="418FFD15" w14:textId="77777777" w:rsidR="009A1B24" w:rsidRPr="00D97EC0" w:rsidRDefault="009A1B24" w:rsidP="00B01E71">
            <w:pPr>
              <w:jc w:val="right"/>
              <w:rPr>
                <w:rFonts w:ascii="新細明體" w:hAnsi="新細明體"/>
                <w:noProof/>
                <w:sz w:val="20"/>
                <w:szCs w:val="20"/>
              </w:rPr>
            </w:pPr>
            <w:r w:rsidRPr="00D97EC0">
              <w:rPr>
                <w:rFonts w:ascii="新細明體" w:hAnsi="新細明體" w:hint="eastAsia"/>
                <w:sz w:val="20"/>
              </w:rPr>
              <w:t>－</w:t>
            </w:r>
          </w:p>
        </w:tc>
      </w:tr>
    </w:tbl>
    <w:p w14:paraId="5CEF3A9F" w14:textId="77777777" w:rsidR="009A1B24" w:rsidRPr="00D97EC0" w:rsidRDefault="009A1B24" w:rsidP="009A1B24">
      <w:pPr>
        <w:snapToGrid w:val="0"/>
        <w:spacing w:line="20" w:lineRule="exact"/>
        <w:jc w:val="both"/>
        <w:rPr>
          <w:rFonts w:ascii="標楷體" w:eastAsia="標楷體" w:hAnsi="標楷體"/>
          <w:spacing w:val="10"/>
        </w:rPr>
      </w:pPr>
    </w:p>
    <w:sectPr w:rsidR="009A1B24" w:rsidRPr="00D97EC0" w:rsidSect="002801FD">
      <w:footerReference w:type="default" r:id="rId8"/>
      <w:pgSz w:w="11906" w:h="16838" w:code="9"/>
      <w:pgMar w:top="1418" w:right="1134" w:bottom="1418" w:left="1134" w:header="0" w:footer="964" w:gutter="0"/>
      <w:pgNumType w:start="1" w:chapStyle="1" w:chapSep="em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4922F" w14:textId="77777777" w:rsidR="002F170E" w:rsidRDefault="002F170E">
      <w:r>
        <w:separator/>
      </w:r>
    </w:p>
  </w:endnote>
  <w:endnote w:type="continuationSeparator" w:id="0">
    <w:p w14:paraId="0EC104A7" w14:textId="77777777" w:rsidR="002F170E" w:rsidRDefault="002F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標楷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20002A87" w:usb1="00000000" w:usb2="00000000" w:usb3="00000000" w:csb0="000001FF" w:csb1="00000000"/>
  </w:font>
  <w:font w:name="超研澤中黑">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華康儷中黑">
    <w:altName w:val="新細明體"/>
    <w:panose1 w:val="00000000000000000000"/>
    <w:charset w:val="88"/>
    <w:family w:val="modern"/>
    <w:notTrueType/>
    <w:pitch w:val="fixed"/>
    <w:sig w:usb0="00000001" w:usb1="08080000" w:usb2="00000010" w:usb3="00000000" w:csb0="00100000" w:csb1="00000000"/>
  </w:font>
  <w:font w:name="Arial Unicode MS">
    <w:panose1 w:val="020B0604020202020204"/>
    <w:charset w:val="88"/>
    <w:family w:val="swiss"/>
    <w:pitch w:val="variable"/>
    <w:sig w:usb0="21002A87" w:usb1="090F0000" w:usb2="00000010"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298743"/>
      <w:docPartObj>
        <w:docPartGallery w:val="Page Numbers (Bottom of Page)"/>
        <w:docPartUnique/>
      </w:docPartObj>
    </w:sdtPr>
    <w:sdtEndPr/>
    <w:sdtContent>
      <w:p w14:paraId="06568F05" w14:textId="77777777" w:rsidR="00785F38" w:rsidRDefault="00785F38" w:rsidP="00AE0B0C">
        <w:pPr>
          <w:pStyle w:val="a9"/>
          <w:jc w:val="center"/>
        </w:pPr>
        <w:r w:rsidRPr="00305F95">
          <w:rPr>
            <w:rFonts w:hint="eastAsia"/>
          </w:rPr>
          <w:t>丙－</w:t>
        </w:r>
        <w:r>
          <w:fldChar w:fldCharType="begin"/>
        </w:r>
        <w:r>
          <w:instrText>PAGE   \* MERGEFORMAT</w:instrText>
        </w:r>
        <w:r>
          <w:fldChar w:fldCharType="separate"/>
        </w:r>
        <w:r w:rsidR="00535C9D" w:rsidRPr="00535C9D">
          <w:rPr>
            <w:noProof/>
            <w:lang w:val="zh-TW"/>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A5A8" w14:textId="77777777" w:rsidR="002F170E" w:rsidRDefault="002F170E">
      <w:r>
        <w:separator/>
      </w:r>
    </w:p>
  </w:footnote>
  <w:footnote w:type="continuationSeparator" w:id="0">
    <w:p w14:paraId="119C1BE6" w14:textId="77777777" w:rsidR="002F170E" w:rsidRDefault="002F1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E09B7"/>
    <w:multiLevelType w:val="hybridMultilevel"/>
    <w:tmpl w:val="62BA16EE"/>
    <w:lvl w:ilvl="0" w:tplc="3940C176">
      <w:start w:val="6"/>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1A671793"/>
    <w:multiLevelType w:val="hybridMultilevel"/>
    <w:tmpl w:val="797E6294"/>
    <w:lvl w:ilvl="0" w:tplc="9222AFFA">
      <w:start w:val="6"/>
      <w:numFmt w:val="bullet"/>
      <w:lvlText w:val="-"/>
      <w:lvlJc w:val="left"/>
      <w:pPr>
        <w:ind w:left="644" w:hanging="360"/>
      </w:pPr>
      <w:rPr>
        <w:rFonts w:ascii="新細明體" w:eastAsia="新細明體" w:hAnsi="新細明體"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1DC65F89"/>
    <w:multiLevelType w:val="hybridMultilevel"/>
    <w:tmpl w:val="0F603F30"/>
    <w:lvl w:ilvl="0" w:tplc="A1AA95D8">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E16720E"/>
    <w:multiLevelType w:val="hybridMultilevel"/>
    <w:tmpl w:val="196A6B10"/>
    <w:lvl w:ilvl="0" w:tplc="FEE64748">
      <w:start w:val="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4A1054"/>
    <w:multiLevelType w:val="hybridMultilevel"/>
    <w:tmpl w:val="AC526DC2"/>
    <w:lvl w:ilvl="0" w:tplc="5276D7F6">
      <w:start w:val="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22537B67"/>
    <w:multiLevelType w:val="hybridMultilevel"/>
    <w:tmpl w:val="5F325472"/>
    <w:lvl w:ilvl="0" w:tplc="F544B80E">
      <w:start w:val="1"/>
      <w:numFmt w:val="taiwaneseCountingThousand"/>
      <w:lvlText w:val="（%1）"/>
      <w:lvlJc w:val="left"/>
      <w:pPr>
        <w:ind w:left="1393" w:hanging="825"/>
      </w:pPr>
      <w:rPr>
        <w:rFonts w:hint="default"/>
        <w:sz w:val="32"/>
        <w:szCs w:val="32"/>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7" w15:restartNumberingAfterBreak="0">
    <w:nsid w:val="22AC68E9"/>
    <w:multiLevelType w:val="hybridMultilevel"/>
    <w:tmpl w:val="70C4890C"/>
    <w:lvl w:ilvl="0" w:tplc="18BEA6AA">
      <w:start w:val="6"/>
      <w:numFmt w:val="bullet"/>
      <w:lvlText w:val="-"/>
      <w:lvlJc w:val="left"/>
      <w:pPr>
        <w:ind w:left="690" w:hanging="360"/>
      </w:pPr>
      <w:rPr>
        <w:rFonts w:ascii="新細明體" w:eastAsia="新細明體" w:hAnsi="新細明體" w:cs="Times New Roman" w:hint="eastAsia"/>
      </w:rPr>
    </w:lvl>
    <w:lvl w:ilvl="1" w:tplc="04090003" w:tentative="1">
      <w:start w:val="1"/>
      <w:numFmt w:val="bullet"/>
      <w:lvlText w:val=""/>
      <w:lvlJc w:val="left"/>
      <w:pPr>
        <w:ind w:left="1290" w:hanging="480"/>
      </w:pPr>
      <w:rPr>
        <w:rFonts w:ascii="Wingdings" w:hAnsi="Wingdings" w:hint="default"/>
      </w:rPr>
    </w:lvl>
    <w:lvl w:ilvl="2" w:tplc="04090005" w:tentative="1">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8" w15:restartNumberingAfterBreak="0">
    <w:nsid w:val="2AAD7339"/>
    <w:multiLevelType w:val="hybridMultilevel"/>
    <w:tmpl w:val="8BEA1662"/>
    <w:lvl w:ilvl="0" w:tplc="CB4A765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4645C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0" w15:restartNumberingAfterBreak="0">
    <w:nsid w:val="2C73613E"/>
    <w:multiLevelType w:val="hybridMultilevel"/>
    <w:tmpl w:val="A99657F6"/>
    <w:lvl w:ilvl="0" w:tplc="E416C87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493802"/>
    <w:multiLevelType w:val="hybridMultilevel"/>
    <w:tmpl w:val="0B541B86"/>
    <w:lvl w:ilvl="0" w:tplc="F81E1C0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2"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13" w15:restartNumberingAfterBreak="0">
    <w:nsid w:val="3F751CE2"/>
    <w:multiLevelType w:val="hybridMultilevel"/>
    <w:tmpl w:val="BA8AD228"/>
    <w:lvl w:ilvl="0" w:tplc="EF38EE9E">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0D206DB"/>
    <w:multiLevelType w:val="hybridMultilevel"/>
    <w:tmpl w:val="BEB0ECAC"/>
    <w:lvl w:ilvl="0" w:tplc="FEDC0450">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5"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FEE735B"/>
    <w:multiLevelType w:val="hybridMultilevel"/>
    <w:tmpl w:val="8C0E76B0"/>
    <w:lvl w:ilvl="0" w:tplc="DB668C2A">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067126E"/>
    <w:multiLevelType w:val="hybridMultilevel"/>
    <w:tmpl w:val="BE8EE710"/>
    <w:lvl w:ilvl="0" w:tplc="CC2EB060">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7AF75EE"/>
    <w:multiLevelType w:val="hybridMultilevel"/>
    <w:tmpl w:val="3B70C6AA"/>
    <w:lvl w:ilvl="0" w:tplc="8CB8FD5C">
      <w:start w:val="1"/>
      <w:numFmt w:val="taiwaneseCountingThousand"/>
      <w:lvlText w:val="%1、"/>
      <w:lvlJc w:val="left"/>
      <w:pPr>
        <w:ind w:left="1060" w:hanging="720"/>
      </w:pPr>
      <w:rPr>
        <w:rFonts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19" w15:restartNumberingAfterBreak="0">
    <w:nsid w:val="6CDE4AC7"/>
    <w:multiLevelType w:val="hybridMultilevel"/>
    <w:tmpl w:val="EC5874C8"/>
    <w:lvl w:ilvl="0" w:tplc="9A065928">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0" w15:restartNumberingAfterBreak="0">
    <w:nsid w:val="766D0322"/>
    <w:multiLevelType w:val="hybridMultilevel"/>
    <w:tmpl w:val="38904250"/>
    <w:lvl w:ilvl="0" w:tplc="303259F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6B25896"/>
    <w:multiLevelType w:val="hybridMultilevel"/>
    <w:tmpl w:val="57AA678E"/>
    <w:lvl w:ilvl="0" w:tplc="B230927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77890490"/>
    <w:multiLevelType w:val="hybridMultilevel"/>
    <w:tmpl w:val="17AEF246"/>
    <w:lvl w:ilvl="0" w:tplc="4D7271B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A0C6B7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4" w15:restartNumberingAfterBreak="0">
    <w:nsid w:val="7AA61695"/>
    <w:multiLevelType w:val="hybridMultilevel"/>
    <w:tmpl w:val="68C49EC4"/>
    <w:lvl w:ilvl="0" w:tplc="70C48010">
      <w:start w:val="1"/>
      <w:numFmt w:val="taiwaneseCountingThousand"/>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5"/>
  </w:num>
  <w:num w:numId="2">
    <w:abstractNumId w:val="22"/>
  </w:num>
  <w:num w:numId="3">
    <w:abstractNumId w:val="21"/>
  </w:num>
  <w:num w:numId="4">
    <w:abstractNumId w:val="24"/>
  </w:num>
  <w:num w:numId="5">
    <w:abstractNumId w:val="11"/>
  </w:num>
  <w:num w:numId="6">
    <w:abstractNumId w:val="19"/>
  </w:num>
  <w:num w:numId="7">
    <w:abstractNumId w:val="14"/>
  </w:num>
  <w:num w:numId="8">
    <w:abstractNumId w:val="23"/>
  </w:num>
  <w:num w:numId="9">
    <w:abstractNumId w:val="12"/>
  </w:num>
  <w:num w:numId="10">
    <w:abstractNumId w:val="5"/>
  </w:num>
  <w:num w:numId="11">
    <w:abstractNumId w:val="7"/>
  </w:num>
  <w:num w:numId="12">
    <w:abstractNumId w:val="10"/>
  </w:num>
  <w:num w:numId="13">
    <w:abstractNumId w:val="8"/>
  </w:num>
  <w:num w:numId="14">
    <w:abstractNumId w:val="20"/>
  </w:num>
  <w:num w:numId="15">
    <w:abstractNumId w:val="2"/>
  </w:num>
  <w:num w:numId="16">
    <w:abstractNumId w:val="13"/>
  </w:num>
  <w:num w:numId="17">
    <w:abstractNumId w:val="4"/>
  </w:num>
  <w:num w:numId="18">
    <w:abstractNumId w:val="3"/>
  </w:num>
  <w:num w:numId="19">
    <w:abstractNumId w:val="0"/>
  </w:num>
  <w:num w:numId="20">
    <w:abstractNumId w:val="1"/>
  </w:num>
  <w:num w:numId="21">
    <w:abstractNumId w:val="16"/>
  </w:num>
  <w:num w:numId="22">
    <w:abstractNumId w:val="17"/>
  </w:num>
  <w:num w:numId="23">
    <w:abstractNumId w:val="18"/>
  </w:num>
  <w:num w:numId="24">
    <w:abstractNumId w:val="9"/>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7698"/>
    <w:rsid w:val="000037E4"/>
    <w:rsid w:val="00003C09"/>
    <w:rsid w:val="0000599F"/>
    <w:rsid w:val="00006D2F"/>
    <w:rsid w:val="00011A67"/>
    <w:rsid w:val="00011FDE"/>
    <w:rsid w:val="000159BA"/>
    <w:rsid w:val="0001626D"/>
    <w:rsid w:val="0001692D"/>
    <w:rsid w:val="000169DA"/>
    <w:rsid w:val="0002139E"/>
    <w:rsid w:val="00024992"/>
    <w:rsid w:val="0002550E"/>
    <w:rsid w:val="000270D0"/>
    <w:rsid w:val="0002732E"/>
    <w:rsid w:val="00030489"/>
    <w:rsid w:val="00033914"/>
    <w:rsid w:val="00034444"/>
    <w:rsid w:val="00034C4B"/>
    <w:rsid w:val="000377D1"/>
    <w:rsid w:val="000403D7"/>
    <w:rsid w:val="00041675"/>
    <w:rsid w:val="000421AA"/>
    <w:rsid w:val="00046B8F"/>
    <w:rsid w:val="00054A58"/>
    <w:rsid w:val="0005556A"/>
    <w:rsid w:val="0005641C"/>
    <w:rsid w:val="00057E23"/>
    <w:rsid w:val="00064017"/>
    <w:rsid w:val="00067E80"/>
    <w:rsid w:val="000706E3"/>
    <w:rsid w:val="000709EB"/>
    <w:rsid w:val="000711B8"/>
    <w:rsid w:val="00072E12"/>
    <w:rsid w:val="00076117"/>
    <w:rsid w:val="00076A6B"/>
    <w:rsid w:val="000773A5"/>
    <w:rsid w:val="00077B4D"/>
    <w:rsid w:val="00080644"/>
    <w:rsid w:val="00082101"/>
    <w:rsid w:val="00083BD9"/>
    <w:rsid w:val="00083F53"/>
    <w:rsid w:val="00084585"/>
    <w:rsid w:val="00086569"/>
    <w:rsid w:val="00097698"/>
    <w:rsid w:val="000A2626"/>
    <w:rsid w:val="000A298D"/>
    <w:rsid w:val="000B4172"/>
    <w:rsid w:val="000B4C72"/>
    <w:rsid w:val="000B4F02"/>
    <w:rsid w:val="000C016F"/>
    <w:rsid w:val="000C0AB4"/>
    <w:rsid w:val="000C1755"/>
    <w:rsid w:val="000C4632"/>
    <w:rsid w:val="000C503D"/>
    <w:rsid w:val="000C5D39"/>
    <w:rsid w:val="000D0815"/>
    <w:rsid w:val="000D1D4F"/>
    <w:rsid w:val="000D2FEB"/>
    <w:rsid w:val="000D382E"/>
    <w:rsid w:val="000D3F29"/>
    <w:rsid w:val="000D6237"/>
    <w:rsid w:val="000D7005"/>
    <w:rsid w:val="000E202C"/>
    <w:rsid w:val="000E2475"/>
    <w:rsid w:val="000E321E"/>
    <w:rsid w:val="000E37CF"/>
    <w:rsid w:val="000E3944"/>
    <w:rsid w:val="000E5424"/>
    <w:rsid w:val="000E68DF"/>
    <w:rsid w:val="000F037D"/>
    <w:rsid w:val="000F1476"/>
    <w:rsid w:val="000F3B62"/>
    <w:rsid w:val="000F46A5"/>
    <w:rsid w:val="00100051"/>
    <w:rsid w:val="00100290"/>
    <w:rsid w:val="00100CC8"/>
    <w:rsid w:val="00103553"/>
    <w:rsid w:val="00103923"/>
    <w:rsid w:val="00105787"/>
    <w:rsid w:val="00107435"/>
    <w:rsid w:val="00111024"/>
    <w:rsid w:val="0011148F"/>
    <w:rsid w:val="0011211A"/>
    <w:rsid w:val="001124CB"/>
    <w:rsid w:val="00112A6E"/>
    <w:rsid w:val="001144BE"/>
    <w:rsid w:val="00115A11"/>
    <w:rsid w:val="001169A6"/>
    <w:rsid w:val="00116BBD"/>
    <w:rsid w:val="001210A7"/>
    <w:rsid w:val="001213BF"/>
    <w:rsid w:val="001229CE"/>
    <w:rsid w:val="00122AAE"/>
    <w:rsid w:val="00122E22"/>
    <w:rsid w:val="00123E4D"/>
    <w:rsid w:val="0012612D"/>
    <w:rsid w:val="00126743"/>
    <w:rsid w:val="00127BA2"/>
    <w:rsid w:val="001309AB"/>
    <w:rsid w:val="00132A05"/>
    <w:rsid w:val="00135172"/>
    <w:rsid w:val="00142F2F"/>
    <w:rsid w:val="001434F7"/>
    <w:rsid w:val="001449A5"/>
    <w:rsid w:val="00146D1F"/>
    <w:rsid w:val="001510AF"/>
    <w:rsid w:val="00152414"/>
    <w:rsid w:val="00155378"/>
    <w:rsid w:val="001559F7"/>
    <w:rsid w:val="001560AC"/>
    <w:rsid w:val="0015651B"/>
    <w:rsid w:val="00157D83"/>
    <w:rsid w:val="00161D78"/>
    <w:rsid w:val="001650C3"/>
    <w:rsid w:val="0016689B"/>
    <w:rsid w:val="001670F2"/>
    <w:rsid w:val="00167168"/>
    <w:rsid w:val="0016740D"/>
    <w:rsid w:val="00167A46"/>
    <w:rsid w:val="001719E1"/>
    <w:rsid w:val="00172ACD"/>
    <w:rsid w:val="00172B05"/>
    <w:rsid w:val="001751AB"/>
    <w:rsid w:val="00175B0B"/>
    <w:rsid w:val="00176BAC"/>
    <w:rsid w:val="00177620"/>
    <w:rsid w:val="0018227B"/>
    <w:rsid w:val="00183854"/>
    <w:rsid w:val="00183857"/>
    <w:rsid w:val="00186C40"/>
    <w:rsid w:val="00194A35"/>
    <w:rsid w:val="00194F0C"/>
    <w:rsid w:val="00196B0D"/>
    <w:rsid w:val="001A19A0"/>
    <w:rsid w:val="001A30C1"/>
    <w:rsid w:val="001A35CE"/>
    <w:rsid w:val="001A4A34"/>
    <w:rsid w:val="001A5E4B"/>
    <w:rsid w:val="001B5BE6"/>
    <w:rsid w:val="001B6CA7"/>
    <w:rsid w:val="001C39F0"/>
    <w:rsid w:val="001C55F9"/>
    <w:rsid w:val="001D256F"/>
    <w:rsid w:val="001D2FF9"/>
    <w:rsid w:val="001D7413"/>
    <w:rsid w:val="001E0A0D"/>
    <w:rsid w:val="001E0D54"/>
    <w:rsid w:val="001E272B"/>
    <w:rsid w:val="001E2F05"/>
    <w:rsid w:val="001F7B05"/>
    <w:rsid w:val="00202271"/>
    <w:rsid w:val="0020548C"/>
    <w:rsid w:val="002067C6"/>
    <w:rsid w:val="00207270"/>
    <w:rsid w:val="00207DFB"/>
    <w:rsid w:val="00211AF4"/>
    <w:rsid w:val="00213C5B"/>
    <w:rsid w:val="00214AB2"/>
    <w:rsid w:val="00220938"/>
    <w:rsid w:val="002217CB"/>
    <w:rsid w:val="00227202"/>
    <w:rsid w:val="00230E26"/>
    <w:rsid w:val="002310DD"/>
    <w:rsid w:val="00232B28"/>
    <w:rsid w:val="00233E5E"/>
    <w:rsid w:val="00237E1D"/>
    <w:rsid w:val="00241A37"/>
    <w:rsid w:val="00242139"/>
    <w:rsid w:val="0024255F"/>
    <w:rsid w:val="0024306B"/>
    <w:rsid w:val="002526A7"/>
    <w:rsid w:val="0025671D"/>
    <w:rsid w:val="002677F2"/>
    <w:rsid w:val="0027407D"/>
    <w:rsid w:val="00274538"/>
    <w:rsid w:val="002801FD"/>
    <w:rsid w:val="00281D45"/>
    <w:rsid w:val="0028206A"/>
    <w:rsid w:val="002854E9"/>
    <w:rsid w:val="0028647D"/>
    <w:rsid w:val="00287278"/>
    <w:rsid w:val="002A24EA"/>
    <w:rsid w:val="002A429D"/>
    <w:rsid w:val="002A7876"/>
    <w:rsid w:val="002B360A"/>
    <w:rsid w:val="002B7539"/>
    <w:rsid w:val="002B7926"/>
    <w:rsid w:val="002C4A93"/>
    <w:rsid w:val="002C57F5"/>
    <w:rsid w:val="002C6B5F"/>
    <w:rsid w:val="002D17BC"/>
    <w:rsid w:val="002D1CD7"/>
    <w:rsid w:val="002D30A1"/>
    <w:rsid w:val="002D4B24"/>
    <w:rsid w:val="002D6FC8"/>
    <w:rsid w:val="002D7AF8"/>
    <w:rsid w:val="002E0642"/>
    <w:rsid w:val="002E0B83"/>
    <w:rsid w:val="002E4C36"/>
    <w:rsid w:val="002E61B8"/>
    <w:rsid w:val="002F01C3"/>
    <w:rsid w:val="002F170E"/>
    <w:rsid w:val="002F1AFD"/>
    <w:rsid w:val="002F5E54"/>
    <w:rsid w:val="002F673A"/>
    <w:rsid w:val="00301AAF"/>
    <w:rsid w:val="003037FD"/>
    <w:rsid w:val="00303DFF"/>
    <w:rsid w:val="0030417A"/>
    <w:rsid w:val="00304CF6"/>
    <w:rsid w:val="00305ED4"/>
    <w:rsid w:val="00305F95"/>
    <w:rsid w:val="00307F51"/>
    <w:rsid w:val="00311611"/>
    <w:rsid w:val="003122AD"/>
    <w:rsid w:val="003136B8"/>
    <w:rsid w:val="00313E59"/>
    <w:rsid w:val="00314D8B"/>
    <w:rsid w:val="00315AD3"/>
    <w:rsid w:val="00315C44"/>
    <w:rsid w:val="00320794"/>
    <w:rsid w:val="00323E50"/>
    <w:rsid w:val="00325A5A"/>
    <w:rsid w:val="00326A80"/>
    <w:rsid w:val="003309E4"/>
    <w:rsid w:val="00330EDF"/>
    <w:rsid w:val="00332593"/>
    <w:rsid w:val="00333B7E"/>
    <w:rsid w:val="00340EF2"/>
    <w:rsid w:val="00343F9E"/>
    <w:rsid w:val="003451F5"/>
    <w:rsid w:val="00347E55"/>
    <w:rsid w:val="0035019B"/>
    <w:rsid w:val="003510C4"/>
    <w:rsid w:val="00352875"/>
    <w:rsid w:val="00356F89"/>
    <w:rsid w:val="003602B1"/>
    <w:rsid w:val="00363CB1"/>
    <w:rsid w:val="00363D7C"/>
    <w:rsid w:val="00372987"/>
    <w:rsid w:val="00374AB2"/>
    <w:rsid w:val="0037590C"/>
    <w:rsid w:val="00376B40"/>
    <w:rsid w:val="00377E08"/>
    <w:rsid w:val="00380470"/>
    <w:rsid w:val="003806B1"/>
    <w:rsid w:val="003807A6"/>
    <w:rsid w:val="003815D7"/>
    <w:rsid w:val="00381C9D"/>
    <w:rsid w:val="0038762C"/>
    <w:rsid w:val="0038763A"/>
    <w:rsid w:val="00390BD7"/>
    <w:rsid w:val="00396083"/>
    <w:rsid w:val="003A0E6E"/>
    <w:rsid w:val="003A2B5D"/>
    <w:rsid w:val="003A4F9E"/>
    <w:rsid w:val="003A672D"/>
    <w:rsid w:val="003A6A54"/>
    <w:rsid w:val="003B6270"/>
    <w:rsid w:val="003C0BD2"/>
    <w:rsid w:val="003C130A"/>
    <w:rsid w:val="003C19C1"/>
    <w:rsid w:val="003C457E"/>
    <w:rsid w:val="003C4AA2"/>
    <w:rsid w:val="003C6D13"/>
    <w:rsid w:val="003C7126"/>
    <w:rsid w:val="003D076A"/>
    <w:rsid w:val="003D2274"/>
    <w:rsid w:val="003D2787"/>
    <w:rsid w:val="003D31CB"/>
    <w:rsid w:val="003D60A1"/>
    <w:rsid w:val="003D7057"/>
    <w:rsid w:val="003D7B4E"/>
    <w:rsid w:val="003E1EDE"/>
    <w:rsid w:val="003F349D"/>
    <w:rsid w:val="003F5D75"/>
    <w:rsid w:val="003F76ED"/>
    <w:rsid w:val="00400EC5"/>
    <w:rsid w:val="00401E0E"/>
    <w:rsid w:val="00405171"/>
    <w:rsid w:val="00411443"/>
    <w:rsid w:val="00412876"/>
    <w:rsid w:val="004132DC"/>
    <w:rsid w:val="004213C0"/>
    <w:rsid w:val="004219BA"/>
    <w:rsid w:val="00421B30"/>
    <w:rsid w:val="00422DF8"/>
    <w:rsid w:val="00423810"/>
    <w:rsid w:val="00424326"/>
    <w:rsid w:val="0042478E"/>
    <w:rsid w:val="00425560"/>
    <w:rsid w:val="00425988"/>
    <w:rsid w:val="004261C7"/>
    <w:rsid w:val="004314FC"/>
    <w:rsid w:val="00436DAF"/>
    <w:rsid w:val="00437C57"/>
    <w:rsid w:val="004400F3"/>
    <w:rsid w:val="00440987"/>
    <w:rsid w:val="00441C55"/>
    <w:rsid w:val="00442DBD"/>
    <w:rsid w:val="00443C74"/>
    <w:rsid w:val="00445377"/>
    <w:rsid w:val="0044791E"/>
    <w:rsid w:val="00447E7F"/>
    <w:rsid w:val="0045060A"/>
    <w:rsid w:val="0046487F"/>
    <w:rsid w:val="004655C8"/>
    <w:rsid w:val="004835B7"/>
    <w:rsid w:val="004836B1"/>
    <w:rsid w:val="004844B6"/>
    <w:rsid w:val="004872E0"/>
    <w:rsid w:val="00494C59"/>
    <w:rsid w:val="004966C9"/>
    <w:rsid w:val="00497E7D"/>
    <w:rsid w:val="004A7187"/>
    <w:rsid w:val="004B45EA"/>
    <w:rsid w:val="004B6327"/>
    <w:rsid w:val="004B658E"/>
    <w:rsid w:val="004C2C20"/>
    <w:rsid w:val="004C3506"/>
    <w:rsid w:val="004C3964"/>
    <w:rsid w:val="004C5C8A"/>
    <w:rsid w:val="004C7D5F"/>
    <w:rsid w:val="004D08AB"/>
    <w:rsid w:val="004D2D68"/>
    <w:rsid w:val="004D340D"/>
    <w:rsid w:val="004D40C0"/>
    <w:rsid w:val="004D7717"/>
    <w:rsid w:val="004E03A4"/>
    <w:rsid w:val="004E7659"/>
    <w:rsid w:val="004F09EE"/>
    <w:rsid w:val="004F2E46"/>
    <w:rsid w:val="004F4161"/>
    <w:rsid w:val="004F4579"/>
    <w:rsid w:val="004F644A"/>
    <w:rsid w:val="00500E43"/>
    <w:rsid w:val="005024D4"/>
    <w:rsid w:val="0050527C"/>
    <w:rsid w:val="0050541E"/>
    <w:rsid w:val="00510A38"/>
    <w:rsid w:val="00510D98"/>
    <w:rsid w:val="00512471"/>
    <w:rsid w:val="005152F3"/>
    <w:rsid w:val="005156C7"/>
    <w:rsid w:val="005246B0"/>
    <w:rsid w:val="005259DE"/>
    <w:rsid w:val="00534349"/>
    <w:rsid w:val="00534D87"/>
    <w:rsid w:val="00535C9D"/>
    <w:rsid w:val="0053674C"/>
    <w:rsid w:val="005460BE"/>
    <w:rsid w:val="00547F33"/>
    <w:rsid w:val="00551B2F"/>
    <w:rsid w:val="00551BB3"/>
    <w:rsid w:val="005557F8"/>
    <w:rsid w:val="005617AF"/>
    <w:rsid w:val="00562D37"/>
    <w:rsid w:val="0056303D"/>
    <w:rsid w:val="00565B35"/>
    <w:rsid w:val="005735E1"/>
    <w:rsid w:val="005762CE"/>
    <w:rsid w:val="0058017B"/>
    <w:rsid w:val="00582536"/>
    <w:rsid w:val="005825E2"/>
    <w:rsid w:val="00583135"/>
    <w:rsid w:val="00586D05"/>
    <w:rsid w:val="0058705C"/>
    <w:rsid w:val="005918E2"/>
    <w:rsid w:val="00593D52"/>
    <w:rsid w:val="00597096"/>
    <w:rsid w:val="005A018F"/>
    <w:rsid w:val="005A277A"/>
    <w:rsid w:val="005A58FB"/>
    <w:rsid w:val="005A7098"/>
    <w:rsid w:val="005B0F09"/>
    <w:rsid w:val="005B238E"/>
    <w:rsid w:val="005C0242"/>
    <w:rsid w:val="005C0C16"/>
    <w:rsid w:val="005C3266"/>
    <w:rsid w:val="005D30E4"/>
    <w:rsid w:val="005D4C0B"/>
    <w:rsid w:val="005E1AE6"/>
    <w:rsid w:val="005E2A59"/>
    <w:rsid w:val="005E3F9E"/>
    <w:rsid w:val="005E5773"/>
    <w:rsid w:val="005E5F87"/>
    <w:rsid w:val="005F1168"/>
    <w:rsid w:val="005F287C"/>
    <w:rsid w:val="005F5B96"/>
    <w:rsid w:val="00600197"/>
    <w:rsid w:val="006027AD"/>
    <w:rsid w:val="006035FA"/>
    <w:rsid w:val="006047CC"/>
    <w:rsid w:val="00604932"/>
    <w:rsid w:val="006063C5"/>
    <w:rsid w:val="00610B82"/>
    <w:rsid w:val="00611047"/>
    <w:rsid w:val="0061510A"/>
    <w:rsid w:val="0061532B"/>
    <w:rsid w:val="00623872"/>
    <w:rsid w:val="00624F81"/>
    <w:rsid w:val="006265D4"/>
    <w:rsid w:val="00627F81"/>
    <w:rsid w:val="0063055A"/>
    <w:rsid w:val="00633888"/>
    <w:rsid w:val="0063446D"/>
    <w:rsid w:val="00635DA4"/>
    <w:rsid w:val="00637207"/>
    <w:rsid w:val="00641D7B"/>
    <w:rsid w:val="00642BCA"/>
    <w:rsid w:val="00645732"/>
    <w:rsid w:val="00645870"/>
    <w:rsid w:val="00646C02"/>
    <w:rsid w:val="00650E5C"/>
    <w:rsid w:val="00652D2A"/>
    <w:rsid w:val="00654631"/>
    <w:rsid w:val="006568E2"/>
    <w:rsid w:val="00657215"/>
    <w:rsid w:val="006603B9"/>
    <w:rsid w:val="00660A83"/>
    <w:rsid w:val="00662952"/>
    <w:rsid w:val="006642A6"/>
    <w:rsid w:val="006645C6"/>
    <w:rsid w:val="006659CE"/>
    <w:rsid w:val="0066782A"/>
    <w:rsid w:val="00667EF9"/>
    <w:rsid w:val="0067168B"/>
    <w:rsid w:val="006732D4"/>
    <w:rsid w:val="006778C0"/>
    <w:rsid w:val="00681FC8"/>
    <w:rsid w:val="00684C8D"/>
    <w:rsid w:val="00687E41"/>
    <w:rsid w:val="00692888"/>
    <w:rsid w:val="00694264"/>
    <w:rsid w:val="00695548"/>
    <w:rsid w:val="006A23CF"/>
    <w:rsid w:val="006A752C"/>
    <w:rsid w:val="006B3293"/>
    <w:rsid w:val="006B675F"/>
    <w:rsid w:val="006C2E9F"/>
    <w:rsid w:val="006C3E54"/>
    <w:rsid w:val="006D0737"/>
    <w:rsid w:val="006D1304"/>
    <w:rsid w:val="006D207C"/>
    <w:rsid w:val="006D7FAE"/>
    <w:rsid w:val="006E04B2"/>
    <w:rsid w:val="006E0F20"/>
    <w:rsid w:val="006E1649"/>
    <w:rsid w:val="006E384D"/>
    <w:rsid w:val="006E5CBB"/>
    <w:rsid w:val="006E7972"/>
    <w:rsid w:val="006F1F61"/>
    <w:rsid w:val="006F570A"/>
    <w:rsid w:val="006F6EF3"/>
    <w:rsid w:val="00700EC6"/>
    <w:rsid w:val="00700F0C"/>
    <w:rsid w:val="00701A26"/>
    <w:rsid w:val="0070476B"/>
    <w:rsid w:val="00705489"/>
    <w:rsid w:val="0070584F"/>
    <w:rsid w:val="00705A58"/>
    <w:rsid w:val="00705E1D"/>
    <w:rsid w:val="00706A2B"/>
    <w:rsid w:val="0071590B"/>
    <w:rsid w:val="00716CB4"/>
    <w:rsid w:val="0071782B"/>
    <w:rsid w:val="00720BEA"/>
    <w:rsid w:val="00721C62"/>
    <w:rsid w:val="00722140"/>
    <w:rsid w:val="00722C50"/>
    <w:rsid w:val="00723205"/>
    <w:rsid w:val="00726851"/>
    <w:rsid w:val="00726CAA"/>
    <w:rsid w:val="00727048"/>
    <w:rsid w:val="00733ABD"/>
    <w:rsid w:val="007370A1"/>
    <w:rsid w:val="007401E4"/>
    <w:rsid w:val="00740D92"/>
    <w:rsid w:val="00743492"/>
    <w:rsid w:val="00751578"/>
    <w:rsid w:val="00752187"/>
    <w:rsid w:val="00754577"/>
    <w:rsid w:val="00763670"/>
    <w:rsid w:val="007657BE"/>
    <w:rsid w:val="00766F8E"/>
    <w:rsid w:val="007703A9"/>
    <w:rsid w:val="00771468"/>
    <w:rsid w:val="007716E6"/>
    <w:rsid w:val="0077313B"/>
    <w:rsid w:val="007752B2"/>
    <w:rsid w:val="00776E5E"/>
    <w:rsid w:val="007770F1"/>
    <w:rsid w:val="007803E0"/>
    <w:rsid w:val="007811D0"/>
    <w:rsid w:val="00785F38"/>
    <w:rsid w:val="0079044B"/>
    <w:rsid w:val="00790999"/>
    <w:rsid w:val="00790D3C"/>
    <w:rsid w:val="007951A1"/>
    <w:rsid w:val="00795787"/>
    <w:rsid w:val="00797589"/>
    <w:rsid w:val="007A03FE"/>
    <w:rsid w:val="007A0792"/>
    <w:rsid w:val="007A0827"/>
    <w:rsid w:val="007A1352"/>
    <w:rsid w:val="007A1B78"/>
    <w:rsid w:val="007A35C6"/>
    <w:rsid w:val="007B0488"/>
    <w:rsid w:val="007B4958"/>
    <w:rsid w:val="007B5374"/>
    <w:rsid w:val="007B5B81"/>
    <w:rsid w:val="007B64E1"/>
    <w:rsid w:val="007B756F"/>
    <w:rsid w:val="007C104D"/>
    <w:rsid w:val="007C112C"/>
    <w:rsid w:val="007C2EA6"/>
    <w:rsid w:val="007C44E8"/>
    <w:rsid w:val="007C4B66"/>
    <w:rsid w:val="007C6984"/>
    <w:rsid w:val="007E006C"/>
    <w:rsid w:val="007E39DE"/>
    <w:rsid w:val="007E424B"/>
    <w:rsid w:val="007F2AFB"/>
    <w:rsid w:val="007F50A6"/>
    <w:rsid w:val="00800C21"/>
    <w:rsid w:val="008043A9"/>
    <w:rsid w:val="008064BC"/>
    <w:rsid w:val="008071F3"/>
    <w:rsid w:val="00812EEC"/>
    <w:rsid w:val="0081376F"/>
    <w:rsid w:val="00813B48"/>
    <w:rsid w:val="008165C2"/>
    <w:rsid w:val="008219E8"/>
    <w:rsid w:val="00835052"/>
    <w:rsid w:val="008353A3"/>
    <w:rsid w:val="008360DF"/>
    <w:rsid w:val="008433B8"/>
    <w:rsid w:val="00845039"/>
    <w:rsid w:val="00845EE1"/>
    <w:rsid w:val="00845F8A"/>
    <w:rsid w:val="008475B5"/>
    <w:rsid w:val="008500F5"/>
    <w:rsid w:val="0085354A"/>
    <w:rsid w:val="00855625"/>
    <w:rsid w:val="00855FF3"/>
    <w:rsid w:val="00860726"/>
    <w:rsid w:val="008611B3"/>
    <w:rsid w:val="00861E47"/>
    <w:rsid w:val="008646B8"/>
    <w:rsid w:val="00864C52"/>
    <w:rsid w:val="00871265"/>
    <w:rsid w:val="00871E38"/>
    <w:rsid w:val="008776A6"/>
    <w:rsid w:val="00880F0A"/>
    <w:rsid w:val="008846E2"/>
    <w:rsid w:val="00886135"/>
    <w:rsid w:val="00894B72"/>
    <w:rsid w:val="008965CE"/>
    <w:rsid w:val="008975BF"/>
    <w:rsid w:val="008A134A"/>
    <w:rsid w:val="008A227A"/>
    <w:rsid w:val="008A265A"/>
    <w:rsid w:val="008A2877"/>
    <w:rsid w:val="008B4293"/>
    <w:rsid w:val="008B4517"/>
    <w:rsid w:val="008B64C5"/>
    <w:rsid w:val="008B6C8D"/>
    <w:rsid w:val="008B7124"/>
    <w:rsid w:val="008B7C97"/>
    <w:rsid w:val="008C064B"/>
    <w:rsid w:val="008C0834"/>
    <w:rsid w:val="008C1B49"/>
    <w:rsid w:val="008C222F"/>
    <w:rsid w:val="008C2670"/>
    <w:rsid w:val="008C55BC"/>
    <w:rsid w:val="008C6798"/>
    <w:rsid w:val="008D09A4"/>
    <w:rsid w:val="008D0BDD"/>
    <w:rsid w:val="008D2810"/>
    <w:rsid w:val="008D71E5"/>
    <w:rsid w:val="008E10E6"/>
    <w:rsid w:val="008E3619"/>
    <w:rsid w:val="008E6C36"/>
    <w:rsid w:val="008F0233"/>
    <w:rsid w:val="008F15DF"/>
    <w:rsid w:val="008F4F4A"/>
    <w:rsid w:val="00900B12"/>
    <w:rsid w:val="0090216D"/>
    <w:rsid w:val="00902585"/>
    <w:rsid w:val="009029CA"/>
    <w:rsid w:val="00906502"/>
    <w:rsid w:val="00907241"/>
    <w:rsid w:val="00911C75"/>
    <w:rsid w:val="009158C4"/>
    <w:rsid w:val="00915DF9"/>
    <w:rsid w:val="00920819"/>
    <w:rsid w:val="009213D0"/>
    <w:rsid w:val="00921B08"/>
    <w:rsid w:val="00922EE8"/>
    <w:rsid w:val="009241F6"/>
    <w:rsid w:val="0092598F"/>
    <w:rsid w:val="009339A5"/>
    <w:rsid w:val="00935F2F"/>
    <w:rsid w:val="00940317"/>
    <w:rsid w:val="00942AF6"/>
    <w:rsid w:val="0094306E"/>
    <w:rsid w:val="0094444B"/>
    <w:rsid w:val="00945119"/>
    <w:rsid w:val="00947681"/>
    <w:rsid w:val="00960AF9"/>
    <w:rsid w:val="00961580"/>
    <w:rsid w:val="009652FD"/>
    <w:rsid w:val="00967987"/>
    <w:rsid w:val="00971A34"/>
    <w:rsid w:val="0097398E"/>
    <w:rsid w:val="00974960"/>
    <w:rsid w:val="00974D41"/>
    <w:rsid w:val="00975643"/>
    <w:rsid w:val="00982631"/>
    <w:rsid w:val="00982D62"/>
    <w:rsid w:val="00983B74"/>
    <w:rsid w:val="00992888"/>
    <w:rsid w:val="0099385F"/>
    <w:rsid w:val="00995873"/>
    <w:rsid w:val="009962D7"/>
    <w:rsid w:val="009A03C3"/>
    <w:rsid w:val="009A1B24"/>
    <w:rsid w:val="009A2DE9"/>
    <w:rsid w:val="009A3E7E"/>
    <w:rsid w:val="009B5D83"/>
    <w:rsid w:val="009C1462"/>
    <w:rsid w:val="009C1DF0"/>
    <w:rsid w:val="009C5226"/>
    <w:rsid w:val="009C7759"/>
    <w:rsid w:val="009D0C3C"/>
    <w:rsid w:val="009D0EB4"/>
    <w:rsid w:val="009D5638"/>
    <w:rsid w:val="009E204F"/>
    <w:rsid w:val="009E492D"/>
    <w:rsid w:val="009E4A2B"/>
    <w:rsid w:val="009E7AA9"/>
    <w:rsid w:val="009F0163"/>
    <w:rsid w:val="009F1997"/>
    <w:rsid w:val="009F278F"/>
    <w:rsid w:val="009F5B7E"/>
    <w:rsid w:val="00A02844"/>
    <w:rsid w:val="00A03BCC"/>
    <w:rsid w:val="00A10ECB"/>
    <w:rsid w:val="00A177E5"/>
    <w:rsid w:val="00A202BF"/>
    <w:rsid w:val="00A203F2"/>
    <w:rsid w:val="00A25899"/>
    <w:rsid w:val="00A2644B"/>
    <w:rsid w:val="00A34D51"/>
    <w:rsid w:val="00A35196"/>
    <w:rsid w:val="00A352A1"/>
    <w:rsid w:val="00A35D88"/>
    <w:rsid w:val="00A36EB1"/>
    <w:rsid w:val="00A37EED"/>
    <w:rsid w:val="00A45ACF"/>
    <w:rsid w:val="00A526EE"/>
    <w:rsid w:val="00A54BF8"/>
    <w:rsid w:val="00A55B9E"/>
    <w:rsid w:val="00A55FF4"/>
    <w:rsid w:val="00A566F0"/>
    <w:rsid w:val="00A573F5"/>
    <w:rsid w:val="00A6393E"/>
    <w:rsid w:val="00A643CF"/>
    <w:rsid w:val="00A66CF9"/>
    <w:rsid w:val="00A66E6D"/>
    <w:rsid w:val="00A67ACA"/>
    <w:rsid w:val="00A73F8F"/>
    <w:rsid w:val="00A7513B"/>
    <w:rsid w:val="00A75159"/>
    <w:rsid w:val="00A86FCC"/>
    <w:rsid w:val="00A87B3F"/>
    <w:rsid w:val="00A90507"/>
    <w:rsid w:val="00A92011"/>
    <w:rsid w:val="00A92697"/>
    <w:rsid w:val="00A93EAA"/>
    <w:rsid w:val="00A956FF"/>
    <w:rsid w:val="00A970B9"/>
    <w:rsid w:val="00A97777"/>
    <w:rsid w:val="00A97E8B"/>
    <w:rsid w:val="00AA12EE"/>
    <w:rsid w:val="00AB184D"/>
    <w:rsid w:val="00AB3F97"/>
    <w:rsid w:val="00AB40EE"/>
    <w:rsid w:val="00AB435F"/>
    <w:rsid w:val="00AB6086"/>
    <w:rsid w:val="00AB7BED"/>
    <w:rsid w:val="00AC5B37"/>
    <w:rsid w:val="00AC718C"/>
    <w:rsid w:val="00AD17B2"/>
    <w:rsid w:val="00AD251F"/>
    <w:rsid w:val="00AE0B0C"/>
    <w:rsid w:val="00AE502D"/>
    <w:rsid w:val="00AE63AD"/>
    <w:rsid w:val="00AE6BB8"/>
    <w:rsid w:val="00AF29C7"/>
    <w:rsid w:val="00AF3D51"/>
    <w:rsid w:val="00AF5252"/>
    <w:rsid w:val="00B021D9"/>
    <w:rsid w:val="00B05B90"/>
    <w:rsid w:val="00B065E1"/>
    <w:rsid w:val="00B07642"/>
    <w:rsid w:val="00B110EE"/>
    <w:rsid w:val="00B12116"/>
    <w:rsid w:val="00B1355F"/>
    <w:rsid w:val="00B13F62"/>
    <w:rsid w:val="00B148F6"/>
    <w:rsid w:val="00B17B9A"/>
    <w:rsid w:val="00B2344B"/>
    <w:rsid w:val="00B27314"/>
    <w:rsid w:val="00B312C0"/>
    <w:rsid w:val="00B320FE"/>
    <w:rsid w:val="00B330D7"/>
    <w:rsid w:val="00B37FF9"/>
    <w:rsid w:val="00B41730"/>
    <w:rsid w:val="00B449F9"/>
    <w:rsid w:val="00B45020"/>
    <w:rsid w:val="00B502D3"/>
    <w:rsid w:val="00B5070C"/>
    <w:rsid w:val="00B522DE"/>
    <w:rsid w:val="00B5601B"/>
    <w:rsid w:val="00B57722"/>
    <w:rsid w:val="00B57C8C"/>
    <w:rsid w:val="00B61FF9"/>
    <w:rsid w:val="00B62588"/>
    <w:rsid w:val="00B63204"/>
    <w:rsid w:val="00B6488C"/>
    <w:rsid w:val="00B64F8C"/>
    <w:rsid w:val="00B73323"/>
    <w:rsid w:val="00B74F60"/>
    <w:rsid w:val="00B766C7"/>
    <w:rsid w:val="00B81BC6"/>
    <w:rsid w:val="00B826D2"/>
    <w:rsid w:val="00B952FB"/>
    <w:rsid w:val="00B96B1D"/>
    <w:rsid w:val="00B9795D"/>
    <w:rsid w:val="00BA2E2B"/>
    <w:rsid w:val="00BA5186"/>
    <w:rsid w:val="00BA5F2A"/>
    <w:rsid w:val="00BA640A"/>
    <w:rsid w:val="00BA66B3"/>
    <w:rsid w:val="00BB06D4"/>
    <w:rsid w:val="00BB3314"/>
    <w:rsid w:val="00BB3E01"/>
    <w:rsid w:val="00BB5C4E"/>
    <w:rsid w:val="00BC3B00"/>
    <w:rsid w:val="00BD5F36"/>
    <w:rsid w:val="00BD61EF"/>
    <w:rsid w:val="00BE4700"/>
    <w:rsid w:val="00BE6248"/>
    <w:rsid w:val="00BF11CA"/>
    <w:rsid w:val="00BF1A94"/>
    <w:rsid w:val="00C01407"/>
    <w:rsid w:val="00C07A18"/>
    <w:rsid w:val="00C11646"/>
    <w:rsid w:val="00C14106"/>
    <w:rsid w:val="00C14756"/>
    <w:rsid w:val="00C17FDA"/>
    <w:rsid w:val="00C21CA5"/>
    <w:rsid w:val="00C21D6B"/>
    <w:rsid w:val="00C24A7D"/>
    <w:rsid w:val="00C25B5C"/>
    <w:rsid w:val="00C300B3"/>
    <w:rsid w:val="00C307CA"/>
    <w:rsid w:val="00C32955"/>
    <w:rsid w:val="00C33216"/>
    <w:rsid w:val="00C333F5"/>
    <w:rsid w:val="00C4028D"/>
    <w:rsid w:val="00C42AB6"/>
    <w:rsid w:val="00C4741A"/>
    <w:rsid w:val="00C522D6"/>
    <w:rsid w:val="00C52533"/>
    <w:rsid w:val="00C5318E"/>
    <w:rsid w:val="00C62E21"/>
    <w:rsid w:val="00C63A70"/>
    <w:rsid w:val="00C70E58"/>
    <w:rsid w:val="00C740BB"/>
    <w:rsid w:val="00C74715"/>
    <w:rsid w:val="00C764EB"/>
    <w:rsid w:val="00C76786"/>
    <w:rsid w:val="00C82A50"/>
    <w:rsid w:val="00C87259"/>
    <w:rsid w:val="00C90250"/>
    <w:rsid w:val="00C952C6"/>
    <w:rsid w:val="00CA059F"/>
    <w:rsid w:val="00CA0ED5"/>
    <w:rsid w:val="00CA0FB1"/>
    <w:rsid w:val="00CA2D3B"/>
    <w:rsid w:val="00CA5733"/>
    <w:rsid w:val="00CA5A85"/>
    <w:rsid w:val="00CA5D70"/>
    <w:rsid w:val="00CA6846"/>
    <w:rsid w:val="00CB3314"/>
    <w:rsid w:val="00CB46E9"/>
    <w:rsid w:val="00CB6C85"/>
    <w:rsid w:val="00CB7199"/>
    <w:rsid w:val="00CB724C"/>
    <w:rsid w:val="00CB7828"/>
    <w:rsid w:val="00CC0A96"/>
    <w:rsid w:val="00CC4778"/>
    <w:rsid w:val="00CC6519"/>
    <w:rsid w:val="00CC6CD9"/>
    <w:rsid w:val="00CC6D66"/>
    <w:rsid w:val="00CE03C6"/>
    <w:rsid w:val="00CE1EF9"/>
    <w:rsid w:val="00CE2861"/>
    <w:rsid w:val="00CE3CBD"/>
    <w:rsid w:val="00CE3CD7"/>
    <w:rsid w:val="00CE4549"/>
    <w:rsid w:val="00CE638A"/>
    <w:rsid w:val="00CF3254"/>
    <w:rsid w:val="00CF5121"/>
    <w:rsid w:val="00CF5423"/>
    <w:rsid w:val="00CF603C"/>
    <w:rsid w:val="00CF711F"/>
    <w:rsid w:val="00CF797D"/>
    <w:rsid w:val="00D006BD"/>
    <w:rsid w:val="00D03A2D"/>
    <w:rsid w:val="00D0562B"/>
    <w:rsid w:val="00D06BFD"/>
    <w:rsid w:val="00D137A5"/>
    <w:rsid w:val="00D1416F"/>
    <w:rsid w:val="00D1423C"/>
    <w:rsid w:val="00D1427E"/>
    <w:rsid w:val="00D22B10"/>
    <w:rsid w:val="00D268F3"/>
    <w:rsid w:val="00D31E7D"/>
    <w:rsid w:val="00D3540E"/>
    <w:rsid w:val="00D35E39"/>
    <w:rsid w:val="00D3764F"/>
    <w:rsid w:val="00D41CA1"/>
    <w:rsid w:val="00D4568C"/>
    <w:rsid w:val="00D463E4"/>
    <w:rsid w:val="00D5123E"/>
    <w:rsid w:val="00D51E50"/>
    <w:rsid w:val="00D52942"/>
    <w:rsid w:val="00D5614D"/>
    <w:rsid w:val="00D561AE"/>
    <w:rsid w:val="00D569B9"/>
    <w:rsid w:val="00D6147E"/>
    <w:rsid w:val="00D61981"/>
    <w:rsid w:val="00D61D3D"/>
    <w:rsid w:val="00D6336E"/>
    <w:rsid w:val="00D643C2"/>
    <w:rsid w:val="00D64AA2"/>
    <w:rsid w:val="00D66F04"/>
    <w:rsid w:val="00D72D1B"/>
    <w:rsid w:val="00D8706E"/>
    <w:rsid w:val="00D903C1"/>
    <w:rsid w:val="00D92FB4"/>
    <w:rsid w:val="00D93AF5"/>
    <w:rsid w:val="00D94C74"/>
    <w:rsid w:val="00D9727F"/>
    <w:rsid w:val="00D97EC0"/>
    <w:rsid w:val="00DA18E5"/>
    <w:rsid w:val="00DA22AA"/>
    <w:rsid w:val="00DA248C"/>
    <w:rsid w:val="00DB04E1"/>
    <w:rsid w:val="00DB0DB5"/>
    <w:rsid w:val="00DB2BF3"/>
    <w:rsid w:val="00DB565D"/>
    <w:rsid w:val="00DB70A0"/>
    <w:rsid w:val="00DB7D1A"/>
    <w:rsid w:val="00DC1B53"/>
    <w:rsid w:val="00DC5C34"/>
    <w:rsid w:val="00DD0905"/>
    <w:rsid w:val="00DD1439"/>
    <w:rsid w:val="00DD27B1"/>
    <w:rsid w:val="00DE5308"/>
    <w:rsid w:val="00DE5848"/>
    <w:rsid w:val="00DF3A45"/>
    <w:rsid w:val="00DF451F"/>
    <w:rsid w:val="00DF5F3E"/>
    <w:rsid w:val="00DF722D"/>
    <w:rsid w:val="00DF7630"/>
    <w:rsid w:val="00E02341"/>
    <w:rsid w:val="00E06F79"/>
    <w:rsid w:val="00E071A3"/>
    <w:rsid w:val="00E0741A"/>
    <w:rsid w:val="00E0791C"/>
    <w:rsid w:val="00E12813"/>
    <w:rsid w:val="00E12856"/>
    <w:rsid w:val="00E131F5"/>
    <w:rsid w:val="00E13AD0"/>
    <w:rsid w:val="00E175EC"/>
    <w:rsid w:val="00E2085E"/>
    <w:rsid w:val="00E2107F"/>
    <w:rsid w:val="00E21AFF"/>
    <w:rsid w:val="00E231EA"/>
    <w:rsid w:val="00E258FB"/>
    <w:rsid w:val="00E26C89"/>
    <w:rsid w:val="00E30217"/>
    <w:rsid w:val="00E30A88"/>
    <w:rsid w:val="00E33109"/>
    <w:rsid w:val="00E405C4"/>
    <w:rsid w:val="00E44D4A"/>
    <w:rsid w:val="00E47014"/>
    <w:rsid w:val="00E47B2E"/>
    <w:rsid w:val="00E501AD"/>
    <w:rsid w:val="00E50B0A"/>
    <w:rsid w:val="00E5101C"/>
    <w:rsid w:val="00E615C0"/>
    <w:rsid w:val="00E61ACD"/>
    <w:rsid w:val="00E63231"/>
    <w:rsid w:val="00E66C11"/>
    <w:rsid w:val="00E678AB"/>
    <w:rsid w:val="00E75819"/>
    <w:rsid w:val="00E76B4A"/>
    <w:rsid w:val="00E82BFE"/>
    <w:rsid w:val="00E85227"/>
    <w:rsid w:val="00E85513"/>
    <w:rsid w:val="00E86FA2"/>
    <w:rsid w:val="00E908F4"/>
    <w:rsid w:val="00E934F6"/>
    <w:rsid w:val="00E944BA"/>
    <w:rsid w:val="00E97B18"/>
    <w:rsid w:val="00EA041A"/>
    <w:rsid w:val="00EA06B4"/>
    <w:rsid w:val="00EA1133"/>
    <w:rsid w:val="00EA16A2"/>
    <w:rsid w:val="00EA40CB"/>
    <w:rsid w:val="00EA4B17"/>
    <w:rsid w:val="00EA5316"/>
    <w:rsid w:val="00EA659F"/>
    <w:rsid w:val="00EB04EF"/>
    <w:rsid w:val="00EB2BEA"/>
    <w:rsid w:val="00EC1D29"/>
    <w:rsid w:val="00EC2BEC"/>
    <w:rsid w:val="00EC3213"/>
    <w:rsid w:val="00EC3560"/>
    <w:rsid w:val="00EC4819"/>
    <w:rsid w:val="00EC4BB8"/>
    <w:rsid w:val="00EC6616"/>
    <w:rsid w:val="00EC66D8"/>
    <w:rsid w:val="00EC736D"/>
    <w:rsid w:val="00ED1630"/>
    <w:rsid w:val="00ED30A5"/>
    <w:rsid w:val="00ED45FB"/>
    <w:rsid w:val="00ED4A89"/>
    <w:rsid w:val="00ED563C"/>
    <w:rsid w:val="00ED60FB"/>
    <w:rsid w:val="00ED7E9A"/>
    <w:rsid w:val="00EE1293"/>
    <w:rsid w:val="00EE399E"/>
    <w:rsid w:val="00EE51EF"/>
    <w:rsid w:val="00EE6DCF"/>
    <w:rsid w:val="00EF00EA"/>
    <w:rsid w:val="00EF040D"/>
    <w:rsid w:val="00EF1DD4"/>
    <w:rsid w:val="00EF2539"/>
    <w:rsid w:val="00EF3361"/>
    <w:rsid w:val="00EF7E87"/>
    <w:rsid w:val="00F0179B"/>
    <w:rsid w:val="00F0296D"/>
    <w:rsid w:val="00F03B76"/>
    <w:rsid w:val="00F03F1F"/>
    <w:rsid w:val="00F118DD"/>
    <w:rsid w:val="00F13C0A"/>
    <w:rsid w:val="00F14E43"/>
    <w:rsid w:val="00F1557B"/>
    <w:rsid w:val="00F15ADC"/>
    <w:rsid w:val="00F162C8"/>
    <w:rsid w:val="00F171E6"/>
    <w:rsid w:val="00F17E24"/>
    <w:rsid w:val="00F2386F"/>
    <w:rsid w:val="00F3118C"/>
    <w:rsid w:val="00F31CC4"/>
    <w:rsid w:val="00F33377"/>
    <w:rsid w:val="00F33C54"/>
    <w:rsid w:val="00F34827"/>
    <w:rsid w:val="00F40318"/>
    <w:rsid w:val="00F42D13"/>
    <w:rsid w:val="00F440E6"/>
    <w:rsid w:val="00F4461F"/>
    <w:rsid w:val="00F4685E"/>
    <w:rsid w:val="00F471E4"/>
    <w:rsid w:val="00F50E7C"/>
    <w:rsid w:val="00F51D67"/>
    <w:rsid w:val="00F56B3D"/>
    <w:rsid w:val="00F60202"/>
    <w:rsid w:val="00F627AA"/>
    <w:rsid w:val="00F62B89"/>
    <w:rsid w:val="00F65CB7"/>
    <w:rsid w:val="00F6679F"/>
    <w:rsid w:val="00F677DB"/>
    <w:rsid w:val="00F71E01"/>
    <w:rsid w:val="00F72FB6"/>
    <w:rsid w:val="00F74B96"/>
    <w:rsid w:val="00F76EA1"/>
    <w:rsid w:val="00F773D1"/>
    <w:rsid w:val="00F81531"/>
    <w:rsid w:val="00F82AF7"/>
    <w:rsid w:val="00F835AC"/>
    <w:rsid w:val="00F843DF"/>
    <w:rsid w:val="00F856F3"/>
    <w:rsid w:val="00F8695D"/>
    <w:rsid w:val="00F909B5"/>
    <w:rsid w:val="00F91B51"/>
    <w:rsid w:val="00F949AD"/>
    <w:rsid w:val="00FA33E6"/>
    <w:rsid w:val="00FA36BF"/>
    <w:rsid w:val="00FA3D43"/>
    <w:rsid w:val="00FA4AFA"/>
    <w:rsid w:val="00FA63B0"/>
    <w:rsid w:val="00FA7C6D"/>
    <w:rsid w:val="00FA7E01"/>
    <w:rsid w:val="00FB6738"/>
    <w:rsid w:val="00FC166B"/>
    <w:rsid w:val="00FC44A6"/>
    <w:rsid w:val="00FC5348"/>
    <w:rsid w:val="00FD1399"/>
    <w:rsid w:val="00FD5A77"/>
    <w:rsid w:val="00FE16F2"/>
    <w:rsid w:val="00FE5C96"/>
    <w:rsid w:val="00FE716F"/>
    <w:rsid w:val="00FF4535"/>
    <w:rsid w:val="00FF64FF"/>
    <w:rsid w:val="00FF6F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4F443"/>
  <w15:docId w15:val="{DED6F8F6-5598-4EE9-BD5B-B45254A6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paragraph" w:styleId="1">
    <w:name w:val="heading 1"/>
    <w:basedOn w:val="a"/>
    <w:next w:val="a"/>
    <w:link w:val="10"/>
    <w:uiPriority w:val="9"/>
    <w:qFormat/>
    <w:rsid w:val="003D7B4E"/>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1D7413"/>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2"/>
    <w:next w:val="a"/>
    <w:link w:val="30"/>
    <w:qFormat/>
    <w:rsid w:val="00E85513"/>
    <w:pPr>
      <w:tabs>
        <w:tab w:val="num" w:pos="360"/>
        <w:tab w:val="num" w:pos="468"/>
      </w:tabs>
      <w:spacing w:line="470" w:lineRule="auto"/>
      <w:ind w:left="468" w:hanging="468"/>
      <w:jc w:val="both"/>
      <w:outlineLvl w:val="2"/>
    </w:pPr>
    <w:rPr>
      <w:rFonts w:ascii="Arial" w:eastAsia="標楷體" w:hAnsi="Arial" w:cs="Times New Roman"/>
      <w:bCs w:val="0"/>
      <w:kern w:val="52"/>
      <w:sz w:val="28"/>
      <w:szCs w:val="20"/>
    </w:rPr>
  </w:style>
  <w:style w:type="paragraph" w:styleId="40">
    <w:name w:val="heading 4"/>
    <w:basedOn w:val="a"/>
    <w:next w:val="a"/>
    <w:link w:val="41"/>
    <w:unhideWhenUsed/>
    <w:qFormat/>
    <w:rsid w:val="00D8706E"/>
    <w:pPr>
      <w:keepNext/>
      <w:spacing w:line="720" w:lineRule="auto"/>
      <w:outlineLvl w:val="3"/>
    </w:pPr>
    <w:rPr>
      <w:rFonts w:asciiTheme="majorHAnsi" w:eastAsiaTheme="majorEastAsia" w:hAnsiTheme="majorHAnsi" w:cstheme="majorBidi"/>
      <w:sz w:val="36"/>
      <w:szCs w:val="36"/>
    </w:rPr>
  </w:style>
  <w:style w:type="paragraph" w:styleId="5">
    <w:name w:val="heading 5"/>
    <w:basedOn w:val="40"/>
    <w:next w:val="a"/>
    <w:link w:val="50"/>
    <w:qFormat/>
    <w:rsid w:val="00E85513"/>
    <w:pPr>
      <w:tabs>
        <w:tab w:val="num" w:pos="360"/>
        <w:tab w:val="num" w:pos="468"/>
      </w:tabs>
      <w:spacing w:line="470" w:lineRule="auto"/>
      <w:ind w:left="468" w:hanging="468"/>
      <w:jc w:val="both"/>
      <w:outlineLvl w:val="4"/>
    </w:pPr>
    <w:rPr>
      <w:rFonts w:ascii="Arial" w:eastAsia="標楷體" w:hAnsi="Arial" w:cs="Times New Roman"/>
      <w:kern w:val="52"/>
      <w:sz w:val="26"/>
      <w:szCs w:val="20"/>
    </w:rPr>
  </w:style>
  <w:style w:type="paragraph" w:styleId="6">
    <w:name w:val="heading 6"/>
    <w:basedOn w:val="5"/>
    <w:next w:val="a"/>
    <w:link w:val="60"/>
    <w:qFormat/>
    <w:rsid w:val="00E85513"/>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Pr>
      <w:rFonts w:ascii="Arial" w:hAnsi="Arial"/>
      <w:sz w:val="18"/>
      <w:szCs w:val="18"/>
    </w:rPr>
  </w:style>
  <w:style w:type="paragraph" w:customStyle="1" w:styleId="1-3">
    <w:name w:val="欄1-3"/>
    <w:basedOn w:val="a"/>
    <w:pPr>
      <w:spacing w:beforeLines="20" w:before="20" w:afterLines="20" w:after="20"/>
      <w:ind w:leftChars="150" w:left="150"/>
      <w:jc w:val="right"/>
    </w:pPr>
    <w:rPr>
      <w:rFonts w:eastAsia="華康楷書體W5"/>
      <w:spacing w:val="10"/>
      <w:sz w:val="19"/>
      <w:szCs w:val="20"/>
    </w:rPr>
  </w:style>
  <w:style w:type="paragraph" w:customStyle="1" w:styleId="2-">
    <w:name w:val="欄2-數字"/>
    <w:basedOn w:val="a"/>
    <w:pPr>
      <w:spacing w:beforeLines="20" w:before="72" w:afterLines="20" w:after="72"/>
      <w:ind w:leftChars="10" w:left="24" w:rightChars="10" w:right="24"/>
      <w:jc w:val="right"/>
    </w:pPr>
    <w:rPr>
      <w:rFonts w:eastAsia="華康楷書體W5"/>
      <w:spacing w:val="-6"/>
      <w:w w:val="85"/>
      <w:sz w:val="20"/>
      <w:szCs w:val="20"/>
    </w:rPr>
  </w:style>
  <w:style w:type="paragraph" w:customStyle="1" w:styleId="a5">
    <w:name w:val="表數"/>
    <w:basedOn w:val="a"/>
    <w:pPr>
      <w:keepNext/>
      <w:jc w:val="right"/>
    </w:pPr>
    <w:rPr>
      <w:rFonts w:ascii="標楷體" w:eastAsia="標楷體"/>
      <w:kern w:val="16"/>
      <w:sz w:val="20"/>
    </w:rPr>
  </w:style>
  <w:style w:type="paragraph" w:customStyle="1" w:styleId="font6">
    <w:name w:val="font6"/>
    <w:basedOn w:val="a"/>
    <w:pPr>
      <w:widowControl/>
      <w:spacing w:before="100" w:beforeAutospacing="1" w:after="100" w:afterAutospacing="1"/>
    </w:pPr>
    <w:rPr>
      <w:rFonts w:ascii="標楷體" w:eastAsia="標楷體" w:hAnsi="標楷體" w:hint="eastAsia"/>
      <w:b/>
      <w:bCs/>
      <w:kern w:val="0"/>
      <w:sz w:val="20"/>
      <w:szCs w:val="20"/>
    </w:rPr>
  </w:style>
  <w:style w:type="paragraph" w:customStyle="1" w:styleId="31">
    <w:name w:val="表格欄3數字"/>
    <w:basedOn w:val="a"/>
    <w:pPr>
      <w:jc w:val="right"/>
    </w:pPr>
    <w:rPr>
      <w:rFonts w:ascii="細明體" w:eastAsia="細明體" w:hAnsi="Arial"/>
      <w:bCs/>
      <w:w w:val="90"/>
      <w:sz w:val="18"/>
      <w:szCs w:val="20"/>
    </w:rPr>
  </w:style>
  <w:style w:type="paragraph" w:customStyle="1" w:styleId="1-1">
    <w:name w:val="表格欄1-1主管"/>
    <w:basedOn w:val="a"/>
    <w:pPr>
      <w:jc w:val="distribute"/>
    </w:pPr>
    <w:rPr>
      <w:rFonts w:eastAsia="標楷體"/>
      <w:b/>
      <w:sz w:val="20"/>
      <w:szCs w:val="20"/>
    </w:rPr>
  </w:style>
  <w:style w:type="paragraph" w:styleId="a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一般文字 字元 字元 字元"/>
    <w:basedOn w:val="a"/>
    <w:link w:val="a7"/>
    <w:rPr>
      <w:rFonts w:ascii="細明體" w:eastAsia="細明體" w:hAnsi="Courier New"/>
      <w:szCs w:val="20"/>
    </w:rPr>
  </w:style>
  <w:style w:type="character" w:styleId="a8">
    <w:name w:val="page number"/>
    <w:basedOn w:val="a0"/>
  </w:style>
  <w:style w:type="paragraph" w:styleId="a9">
    <w:name w:val="footer"/>
    <w:basedOn w:val="a"/>
    <w:link w:val="aa"/>
    <w:uiPriority w:val="99"/>
    <w:pPr>
      <w:tabs>
        <w:tab w:val="center" w:pos="4153"/>
        <w:tab w:val="right" w:pos="8306"/>
      </w:tabs>
      <w:snapToGrid w:val="0"/>
      <w:jc w:val="right"/>
    </w:pPr>
    <w:rPr>
      <w:rFonts w:ascii="標楷體" w:eastAsia="標楷體"/>
      <w:spacing w:val="-10"/>
      <w:sz w:val="20"/>
      <w:szCs w:val="20"/>
    </w:rPr>
  </w:style>
  <w:style w:type="paragraph" w:styleId="ab">
    <w:name w:val="header"/>
    <w:basedOn w:val="a"/>
    <w:link w:val="ac"/>
    <w:uiPriority w:val="99"/>
    <w:pPr>
      <w:tabs>
        <w:tab w:val="center" w:pos="4153"/>
        <w:tab w:val="right" w:pos="8306"/>
      </w:tabs>
      <w:snapToGrid w:val="0"/>
    </w:pPr>
    <w:rPr>
      <w:sz w:val="20"/>
      <w:szCs w:val="20"/>
    </w:rPr>
  </w:style>
  <w:style w:type="character" w:customStyle="1" w:styleId="aa">
    <w:name w:val="頁尾 字元"/>
    <w:basedOn w:val="a0"/>
    <w:link w:val="a9"/>
    <w:uiPriority w:val="99"/>
    <w:rsid w:val="000F037D"/>
    <w:rPr>
      <w:rFonts w:ascii="標楷體" w:eastAsia="標楷體"/>
      <w:spacing w:val="-10"/>
      <w:kern w:val="2"/>
    </w:rPr>
  </w:style>
  <w:style w:type="paragraph" w:styleId="ad">
    <w:name w:val="annotation text"/>
    <w:basedOn w:val="a"/>
    <w:link w:val="ae"/>
    <w:rsid w:val="000E3944"/>
    <w:rPr>
      <w:szCs w:val="20"/>
    </w:rPr>
  </w:style>
  <w:style w:type="character" w:customStyle="1" w:styleId="ae">
    <w:name w:val="註解文字 字元"/>
    <w:basedOn w:val="a0"/>
    <w:link w:val="ad"/>
    <w:rsid w:val="000E3944"/>
    <w:rPr>
      <w:kern w:val="2"/>
      <w:sz w:val="24"/>
    </w:rPr>
  </w:style>
  <w:style w:type="paragraph" w:customStyle="1" w:styleId="af">
    <w:name w:val="總壹"/>
    <w:basedOn w:val="a"/>
    <w:rsid w:val="00F03F1F"/>
    <w:pPr>
      <w:spacing w:line="300" w:lineRule="auto"/>
      <w:ind w:left="828" w:hanging="828"/>
      <w:jc w:val="both"/>
      <w:outlineLvl w:val="0"/>
    </w:pPr>
    <w:rPr>
      <w:rFonts w:eastAsia="超研澤中黑"/>
      <w:b/>
      <w:sz w:val="42"/>
      <w:szCs w:val="20"/>
    </w:rPr>
  </w:style>
  <w:style w:type="paragraph" w:customStyle="1" w:styleId="af0">
    <w:name w:val="總內文或內文"/>
    <w:rsid w:val="00F03F1F"/>
    <w:pPr>
      <w:widowControl w:val="0"/>
      <w:spacing w:line="300" w:lineRule="auto"/>
      <w:ind w:firstLine="442"/>
      <w:jc w:val="both"/>
    </w:pPr>
    <w:rPr>
      <w:rFonts w:eastAsia="細明體"/>
      <w:kern w:val="2"/>
      <w:sz w:val="22"/>
    </w:rPr>
  </w:style>
  <w:style w:type="character" w:customStyle="1" w:styleId="41">
    <w:name w:val="標題 4 字元"/>
    <w:basedOn w:val="a0"/>
    <w:link w:val="40"/>
    <w:rsid w:val="00D8706E"/>
    <w:rPr>
      <w:rFonts w:asciiTheme="majorHAnsi" w:eastAsiaTheme="majorEastAsia" w:hAnsiTheme="majorHAnsi" w:cstheme="majorBidi"/>
      <w:kern w:val="2"/>
      <w:sz w:val="36"/>
      <w:szCs w:val="36"/>
    </w:rPr>
  </w:style>
  <w:style w:type="table" w:styleId="af1">
    <w:name w:val="Table Grid"/>
    <w:basedOn w:val="a1"/>
    <w:uiPriority w:val="59"/>
    <w:rsid w:val="0008064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總"/>
    <w:basedOn w:val="af0"/>
    <w:rsid w:val="00080644"/>
    <w:pPr>
      <w:ind w:firstLine="896"/>
      <w:outlineLvl w:val="4"/>
    </w:pPr>
  </w:style>
  <w:style w:type="character" w:customStyle="1" w:styleId="20">
    <w:name w:val="標題 2 字元"/>
    <w:basedOn w:val="a0"/>
    <w:link w:val="2"/>
    <w:rsid w:val="001D7413"/>
    <w:rPr>
      <w:rFonts w:asciiTheme="majorHAnsi" w:eastAsiaTheme="majorEastAsia" w:hAnsiTheme="majorHAnsi" w:cstheme="majorBidi"/>
      <w:b/>
      <w:bCs/>
      <w:kern w:val="2"/>
      <w:sz w:val="48"/>
      <w:szCs w:val="48"/>
    </w:rPr>
  </w:style>
  <w:style w:type="paragraph" w:customStyle="1" w:styleId="xl24">
    <w:name w:val="xl24"/>
    <w:basedOn w:val="a"/>
    <w:rsid w:val="008846E2"/>
    <w:pPr>
      <w:widowControl/>
      <w:spacing w:before="100" w:beforeAutospacing="1" w:after="100" w:afterAutospacing="1"/>
      <w:textAlignment w:val="center"/>
    </w:pPr>
    <w:rPr>
      <w:kern w:val="0"/>
    </w:rPr>
  </w:style>
  <w:style w:type="character" w:customStyle="1" w:styleId="10">
    <w:name w:val="標題 1 字元"/>
    <w:basedOn w:val="a0"/>
    <w:link w:val="1"/>
    <w:uiPriority w:val="9"/>
    <w:rsid w:val="003D7B4E"/>
    <w:rPr>
      <w:rFonts w:asciiTheme="majorHAnsi" w:eastAsiaTheme="majorEastAsia" w:hAnsiTheme="majorHAnsi" w:cstheme="majorBidi"/>
      <w:b/>
      <w:bCs/>
      <w:kern w:val="52"/>
      <w:sz w:val="52"/>
      <w:szCs w:val="52"/>
    </w:rPr>
  </w:style>
  <w:style w:type="character" w:customStyle="1" w:styleId="ac">
    <w:name w:val="頁首 字元"/>
    <w:basedOn w:val="a0"/>
    <w:link w:val="ab"/>
    <w:uiPriority w:val="99"/>
    <w:rsid w:val="004132DC"/>
    <w:rPr>
      <w:kern w:val="2"/>
    </w:rPr>
  </w:style>
  <w:style w:type="character" w:customStyle="1" w:styleId="30">
    <w:name w:val="標題 3 字元"/>
    <w:basedOn w:val="a0"/>
    <w:link w:val="3"/>
    <w:rsid w:val="00E85513"/>
    <w:rPr>
      <w:rFonts w:ascii="Arial" w:eastAsia="標楷體" w:hAnsi="Arial"/>
      <w:b/>
      <w:kern w:val="52"/>
      <w:sz w:val="28"/>
    </w:rPr>
  </w:style>
  <w:style w:type="character" w:customStyle="1" w:styleId="50">
    <w:name w:val="標題 5 字元"/>
    <w:basedOn w:val="a0"/>
    <w:link w:val="5"/>
    <w:rsid w:val="00E85513"/>
    <w:rPr>
      <w:rFonts w:ascii="Arial" w:eastAsia="標楷體" w:hAnsi="Arial"/>
      <w:kern w:val="52"/>
      <w:sz w:val="26"/>
    </w:rPr>
  </w:style>
  <w:style w:type="character" w:customStyle="1" w:styleId="60">
    <w:name w:val="標題 6 字元"/>
    <w:basedOn w:val="a0"/>
    <w:link w:val="6"/>
    <w:rsid w:val="00E85513"/>
    <w:rPr>
      <w:rFonts w:ascii="Arial" w:eastAsia="標楷體" w:hAnsi="Arial"/>
      <w:kern w:val="52"/>
      <w:sz w:val="26"/>
    </w:rPr>
  </w:style>
  <w:style w:type="numbering" w:customStyle="1" w:styleId="11">
    <w:name w:val="無清單1"/>
    <w:next w:val="a2"/>
    <w:uiPriority w:val="99"/>
    <w:semiHidden/>
    <w:unhideWhenUsed/>
    <w:rsid w:val="00E85513"/>
  </w:style>
  <w:style w:type="paragraph" w:styleId="af3">
    <w:name w:val="Body Text"/>
    <w:basedOn w:val="a"/>
    <w:link w:val="af4"/>
    <w:rsid w:val="00E85513"/>
    <w:pPr>
      <w:jc w:val="right"/>
    </w:pPr>
    <w:rPr>
      <w:rFonts w:ascii="標楷體" w:eastAsia="標楷體"/>
      <w:b/>
      <w:sz w:val="18"/>
      <w:szCs w:val="20"/>
    </w:rPr>
  </w:style>
  <w:style w:type="character" w:customStyle="1" w:styleId="af4">
    <w:name w:val="本文 字元"/>
    <w:basedOn w:val="a0"/>
    <w:link w:val="af3"/>
    <w:rsid w:val="00E85513"/>
    <w:rPr>
      <w:rFonts w:ascii="標楷體" w:eastAsia="標楷體"/>
      <w:b/>
      <w:kern w:val="2"/>
      <w:sz w:val="18"/>
    </w:rPr>
  </w:style>
  <w:style w:type="paragraph" w:customStyle="1" w:styleId="4">
    <w:name w:val="樣式4"/>
    <w:basedOn w:val="a"/>
    <w:autoRedefine/>
    <w:rsid w:val="00E85513"/>
    <w:pPr>
      <w:numPr>
        <w:numId w:val="9"/>
      </w:numPr>
      <w:spacing w:before="120" w:after="120" w:line="440" w:lineRule="exact"/>
      <w:ind w:left="573" w:hanging="573"/>
      <w:jc w:val="both"/>
    </w:pPr>
    <w:rPr>
      <w:rFonts w:ascii="標楷體" w:eastAsia="標楷體"/>
      <w:b/>
      <w:spacing w:val="10"/>
      <w:sz w:val="28"/>
      <w:szCs w:val="20"/>
    </w:rPr>
  </w:style>
  <w:style w:type="paragraph" w:styleId="af5">
    <w:name w:val="Date"/>
    <w:basedOn w:val="a"/>
    <w:next w:val="a"/>
    <w:link w:val="af6"/>
    <w:rsid w:val="00E85513"/>
    <w:pPr>
      <w:jc w:val="right"/>
    </w:pPr>
    <w:rPr>
      <w:rFonts w:eastAsia="標楷體"/>
      <w:sz w:val="20"/>
      <w:szCs w:val="20"/>
    </w:rPr>
  </w:style>
  <w:style w:type="character" w:customStyle="1" w:styleId="af6">
    <w:name w:val="日期 字元"/>
    <w:basedOn w:val="a0"/>
    <w:link w:val="af5"/>
    <w:rsid w:val="00E85513"/>
    <w:rPr>
      <w:rFonts w:eastAsia="標楷體"/>
      <w:kern w:val="2"/>
    </w:rPr>
  </w:style>
  <w:style w:type="paragraph" w:customStyle="1" w:styleId="af7">
    <w:name w:val="甲乙丙"/>
    <w:basedOn w:val="a"/>
    <w:rsid w:val="00E85513"/>
    <w:pPr>
      <w:spacing w:after="360" w:line="360" w:lineRule="auto"/>
      <w:jc w:val="center"/>
    </w:pPr>
    <w:rPr>
      <w:rFonts w:ascii="標楷體" w:eastAsia="標楷體"/>
      <w:b/>
      <w:spacing w:val="-10"/>
      <w:sz w:val="40"/>
      <w:szCs w:val="20"/>
    </w:rPr>
  </w:style>
  <w:style w:type="paragraph" w:customStyle="1" w:styleId="af8">
    <w:name w:val="壹貳參"/>
    <w:basedOn w:val="af7"/>
    <w:rsid w:val="00E85513"/>
    <w:pPr>
      <w:spacing w:after="240"/>
      <w:ind w:left="624"/>
      <w:jc w:val="left"/>
    </w:pPr>
    <w:rPr>
      <w:sz w:val="36"/>
    </w:rPr>
  </w:style>
  <w:style w:type="paragraph" w:customStyle="1" w:styleId="af9">
    <w:name w:val="一二三"/>
    <w:basedOn w:val="af8"/>
    <w:rsid w:val="00E85513"/>
    <w:pPr>
      <w:spacing w:after="120"/>
      <w:ind w:left="0"/>
    </w:pPr>
    <w:rPr>
      <w:b w:val="0"/>
      <w:sz w:val="32"/>
    </w:rPr>
  </w:style>
  <w:style w:type="paragraph" w:customStyle="1" w:styleId="afa">
    <w:name w:val="括號一二三"/>
    <w:basedOn w:val="af9"/>
    <w:rsid w:val="00E85513"/>
    <w:pPr>
      <w:spacing w:after="0"/>
      <w:ind w:firstLine="624"/>
      <w:jc w:val="both"/>
    </w:pPr>
    <w:rPr>
      <w:b/>
      <w:sz w:val="28"/>
    </w:rPr>
  </w:style>
  <w:style w:type="paragraph" w:customStyle="1" w:styleId="123">
    <w:name w:val="123"/>
    <w:basedOn w:val="afa"/>
    <w:rsid w:val="00E85513"/>
    <w:pPr>
      <w:ind w:firstLine="425"/>
    </w:pPr>
    <w:rPr>
      <w:b w:val="0"/>
      <w:sz w:val="24"/>
    </w:rPr>
  </w:style>
  <w:style w:type="paragraph" w:customStyle="1" w:styleId="1230">
    <w:name w:val="括號123"/>
    <w:basedOn w:val="123"/>
    <w:rsid w:val="00E85513"/>
    <w:pPr>
      <w:ind w:firstLine="624"/>
    </w:pPr>
  </w:style>
  <w:style w:type="paragraph" w:customStyle="1" w:styleId="1231">
    <w:name w:val="圓圈123"/>
    <w:basedOn w:val="1230"/>
    <w:rsid w:val="00E85513"/>
    <w:pPr>
      <w:ind w:firstLine="1008"/>
    </w:pPr>
  </w:style>
  <w:style w:type="paragraph" w:customStyle="1" w:styleId="afb">
    <w:name w:val="表格字"/>
    <w:basedOn w:val="a"/>
    <w:rsid w:val="00E85513"/>
    <w:pPr>
      <w:spacing w:line="240" w:lineRule="exact"/>
      <w:ind w:left="369" w:right="57" w:hanging="369"/>
      <w:jc w:val="both"/>
    </w:pPr>
    <w:rPr>
      <w:rFonts w:ascii="標楷體" w:eastAsia="標楷體"/>
      <w:sz w:val="20"/>
      <w:szCs w:val="20"/>
    </w:rPr>
  </w:style>
  <w:style w:type="paragraph" w:customStyle="1" w:styleId="12">
    <w:name w:val="樣式1"/>
    <w:basedOn w:val="a"/>
    <w:autoRedefine/>
    <w:rsid w:val="00E85513"/>
    <w:pPr>
      <w:spacing w:line="460" w:lineRule="exact"/>
      <w:ind w:firstLine="567"/>
      <w:jc w:val="both"/>
    </w:pPr>
    <w:rPr>
      <w:rFonts w:ascii="標楷體" w:eastAsia="標楷體"/>
      <w:sz w:val="28"/>
      <w:szCs w:val="20"/>
    </w:rPr>
  </w:style>
  <w:style w:type="paragraph" w:customStyle="1" w:styleId="21">
    <w:name w:val="樣式2"/>
    <w:basedOn w:val="a"/>
    <w:autoRedefine/>
    <w:rsid w:val="00E85513"/>
    <w:pPr>
      <w:spacing w:after="120" w:line="240" w:lineRule="atLeast"/>
      <w:jc w:val="both"/>
    </w:pPr>
    <w:rPr>
      <w:rFonts w:ascii="標楷體" w:eastAsia="標楷體" w:hAnsi="標楷體"/>
      <w:spacing w:val="20"/>
      <w:sz w:val="16"/>
      <w:szCs w:val="16"/>
    </w:rPr>
  </w:style>
  <w:style w:type="paragraph" w:customStyle="1" w:styleId="32">
    <w:name w:val="樣式3"/>
    <w:basedOn w:val="a"/>
    <w:autoRedefine/>
    <w:rsid w:val="00E85513"/>
    <w:pPr>
      <w:spacing w:before="120" w:after="120" w:line="460" w:lineRule="exact"/>
      <w:jc w:val="both"/>
    </w:pPr>
    <w:rPr>
      <w:b/>
      <w:spacing w:val="20"/>
      <w:sz w:val="28"/>
      <w:szCs w:val="20"/>
    </w:rPr>
  </w:style>
  <w:style w:type="paragraph" w:customStyle="1" w:styleId="51">
    <w:name w:val="樣式5"/>
    <w:basedOn w:val="a"/>
    <w:autoRedefine/>
    <w:rsid w:val="00E85513"/>
    <w:pPr>
      <w:spacing w:before="60" w:after="60" w:line="440" w:lineRule="exact"/>
      <w:ind w:left="567" w:hanging="567"/>
      <w:jc w:val="both"/>
    </w:pPr>
    <w:rPr>
      <w:rFonts w:ascii="新細明體"/>
      <w:b/>
      <w:spacing w:val="20"/>
      <w:szCs w:val="20"/>
    </w:rPr>
  </w:style>
  <w:style w:type="paragraph" w:customStyle="1" w:styleId="61">
    <w:name w:val="樣式6"/>
    <w:basedOn w:val="a"/>
    <w:autoRedefine/>
    <w:rsid w:val="00E85513"/>
    <w:pPr>
      <w:spacing w:line="440" w:lineRule="exact"/>
      <w:ind w:firstLine="510"/>
      <w:jc w:val="both"/>
    </w:pPr>
    <w:rPr>
      <w:rFonts w:ascii="標楷體" w:eastAsia="標楷體"/>
      <w:szCs w:val="20"/>
    </w:rPr>
  </w:style>
  <w:style w:type="paragraph" w:customStyle="1" w:styleId="7">
    <w:name w:val="樣式7"/>
    <w:basedOn w:val="a"/>
    <w:autoRedefine/>
    <w:rsid w:val="00E85513"/>
    <w:pPr>
      <w:spacing w:before="60" w:after="60" w:line="440" w:lineRule="exact"/>
      <w:ind w:firstLine="510"/>
      <w:jc w:val="both"/>
    </w:pPr>
    <w:rPr>
      <w:rFonts w:ascii="新細明體"/>
      <w:b/>
      <w:spacing w:val="20"/>
      <w:sz w:val="22"/>
      <w:szCs w:val="20"/>
    </w:rPr>
  </w:style>
  <w:style w:type="paragraph" w:customStyle="1" w:styleId="8">
    <w:name w:val="樣式8"/>
    <w:basedOn w:val="a"/>
    <w:autoRedefine/>
    <w:rsid w:val="00E85513"/>
    <w:pPr>
      <w:spacing w:line="440" w:lineRule="exact"/>
      <w:ind w:left="935" w:hanging="425"/>
      <w:jc w:val="both"/>
    </w:pPr>
    <w:rPr>
      <w:b/>
      <w:spacing w:val="14"/>
      <w:sz w:val="22"/>
      <w:szCs w:val="20"/>
    </w:rPr>
  </w:style>
  <w:style w:type="paragraph" w:styleId="afc">
    <w:name w:val="List Bullet"/>
    <w:basedOn w:val="a"/>
    <w:autoRedefine/>
    <w:rsid w:val="00E85513"/>
    <w:pPr>
      <w:spacing w:line="240" w:lineRule="exact"/>
      <w:ind w:right="57"/>
      <w:jc w:val="right"/>
    </w:pPr>
    <w:rPr>
      <w:rFonts w:eastAsia="標楷體"/>
      <w:sz w:val="20"/>
      <w:szCs w:val="20"/>
    </w:rPr>
  </w:style>
  <w:style w:type="paragraph" w:customStyle="1" w:styleId="10035cm01cm">
    <w:name w:val="樣式 標楷體 10 點 粗體 分散對齊 左:  0.35 cm 右:  0.1 cm"/>
    <w:basedOn w:val="a"/>
    <w:rsid w:val="00E85513"/>
    <w:pPr>
      <w:ind w:left="200" w:right="57"/>
      <w:jc w:val="distribute"/>
    </w:pPr>
    <w:rPr>
      <w:rFonts w:ascii="標楷體" w:eastAsia="標楷體" w:cs="新細明體"/>
      <w:b/>
      <w:bCs/>
      <w:sz w:val="20"/>
      <w:szCs w:val="20"/>
    </w:rPr>
  </w:style>
  <w:style w:type="paragraph" w:customStyle="1" w:styleId="afd">
    <w:name w:val="表頭"/>
    <w:basedOn w:val="a"/>
    <w:rsid w:val="00E85513"/>
    <w:pPr>
      <w:ind w:leftChars="30" w:left="30" w:rightChars="30" w:right="30"/>
      <w:jc w:val="distribute"/>
    </w:pPr>
    <w:rPr>
      <w:rFonts w:ascii="華康楷書體W5" w:eastAsia="標楷體"/>
      <w:sz w:val="20"/>
      <w:szCs w:val="20"/>
    </w:rPr>
  </w:style>
  <w:style w:type="paragraph" w:customStyle="1" w:styleId="1-10">
    <w:name w:val="欄1-1"/>
    <w:basedOn w:val="a"/>
    <w:rsid w:val="00E85513"/>
    <w:pPr>
      <w:spacing w:beforeLines="20" w:afterLines="20"/>
      <w:jc w:val="distribute"/>
    </w:pPr>
    <w:rPr>
      <w:rFonts w:eastAsia="華康儷中黑"/>
      <w:spacing w:val="6"/>
      <w:sz w:val="21"/>
      <w:szCs w:val="20"/>
    </w:rPr>
  </w:style>
  <w:style w:type="paragraph" w:customStyle="1" w:styleId="afe">
    <w:name w:val="標題一、"/>
    <w:basedOn w:val="a"/>
    <w:rsid w:val="00E85513"/>
    <w:pPr>
      <w:spacing w:beforeLines="20" w:afterLines="20" w:line="400" w:lineRule="exact"/>
      <w:ind w:leftChars="100" w:left="310" w:hangingChars="210" w:hanging="210"/>
      <w:jc w:val="both"/>
    </w:pPr>
    <w:rPr>
      <w:rFonts w:eastAsia="標楷體" w:cs="新細明體"/>
      <w:bCs/>
      <w:sz w:val="32"/>
      <w:szCs w:val="32"/>
    </w:rPr>
  </w:style>
  <w:style w:type="paragraph" w:styleId="22">
    <w:name w:val="Body Text 2"/>
    <w:basedOn w:val="a"/>
    <w:link w:val="23"/>
    <w:rsid w:val="00E85513"/>
    <w:pPr>
      <w:spacing w:line="320" w:lineRule="exact"/>
      <w:jc w:val="center"/>
    </w:pPr>
    <w:rPr>
      <w:rFonts w:eastAsia="標楷體"/>
      <w:sz w:val="22"/>
    </w:rPr>
  </w:style>
  <w:style w:type="character" w:customStyle="1" w:styleId="23">
    <w:name w:val="本文 2 字元"/>
    <w:basedOn w:val="a0"/>
    <w:link w:val="22"/>
    <w:rsid w:val="00E85513"/>
    <w:rPr>
      <w:rFonts w:eastAsia="標楷體"/>
      <w:kern w:val="2"/>
      <w:sz w:val="22"/>
      <w:szCs w:val="24"/>
    </w:rPr>
  </w:style>
  <w:style w:type="paragraph" w:customStyle="1" w:styleId="aff">
    <w:name w:val="總"/>
    <w:basedOn w:val="af0"/>
    <w:rsid w:val="00E85513"/>
    <w:pPr>
      <w:spacing w:line="240" w:lineRule="auto"/>
      <w:ind w:left="636" w:hanging="318"/>
      <w:outlineLvl w:val="1"/>
    </w:pPr>
    <w:rPr>
      <w:rFonts w:ascii="標楷體" w:eastAsia="超研澤中黑"/>
      <w:b/>
      <w:sz w:val="32"/>
    </w:rPr>
  </w:style>
  <w:style w:type="paragraph" w:styleId="33">
    <w:name w:val="Body Text Indent 3"/>
    <w:basedOn w:val="a"/>
    <w:link w:val="34"/>
    <w:rsid w:val="00E85513"/>
    <w:pPr>
      <w:spacing w:after="120"/>
      <w:ind w:leftChars="200" w:left="480"/>
    </w:pPr>
    <w:rPr>
      <w:sz w:val="16"/>
      <w:szCs w:val="16"/>
    </w:rPr>
  </w:style>
  <w:style w:type="character" w:customStyle="1" w:styleId="34">
    <w:name w:val="本文縮排 3 字元"/>
    <w:basedOn w:val="a0"/>
    <w:link w:val="33"/>
    <w:rsid w:val="00E85513"/>
    <w:rPr>
      <w:kern w:val="2"/>
      <w:sz w:val="16"/>
      <w:szCs w:val="16"/>
    </w:rPr>
  </w:style>
  <w:style w:type="paragraph" w:customStyle="1" w:styleId="aff0">
    <w:name w:val="總"/>
    <w:basedOn w:val="af0"/>
    <w:rsid w:val="00E85513"/>
    <w:pPr>
      <w:ind w:left="783" w:hanging="261"/>
      <w:outlineLvl w:val="2"/>
    </w:pPr>
    <w:rPr>
      <w:rFonts w:eastAsia="超研澤中黑"/>
      <w:b/>
      <w:sz w:val="26"/>
    </w:rPr>
  </w:style>
  <w:style w:type="paragraph" w:styleId="aff1">
    <w:name w:val="Body Text Indent"/>
    <w:basedOn w:val="a"/>
    <w:link w:val="aff2"/>
    <w:rsid w:val="00E85513"/>
    <w:pPr>
      <w:ind w:left="540" w:hanging="540"/>
    </w:pPr>
    <w:rPr>
      <w:szCs w:val="20"/>
    </w:rPr>
  </w:style>
  <w:style w:type="character" w:customStyle="1" w:styleId="aff2">
    <w:name w:val="本文縮排 字元"/>
    <w:basedOn w:val="a0"/>
    <w:link w:val="aff1"/>
    <w:rsid w:val="00E85513"/>
    <w:rPr>
      <w:kern w:val="2"/>
      <w:sz w:val="24"/>
    </w:rPr>
  </w:style>
  <w:style w:type="paragraph" w:styleId="24">
    <w:name w:val="Body Text Indent 2"/>
    <w:basedOn w:val="a"/>
    <w:link w:val="25"/>
    <w:rsid w:val="00E85513"/>
    <w:pPr>
      <w:spacing w:line="360" w:lineRule="auto"/>
      <w:ind w:leftChars="75" w:left="75" w:firstLineChars="192" w:firstLine="538"/>
      <w:jc w:val="both"/>
    </w:pPr>
    <w:rPr>
      <w:rFonts w:ascii="標楷體" w:eastAsia="標楷體"/>
      <w:bCs/>
      <w:sz w:val="28"/>
    </w:rPr>
  </w:style>
  <w:style w:type="character" w:customStyle="1" w:styleId="25">
    <w:name w:val="本文縮排 2 字元"/>
    <w:basedOn w:val="a0"/>
    <w:link w:val="24"/>
    <w:rsid w:val="00E85513"/>
    <w:rPr>
      <w:rFonts w:ascii="標楷體" w:eastAsia="標楷體"/>
      <w:bCs/>
      <w:kern w:val="2"/>
      <w:sz w:val="28"/>
      <w:szCs w:val="24"/>
    </w:rPr>
  </w:style>
  <w:style w:type="paragraph" w:customStyle="1" w:styleId="xl26">
    <w:name w:val="xl26"/>
    <w:basedOn w:val="a"/>
    <w:rsid w:val="00E85513"/>
    <w:pPr>
      <w:widowControl/>
      <w:pBdr>
        <w:right w:val="single" w:sz="4" w:space="0" w:color="000000"/>
      </w:pBdr>
      <w:spacing w:before="100" w:beforeAutospacing="1" w:after="100" w:afterAutospacing="1"/>
      <w:jc w:val="right"/>
    </w:pPr>
    <w:rPr>
      <w:rFonts w:eastAsia="Arial Unicode MS"/>
      <w:b/>
      <w:bCs/>
      <w:kern w:val="0"/>
      <w:sz w:val="18"/>
      <w:szCs w:val="18"/>
    </w:rPr>
  </w:style>
  <w:style w:type="paragraph" w:customStyle="1" w:styleId="xl38">
    <w:name w:val="xl38"/>
    <w:basedOn w:val="a"/>
    <w:rsid w:val="00E85513"/>
    <w:pPr>
      <w:widowControl/>
      <w:pBdr>
        <w:right w:val="single" w:sz="4" w:space="0" w:color="auto"/>
      </w:pBdr>
      <w:spacing w:before="100" w:beforeAutospacing="1" w:after="100" w:afterAutospacing="1"/>
      <w:jc w:val="both"/>
    </w:pPr>
    <w:rPr>
      <w:rFonts w:ascii="標楷體" w:eastAsia="標楷體" w:hAnsi="標楷體" w:cs="Arial Unicode MS" w:hint="eastAsia"/>
      <w:b/>
      <w:bCs/>
      <w:kern w:val="0"/>
      <w:sz w:val="18"/>
      <w:szCs w:val="18"/>
    </w:rPr>
  </w:style>
  <w:style w:type="paragraph" w:customStyle="1" w:styleId="lochaf16hichaf0dbchf16cg">
    <w:name w:val="lochaf16hichaf0dbchf16cg"/>
    <w:rsid w:val="00E85513"/>
    <w:pPr>
      <w:widowControl w:val="0"/>
      <w:adjustRightInd w:val="0"/>
      <w:spacing w:line="360" w:lineRule="exact"/>
      <w:textAlignment w:val="baseline"/>
    </w:pPr>
    <w:rPr>
      <w:rFonts w:ascii="細明體" w:eastAsia="細明體"/>
      <w:sz w:val="24"/>
    </w:rPr>
  </w:style>
  <w:style w:type="table" w:customStyle="1" w:styleId="13">
    <w:name w:val="表格格線1"/>
    <w:basedOn w:val="a1"/>
    <w:next w:val="af1"/>
    <w:rsid w:val="00E85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chaf22hichaf0dbchf22cg">
    <w:name w:val="lochaf22hichaf0dbchf22cg"/>
    <w:rsid w:val="00E85513"/>
    <w:pPr>
      <w:widowControl w:val="0"/>
      <w:adjustRightInd w:val="0"/>
      <w:spacing w:line="360" w:lineRule="atLeast"/>
      <w:textAlignment w:val="baseline"/>
    </w:pPr>
    <w:rPr>
      <w:rFonts w:ascii="細明體" w:eastAsia="細明體"/>
      <w:sz w:val="21"/>
    </w:rPr>
  </w:style>
  <w:style w:type="paragraph" w:customStyle="1" w:styleId="26">
    <w:name w:val="字元 字元2 字元 字元 字元 字元"/>
    <w:basedOn w:val="a"/>
    <w:semiHidden/>
    <w:rsid w:val="00E85513"/>
    <w:pPr>
      <w:widowControl/>
      <w:spacing w:after="160" w:line="240" w:lineRule="exact"/>
    </w:pPr>
    <w:rPr>
      <w:rFonts w:ascii="Verdana" w:eastAsia="Times New Roman" w:hAnsi="Verdana"/>
      <w:kern w:val="0"/>
      <w:sz w:val="20"/>
      <w:szCs w:val="20"/>
      <w:lang w:eastAsia="en-US"/>
    </w:rPr>
  </w:style>
  <w:style w:type="character" w:customStyle="1" w:styleId="a7">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 字元 字元1,一般文字 字元 字元 字元 字元"/>
    <w:link w:val="a6"/>
    <w:rsid w:val="00E85513"/>
    <w:rPr>
      <w:rFonts w:ascii="細明體" w:eastAsia="細明體" w:hAnsi="Courier New"/>
      <w:kern w:val="2"/>
      <w:sz w:val="24"/>
    </w:rPr>
  </w:style>
  <w:style w:type="character" w:customStyle="1" w:styleId="a4">
    <w:name w:val="註解方塊文字 字元"/>
    <w:link w:val="a3"/>
    <w:uiPriority w:val="99"/>
    <w:rsid w:val="00E85513"/>
    <w:rPr>
      <w:rFonts w:ascii="Arial" w:hAnsi="Arial"/>
      <w:kern w:val="2"/>
      <w:sz w:val="18"/>
      <w:szCs w:val="18"/>
    </w:rPr>
  </w:style>
  <w:style w:type="table" w:customStyle="1" w:styleId="110">
    <w:name w:val="表格格線11"/>
    <w:basedOn w:val="a1"/>
    <w:next w:val="af1"/>
    <w:uiPriority w:val="59"/>
    <w:rsid w:val="00E855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總"/>
    <w:basedOn w:val="af0"/>
    <w:rsid w:val="00E85513"/>
    <w:pPr>
      <w:ind w:firstLine="1117"/>
    </w:pPr>
    <w:rPr>
      <w:rFonts w:eastAsia="標楷體"/>
      <w:sz w:val="24"/>
    </w:rPr>
  </w:style>
  <w:style w:type="paragraph" w:styleId="aff4">
    <w:name w:val="List Paragraph"/>
    <w:basedOn w:val="a"/>
    <w:uiPriority w:val="34"/>
    <w:qFormat/>
    <w:rsid w:val="00E85513"/>
    <w:pPr>
      <w:ind w:leftChars="200" w:left="480"/>
    </w:pPr>
  </w:style>
  <w:style w:type="paragraph" w:styleId="aff5">
    <w:name w:val="Revision"/>
    <w:hidden/>
    <w:uiPriority w:val="99"/>
    <w:semiHidden/>
    <w:rsid w:val="00E85513"/>
    <w:rPr>
      <w:kern w:val="2"/>
      <w:sz w:val="24"/>
      <w:szCs w:val="24"/>
    </w:rPr>
  </w:style>
  <w:style w:type="table" w:customStyle="1" w:styleId="27">
    <w:name w:val="表格格線2"/>
    <w:basedOn w:val="a1"/>
    <w:next w:val="af1"/>
    <w:rsid w:val="009D0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1"/>
    <w:uiPriority w:val="59"/>
    <w:rsid w:val="009D0EB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無清單2"/>
    <w:next w:val="a2"/>
    <w:uiPriority w:val="99"/>
    <w:semiHidden/>
    <w:unhideWhenUsed/>
    <w:rsid w:val="009E204F"/>
  </w:style>
  <w:style w:type="table" w:customStyle="1" w:styleId="42">
    <w:name w:val="表格格線4"/>
    <w:basedOn w:val="a1"/>
    <w:next w:val="af1"/>
    <w:rsid w:val="00C21CA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1"/>
    <w:uiPriority w:val="59"/>
    <w:rsid w:val="00C21CA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
    <w:basedOn w:val="a1"/>
    <w:next w:val="af1"/>
    <w:rsid w:val="00C21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next w:val="af1"/>
    <w:uiPriority w:val="59"/>
    <w:rsid w:val="00EC736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1"/>
    <w:next w:val="af1"/>
    <w:uiPriority w:val="59"/>
    <w:rsid w:val="0090216D"/>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1"/>
    <w:next w:val="af1"/>
    <w:rsid w:val="006305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1"/>
    <w:rsid w:val="00630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1"/>
    <w:uiPriority w:val="59"/>
    <w:rsid w:val="00EF040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4"/>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5"/>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1"/>
    <w:rsid w:val="00A54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2593"/>
    <w:pPr>
      <w:widowControl w:val="0"/>
      <w:autoSpaceDE w:val="0"/>
      <w:autoSpaceDN w:val="0"/>
      <w:adjustRightInd w:val="0"/>
    </w:pPr>
    <w:rPr>
      <w:rFonts w:ascii="標楷體" w:eastAsia="標楷體" w:cs="標楷體"/>
      <w:color w:val="000000"/>
      <w:sz w:val="24"/>
      <w:szCs w:val="24"/>
    </w:rPr>
  </w:style>
  <w:style w:type="paragraph" w:styleId="Web">
    <w:name w:val="Normal (Web)"/>
    <w:basedOn w:val="a"/>
    <w:uiPriority w:val="99"/>
    <w:unhideWhenUsed/>
    <w:rsid w:val="00332593"/>
    <w:pPr>
      <w:widowControl/>
      <w:spacing w:before="100" w:beforeAutospacing="1" w:after="100" w:afterAutospacing="1"/>
    </w:pPr>
    <w:rPr>
      <w:rFonts w:ascii="新細明體" w:hAnsi="新細明體" w:cs="新細明體"/>
      <w:kern w:val="0"/>
    </w:rPr>
  </w:style>
  <w:style w:type="paragraph" w:customStyle="1" w:styleId="aff6">
    <w:name w:val="乙(一)(二)(三)"/>
    <w:qFormat/>
    <w:rsid w:val="00332593"/>
    <w:pPr>
      <w:adjustRightInd w:val="0"/>
      <w:snapToGrid w:val="0"/>
      <w:spacing w:line="460" w:lineRule="exact"/>
      <w:ind w:firstLineChars="100" w:firstLine="100"/>
      <w:jc w:val="both"/>
    </w:pPr>
    <w:rPr>
      <w:rFonts w:ascii="新細明體" w:eastAsia="標楷體" w:hAnsi="新細明體" w:cstheme="minorBidi"/>
      <w:b/>
      <w:kern w:val="2"/>
      <w:sz w:val="28"/>
      <w:szCs w:val="22"/>
    </w:rPr>
  </w:style>
  <w:style w:type="paragraph" w:customStyle="1" w:styleId="aff7">
    <w:name w:val="單位"/>
    <w:basedOn w:val="a"/>
    <w:rsid w:val="004C2C20"/>
    <w:pPr>
      <w:keepNext/>
      <w:ind w:left="7938"/>
      <w:jc w:val="both"/>
    </w:pPr>
    <w:rPr>
      <w:rFonts w:ascii="標楷體" w:eastAsia="標楷體"/>
      <w:kern w:val="16"/>
      <w:sz w:val="20"/>
    </w:rPr>
  </w:style>
  <w:style w:type="paragraph" w:customStyle="1" w:styleId="aff8">
    <w:name w:val="表左"/>
    <w:basedOn w:val="a"/>
    <w:rsid w:val="004C2C20"/>
    <w:pPr>
      <w:keepNext/>
      <w:jc w:val="both"/>
    </w:pPr>
    <w:rPr>
      <w:rFonts w:ascii="標楷體" w:eastAsia="標楷體"/>
      <w:kern w:val="16"/>
      <w:sz w:val="20"/>
    </w:rPr>
  </w:style>
  <w:style w:type="table" w:customStyle="1" w:styleId="16">
    <w:name w:val="表格格線16"/>
    <w:basedOn w:val="a1"/>
    <w:next w:val="af1"/>
    <w:uiPriority w:val="59"/>
    <w:rsid w:val="00B17B9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1"/>
    <w:next w:val="af1"/>
    <w:uiPriority w:val="59"/>
    <w:rsid w:val="00F0179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f1"/>
    <w:uiPriority w:val="59"/>
    <w:rsid w:val="0038762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1"/>
    <w:next w:val="af1"/>
    <w:rsid w:val="00387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無清單3"/>
    <w:next w:val="a2"/>
    <w:uiPriority w:val="99"/>
    <w:semiHidden/>
    <w:unhideWhenUsed/>
    <w:rsid w:val="002C4A93"/>
  </w:style>
  <w:style w:type="table" w:customStyle="1" w:styleId="510">
    <w:name w:val="表格格線51"/>
    <w:basedOn w:val="a1"/>
    <w:next w:val="af1"/>
    <w:rsid w:val="002C4A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f1"/>
    <w:uiPriority w:val="59"/>
    <w:rsid w:val="002C4A9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1"/>
    <w:uiPriority w:val="59"/>
    <w:rsid w:val="00982D62"/>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6514">
      <w:bodyDiv w:val="1"/>
      <w:marLeft w:val="0"/>
      <w:marRight w:val="0"/>
      <w:marTop w:val="0"/>
      <w:marBottom w:val="0"/>
      <w:divBdr>
        <w:top w:val="none" w:sz="0" w:space="0" w:color="auto"/>
        <w:left w:val="none" w:sz="0" w:space="0" w:color="auto"/>
        <w:bottom w:val="none" w:sz="0" w:space="0" w:color="auto"/>
        <w:right w:val="none" w:sz="0" w:space="0" w:color="auto"/>
      </w:divBdr>
    </w:div>
    <w:div w:id="429667560">
      <w:bodyDiv w:val="1"/>
      <w:marLeft w:val="0"/>
      <w:marRight w:val="0"/>
      <w:marTop w:val="0"/>
      <w:marBottom w:val="0"/>
      <w:divBdr>
        <w:top w:val="none" w:sz="0" w:space="0" w:color="auto"/>
        <w:left w:val="none" w:sz="0" w:space="0" w:color="auto"/>
        <w:bottom w:val="none" w:sz="0" w:space="0" w:color="auto"/>
        <w:right w:val="none" w:sz="0" w:space="0" w:color="auto"/>
      </w:divBdr>
    </w:div>
    <w:div w:id="1370302808">
      <w:bodyDiv w:val="1"/>
      <w:marLeft w:val="0"/>
      <w:marRight w:val="0"/>
      <w:marTop w:val="0"/>
      <w:marBottom w:val="0"/>
      <w:divBdr>
        <w:top w:val="none" w:sz="0" w:space="0" w:color="auto"/>
        <w:left w:val="none" w:sz="0" w:space="0" w:color="auto"/>
        <w:bottom w:val="none" w:sz="0" w:space="0" w:color="auto"/>
        <w:right w:val="none" w:sz="0" w:space="0" w:color="auto"/>
      </w:divBdr>
    </w:div>
    <w:div w:id="1682388973">
      <w:bodyDiv w:val="1"/>
      <w:marLeft w:val="0"/>
      <w:marRight w:val="0"/>
      <w:marTop w:val="0"/>
      <w:marBottom w:val="0"/>
      <w:divBdr>
        <w:top w:val="none" w:sz="0" w:space="0" w:color="auto"/>
        <w:left w:val="none" w:sz="0" w:space="0" w:color="auto"/>
        <w:bottom w:val="none" w:sz="0" w:space="0" w:color="auto"/>
        <w:right w:val="none" w:sz="0" w:space="0" w:color="auto"/>
      </w:divBdr>
    </w:div>
    <w:div w:id="1873876678">
      <w:bodyDiv w:val="1"/>
      <w:marLeft w:val="0"/>
      <w:marRight w:val="0"/>
      <w:marTop w:val="0"/>
      <w:marBottom w:val="0"/>
      <w:divBdr>
        <w:top w:val="none" w:sz="0" w:space="0" w:color="auto"/>
        <w:left w:val="none" w:sz="0" w:space="0" w:color="auto"/>
        <w:bottom w:val="none" w:sz="0" w:space="0" w:color="auto"/>
        <w:right w:val="none" w:sz="0" w:space="0" w:color="auto"/>
      </w:divBdr>
    </w:div>
    <w:div w:id="2105415259">
      <w:bodyDiv w:val="1"/>
      <w:marLeft w:val="0"/>
      <w:marRight w:val="0"/>
      <w:marTop w:val="0"/>
      <w:marBottom w:val="0"/>
      <w:divBdr>
        <w:top w:val="none" w:sz="0" w:space="0" w:color="auto"/>
        <w:left w:val="none" w:sz="0" w:space="0" w:color="auto"/>
        <w:bottom w:val="none" w:sz="0" w:space="0" w:color="auto"/>
        <w:right w:val="none" w:sz="0" w:space="0" w:color="auto"/>
      </w:divBdr>
    </w:div>
    <w:div w:id="213879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A0271-260F-48A6-A3BF-3D6FC5DF8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1120</Words>
  <Characters>6389</Characters>
  <Application>Microsoft Office Word</Application>
  <DocSecurity>0</DocSecurity>
  <Lines>53</Lines>
  <Paragraphs>14</Paragraphs>
  <ScaleCrop>false</ScaleCrop>
  <Company>pcuser</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丙、最終審</dc:title>
  <dc:creator>pcuser</dc:creator>
  <cp:lastModifiedBy>應炘穆</cp:lastModifiedBy>
  <cp:revision>30</cp:revision>
  <cp:lastPrinted>2025-07-03T12:15:00Z</cp:lastPrinted>
  <dcterms:created xsi:type="dcterms:W3CDTF">2023-06-05T09:22:00Z</dcterms:created>
  <dcterms:modified xsi:type="dcterms:W3CDTF">2025-07-03T12:16:00Z</dcterms:modified>
</cp:coreProperties>
</file>