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67D26" w14:textId="77777777" w:rsidR="0085508C" w:rsidRPr="00D82F08" w:rsidRDefault="00636C99" w:rsidP="001D622A">
      <w:pPr>
        <w:ind w:firstLineChars="0" w:firstLine="0"/>
        <w:rPr>
          <w:b/>
          <w:sz w:val="32"/>
          <w:szCs w:val="40"/>
        </w:rPr>
      </w:pPr>
      <w:bookmarkStart w:id="0" w:name="十五、國立故宮博物院主管"/>
      <w:r w:rsidRPr="00D82F08">
        <w:rPr>
          <w:rFonts w:hint="eastAsia"/>
          <w:b/>
          <w:sz w:val="32"/>
          <w:szCs w:val="40"/>
        </w:rPr>
        <w:t>十</w:t>
      </w:r>
      <w:r w:rsidR="009A7992">
        <w:rPr>
          <w:rFonts w:hint="eastAsia"/>
          <w:b/>
          <w:sz w:val="32"/>
          <w:szCs w:val="40"/>
        </w:rPr>
        <w:t>三</w:t>
      </w:r>
      <w:r w:rsidRPr="00D82F08">
        <w:rPr>
          <w:rFonts w:hint="eastAsia"/>
          <w:b/>
          <w:sz w:val="32"/>
          <w:szCs w:val="40"/>
        </w:rPr>
        <w:t>、</w:t>
      </w:r>
      <w:r w:rsidR="009A7992">
        <w:rPr>
          <w:rFonts w:hint="eastAsia"/>
          <w:b/>
          <w:sz w:val="32"/>
          <w:szCs w:val="40"/>
        </w:rPr>
        <w:t>文化部</w:t>
      </w:r>
      <w:r w:rsidRPr="00D82F08">
        <w:rPr>
          <w:rFonts w:hint="eastAsia"/>
          <w:b/>
          <w:sz w:val="32"/>
          <w:szCs w:val="40"/>
        </w:rPr>
        <w:t>主管</w:t>
      </w:r>
    </w:p>
    <w:p w14:paraId="378C007C" w14:textId="77777777" w:rsidR="0085508C" w:rsidRPr="003604EE" w:rsidRDefault="009A7992" w:rsidP="003604EE">
      <w:pPr>
        <w:ind w:firstLineChars="150" w:firstLine="480"/>
        <w:rPr>
          <w:b/>
          <w:sz w:val="32"/>
          <w:szCs w:val="44"/>
        </w:rPr>
      </w:pPr>
      <w:bookmarkStart w:id="1" w:name="_Toc12786038"/>
      <w:bookmarkEnd w:id="0"/>
      <w:r w:rsidRPr="003604EE">
        <w:rPr>
          <w:rFonts w:hint="eastAsia"/>
          <w:b/>
          <w:sz w:val="32"/>
          <w:szCs w:val="44"/>
        </w:rPr>
        <w:t>文化發展</w:t>
      </w:r>
      <w:r w:rsidR="0085508C" w:rsidRPr="003604EE">
        <w:rPr>
          <w:rFonts w:hint="eastAsia"/>
          <w:b/>
          <w:sz w:val="32"/>
          <w:szCs w:val="44"/>
        </w:rPr>
        <w:t>基金</w:t>
      </w:r>
      <w:bookmarkEnd w:id="1"/>
    </w:p>
    <w:p w14:paraId="10FB5B2F" w14:textId="226473C1" w:rsidR="0085508C" w:rsidRPr="00D82F08" w:rsidRDefault="009A7992" w:rsidP="003604EE">
      <w:pPr>
        <w:spacing w:line="640" w:lineRule="exact"/>
        <w:ind w:firstLine="480"/>
      </w:pPr>
      <w:r>
        <w:rPr>
          <w:rFonts w:hint="eastAsia"/>
        </w:rPr>
        <w:t>政府為</w:t>
      </w:r>
      <w:r w:rsidR="006E43BF">
        <w:rPr>
          <w:rFonts w:hint="eastAsia"/>
        </w:rPr>
        <w:t>因應文化發展</w:t>
      </w:r>
      <w:r w:rsidR="00980DDC">
        <w:rPr>
          <w:rFonts w:hint="eastAsia"/>
        </w:rPr>
        <w:t>，</w:t>
      </w:r>
      <w:r w:rsidR="00F148DB">
        <w:rPr>
          <w:rFonts w:hint="eastAsia"/>
        </w:rPr>
        <w:t>提供穩定財源</w:t>
      </w:r>
      <w:r w:rsidR="006E43BF">
        <w:rPr>
          <w:rFonts w:hint="eastAsia"/>
        </w:rPr>
        <w:t>辦理公共</w:t>
      </w:r>
      <w:r w:rsidR="00C5126C">
        <w:rPr>
          <w:rFonts w:hint="eastAsia"/>
        </w:rPr>
        <w:t>藝術推展、傳統工藝及美術購藏</w:t>
      </w:r>
      <w:r w:rsidR="006E43BF">
        <w:rPr>
          <w:rFonts w:hint="eastAsia"/>
        </w:rPr>
        <w:t>等</w:t>
      </w:r>
      <w:r w:rsidR="00980DDC">
        <w:rPr>
          <w:rFonts w:hint="eastAsia"/>
        </w:rPr>
        <w:t>文化事務</w:t>
      </w:r>
      <w:r w:rsidR="006E43BF">
        <w:rPr>
          <w:rFonts w:hint="eastAsia"/>
        </w:rPr>
        <w:t>，</w:t>
      </w:r>
      <w:r>
        <w:rPr>
          <w:rFonts w:hint="eastAsia"/>
        </w:rPr>
        <w:t>依據文化基本</w:t>
      </w:r>
      <w:r w:rsidR="00670A75">
        <w:rPr>
          <w:rFonts w:hint="eastAsia"/>
        </w:rPr>
        <w:t>法</w:t>
      </w:r>
      <w:r>
        <w:rPr>
          <w:rFonts w:hint="eastAsia"/>
        </w:rPr>
        <w:t>規定</w:t>
      </w:r>
      <w:r w:rsidR="00F148DB">
        <w:rPr>
          <w:rFonts w:hint="eastAsia"/>
        </w:rPr>
        <w:t>，</w:t>
      </w:r>
      <w:r w:rsidR="00670A75">
        <w:rPr>
          <w:rFonts w:hint="eastAsia"/>
        </w:rPr>
        <w:t>於112年</w:t>
      </w:r>
      <w:r>
        <w:rPr>
          <w:rFonts w:hint="eastAsia"/>
        </w:rPr>
        <w:t>設立</w:t>
      </w:r>
      <w:r w:rsidR="00670A75">
        <w:rPr>
          <w:rFonts w:hint="eastAsia"/>
        </w:rPr>
        <w:t>文化發展基金</w:t>
      </w:r>
      <w:r w:rsidR="00636C99" w:rsidRPr="00D82F08">
        <w:t>。該基金</w:t>
      </w:r>
      <w:proofErr w:type="gramStart"/>
      <w:r w:rsidR="00636C99" w:rsidRPr="00D82F08">
        <w:t>1</w:t>
      </w:r>
      <w:r w:rsidR="00FB7F87" w:rsidRPr="00D82F08">
        <w:rPr>
          <w:rFonts w:hint="eastAsia"/>
        </w:rPr>
        <w:t>1</w:t>
      </w:r>
      <w:r w:rsidR="00F271A7">
        <w:rPr>
          <w:rFonts w:hint="eastAsia"/>
        </w:rPr>
        <w:t>3</w:t>
      </w:r>
      <w:proofErr w:type="gramEnd"/>
      <w:r w:rsidR="00636C99" w:rsidRPr="00D82F08">
        <w:t>年度各項</w:t>
      </w:r>
      <w:r w:rsidR="00670A75">
        <w:t>業務</w:t>
      </w:r>
      <w:r w:rsidR="00636C99" w:rsidRPr="00D82F08">
        <w:t>計畫及預算之執行等，經予書面審核，並派員就地抽查，茲將查核結果說明如次：</w:t>
      </w:r>
    </w:p>
    <w:p w14:paraId="15E5CE27" w14:textId="77777777" w:rsidR="0085508C" w:rsidRPr="00EE2988" w:rsidRDefault="0085508C" w:rsidP="003604EE">
      <w:pPr>
        <w:pStyle w:val="123"/>
        <w:spacing w:line="640" w:lineRule="exact"/>
        <w:ind w:firstLine="1261"/>
        <w:rPr>
          <w:b w:val="0"/>
          <w:sz w:val="28"/>
          <w:szCs w:val="28"/>
        </w:rPr>
      </w:pPr>
      <w:r w:rsidRPr="00EE2988">
        <w:rPr>
          <w:sz w:val="28"/>
          <w:szCs w:val="28"/>
        </w:rPr>
        <w:t>1.</w:t>
      </w:r>
      <w:r w:rsidRPr="00EE2988">
        <w:rPr>
          <w:rFonts w:hint="eastAsia"/>
          <w:sz w:val="28"/>
          <w:szCs w:val="28"/>
        </w:rPr>
        <w:t xml:space="preserve">　</w:t>
      </w:r>
      <w:r w:rsidR="00605DC4" w:rsidRPr="00EE2988">
        <w:rPr>
          <w:sz w:val="28"/>
          <w:szCs w:val="28"/>
        </w:rPr>
        <w:t>業務</w:t>
      </w:r>
      <w:r w:rsidRPr="00EE2988">
        <w:rPr>
          <w:sz w:val="28"/>
          <w:szCs w:val="28"/>
        </w:rPr>
        <w:t>計畫實施情形之查核</w:t>
      </w:r>
    </w:p>
    <w:p w14:paraId="2C226ADD" w14:textId="227AB7F3" w:rsidR="0085508C" w:rsidRDefault="004242C0" w:rsidP="00E169F8">
      <w:pPr>
        <w:spacing w:afterLines="20" w:after="72" w:line="640" w:lineRule="exact"/>
        <w:ind w:firstLine="480"/>
      </w:pPr>
      <w:r w:rsidRPr="00B34E84">
        <w:rPr>
          <w:rFonts w:hint="eastAsia"/>
        </w:rPr>
        <w:t>該基金主要</w:t>
      </w:r>
      <w:proofErr w:type="gramStart"/>
      <w:r w:rsidR="00605DC4" w:rsidRPr="00B34E84">
        <w:rPr>
          <w:rFonts w:hint="eastAsia"/>
        </w:rPr>
        <w:t>業務</w:t>
      </w:r>
      <w:r w:rsidR="006E43BF">
        <w:rPr>
          <w:rFonts w:hint="eastAsia"/>
        </w:rPr>
        <w:t>係</w:t>
      </w:r>
      <w:r w:rsidR="00C97ED2">
        <w:rPr>
          <w:rFonts w:hint="eastAsia"/>
        </w:rPr>
        <w:t>補</w:t>
      </w:r>
      <w:proofErr w:type="gramEnd"/>
      <w:r w:rsidR="007A20C3">
        <w:rPr>
          <w:rFonts w:hint="eastAsia"/>
        </w:rPr>
        <w:t>（捐）</w:t>
      </w:r>
      <w:r w:rsidR="00C97ED2">
        <w:rPr>
          <w:rFonts w:hint="eastAsia"/>
        </w:rPr>
        <w:t>助政府機關</w:t>
      </w:r>
      <w:r w:rsidR="001E0EBE">
        <w:rPr>
          <w:rFonts w:hint="eastAsia"/>
        </w:rPr>
        <w:t>（</w:t>
      </w:r>
      <w:r w:rsidR="00C97ED2">
        <w:rPr>
          <w:rFonts w:hint="eastAsia"/>
        </w:rPr>
        <w:t>構</w:t>
      </w:r>
      <w:r w:rsidR="001E0EBE">
        <w:rPr>
          <w:rFonts w:hint="eastAsia"/>
        </w:rPr>
        <w:t>）</w:t>
      </w:r>
      <w:r w:rsidR="00C97ED2">
        <w:rPr>
          <w:rFonts w:hint="eastAsia"/>
        </w:rPr>
        <w:t>及民間團體辦理公共藝術相關活動、</w:t>
      </w:r>
      <w:r w:rsidR="007A20C3" w:rsidRPr="007A20C3">
        <w:rPr>
          <w:rFonts w:hint="eastAsia"/>
        </w:rPr>
        <w:t>傳統工藝</w:t>
      </w:r>
      <w:r w:rsidR="007A20C3">
        <w:rPr>
          <w:rFonts w:hint="eastAsia"/>
        </w:rPr>
        <w:t>及</w:t>
      </w:r>
      <w:r w:rsidR="007A20C3" w:rsidRPr="007A20C3">
        <w:rPr>
          <w:rFonts w:hint="eastAsia"/>
        </w:rPr>
        <w:t>美術</w:t>
      </w:r>
      <w:r w:rsidR="00C97ED2">
        <w:rPr>
          <w:rFonts w:hint="eastAsia"/>
        </w:rPr>
        <w:t>作品購藏</w:t>
      </w:r>
      <w:r w:rsidR="007A20C3">
        <w:rPr>
          <w:rFonts w:hint="eastAsia"/>
        </w:rPr>
        <w:t>暨</w:t>
      </w:r>
      <w:r w:rsidR="00980DDC">
        <w:rPr>
          <w:rFonts w:hint="eastAsia"/>
        </w:rPr>
        <w:t>推動</w:t>
      </w:r>
      <w:r w:rsidR="00C97ED2">
        <w:rPr>
          <w:rFonts w:hint="eastAsia"/>
        </w:rPr>
        <w:t>多元文化友善平權</w:t>
      </w:r>
      <w:r w:rsidR="00636C99" w:rsidRPr="00B34E84">
        <w:rPr>
          <w:rFonts w:hint="eastAsia"/>
        </w:rPr>
        <w:t>。</w:t>
      </w:r>
      <w:proofErr w:type="gramStart"/>
      <w:r w:rsidR="00636C99" w:rsidRPr="00B34E84">
        <w:t>1</w:t>
      </w:r>
      <w:r w:rsidR="00184317" w:rsidRPr="00B34E84">
        <w:rPr>
          <w:rFonts w:hint="eastAsia"/>
        </w:rPr>
        <w:t>1</w:t>
      </w:r>
      <w:r w:rsidR="00190E93">
        <w:rPr>
          <w:rFonts w:hint="eastAsia"/>
        </w:rPr>
        <w:t>3</w:t>
      </w:r>
      <w:proofErr w:type="gramEnd"/>
      <w:r w:rsidR="00636C99" w:rsidRPr="00B34E84">
        <w:t>年度</w:t>
      </w:r>
      <w:r w:rsidR="00B34E84" w:rsidRPr="00B34E84">
        <w:t>業務計畫3</w:t>
      </w:r>
      <w:r w:rsidR="00636C99" w:rsidRPr="00B34E84">
        <w:t>項，實施結果</w:t>
      </w:r>
      <w:r w:rsidRPr="00621ECB">
        <w:t>，實際數較原預計</w:t>
      </w:r>
      <w:r w:rsidR="007C6A50">
        <w:rPr>
          <w:rFonts w:hint="eastAsia"/>
        </w:rPr>
        <w:t>增加者1項，減少者2項</w:t>
      </w:r>
      <w:r w:rsidRPr="00621ECB">
        <w:t>，其執行情形</w:t>
      </w:r>
      <w:r w:rsidR="00B34E84" w:rsidRPr="00621ECB">
        <w:t>列表</w:t>
      </w:r>
      <w:r w:rsidRPr="00621ECB">
        <w:t>如次</w:t>
      </w:r>
      <w:r w:rsidR="00636C99" w:rsidRPr="00621ECB">
        <w:t>：</w:t>
      </w:r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65"/>
        <w:gridCol w:w="767"/>
        <w:gridCol w:w="1213"/>
        <w:gridCol w:w="1213"/>
        <w:gridCol w:w="1211"/>
        <w:gridCol w:w="938"/>
        <w:gridCol w:w="2898"/>
      </w:tblGrid>
      <w:tr w:rsidR="00585FA3" w:rsidRPr="00585FA3" w14:paraId="327C5E40" w14:textId="77777777" w:rsidTr="00E169F8">
        <w:trPr>
          <w:cantSplit/>
          <w:trHeight w:val="425"/>
        </w:trPr>
        <w:tc>
          <w:tcPr>
            <w:tcW w:w="1965" w:type="dxa"/>
            <w:vMerge w:val="restar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3F6A58B5" w14:textId="77777777" w:rsidR="00585FA3" w:rsidRPr="00ED7441" w:rsidRDefault="00585FA3" w:rsidP="00545F3F">
            <w:pPr>
              <w:ind w:firstLineChars="0" w:firstLine="0"/>
              <w:jc w:val="distribute"/>
              <w:rPr>
                <w:bCs/>
                <w:sz w:val="22"/>
                <w:szCs w:val="22"/>
              </w:rPr>
            </w:pPr>
            <w:r w:rsidRPr="00ED7441">
              <w:rPr>
                <w:rFonts w:hint="eastAsia"/>
                <w:bCs/>
                <w:sz w:val="22"/>
                <w:szCs w:val="22"/>
              </w:rPr>
              <w:t>項目</w:t>
            </w:r>
          </w:p>
        </w:tc>
        <w:tc>
          <w:tcPr>
            <w:tcW w:w="767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D9E8F9" w14:textId="77777777" w:rsidR="00585FA3" w:rsidRPr="00ED7441" w:rsidRDefault="00585FA3" w:rsidP="00545F3F">
            <w:pPr>
              <w:ind w:firstLineChars="0" w:firstLine="0"/>
              <w:jc w:val="distribute"/>
              <w:rPr>
                <w:bCs/>
                <w:sz w:val="22"/>
                <w:szCs w:val="22"/>
              </w:rPr>
            </w:pPr>
            <w:r w:rsidRPr="00ED7441">
              <w:rPr>
                <w:rFonts w:hint="eastAsia"/>
                <w:bCs/>
                <w:sz w:val="22"/>
                <w:szCs w:val="22"/>
              </w:rPr>
              <w:t>單位</w:t>
            </w:r>
          </w:p>
        </w:tc>
        <w:tc>
          <w:tcPr>
            <w:tcW w:w="1213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CB94C3" w14:textId="77777777" w:rsidR="00585FA3" w:rsidRPr="00ED7441" w:rsidRDefault="00585FA3" w:rsidP="00545F3F">
            <w:pPr>
              <w:ind w:firstLineChars="0" w:firstLine="0"/>
              <w:jc w:val="distribute"/>
              <w:rPr>
                <w:bCs/>
                <w:sz w:val="22"/>
                <w:szCs w:val="22"/>
              </w:rPr>
            </w:pPr>
            <w:r w:rsidRPr="00ED7441">
              <w:rPr>
                <w:rFonts w:hint="eastAsia"/>
                <w:bCs/>
                <w:sz w:val="22"/>
                <w:szCs w:val="22"/>
              </w:rPr>
              <w:t>預計數</w:t>
            </w:r>
          </w:p>
        </w:tc>
        <w:tc>
          <w:tcPr>
            <w:tcW w:w="1213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16E3DE" w14:textId="77777777" w:rsidR="00585FA3" w:rsidRPr="00ED7441" w:rsidRDefault="00585FA3" w:rsidP="00545F3F">
            <w:pPr>
              <w:ind w:firstLineChars="0" w:firstLine="0"/>
              <w:jc w:val="distribute"/>
              <w:rPr>
                <w:bCs/>
                <w:sz w:val="22"/>
                <w:szCs w:val="22"/>
              </w:rPr>
            </w:pPr>
            <w:r w:rsidRPr="00ED7441">
              <w:rPr>
                <w:rFonts w:hint="eastAsia"/>
                <w:bCs/>
                <w:sz w:val="22"/>
                <w:szCs w:val="22"/>
              </w:rPr>
              <w:t>實際數</w:t>
            </w:r>
          </w:p>
        </w:tc>
        <w:tc>
          <w:tcPr>
            <w:tcW w:w="504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308C20" w14:textId="77777777" w:rsidR="00585FA3" w:rsidRPr="00ED7441" w:rsidRDefault="00585FA3" w:rsidP="00545F3F">
            <w:pPr>
              <w:ind w:firstLineChars="0" w:firstLine="0"/>
              <w:jc w:val="distribute"/>
              <w:rPr>
                <w:bCs/>
                <w:sz w:val="22"/>
                <w:szCs w:val="22"/>
              </w:rPr>
            </w:pPr>
            <w:r w:rsidRPr="00ED7441">
              <w:rPr>
                <w:rFonts w:hint="eastAsia"/>
                <w:bCs/>
                <w:sz w:val="22"/>
                <w:szCs w:val="22"/>
              </w:rPr>
              <w:t>比較增減</w:t>
            </w:r>
          </w:p>
        </w:tc>
      </w:tr>
      <w:tr w:rsidR="00585FA3" w:rsidRPr="00585FA3" w14:paraId="6C65B348" w14:textId="77777777" w:rsidTr="00E169F8">
        <w:trPr>
          <w:cantSplit/>
          <w:trHeight w:val="425"/>
        </w:trPr>
        <w:tc>
          <w:tcPr>
            <w:tcW w:w="1965" w:type="dxa"/>
            <w:vMerge/>
            <w:tcBorders>
              <w:bottom w:val="single" w:sz="8" w:space="0" w:color="auto"/>
              <w:right w:val="single" w:sz="4" w:space="0" w:color="auto"/>
            </w:tcBorders>
          </w:tcPr>
          <w:p w14:paraId="683880AF" w14:textId="77777777" w:rsidR="00585FA3" w:rsidRPr="00ED7441" w:rsidRDefault="00585FA3" w:rsidP="00545F3F">
            <w:pPr>
              <w:ind w:firstLineChars="0" w:firstLine="0"/>
              <w:jc w:val="distribute"/>
              <w:rPr>
                <w:bCs/>
                <w:sz w:val="22"/>
                <w:szCs w:val="22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AADA5B2" w14:textId="77777777" w:rsidR="00585FA3" w:rsidRPr="00ED7441" w:rsidRDefault="00585FA3" w:rsidP="00545F3F">
            <w:pPr>
              <w:ind w:firstLineChars="0" w:firstLine="0"/>
              <w:jc w:val="distribute"/>
              <w:rPr>
                <w:bCs/>
                <w:sz w:val="22"/>
                <w:szCs w:val="22"/>
              </w:rPr>
            </w:pPr>
          </w:p>
        </w:tc>
        <w:tc>
          <w:tcPr>
            <w:tcW w:w="1213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2BA7BA0" w14:textId="77777777" w:rsidR="00585FA3" w:rsidRPr="00ED7441" w:rsidRDefault="00585FA3" w:rsidP="00545F3F">
            <w:pPr>
              <w:ind w:firstLineChars="0" w:firstLine="0"/>
              <w:jc w:val="distribute"/>
              <w:rPr>
                <w:bCs/>
                <w:sz w:val="22"/>
                <w:szCs w:val="22"/>
              </w:rPr>
            </w:pPr>
          </w:p>
        </w:tc>
        <w:tc>
          <w:tcPr>
            <w:tcW w:w="1213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7257A6C" w14:textId="77777777" w:rsidR="00585FA3" w:rsidRPr="00ED7441" w:rsidRDefault="00585FA3" w:rsidP="00545F3F">
            <w:pPr>
              <w:ind w:firstLineChars="0" w:firstLine="0"/>
              <w:jc w:val="distribute"/>
              <w:rPr>
                <w:bCs/>
                <w:sz w:val="22"/>
                <w:szCs w:val="22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D65E25" w14:textId="77777777" w:rsidR="00585FA3" w:rsidRPr="00ED7441" w:rsidRDefault="00585FA3" w:rsidP="00545F3F">
            <w:pPr>
              <w:ind w:firstLineChars="0" w:firstLine="0"/>
              <w:jc w:val="distribute"/>
              <w:rPr>
                <w:bCs/>
                <w:sz w:val="22"/>
                <w:szCs w:val="22"/>
              </w:rPr>
            </w:pPr>
            <w:r w:rsidRPr="00ED7441">
              <w:rPr>
                <w:rFonts w:hint="eastAsia"/>
                <w:bCs/>
                <w:sz w:val="22"/>
                <w:szCs w:val="22"/>
              </w:rPr>
              <w:t>增減數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E69445" w14:textId="77777777" w:rsidR="00585FA3" w:rsidRPr="00ED7441" w:rsidRDefault="00585FA3" w:rsidP="00545F3F">
            <w:pPr>
              <w:ind w:firstLineChars="0" w:firstLine="0"/>
              <w:jc w:val="distribute"/>
              <w:rPr>
                <w:bCs/>
                <w:sz w:val="22"/>
                <w:szCs w:val="22"/>
              </w:rPr>
            </w:pPr>
            <w:r w:rsidRPr="00ED7441">
              <w:rPr>
                <w:rFonts w:hint="eastAsia"/>
                <w:bCs/>
                <w:sz w:val="22"/>
                <w:szCs w:val="22"/>
              </w:rPr>
              <w:t>％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5D30B4F" w14:textId="77777777" w:rsidR="00585FA3" w:rsidRPr="00ED7441" w:rsidRDefault="00585FA3" w:rsidP="00545F3F">
            <w:pPr>
              <w:ind w:firstLineChars="0" w:firstLine="0"/>
              <w:jc w:val="distribute"/>
              <w:rPr>
                <w:bCs/>
                <w:sz w:val="22"/>
                <w:szCs w:val="22"/>
              </w:rPr>
            </w:pPr>
            <w:r w:rsidRPr="00ED7441">
              <w:rPr>
                <w:rFonts w:hint="eastAsia"/>
                <w:bCs/>
                <w:sz w:val="22"/>
                <w:szCs w:val="22"/>
              </w:rPr>
              <w:t>原因</w:t>
            </w:r>
          </w:p>
        </w:tc>
      </w:tr>
      <w:tr w:rsidR="00585FA3" w:rsidRPr="00585FA3" w14:paraId="65397C1A" w14:textId="77777777" w:rsidTr="003604EE">
        <w:trPr>
          <w:cantSplit/>
        </w:trPr>
        <w:tc>
          <w:tcPr>
            <w:tcW w:w="1965" w:type="dxa"/>
            <w:tcBorders>
              <w:right w:val="single" w:sz="4" w:space="0" w:color="auto"/>
            </w:tcBorders>
          </w:tcPr>
          <w:p w14:paraId="1984E7FA" w14:textId="77777777" w:rsidR="003604EE" w:rsidRDefault="00585FA3" w:rsidP="003604EE">
            <w:pPr>
              <w:pStyle w:val="a7"/>
              <w:kinsoku w:val="0"/>
              <w:overflowPunct w:val="0"/>
              <w:spacing w:beforeLines="20" w:before="72" w:afterLines="15" w:after="54" w:line="260" w:lineRule="exact"/>
              <w:jc w:val="distribute"/>
              <w:rPr>
                <w:rFonts w:hAnsi="標楷體"/>
                <w:sz w:val="22"/>
                <w:szCs w:val="22"/>
              </w:rPr>
            </w:pPr>
            <w:r w:rsidRPr="00ED7441">
              <w:rPr>
                <w:rFonts w:hAnsi="標楷體" w:hint="eastAsia"/>
                <w:sz w:val="22"/>
                <w:szCs w:val="22"/>
              </w:rPr>
              <w:t>辦理公共藝術</w:t>
            </w:r>
          </w:p>
          <w:p w14:paraId="149BCC57" w14:textId="6A74AFB0" w:rsidR="00585FA3" w:rsidRPr="00ED7441" w:rsidRDefault="00585FA3" w:rsidP="003604EE">
            <w:pPr>
              <w:pStyle w:val="a7"/>
              <w:kinsoku w:val="0"/>
              <w:overflowPunct w:val="0"/>
              <w:spacing w:beforeLines="20" w:before="72" w:afterLines="15" w:after="54" w:line="260" w:lineRule="exact"/>
              <w:jc w:val="distribute"/>
              <w:rPr>
                <w:rFonts w:hAnsi="標楷體"/>
                <w:sz w:val="22"/>
                <w:szCs w:val="22"/>
                <w:highlight w:val="yellow"/>
              </w:rPr>
            </w:pPr>
            <w:r w:rsidRPr="00ED7441">
              <w:rPr>
                <w:rFonts w:hAnsi="標楷體" w:hint="eastAsia"/>
                <w:sz w:val="22"/>
                <w:szCs w:val="22"/>
              </w:rPr>
              <w:t>相關計畫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</w:tcPr>
          <w:p w14:paraId="37FAF0C2" w14:textId="77777777" w:rsidR="00585FA3" w:rsidRPr="00ED7441" w:rsidRDefault="00585FA3" w:rsidP="003604EE">
            <w:pPr>
              <w:pStyle w:val="a7"/>
              <w:kinsoku w:val="0"/>
              <w:overflowPunct w:val="0"/>
              <w:spacing w:beforeLines="20" w:before="72" w:afterLines="15" w:after="54" w:line="260" w:lineRule="exact"/>
              <w:jc w:val="distribute"/>
              <w:rPr>
                <w:rFonts w:hAnsi="標楷體"/>
                <w:sz w:val="22"/>
                <w:szCs w:val="22"/>
                <w:highlight w:val="yellow"/>
              </w:rPr>
            </w:pPr>
            <w:r w:rsidRPr="00ED7441">
              <w:rPr>
                <w:rFonts w:hAnsi="標楷體" w:hint="eastAsia"/>
                <w:sz w:val="22"/>
                <w:szCs w:val="22"/>
              </w:rPr>
              <w:t>千元</w:t>
            </w:r>
          </w:p>
        </w:tc>
        <w:tc>
          <w:tcPr>
            <w:tcW w:w="1213" w:type="dxa"/>
            <w:tcBorders>
              <w:left w:val="single" w:sz="4" w:space="0" w:color="auto"/>
              <w:right w:val="single" w:sz="4" w:space="0" w:color="auto"/>
            </w:tcBorders>
          </w:tcPr>
          <w:p w14:paraId="30F3236F" w14:textId="4E32D40B" w:rsidR="00585FA3" w:rsidRPr="00ED7441" w:rsidRDefault="007C6A50" w:rsidP="003604EE">
            <w:pPr>
              <w:pStyle w:val="a7"/>
              <w:kinsoku w:val="0"/>
              <w:overflowPunct w:val="0"/>
              <w:spacing w:beforeLines="20" w:before="72" w:afterLines="15" w:after="54" w:line="260" w:lineRule="exact"/>
              <w:jc w:val="right"/>
              <w:rPr>
                <w:rFonts w:hAnsi="標楷體"/>
                <w:sz w:val="22"/>
                <w:szCs w:val="22"/>
                <w:highlight w:val="yellow"/>
              </w:rPr>
            </w:pPr>
            <w:r>
              <w:rPr>
                <w:rFonts w:hAnsi="標楷體" w:hint="eastAsia"/>
                <w:sz w:val="22"/>
                <w:szCs w:val="22"/>
              </w:rPr>
              <w:t>10</w:t>
            </w:r>
            <w:r w:rsidR="00585FA3" w:rsidRPr="00ED7441">
              <w:rPr>
                <w:rFonts w:hAnsi="標楷體" w:hint="eastAsia"/>
                <w:sz w:val="22"/>
                <w:szCs w:val="22"/>
              </w:rPr>
              <w:t>,</w:t>
            </w:r>
            <w:r>
              <w:rPr>
                <w:rFonts w:hAnsi="標楷體" w:hint="eastAsia"/>
                <w:sz w:val="22"/>
                <w:szCs w:val="22"/>
              </w:rPr>
              <w:t>211</w:t>
            </w:r>
          </w:p>
        </w:tc>
        <w:tc>
          <w:tcPr>
            <w:tcW w:w="1213" w:type="dxa"/>
            <w:tcBorders>
              <w:left w:val="single" w:sz="4" w:space="0" w:color="auto"/>
              <w:right w:val="single" w:sz="4" w:space="0" w:color="auto"/>
            </w:tcBorders>
          </w:tcPr>
          <w:p w14:paraId="7AA334CF" w14:textId="6CF451FE" w:rsidR="00585FA3" w:rsidRPr="00ED7441" w:rsidRDefault="007C6A50" w:rsidP="003604EE">
            <w:pPr>
              <w:pStyle w:val="a7"/>
              <w:kinsoku w:val="0"/>
              <w:overflowPunct w:val="0"/>
              <w:spacing w:beforeLines="20" w:before="72" w:afterLines="15" w:after="54" w:line="260" w:lineRule="exact"/>
              <w:jc w:val="right"/>
              <w:rPr>
                <w:rFonts w:hAnsi="標楷體"/>
                <w:sz w:val="22"/>
                <w:szCs w:val="22"/>
                <w:highlight w:val="yellow"/>
              </w:rPr>
            </w:pPr>
            <w:r>
              <w:rPr>
                <w:rFonts w:hAnsi="標楷體" w:hint="eastAsia"/>
                <w:sz w:val="22"/>
                <w:szCs w:val="22"/>
              </w:rPr>
              <w:t>3</w:t>
            </w:r>
            <w:r w:rsidR="00585FA3" w:rsidRPr="00ED7441">
              <w:rPr>
                <w:rFonts w:hAnsi="標楷體" w:hint="eastAsia"/>
                <w:sz w:val="22"/>
                <w:szCs w:val="22"/>
              </w:rPr>
              <w:t>,</w:t>
            </w:r>
            <w:r>
              <w:rPr>
                <w:rFonts w:hAnsi="標楷體" w:hint="eastAsia"/>
                <w:sz w:val="22"/>
                <w:szCs w:val="22"/>
              </w:rPr>
              <w:t>997</w:t>
            </w: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</w:tcPr>
          <w:p w14:paraId="622DE115" w14:textId="585ABCE7" w:rsidR="00585FA3" w:rsidRPr="00ED7441" w:rsidRDefault="00585FA3" w:rsidP="003604EE">
            <w:pPr>
              <w:pStyle w:val="a7"/>
              <w:kinsoku w:val="0"/>
              <w:overflowPunct w:val="0"/>
              <w:spacing w:beforeLines="20" w:before="72" w:afterLines="15" w:after="54" w:line="260" w:lineRule="exact"/>
              <w:jc w:val="right"/>
              <w:rPr>
                <w:rFonts w:hAnsi="標楷體"/>
                <w:spacing w:val="-6"/>
                <w:sz w:val="22"/>
                <w:szCs w:val="22"/>
                <w:highlight w:val="yellow"/>
              </w:rPr>
            </w:pPr>
            <w:r w:rsidRPr="00ED7441">
              <w:rPr>
                <w:rFonts w:hAnsi="標楷體" w:hint="eastAsia"/>
                <w:spacing w:val="-6"/>
                <w:sz w:val="22"/>
                <w:szCs w:val="22"/>
              </w:rPr>
              <w:t xml:space="preserve">- </w:t>
            </w:r>
            <w:r w:rsidR="007C6A50">
              <w:rPr>
                <w:rFonts w:hAnsi="標楷體" w:hint="eastAsia"/>
                <w:spacing w:val="-6"/>
                <w:sz w:val="22"/>
                <w:szCs w:val="22"/>
              </w:rPr>
              <w:t>6</w:t>
            </w:r>
            <w:r w:rsidRPr="00ED7441">
              <w:rPr>
                <w:rFonts w:hAnsi="標楷體" w:hint="eastAsia"/>
                <w:spacing w:val="-6"/>
                <w:sz w:val="22"/>
                <w:szCs w:val="22"/>
              </w:rPr>
              <w:t>,</w:t>
            </w:r>
            <w:r w:rsidR="007C6A50">
              <w:rPr>
                <w:rFonts w:hAnsi="標楷體" w:hint="eastAsia"/>
                <w:spacing w:val="-6"/>
                <w:sz w:val="22"/>
                <w:szCs w:val="22"/>
              </w:rPr>
              <w:t>213</w:t>
            </w:r>
          </w:p>
        </w:tc>
        <w:tc>
          <w:tcPr>
            <w:tcW w:w="938" w:type="dxa"/>
            <w:tcBorders>
              <w:left w:val="single" w:sz="4" w:space="0" w:color="auto"/>
              <w:right w:val="single" w:sz="4" w:space="0" w:color="auto"/>
            </w:tcBorders>
          </w:tcPr>
          <w:p w14:paraId="1520D473" w14:textId="06DC300A" w:rsidR="00585FA3" w:rsidRPr="00ED7441" w:rsidRDefault="00585FA3" w:rsidP="003604EE">
            <w:pPr>
              <w:pStyle w:val="a7"/>
              <w:kinsoku w:val="0"/>
              <w:overflowPunct w:val="0"/>
              <w:spacing w:beforeLines="20" w:before="72" w:afterLines="15" w:after="54" w:line="260" w:lineRule="exact"/>
              <w:jc w:val="right"/>
              <w:rPr>
                <w:rFonts w:hAnsi="標楷體"/>
                <w:sz w:val="22"/>
                <w:szCs w:val="22"/>
                <w:highlight w:val="yellow"/>
              </w:rPr>
            </w:pPr>
            <w:r w:rsidRPr="00ED7441">
              <w:rPr>
                <w:rFonts w:hAnsi="標楷體" w:hint="eastAsia"/>
                <w:sz w:val="22"/>
                <w:szCs w:val="22"/>
              </w:rPr>
              <w:t xml:space="preserve">- </w:t>
            </w:r>
            <w:r w:rsidR="007C6A50">
              <w:rPr>
                <w:rFonts w:hAnsi="標楷體" w:hint="eastAsia"/>
                <w:sz w:val="22"/>
                <w:szCs w:val="22"/>
              </w:rPr>
              <w:t>60</w:t>
            </w:r>
            <w:r w:rsidRPr="00ED7441">
              <w:rPr>
                <w:rFonts w:hAnsi="標楷體" w:hint="eastAsia"/>
                <w:sz w:val="22"/>
                <w:szCs w:val="22"/>
              </w:rPr>
              <w:t>.</w:t>
            </w:r>
            <w:r w:rsidR="007C6A50">
              <w:rPr>
                <w:rFonts w:hAnsi="標楷體" w:hint="eastAsia"/>
                <w:sz w:val="22"/>
                <w:szCs w:val="22"/>
              </w:rPr>
              <w:t>85</w:t>
            </w:r>
          </w:p>
        </w:tc>
        <w:tc>
          <w:tcPr>
            <w:tcW w:w="2898" w:type="dxa"/>
            <w:tcBorders>
              <w:left w:val="single" w:sz="4" w:space="0" w:color="auto"/>
            </w:tcBorders>
          </w:tcPr>
          <w:p w14:paraId="2782EFE2" w14:textId="01B4F92D" w:rsidR="00585FA3" w:rsidRPr="003604EE" w:rsidRDefault="0041040E" w:rsidP="003604EE">
            <w:pPr>
              <w:pStyle w:val="a7"/>
              <w:kinsoku w:val="0"/>
              <w:overflowPunct w:val="0"/>
              <w:spacing w:beforeLines="20" w:before="72" w:afterLines="15" w:after="54" w:line="260" w:lineRule="exact"/>
              <w:rPr>
                <w:rFonts w:hAnsi="標楷體"/>
                <w:sz w:val="22"/>
                <w:szCs w:val="22"/>
                <w:highlight w:val="yellow"/>
              </w:rPr>
            </w:pPr>
            <w:proofErr w:type="gramStart"/>
            <w:r w:rsidRPr="003604EE">
              <w:rPr>
                <w:rFonts w:hAnsi="標楷體" w:hint="eastAsia"/>
                <w:sz w:val="22"/>
                <w:szCs w:val="22"/>
              </w:rPr>
              <w:t>補助</w:t>
            </w:r>
            <w:r w:rsidR="003D354E" w:rsidRPr="003604EE">
              <w:rPr>
                <w:rFonts w:hAnsi="標楷體" w:hint="eastAsia"/>
                <w:sz w:val="22"/>
                <w:szCs w:val="22"/>
              </w:rPr>
              <w:t>社宅</w:t>
            </w:r>
            <w:r w:rsidR="00E619CC" w:rsidRPr="003604EE">
              <w:rPr>
                <w:rFonts w:hAnsi="標楷體" w:hint="eastAsia"/>
                <w:sz w:val="22"/>
                <w:szCs w:val="22"/>
              </w:rPr>
              <w:t>設置</w:t>
            </w:r>
            <w:proofErr w:type="gramEnd"/>
            <w:r w:rsidRPr="003604EE">
              <w:rPr>
                <w:rFonts w:hAnsi="標楷體" w:hint="eastAsia"/>
                <w:sz w:val="22"/>
                <w:szCs w:val="22"/>
              </w:rPr>
              <w:t>公共藝術之</w:t>
            </w:r>
            <w:r w:rsidR="00E619CC" w:rsidRPr="003604EE">
              <w:rPr>
                <w:rFonts w:hAnsi="標楷體" w:hint="eastAsia"/>
                <w:sz w:val="22"/>
                <w:szCs w:val="22"/>
              </w:rPr>
              <w:t>基地選址</w:t>
            </w:r>
            <w:r w:rsidRPr="003604EE">
              <w:rPr>
                <w:rFonts w:hAnsi="標楷體" w:hint="eastAsia"/>
                <w:sz w:val="22"/>
                <w:szCs w:val="22"/>
              </w:rPr>
              <w:t>中</w:t>
            </w:r>
            <w:r w:rsidR="003D354E" w:rsidRPr="003604EE">
              <w:rPr>
                <w:rFonts w:hAnsi="標楷體" w:hint="eastAsia"/>
                <w:sz w:val="22"/>
                <w:szCs w:val="22"/>
              </w:rPr>
              <w:t>，</w:t>
            </w:r>
            <w:r w:rsidR="006F3016" w:rsidRPr="003604EE">
              <w:rPr>
                <w:rFonts w:hAnsi="標楷體" w:hint="eastAsia"/>
                <w:sz w:val="22"/>
                <w:szCs w:val="22"/>
              </w:rPr>
              <w:t>致</w:t>
            </w:r>
            <w:r w:rsidRPr="003604EE">
              <w:rPr>
                <w:rFonts w:hAnsi="標楷體" w:hint="eastAsia"/>
                <w:sz w:val="22"/>
                <w:szCs w:val="22"/>
              </w:rPr>
              <w:t>經費支出未如預期</w:t>
            </w:r>
            <w:r w:rsidR="003D354E" w:rsidRPr="003604EE">
              <w:rPr>
                <w:rFonts w:hAnsi="標楷體" w:hint="eastAsia"/>
                <w:sz w:val="22"/>
                <w:szCs w:val="22"/>
              </w:rPr>
              <w:t>。</w:t>
            </w:r>
          </w:p>
        </w:tc>
      </w:tr>
      <w:tr w:rsidR="00585FA3" w:rsidRPr="00585FA3" w14:paraId="4968A1E4" w14:textId="77777777" w:rsidTr="003604EE">
        <w:trPr>
          <w:cantSplit/>
        </w:trPr>
        <w:tc>
          <w:tcPr>
            <w:tcW w:w="1965" w:type="dxa"/>
            <w:tcBorders>
              <w:right w:val="single" w:sz="4" w:space="0" w:color="auto"/>
            </w:tcBorders>
          </w:tcPr>
          <w:p w14:paraId="695AEAD4" w14:textId="77777777" w:rsidR="00585FA3" w:rsidRPr="00ED7441" w:rsidRDefault="00585FA3" w:rsidP="00E169F8">
            <w:pPr>
              <w:pStyle w:val="a7"/>
              <w:kinsoku w:val="0"/>
              <w:overflowPunct w:val="0"/>
              <w:spacing w:beforeLines="150" w:before="540" w:afterLines="15" w:after="54" w:line="260" w:lineRule="exact"/>
              <w:jc w:val="distribute"/>
              <w:rPr>
                <w:rFonts w:hAnsi="標楷體"/>
                <w:sz w:val="22"/>
                <w:szCs w:val="22"/>
                <w:highlight w:val="yellow"/>
              </w:rPr>
            </w:pPr>
            <w:r w:rsidRPr="00ED7441">
              <w:rPr>
                <w:rFonts w:hAnsi="標楷體" w:hint="eastAsia"/>
                <w:sz w:val="22"/>
                <w:szCs w:val="22"/>
              </w:rPr>
              <w:t>傳統工藝、美術等購藏計畫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</w:tcPr>
          <w:p w14:paraId="5FEFAABE" w14:textId="77777777" w:rsidR="00585FA3" w:rsidRPr="00ED7441" w:rsidRDefault="00585FA3" w:rsidP="00E169F8">
            <w:pPr>
              <w:pStyle w:val="a7"/>
              <w:kinsoku w:val="0"/>
              <w:overflowPunct w:val="0"/>
              <w:spacing w:beforeLines="150" w:before="540" w:afterLines="15" w:after="54" w:line="260" w:lineRule="exact"/>
              <w:jc w:val="distribute"/>
              <w:rPr>
                <w:rFonts w:hAnsi="標楷體"/>
                <w:sz w:val="22"/>
                <w:szCs w:val="22"/>
                <w:highlight w:val="yellow"/>
              </w:rPr>
            </w:pPr>
            <w:r w:rsidRPr="00ED7441">
              <w:rPr>
                <w:rFonts w:hAnsi="標楷體" w:hint="eastAsia"/>
                <w:sz w:val="22"/>
                <w:szCs w:val="22"/>
              </w:rPr>
              <w:t>千元</w:t>
            </w:r>
          </w:p>
        </w:tc>
        <w:tc>
          <w:tcPr>
            <w:tcW w:w="1213" w:type="dxa"/>
            <w:tcBorders>
              <w:left w:val="single" w:sz="4" w:space="0" w:color="auto"/>
              <w:right w:val="single" w:sz="4" w:space="0" w:color="auto"/>
            </w:tcBorders>
          </w:tcPr>
          <w:p w14:paraId="0876322A" w14:textId="35F4051A" w:rsidR="00585FA3" w:rsidRPr="00ED7441" w:rsidRDefault="007C6A50" w:rsidP="00E169F8">
            <w:pPr>
              <w:pStyle w:val="a7"/>
              <w:kinsoku w:val="0"/>
              <w:overflowPunct w:val="0"/>
              <w:spacing w:beforeLines="150" w:before="540" w:afterLines="15" w:after="54" w:line="260" w:lineRule="exact"/>
              <w:jc w:val="right"/>
              <w:rPr>
                <w:rFonts w:hAnsi="標楷體"/>
                <w:sz w:val="22"/>
                <w:szCs w:val="22"/>
                <w:highlight w:val="yellow"/>
              </w:rPr>
            </w:pPr>
            <w:r>
              <w:rPr>
                <w:rFonts w:hAnsi="標楷體" w:hint="eastAsia"/>
                <w:sz w:val="22"/>
                <w:szCs w:val="22"/>
              </w:rPr>
              <w:t>25</w:t>
            </w:r>
            <w:r w:rsidR="00585FA3" w:rsidRPr="00ED7441">
              <w:rPr>
                <w:rFonts w:hAnsi="標楷體" w:hint="eastAsia"/>
                <w:sz w:val="22"/>
                <w:szCs w:val="22"/>
              </w:rPr>
              <w:t>,</w:t>
            </w:r>
            <w:r>
              <w:rPr>
                <w:rFonts w:hAnsi="標楷體" w:hint="eastAsia"/>
                <w:sz w:val="22"/>
                <w:szCs w:val="22"/>
              </w:rPr>
              <w:t>0</w:t>
            </w:r>
            <w:r w:rsidR="00585FA3" w:rsidRPr="00ED7441">
              <w:rPr>
                <w:rFonts w:hAnsi="標楷體" w:hint="eastAsia"/>
                <w:sz w:val="22"/>
                <w:szCs w:val="22"/>
              </w:rPr>
              <w:t>00</w:t>
            </w:r>
          </w:p>
        </w:tc>
        <w:tc>
          <w:tcPr>
            <w:tcW w:w="1213" w:type="dxa"/>
            <w:tcBorders>
              <w:left w:val="single" w:sz="4" w:space="0" w:color="auto"/>
              <w:right w:val="single" w:sz="4" w:space="0" w:color="auto"/>
            </w:tcBorders>
          </w:tcPr>
          <w:p w14:paraId="396F2164" w14:textId="01BEE0DC" w:rsidR="00585FA3" w:rsidRPr="00ED7441" w:rsidRDefault="007C6A50" w:rsidP="00E169F8">
            <w:pPr>
              <w:pStyle w:val="a7"/>
              <w:kinsoku w:val="0"/>
              <w:overflowPunct w:val="0"/>
              <w:spacing w:beforeLines="150" w:before="540" w:afterLines="15" w:after="54" w:line="260" w:lineRule="exact"/>
              <w:jc w:val="right"/>
              <w:rPr>
                <w:rFonts w:hAnsi="標楷體"/>
                <w:sz w:val="22"/>
                <w:szCs w:val="22"/>
                <w:highlight w:val="yellow"/>
              </w:rPr>
            </w:pPr>
            <w:r>
              <w:rPr>
                <w:rFonts w:hAnsi="標楷體" w:hint="eastAsia"/>
                <w:sz w:val="22"/>
                <w:szCs w:val="22"/>
              </w:rPr>
              <w:t>27</w:t>
            </w:r>
            <w:r w:rsidR="00585FA3" w:rsidRPr="00ED7441">
              <w:rPr>
                <w:rFonts w:hAnsi="標楷體" w:hint="eastAsia"/>
                <w:sz w:val="22"/>
                <w:szCs w:val="22"/>
              </w:rPr>
              <w:t>,</w:t>
            </w:r>
            <w:r>
              <w:rPr>
                <w:rFonts w:hAnsi="標楷體" w:hint="eastAsia"/>
                <w:sz w:val="22"/>
                <w:szCs w:val="22"/>
              </w:rPr>
              <w:t>225</w:t>
            </w: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</w:tcPr>
          <w:p w14:paraId="7760D2A4" w14:textId="32728BF4" w:rsidR="00585FA3" w:rsidRPr="00ED7441" w:rsidRDefault="00585FA3" w:rsidP="00E169F8">
            <w:pPr>
              <w:pStyle w:val="a7"/>
              <w:kinsoku w:val="0"/>
              <w:overflowPunct w:val="0"/>
              <w:spacing w:beforeLines="150" w:before="540" w:afterLines="15" w:after="54" w:line="260" w:lineRule="exact"/>
              <w:jc w:val="right"/>
              <w:rPr>
                <w:rFonts w:hAnsi="標楷體"/>
                <w:spacing w:val="-6"/>
                <w:sz w:val="22"/>
                <w:szCs w:val="22"/>
                <w:highlight w:val="yellow"/>
              </w:rPr>
            </w:pPr>
            <w:r w:rsidRPr="00ED7441">
              <w:rPr>
                <w:rFonts w:hAnsi="標楷體" w:hint="eastAsia"/>
                <w:spacing w:val="-6"/>
                <w:sz w:val="22"/>
                <w:szCs w:val="22"/>
              </w:rPr>
              <w:t xml:space="preserve"> </w:t>
            </w:r>
            <w:r w:rsidR="007C6A50">
              <w:rPr>
                <w:rFonts w:hAnsi="標楷體" w:hint="eastAsia"/>
                <w:spacing w:val="-6"/>
                <w:sz w:val="22"/>
                <w:szCs w:val="22"/>
              </w:rPr>
              <w:t>2</w:t>
            </w:r>
            <w:r w:rsidRPr="00ED7441">
              <w:rPr>
                <w:rFonts w:hAnsi="標楷體" w:hint="eastAsia"/>
                <w:spacing w:val="-6"/>
                <w:sz w:val="22"/>
                <w:szCs w:val="22"/>
              </w:rPr>
              <w:t>,</w:t>
            </w:r>
            <w:r w:rsidR="007C6A50">
              <w:rPr>
                <w:rFonts w:hAnsi="標楷體" w:hint="eastAsia"/>
                <w:spacing w:val="-6"/>
                <w:sz w:val="22"/>
                <w:szCs w:val="22"/>
              </w:rPr>
              <w:t>225</w:t>
            </w:r>
          </w:p>
        </w:tc>
        <w:tc>
          <w:tcPr>
            <w:tcW w:w="938" w:type="dxa"/>
            <w:tcBorders>
              <w:left w:val="single" w:sz="4" w:space="0" w:color="auto"/>
              <w:right w:val="single" w:sz="4" w:space="0" w:color="auto"/>
            </w:tcBorders>
          </w:tcPr>
          <w:p w14:paraId="587DCB32" w14:textId="1B78FEE4" w:rsidR="00585FA3" w:rsidRPr="00ED7441" w:rsidRDefault="007C6A50" w:rsidP="00E169F8">
            <w:pPr>
              <w:pStyle w:val="a7"/>
              <w:kinsoku w:val="0"/>
              <w:overflowPunct w:val="0"/>
              <w:spacing w:beforeLines="150" w:before="540" w:afterLines="15" w:after="54" w:line="260" w:lineRule="exact"/>
              <w:jc w:val="right"/>
              <w:rPr>
                <w:rFonts w:hAnsi="標楷體"/>
                <w:sz w:val="22"/>
                <w:szCs w:val="22"/>
                <w:highlight w:val="yellow"/>
              </w:rPr>
            </w:pPr>
            <w:r>
              <w:rPr>
                <w:rFonts w:hAnsi="標楷體" w:hint="eastAsia"/>
                <w:sz w:val="22"/>
                <w:szCs w:val="22"/>
              </w:rPr>
              <w:t>8</w:t>
            </w:r>
            <w:r w:rsidR="00585FA3" w:rsidRPr="00ED7441">
              <w:rPr>
                <w:rFonts w:hAnsi="標楷體" w:hint="eastAsia"/>
                <w:sz w:val="22"/>
                <w:szCs w:val="22"/>
              </w:rPr>
              <w:t>.</w:t>
            </w:r>
            <w:r>
              <w:rPr>
                <w:rFonts w:hAnsi="標楷體" w:hint="eastAsia"/>
                <w:sz w:val="22"/>
                <w:szCs w:val="22"/>
              </w:rPr>
              <w:t>90</w:t>
            </w:r>
          </w:p>
        </w:tc>
        <w:tc>
          <w:tcPr>
            <w:tcW w:w="2898" w:type="dxa"/>
            <w:tcBorders>
              <w:left w:val="single" w:sz="4" w:space="0" w:color="auto"/>
            </w:tcBorders>
          </w:tcPr>
          <w:p w14:paraId="6CE93379" w14:textId="27A8B9D3" w:rsidR="00585FA3" w:rsidRPr="00ED7441" w:rsidRDefault="00585FA3" w:rsidP="00E169F8">
            <w:pPr>
              <w:pStyle w:val="a7"/>
              <w:kinsoku w:val="0"/>
              <w:overflowPunct w:val="0"/>
              <w:spacing w:beforeLines="150" w:before="540" w:afterLines="15" w:after="54" w:line="260" w:lineRule="exact"/>
              <w:rPr>
                <w:rFonts w:hAnsi="標楷體"/>
                <w:sz w:val="22"/>
                <w:szCs w:val="22"/>
                <w:highlight w:val="yellow"/>
              </w:rPr>
            </w:pPr>
          </w:p>
        </w:tc>
      </w:tr>
      <w:tr w:rsidR="00585FA3" w:rsidRPr="00585FA3" w14:paraId="12B22E3E" w14:textId="77777777" w:rsidTr="003604EE">
        <w:trPr>
          <w:cantSplit/>
        </w:trPr>
        <w:tc>
          <w:tcPr>
            <w:tcW w:w="1965" w:type="dxa"/>
            <w:tcBorders>
              <w:bottom w:val="single" w:sz="8" w:space="0" w:color="auto"/>
              <w:right w:val="single" w:sz="4" w:space="0" w:color="auto"/>
            </w:tcBorders>
          </w:tcPr>
          <w:p w14:paraId="4E178843" w14:textId="77777777" w:rsidR="00585FA3" w:rsidRPr="00ED7441" w:rsidRDefault="00585FA3" w:rsidP="00E169F8">
            <w:pPr>
              <w:pStyle w:val="a7"/>
              <w:kinsoku w:val="0"/>
              <w:overflowPunct w:val="0"/>
              <w:spacing w:beforeLines="150" w:before="540" w:afterLines="15" w:after="54" w:line="260" w:lineRule="exact"/>
              <w:jc w:val="distribute"/>
              <w:rPr>
                <w:rFonts w:hAnsi="標楷體"/>
                <w:sz w:val="22"/>
                <w:szCs w:val="22"/>
                <w:highlight w:val="yellow"/>
              </w:rPr>
            </w:pPr>
            <w:r w:rsidRPr="00ED7441">
              <w:rPr>
                <w:rFonts w:hAnsi="標楷體" w:hint="eastAsia"/>
                <w:sz w:val="22"/>
                <w:szCs w:val="22"/>
              </w:rPr>
              <w:t>多元文化友善平權推動計畫</w:t>
            </w:r>
          </w:p>
        </w:tc>
        <w:tc>
          <w:tcPr>
            <w:tcW w:w="76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7D34369" w14:textId="77777777" w:rsidR="00585FA3" w:rsidRPr="00ED7441" w:rsidRDefault="00585FA3" w:rsidP="00E169F8">
            <w:pPr>
              <w:pStyle w:val="a7"/>
              <w:kinsoku w:val="0"/>
              <w:overflowPunct w:val="0"/>
              <w:spacing w:beforeLines="150" w:before="540" w:afterLines="15" w:after="54" w:line="260" w:lineRule="exact"/>
              <w:jc w:val="distribute"/>
              <w:rPr>
                <w:rFonts w:hAnsi="標楷體"/>
                <w:sz w:val="22"/>
                <w:szCs w:val="22"/>
                <w:highlight w:val="yellow"/>
              </w:rPr>
            </w:pPr>
            <w:r w:rsidRPr="00ED7441">
              <w:rPr>
                <w:rFonts w:hAnsi="標楷體" w:hint="eastAsia"/>
                <w:sz w:val="22"/>
                <w:szCs w:val="22"/>
              </w:rPr>
              <w:t>千元</w:t>
            </w:r>
          </w:p>
        </w:tc>
        <w:tc>
          <w:tcPr>
            <w:tcW w:w="1213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ECE0183" w14:textId="1D2BF2AB" w:rsidR="00585FA3" w:rsidRPr="00ED7441" w:rsidRDefault="00585FA3" w:rsidP="00E169F8">
            <w:pPr>
              <w:pStyle w:val="a7"/>
              <w:kinsoku w:val="0"/>
              <w:overflowPunct w:val="0"/>
              <w:spacing w:beforeLines="150" w:before="540" w:afterLines="15" w:after="54" w:line="260" w:lineRule="exact"/>
              <w:jc w:val="right"/>
              <w:rPr>
                <w:rFonts w:hAnsi="標楷體"/>
                <w:sz w:val="22"/>
                <w:szCs w:val="22"/>
                <w:highlight w:val="yellow"/>
              </w:rPr>
            </w:pPr>
            <w:r w:rsidRPr="00ED7441">
              <w:rPr>
                <w:rFonts w:hAnsi="標楷體" w:hint="eastAsia"/>
                <w:sz w:val="22"/>
                <w:szCs w:val="22"/>
              </w:rPr>
              <w:t>1</w:t>
            </w:r>
            <w:r w:rsidR="007C6A50">
              <w:rPr>
                <w:rFonts w:hAnsi="標楷體" w:hint="eastAsia"/>
                <w:sz w:val="22"/>
                <w:szCs w:val="22"/>
              </w:rPr>
              <w:t>4</w:t>
            </w:r>
            <w:r w:rsidRPr="00ED7441">
              <w:rPr>
                <w:rFonts w:hAnsi="標楷體" w:hint="eastAsia"/>
                <w:sz w:val="22"/>
                <w:szCs w:val="22"/>
              </w:rPr>
              <w:t>,</w:t>
            </w:r>
            <w:r w:rsidR="007C6A50">
              <w:rPr>
                <w:rFonts w:hAnsi="標楷體" w:hint="eastAsia"/>
                <w:sz w:val="22"/>
                <w:szCs w:val="22"/>
              </w:rPr>
              <w:t>44</w:t>
            </w:r>
            <w:r w:rsidRPr="00ED7441">
              <w:rPr>
                <w:rFonts w:hAnsi="標楷體" w:hint="eastAsia"/>
                <w:sz w:val="22"/>
                <w:szCs w:val="22"/>
              </w:rPr>
              <w:t>0</w:t>
            </w:r>
          </w:p>
        </w:tc>
        <w:tc>
          <w:tcPr>
            <w:tcW w:w="1213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01CEDDC" w14:textId="4E5EAC6C" w:rsidR="00585FA3" w:rsidRPr="00ED7441" w:rsidRDefault="007C6A50" w:rsidP="00E169F8">
            <w:pPr>
              <w:pStyle w:val="a7"/>
              <w:kinsoku w:val="0"/>
              <w:overflowPunct w:val="0"/>
              <w:spacing w:beforeLines="150" w:before="540" w:afterLines="15" w:after="54" w:line="260" w:lineRule="exact"/>
              <w:jc w:val="right"/>
              <w:rPr>
                <w:rFonts w:hAnsi="標楷體"/>
                <w:sz w:val="22"/>
                <w:szCs w:val="22"/>
                <w:highlight w:val="yellow"/>
              </w:rPr>
            </w:pPr>
            <w:r>
              <w:rPr>
                <w:rFonts w:hAnsi="標楷體" w:hint="eastAsia"/>
                <w:sz w:val="22"/>
                <w:szCs w:val="22"/>
              </w:rPr>
              <w:t>1</w:t>
            </w:r>
            <w:r>
              <w:rPr>
                <w:rFonts w:hAnsi="標楷體"/>
                <w:sz w:val="22"/>
                <w:szCs w:val="22"/>
              </w:rPr>
              <w:t>,023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0DDE0B9" w14:textId="54ACC0BC" w:rsidR="00585FA3" w:rsidRPr="00ED7441" w:rsidRDefault="00585FA3" w:rsidP="00E169F8">
            <w:pPr>
              <w:pStyle w:val="a7"/>
              <w:kinsoku w:val="0"/>
              <w:overflowPunct w:val="0"/>
              <w:spacing w:beforeLines="150" w:before="540" w:afterLines="15" w:after="54" w:line="260" w:lineRule="exact"/>
              <w:jc w:val="right"/>
              <w:rPr>
                <w:rFonts w:hAnsi="標楷體"/>
                <w:spacing w:val="-6"/>
                <w:sz w:val="22"/>
                <w:szCs w:val="22"/>
                <w:highlight w:val="yellow"/>
              </w:rPr>
            </w:pPr>
            <w:r w:rsidRPr="00ED7441">
              <w:rPr>
                <w:rFonts w:hAnsi="標楷體" w:hint="eastAsia"/>
                <w:spacing w:val="-6"/>
                <w:sz w:val="22"/>
                <w:szCs w:val="22"/>
              </w:rPr>
              <w:t>- 1</w:t>
            </w:r>
            <w:r w:rsidR="007C6A50">
              <w:rPr>
                <w:rFonts w:hAnsi="標楷體"/>
                <w:spacing w:val="-6"/>
                <w:sz w:val="22"/>
                <w:szCs w:val="22"/>
              </w:rPr>
              <w:t>3</w:t>
            </w:r>
            <w:r w:rsidRPr="00ED7441">
              <w:rPr>
                <w:rFonts w:hAnsi="標楷體" w:hint="eastAsia"/>
                <w:spacing w:val="-6"/>
                <w:sz w:val="22"/>
                <w:szCs w:val="22"/>
              </w:rPr>
              <w:t>,</w:t>
            </w:r>
            <w:r w:rsidR="007C6A50">
              <w:rPr>
                <w:rFonts w:hAnsi="標楷體"/>
                <w:spacing w:val="-6"/>
                <w:sz w:val="22"/>
                <w:szCs w:val="22"/>
              </w:rPr>
              <w:t>416</w:t>
            </w:r>
          </w:p>
        </w:tc>
        <w:tc>
          <w:tcPr>
            <w:tcW w:w="938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B02DDD7" w14:textId="032B52E2" w:rsidR="00585FA3" w:rsidRPr="00ED7441" w:rsidRDefault="00585FA3" w:rsidP="00E169F8">
            <w:pPr>
              <w:pStyle w:val="a7"/>
              <w:kinsoku w:val="0"/>
              <w:overflowPunct w:val="0"/>
              <w:spacing w:beforeLines="150" w:before="540" w:afterLines="15" w:after="54" w:line="260" w:lineRule="exact"/>
              <w:jc w:val="right"/>
              <w:rPr>
                <w:rFonts w:hAnsi="標楷體"/>
                <w:sz w:val="22"/>
                <w:szCs w:val="22"/>
                <w:highlight w:val="yellow"/>
              </w:rPr>
            </w:pPr>
            <w:r w:rsidRPr="00ED7441">
              <w:rPr>
                <w:rFonts w:hAnsi="標楷體" w:hint="eastAsia"/>
                <w:sz w:val="22"/>
                <w:szCs w:val="22"/>
              </w:rPr>
              <w:t xml:space="preserve">- </w:t>
            </w:r>
            <w:r w:rsidR="007C6A50">
              <w:rPr>
                <w:rFonts w:hAnsi="標楷體"/>
                <w:sz w:val="22"/>
                <w:szCs w:val="22"/>
              </w:rPr>
              <w:t>92</w:t>
            </w:r>
            <w:r w:rsidRPr="00ED7441">
              <w:rPr>
                <w:rFonts w:hAnsi="標楷體" w:hint="eastAsia"/>
                <w:sz w:val="22"/>
                <w:szCs w:val="22"/>
              </w:rPr>
              <w:t>.</w:t>
            </w:r>
            <w:r w:rsidR="007C6A50">
              <w:rPr>
                <w:rFonts w:hAnsi="標楷體"/>
                <w:sz w:val="22"/>
                <w:szCs w:val="22"/>
              </w:rPr>
              <w:t>91</w:t>
            </w:r>
          </w:p>
        </w:tc>
        <w:tc>
          <w:tcPr>
            <w:tcW w:w="2898" w:type="dxa"/>
            <w:tcBorders>
              <w:left w:val="single" w:sz="4" w:space="0" w:color="auto"/>
              <w:bottom w:val="single" w:sz="8" w:space="0" w:color="auto"/>
            </w:tcBorders>
          </w:tcPr>
          <w:p w14:paraId="480569A1" w14:textId="6578A883" w:rsidR="00585FA3" w:rsidRPr="003604EE" w:rsidRDefault="006F3016" w:rsidP="00E169F8">
            <w:pPr>
              <w:pStyle w:val="a7"/>
              <w:kinsoku w:val="0"/>
              <w:overflowPunct w:val="0"/>
              <w:spacing w:beforeLines="150" w:before="540" w:afterLines="20" w:after="72" w:line="260" w:lineRule="exact"/>
              <w:ind w:rightChars="-1" w:right="-2"/>
              <w:rPr>
                <w:rFonts w:hAnsi="標楷體"/>
                <w:sz w:val="22"/>
                <w:szCs w:val="22"/>
                <w:highlight w:val="yellow"/>
              </w:rPr>
            </w:pPr>
            <w:r w:rsidRPr="003604EE">
              <w:rPr>
                <w:rFonts w:hAnsi="標楷體" w:hint="eastAsia"/>
                <w:sz w:val="22"/>
                <w:szCs w:val="22"/>
              </w:rPr>
              <w:t>申請補助案件未如預期，</w:t>
            </w:r>
            <w:r w:rsidR="00543291" w:rsidRPr="003604EE">
              <w:rPr>
                <w:rFonts w:hAnsi="標楷體" w:hint="eastAsia"/>
                <w:sz w:val="22"/>
                <w:szCs w:val="22"/>
              </w:rPr>
              <w:t>僅</w:t>
            </w:r>
            <w:r w:rsidRPr="003604EE">
              <w:rPr>
                <w:rFonts w:hAnsi="標楷體" w:hint="eastAsia"/>
                <w:sz w:val="22"/>
                <w:szCs w:val="22"/>
              </w:rPr>
              <w:t>補助</w:t>
            </w:r>
            <w:proofErr w:type="gramStart"/>
            <w:r w:rsidR="001129B4" w:rsidRPr="003604EE">
              <w:rPr>
                <w:rFonts w:hAnsi="標楷體" w:hint="eastAsia"/>
                <w:sz w:val="22"/>
                <w:szCs w:val="22"/>
              </w:rPr>
              <w:t>臺</w:t>
            </w:r>
            <w:proofErr w:type="gramEnd"/>
            <w:r w:rsidR="001129B4" w:rsidRPr="003604EE">
              <w:rPr>
                <w:rFonts w:hAnsi="標楷體" w:hint="eastAsia"/>
                <w:sz w:val="22"/>
                <w:szCs w:val="22"/>
              </w:rPr>
              <w:t>中國家歌劇院及衛武營國家藝術文化中心</w:t>
            </w:r>
            <w:r w:rsidR="00891825" w:rsidRPr="003604EE">
              <w:rPr>
                <w:rFonts w:hAnsi="標楷體" w:hint="eastAsia"/>
                <w:sz w:val="22"/>
                <w:szCs w:val="22"/>
              </w:rPr>
              <w:t>辦理</w:t>
            </w:r>
            <w:r w:rsidR="001129B4" w:rsidRPr="003604EE">
              <w:rPr>
                <w:rFonts w:hAnsi="標楷體" w:hint="eastAsia"/>
                <w:sz w:val="22"/>
                <w:szCs w:val="22"/>
              </w:rPr>
              <w:t>無障礙設施優化</w:t>
            </w:r>
            <w:r w:rsidR="00891825" w:rsidRPr="003604EE">
              <w:rPr>
                <w:rFonts w:hAnsi="標楷體" w:hint="eastAsia"/>
                <w:sz w:val="22"/>
                <w:szCs w:val="22"/>
              </w:rPr>
              <w:t>相關</w:t>
            </w:r>
            <w:r w:rsidR="001129B4" w:rsidRPr="003604EE">
              <w:rPr>
                <w:rFonts w:hAnsi="標楷體" w:hint="eastAsia"/>
                <w:sz w:val="22"/>
                <w:szCs w:val="22"/>
              </w:rPr>
              <w:t>工程</w:t>
            </w:r>
            <w:r w:rsidR="00585FA3" w:rsidRPr="003604EE">
              <w:rPr>
                <w:rFonts w:hAnsi="標楷體" w:hint="eastAsia"/>
                <w:sz w:val="22"/>
                <w:szCs w:val="22"/>
              </w:rPr>
              <w:t>。</w:t>
            </w:r>
          </w:p>
        </w:tc>
      </w:tr>
    </w:tbl>
    <w:p w14:paraId="61FEBFC4" w14:textId="77777777" w:rsidR="00A56E2B" w:rsidRDefault="00A56E2B" w:rsidP="00095C97">
      <w:pPr>
        <w:spacing w:line="240" w:lineRule="exact"/>
        <w:ind w:leftChars="-5" w:left="604" w:hangingChars="308" w:hanging="616"/>
        <w:rPr>
          <w:sz w:val="20"/>
        </w:rPr>
      </w:pPr>
      <w:proofErr w:type="gramStart"/>
      <w:r w:rsidRPr="00A04071">
        <w:rPr>
          <w:rFonts w:hint="eastAsia"/>
          <w:sz w:val="20"/>
        </w:rPr>
        <w:t>註</w:t>
      </w:r>
      <w:proofErr w:type="gramEnd"/>
      <w:r w:rsidRPr="00A04071">
        <w:rPr>
          <w:rFonts w:hint="eastAsia"/>
          <w:sz w:val="20"/>
        </w:rPr>
        <w:t>：本表係就業務計畫實際數與預計數差異達10％或達3</w:t>
      </w:r>
      <w:proofErr w:type="gramStart"/>
      <w:r w:rsidRPr="00A04071">
        <w:rPr>
          <w:rFonts w:hint="eastAsia"/>
          <w:sz w:val="20"/>
        </w:rPr>
        <w:t>千萬</w:t>
      </w:r>
      <w:proofErr w:type="gramEnd"/>
      <w:r w:rsidRPr="00A04071">
        <w:rPr>
          <w:rFonts w:hint="eastAsia"/>
          <w:sz w:val="20"/>
        </w:rPr>
        <w:t>以上者，說明差異原因。</w:t>
      </w:r>
    </w:p>
    <w:p w14:paraId="58A4B173" w14:textId="0398E7E2" w:rsidR="0085508C" w:rsidRPr="0010525F" w:rsidRDefault="0085508C" w:rsidP="00E169F8">
      <w:pPr>
        <w:pStyle w:val="123"/>
        <w:spacing w:line="634" w:lineRule="exact"/>
        <w:ind w:firstLine="1261"/>
        <w:rPr>
          <w:sz w:val="28"/>
          <w:szCs w:val="28"/>
        </w:rPr>
      </w:pPr>
      <w:r w:rsidRPr="0010525F">
        <w:rPr>
          <w:sz w:val="28"/>
          <w:szCs w:val="28"/>
        </w:rPr>
        <w:t>2.</w:t>
      </w:r>
      <w:r w:rsidRPr="0010525F">
        <w:rPr>
          <w:rFonts w:hint="eastAsia"/>
          <w:sz w:val="28"/>
          <w:szCs w:val="28"/>
        </w:rPr>
        <w:t xml:space="preserve">　</w:t>
      </w:r>
      <w:r w:rsidRPr="0010525F">
        <w:rPr>
          <w:sz w:val="28"/>
          <w:szCs w:val="28"/>
        </w:rPr>
        <w:t>預算執行情形之審核</w:t>
      </w:r>
    </w:p>
    <w:p w14:paraId="41387A12" w14:textId="6CF3E218" w:rsidR="0085508C" w:rsidRPr="006C2F8C" w:rsidRDefault="00636C99" w:rsidP="00E169F8">
      <w:pPr>
        <w:spacing w:line="634" w:lineRule="exact"/>
        <w:ind w:firstLine="488"/>
        <w:rPr>
          <w:color w:val="FF0000"/>
        </w:rPr>
      </w:pPr>
      <w:proofErr w:type="gramStart"/>
      <w:r w:rsidRPr="00974AEB">
        <w:rPr>
          <w:bCs/>
          <w:spacing w:val="2"/>
        </w:rPr>
        <w:t>1</w:t>
      </w:r>
      <w:r w:rsidR="00682886" w:rsidRPr="00974AEB">
        <w:rPr>
          <w:rFonts w:hint="eastAsia"/>
          <w:bCs/>
          <w:spacing w:val="2"/>
        </w:rPr>
        <w:t>1</w:t>
      </w:r>
      <w:r w:rsidR="009E1D90" w:rsidRPr="00974AEB">
        <w:rPr>
          <w:rFonts w:hint="eastAsia"/>
          <w:bCs/>
          <w:spacing w:val="2"/>
        </w:rPr>
        <w:t>3</w:t>
      </w:r>
      <w:proofErr w:type="gramEnd"/>
      <w:r w:rsidRPr="00974AEB">
        <w:rPr>
          <w:bCs/>
          <w:spacing w:val="2"/>
        </w:rPr>
        <w:t>年度決算審核結果，</w:t>
      </w:r>
      <w:r w:rsidRPr="00974AEB">
        <w:rPr>
          <w:spacing w:val="2"/>
        </w:rPr>
        <w:t>審定</w:t>
      </w:r>
      <w:r w:rsidRPr="00974AEB">
        <w:rPr>
          <w:bCs/>
          <w:spacing w:val="2"/>
        </w:rPr>
        <w:t>本期</w:t>
      </w:r>
      <w:r w:rsidR="00BB333B" w:rsidRPr="00974AEB">
        <w:rPr>
          <w:rFonts w:hint="eastAsia"/>
          <w:bCs/>
          <w:spacing w:val="2"/>
        </w:rPr>
        <w:t>賸餘</w:t>
      </w:r>
      <w:r w:rsidR="009E1D90" w:rsidRPr="00974AEB">
        <w:rPr>
          <w:rFonts w:hint="eastAsia"/>
          <w:bCs/>
          <w:spacing w:val="2"/>
        </w:rPr>
        <w:t>3</w:t>
      </w:r>
      <w:r w:rsidR="00254B75" w:rsidRPr="00974AEB">
        <w:rPr>
          <w:rFonts w:hint="eastAsia"/>
          <w:bCs/>
          <w:spacing w:val="2"/>
        </w:rPr>
        <w:t>億</w:t>
      </w:r>
      <w:r w:rsidR="009E1D90" w:rsidRPr="00974AEB">
        <w:rPr>
          <w:rFonts w:hint="eastAsia"/>
          <w:bCs/>
          <w:spacing w:val="2"/>
        </w:rPr>
        <w:t>8,</w:t>
      </w:r>
      <w:r w:rsidR="009E1D90" w:rsidRPr="00974AEB">
        <w:rPr>
          <w:bCs/>
          <w:spacing w:val="2"/>
        </w:rPr>
        <w:t>249</w:t>
      </w:r>
      <w:r w:rsidRPr="00974AEB">
        <w:rPr>
          <w:bCs/>
          <w:spacing w:val="2"/>
        </w:rPr>
        <w:t>萬餘元，</w:t>
      </w:r>
      <w:r w:rsidR="00BB333B" w:rsidRPr="00974AEB">
        <w:rPr>
          <w:bCs/>
          <w:spacing w:val="2"/>
        </w:rPr>
        <w:t>較</w:t>
      </w:r>
      <w:r w:rsidRPr="00974AEB">
        <w:rPr>
          <w:bCs/>
          <w:spacing w:val="2"/>
        </w:rPr>
        <w:t>預算賸餘</w:t>
      </w:r>
      <w:r w:rsidR="00254B75" w:rsidRPr="00974AEB">
        <w:rPr>
          <w:rFonts w:hint="eastAsia"/>
          <w:bCs/>
          <w:spacing w:val="2"/>
        </w:rPr>
        <w:t>2</w:t>
      </w:r>
      <w:r w:rsidRPr="00974AEB">
        <w:rPr>
          <w:bCs/>
          <w:spacing w:val="2"/>
        </w:rPr>
        <w:t>,</w:t>
      </w:r>
      <w:r w:rsidR="009E1D90" w:rsidRPr="00974AEB">
        <w:rPr>
          <w:bCs/>
          <w:spacing w:val="2"/>
        </w:rPr>
        <w:t>667</w:t>
      </w:r>
      <w:r w:rsidRPr="00974AEB">
        <w:rPr>
          <w:bCs/>
          <w:spacing w:val="2"/>
        </w:rPr>
        <w:t>萬</w:t>
      </w:r>
      <w:r w:rsidR="00D861B5" w:rsidRPr="00974AEB">
        <w:rPr>
          <w:rFonts w:hint="eastAsia"/>
          <w:bCs/>
          <w:spacing w:val="2"/>
        </w:rPr>
        <w:t>餘</w:t>
      </w:r>
      <w:r w:rsidRPr="00974AEB">
        <w:rPr>
          <w:bCs/>
          <w:spacing w:val="2"/>
        </w:rPr>
        <w:t>元，</w:t>
      </w:r>
      <w:r w:rsidR="00254B75" w:rsidRPr="00974AEB">
        <w:rPr>
          <w:bCs/>
          <w:spacing w:val="2"/>
        </w:rPr>
        <w:t>增加</w:t>
      </w:r>
      <w:r w:rsidR="009E1D90" w:rsidRPr="006C2F8C">
        <w:rPr>
          <w:rFonts w:hint="eastAsia"/>
          <w:bCs/>
        </w:rPr>
        <w:t>3億5</w:t>
      </w:r>
      <w:r w:rsidR="00F0328C" w:rsidRPr="006C2F8C">
        <w:rPr>
          <w:bCs/>
        </w:rPr>
        <w:t>,</w:t>
      </w:r>
      <w:r w:rsidR="009E1D90" w:rsidRPr="006C2F8C">
        <w:rPr>
          <w:rFonts w:hint="eastAsia"/>
          <w:bCs/>
        </w:rPr>
        <w:t>582</w:t>
      </w:r>
      <w:r w:rsidRPr="006C2F8C">
        <w:rPr>
          <w:bCs/>
        </w:rPr>
        <w:t>萬餘元，主要係</w:t>
      </w:r>
      <w:r w:rsidR="00063D7C" w:rsidRPr="006C2F8C">
        <w:rPr>
          <w:rFonts w:hint="eastAsia"/>
          <w:bCs/>
        </w:rPr>
        <w:t>免辦</w:t>
      </w:r>
      <w:r w:rsidR="009E1D90" w:rsidRPr="006C2F8C">
        <w:rPr>
          <w:rFonts w:hint="eastAsia"/>
          <w:bCs/>
        </w:rPr>
        <w:t>公共藝術案</w:t>
      </w:r>
      <w:r w:rsidR="00063D7C" w:rsidRPr="006C2F8C">
        <w:rPr>
          <w:rFonts w:hint="eastAsia"/>
          <w:bCs/>
        </w:rPr>
        <w:t>件</w:t>
      </w:r>
      <w:proofErr w:type="gramStart"/>
      <w:r w:rsidR="00A23F2E" w:rsidRPr="006C2F8C">
        <w:rPr>
          <w:rFonts w:hint="eastAsia"/>
          <w:bCs/>
        </w:rPr>
        <w:t>提撥</w:t>
      </w:r>
      <w:proofErr w:type="gramEnd"/>
      <w:r w:rsidR="00063D7C" w:rsidRPr="006C2F8C">
        <w:rPr>
          <w:rFonts w:hint="eastAsia"/>
          <w:bCs/>
        </w:rPr>
        <w:t>之公共藝術經費</w:t>
      </w:r>
      <w:r w:rsidR="009E1D90" w:rsidRPr="006C2F8C">
        <w:rPr>
          <w:rFonts w:hint="eastAsia"/>
          <w:bCs/>
        </w:rPr>
        <w:t>較預</w:t>
      </w:r>
      <w:r w:rsidR="00696B7F" w:rsidRPr="006C2F8C">
        <w:rPr>
          <w:rFonts w:hint="eastAsia"/>
          <w:bCs/>
        </w:rPr>
        <w:t>計</w:t>
      </w:r>
      <w:r w:rsidR="009E1D90" w:rsidRPr="006C2F8C">
        <w:rPr>
          <w:rFonts w:hint="eastAsia"/>
          <w:bCs/>
        </w:rPr>
        <w:t>增加</w:t>
      </w:r>
      <w:r w:rsidRPr="006C2F8C">
        <w:rPr>
          <w:bCs/>
        </w:rPr>
        <w:t>所致。</w:t>
      </w:r>
    </w:p>
    <w:p w14:paraId="2EAFD098" w14:textId="77777777" w:rsidR="0085508C" w:rsidRPr="00BA794B" w:rsidRDefault="0085508C" w:rsidP="00E169F8">
      <w:pPr>
        <w:pStyle w:val="123"/>
        <w:spacing w:line="634" w:lineRule="exact"/>
        <w:ind w:firstLine="1261"/>
        <w:rPr>
          <w:sz w:val="28"/>
          <w:szCs w:val="28"/>
        </w:rPr>
      </w:pPr>
      <w:r w:rsidRPr="00BA794B">
        <w:rPr>
          <w:sz w:val="28"/>
          <w:szCs w:val="28"/>
        </w:rPr>
        <w:t>3.</w:t>
      </w:r>
      <w:r w:rsidRPr="00BA794B">
        <w:rPr>
          <w:rFonts w:hint="eastAsia"/>
          <w:sz w:val="28"/>
          <w:szCs w:val="28"/>
        </w:rPr>
        <w:t xml:space="preserve">　</w:t>
      </w:r>
      <w:r w:rsidRPr="00BA794B">
        <w:rPr>
          <w:sz w:val="28"/>
          <w:szCs w:val="28"/>
        </w:rPr>
        <w:t>餘</w:t>
      </w:r>
      <w:proofErr w:type="gramStart"/>
      <w:r w:rsidRPr="00BA794B">
        <w:rPr>
          <w:sz w:val="28"/>
          <w:szCs w:val="28"/>
        </w:rPr>
        <w:t>絀</w:t>
      </w:r>
      <w:proofErr w:type="gramEnd"/>
      <w:r w:rsidRPr="00BA794B">
        <w:rPr>
          <w:sz w:val="28"/>
          <w:szCs w:val="28"/>
        </w:rPr>
        <w:t>之審定</w:t>
      </w:r>
    </w:p>
    <w:p w14:paraId="29E218B5" w14:textId="7B3274E6" w:rsidR="0085508C" w:rsidRPr="006C2F8C" w:rsidRDefault="00636C99" w:rsidP="00E169F8">
      <w:pPr>
        <w:spacing w:line="634" w:lineRule="exact"/>
        <w:ind w:firstLine="480"/>
      </w:pPr>
      <w:proofErr w:type="gramStart"/>
      <w:r w:rsidRPr="006C2F8C">
        <w:rPr>
          <w:bCs/>
        </w:rPr>
        <w:t>1</w:t>
      </w:r>
      <w:r w:rsidR="00682886" w:rsidRPr="006C2F8C">
        <w:rPr>
          <w:rFonts w:hint="eastAsia"/>
          <w:bCs/>
        </w:rPr>
        <w:t>1</w:t>
      </w:r>
      <w:r w:rsidR="00DA159F" w:rsidRPr="006C2F8C">
        <w:rPr>
          <w:rFonts w:hint="eastAsia"/>
          <w:bCs/>
        </w:rPr>
        <w:t>3</w:t>
      </w:r>
      <w:proofErr w:type="gramEnd"/>
      <w:r w:rsidRPr="006C2F8C">
        <w:rPr>
          <w:bCs/>
        </w:rPr>
        <w:t>年度決算經行政院核定</w:t>
      </w:r>
      <w:r w:rsidR="00F508A7" w:rsidRPr="006C2F8C">
        <w:rPr>
          <w:bCs/>
        </w:rPr>
        <w:t>賸餘</w:t>
      </w:r>
      <w:r w:rsidR="00DA159F" w:rsidRPr="006C2F8C">
        <w:rPr>
          <w:rFonts w:hint="eastAsia"/>
          <w:bCs/>
        </w:rPr>
        <w:t>382</w:t>
      </w:r>
      <w:r w:rsidR="007043DE" w:rsidRPr="006C2F8C">
        <w:rPr>
          <w:bCs/>
        </w:rPr>
        <w:t>,</w:t>
      </w:r>
      <w:r w:rsidR="00DA159F" w:rsidRPr="006C2F8C">
        <w:rPr>
          <w:rFonts w:hint="eastAsia"/>
          <w:bCs/>
        </w:rPr>
        <w:t>499</w:t>
      </w:r>
      <w:r w:rsidR="007043DE" w:rsidRPr="006C2F8C">
        <w:rPr>
          <w:bCs/>
        </w:rPr>
        <w:t>,</w:t>
      </w:r>
      <w:r w:rsidR="00DA159F" w:rsidRPr="006C2F8C">
        <w:rPr>
          <w:rFonts w:hint="eastAsia"/>
          <w:bCs/>
        </w:rPr>
        <w:t>244</w:t>
      </w:r>
      <w:r w:rsidRPr="006C2F8C">
        <w:rPr>
          <w:bCs/>
        </w:rPr>
        <w:t>元，經核尚無不合，予以照數審定。</w:t>
      </w:r>
    </w:p>
    <w:p w14:paraId="61DAA826" w14:textId="77777777" w:rsidR="0085508C" w:rsidRPr="00CD3DCC" w:rsidRDefault="0085508C" w:rsidP="00DC70CF">
      <w:pPr>
        <w:pStyle w:val="123"/>
        <w:spacing w:line="620" w:lineRule="exact"/>
        <w:ind w:firstLine="1261"/>
        <w:rPr>
          <w:sz w:val="28"/>
          <w:szCs w:val="28"/>
        </w:rPr>
      </w:pPr>
      <w:r w:rsidRPr="00CD3DCC">
        <w:rPr>
          <w:sz w:val="28"/>
          <w:szCs w:val="28"/>
        </w:rPr>
        <w:lastRenderedPageBreak/>
        <w:t>4.</w:t>
      </w:r>
      <w:r w:rsidRPr="00CD3DCC">
        <w:rPr>
          <w:rFonts w:hint="eastAsia"/>
          <w:sz w:val="28"/>
          <w:szCs w:val="28"/>
        </w:rPr>
        <w:t xml:space="preserve">　</w:t>
      </w:r>
      <w:r w:rsidRPr="00CD3DCC">
        <w:rPr>
          <w:sz w:val="28"/>
          <w:szCs w:val="28"/>
        </w:rPr>
        <w:t>現金流量之查核</w:t>
      </w:r>
    </w:p>
    <w:p w14:paraId="1C71B630" w14:textId="263C548C" w:rsidR="0085508C" w:rsidRPr="00CD3DCC" w:rsidRDefault="00636C99" w:rsidP="00DC70CF">
      <w:pPr>
        <w:spacing w:line="620" w:lineRule="exact"/>
        <w:ind w:firstLine="480"/>
      </w:pPr>
      <w:proofErr w:type="gramStart"/>
      <w:r w:rsidRPr="00CD3DCC">
        <w:t>1</w:t>
      </w:r>
      <w:r w:rsidR="002668B1" w:rsidRPr="00CD3DCC">
        <w:rPr>
          <w:rFonts w:hint="eastAsia"/>
        </w:rPr>
        <w:t>1</w:t>
      </w:r>
      <w:r w:rsidR="00DA159F">
        <w:rPr>
          <w:rFonts w:hint="eastAsia"/>
        </w:rPr>
        <w:t>3</w:t>
      </w:r>
      <w:proofErr w:type="gramEnd"/>
      <w:r w:rsidRPr="00CD3DCC">
        <w:t>年度</w:t>
      </w:r>
      <w:r w:rsidR="00DA159F">
        <w:rPr>
          <w:rFonts w:hint="eastAsia"/>
        </w:rPr>
        <w:t>期初現金及約當現金</w:t>
      </w:r>
      <w:bookmarkStart w:id="2" w:name="_Hlk199508914"/>
      <w:r w:rsidR="00DA159F" w:rsidRPr="00CD3DCC">
        <w:t>19億</w:t>
      </w:r>
      <w:r w:rsidR="00DA159F" w:rsidRPr="00CD3DCC">
        <w:rPr>
          <w:rFonts w:hint="eastAsia"/>
        </w:rPr>
        <w:t>1</w:t>
      </w:r>
      <w:r w:rsidR="00DA159F" w:rsidRPr="00CD3DCC">
        <w:t>,</w:t>
      </w:r>
      <w:r w:rsidR="00DA159F" w:rsidRPr="00CD3DCC">
        <w:rPr>
          <w:rFonts w:hint="eastAsia"/>
        </w:rPr>
        <w:t>590</w:t>
      </w:r>
      <w:r w:rsidR="00DA159F" w:rsidRPr="00CD3DCC">
        <w:t>萬餘元</w:t>
      </w:r>
      <w:bookmarkEnd w:id="2"/>
      <w:r w:rsidR="00DA159F">
        <w:rPr>
          <w:rFonts w:hint="eastAsia"/>
        </w:rPr>
        <w:t>，</w:t>
      </w:r>
      <w:r w:rsidRPr="00CD3DCC">
        <w:t>經業務、投資及籌資活動結果，現金及約當現金淨</w:t>
      </w:r>
      <w:r w:rsidR="00BA794B" w:rsidRPr="00CD3DCC">
        <w:t>增</w:t>
      </w:r>
      <w:r w:rsidR="00DA159F">
        <w:rPr>
          <w:rFonts w:hint="eastAsia"/>
        </w:rPr>
        <w:t>8</w:t>
      </w:r>
      <w:r w:rsidR="00BA794B" w:rsidRPr="00CD3DCC">
        <w:t>億</w:t>
      </w:r>
      <w:r w:rsidR="00DA159F">
        <w:rPr>
          <w:rFonts w:hint="eastAsia"/>
        </w:rPr>
        <w:t>7</w:t>
      </w:r>
      <w:r w:rsidR="005021C1" w:rsidRPr="00CD3DCC">
        <w:rPr>
          <w:rFonts w:hint="eastAsia"/>
        </w:rPr>
        <w:t>,</w:t>
      </w:r>
      <w:r w:rsidR="00DA159F">
        <w:rPr>
          <w:rFonts w:hint="eastAsia"/>
        </w:rPr>
        <w:t>625</w:t>
      </w:r>
      <w:r w:rsidRPr="00CD3DCC">
        <w:t>萬餘元，期末現金及約當現金為</w:t>
      </w:r>
      <w:r w:rsidR="00DA159F">
        <w:rPr>
          <w:rFonts w:hint="eastAsia"/>
        </w:rPr>
        <w:t>27</w:t>
      </w:r>
      <w:r w:rsidR="00DA159F" w:rsidRPr="00DA159F">
        <w:t>億</w:t>
      </w:r>
      <w:r w:rsidR="00DA159F">
        <w:rPr>
          <w:rFonts w:hint="eastAsia"/>
        </w:rPr>
        <w:t>9</w:t>
      </w:r>
      <w:r w:rsidR="00DA159F" w:rsidRPr="00DA159F">
        <w:t>,</w:t>
      </w:r>
      <w:r w:rsidR="00DA159F">
        <w:rPr>
          <w:rFonts w:hint="eastAsia"/>
        </w:rPr>
        <w:t>215</w:t>
      </w:r>
      <w:r w:rsidR="00DA159F" w:rsidRPr="00DA159F">
        <w:t>萬餘元</w:t>
      </w:r>
      <w:r w:rsidRPr="00CD3DCC">
        <w:t>。</w:t>
      </w:r>
    </w:p>
    <w:p w14:paraId="516716FE" w14:textId="77777777" w:rsidR="00636C99" w:rsidRPr="00D14782" w:rsidRDefault="00636C99" w:rsidP="00DC70CF">
      <w:pPr>
        <w:pStyle w:val="123"/>
        <w:spacing w:line="620" w:lineRule="exact"/>
        <w:ind w:firstLine="1261"/>
        <w:rPr>
          <w:color w:val="000000" w:themeColor="text1"/>
          <w:sz w:val="28"/>
          <w:szCs w:val="28"/>
        </w:rPr>
      </w:pPr>
      <w:r w:rsidRPr="00D14782">
        <w:rPr>
          <w:rFonts w:hint="eastAsia"/>
          <w:color w:val="000000" w:themeColor="text1"/>
          <w:sz w:val="28"/>
          <w:szCs w:val="28"/>
        </w:rPr>
        <w:t>5.　重要審核意見</w:t>
      </w:r>
    </w:p>
    <w:p w14:paraId="2DB996CC" w14:textId="33B2A230" w:rsidR="00201FEC" w:rsidRPr="003C1760" w:rsidRDefault="00201FEC" w:rsidP="00DC70CF">
      <w:pPr>
        <w:pStyle w:val="123"/>
        <w:spacing w:line="620" w:lineRule="exact"/>
        <w:ind w:firstLineChars="202" w:firstLine="566"/>
        <w:rPr>
          <w:color w:val="000000" w:themeColor="text1"/>
          <w:sz w:val="28"/>
          <w:szCs w:val="28"/>
        </w:rPr>
      </w:pPr>
      <w:r w:rsidRPr="003C1760">
        <w:rPr>
          <w:rFonts w:hint="eastAsia"/>
          <w:color w:val="000000" w:themeColor="text1"/>
          <w:sz w:val="28"/>
          <w:szCs w:val="28"/>
        </w:rPr>
        <w:t>設置文化發展基金辦理文化發展相關業務，</w:t>
      </w:r>
      <w:r w:rsidR="00340468">
        <w:rPr>
          <w:rFonts w:hint="eastAsia"/>
          <w:color w:val="000000" w:themeColor="text1"/>
          <w:sz w:val="28"/>
          <w:szCs w:val="28"/>
        </w:rPr>
        <w:t>惟</w:t>
      </w:r>
      <w:r w:rsidRPr="003C1760">
        <w:rPr>
          <w:rFonts w:hint="eastAsia"/>
          <w:color w:val="000000" w:themeColor="text1"/>
          <w:sz w:val="28"/>
          <w:szCs w:val="28"/>
        </w:rPr>
        <w:t>基金來源</w:t>
      </w:r>
      <w:r w:rsidR="00E621C4">
        <w:rPr>
          <w:rFonts w:hint="eastAsia"/>
          <w:color w:val="000000" w:themeColor="text1"/>
          <w:sz w:val="28"/>
          <w:szCs w:val="28"/>
        </w:rPr>
        <w:t>未具穩</w:t>
      </w:r>
      <w:r w:rsidR="00340468">
        <w:rPr>
          <w:rFonts w:hint="eastAsia"/>
          <w:color w:val="000000" w:themeColor="text1"/>
          <w:sz w:val="28"/>
          <w:szCs w:val="28"/>
        </w:rPr>
        <w:t>定性</w:t>
      </w:r>
      <w:r w:rsidR="002208F6">
        <w:rPr>
          <w:rFonts w:ascii="新細明體" w:eastAsia="新細明體" w:hAnsi="新細明體" w:hint="eastAsia"/>
          <w:color w:val="000000" w:themeColor="text1"/>
          <w:sz w:val="28"/>
          <w:szCs w:val="28"/>
        </w:rPr>
        <w:t>、</w:t>
      </w:r>
      <w:r w:rsidRPr="003C1760">
        <w:rPr>
          <w:rFonts w:hint="eastAsia"/>
          <w:color w:val="000000" w:themeColor="text1"/>
          <w:sz w:val="28"/>
          <w:szCs w:val="28"/>
        </w:rPr>
        <w:t>部分</w:t>
      </w:r>
      <w:r w:rsidR="00340468">
        <w:rPr>
          <w:rFonts w:hint="eastAsia"/>
          <w:color w:val="000000" w:themeColor="text1"/>
          <w:sz w:val="28"/>
          <w:szCs w:val="28"/>
        </w:rPr>
        <w:t>業務計畫</w:t>
      </w:r>
      <w:r w:rsidRPr="003C1760">
        <w:rPr>
          <w:rFonts w:hint="eastAsia"/>
          <w:color w:val="000000" w:themeColor="text1"/>
          <w:sz w:val="28"/>
          <w:szCs w:val="28"/>
        </w:rPr>
        <w:t>連續</w:t>
      </w:r>
      <w:proofErr w:type="gramStart"/>
      <w:r w:rsidRPr="003C1760">
        <w:rPr>
          <w:color w:val="000000" w:themeColor="text1"/>
          <w:sz w:val="28"/>
          <w:szCs w:val="28"/>
        </w:rPr>
        <w:t>2</w:t>
      </w:r>
      <w:proofErr w:type="gramEnd"/>
      <w:r w:rsidRPr="003C1760">
        <w:rPr>
          <w:color w:val="000000" w:themeColor="text1"/>
          <w:sz w:val="28"/>
          <w:szCs w:val="28"/>
        </w:rPr>
        <w:t>年度</w:t>
      </w:r>
      <w:r w:rsidR="00340468">
        <w:rPr>
          <w:rFonts w:hint="eastAsia"/>
          <w:color w:val="000000" w:themeColor="text1"/>
          <w:sz w:val="28"/>
          <w:szCs w:val="28"/>
        </w:rPr>
        <w:t>預算</w:t>
      </w:r>
      <w:r w:rsidRPr="003C1760">
        <w:rPr>
          <w:color w:val="000000" w:themeColor="text1"/>
          <w:sz w:val="28"/>
          <w:szCs w:val="28"/>
        </w:rPr>
        <w:t>執行率偏低</w:t>
      </w:r>
      <w:r w:rsidR="00C70895">
        <w:rPr>
          <w:rFonts w:hint="eastAsia"/>
          <w:color w:val="000000" w:themeColor="text1"/>
          <w:sz w:val="28"/>
          <w:szCs w:val="28"/>
        </w:rPr>
        <w:t>及</w:t>
      </w:r>
      <w:r w:rsidR="005E1266">
        <w:rPr>
          <w:rFonts w:hint="eastAsia"/>
          <w:color w:val="000000" w:themeColor="text1"/>
          <w:sz w:val="28"/>
          <w:szCs w:val="28"/>
        </w:rPr>
        <w:t>尚未建立</w:t>
      </w:r>
      <w:r w:rsidR="00340468">
        <w:rPr>
          <w:rFonts w:hint="eastAsia"/>
          <w:color w:val="000000" w:themeColor="text1"/>
          <w:sz w:val="28"/>
          <w:szCs w:val="28"/>
        </w:rPr>
        <w:t>公共藝術</w:t>
      </w:r>
      <w:r w:rsidRPr="003C1760">
        <w:rPr>
          <w:rFonts w:hint="eastAsia"/>
          <w:color w:val="000000" w:themeColor="text1"/>
          <w:sz w:val="28"/>
          <w:szCs w:val="28"/>
        </w:rPr>
        <w:t>管理維護情形</w:t>
      </w:r>
      <w:r w:rsidR="00340468">
        <w:rPr>
          <w:rFonts w:hint="eastAsia"/>
          <w:color w:val="000000" w:themeColor="text1"/>
          <w:sz w:val="28"/>
          <w:szCs w:val="28"/>
        </w:rPr>
        <w:t>回報機制</w:t>
      </w:r>
      <w:r w:rsidR="005E1266">
        <w:rPr>
          <w:rFonts w:hint="eastAsia"/>
          <w:color w:val="000000" w:themeColor="text1"/>
          <w:sz w:val="28"/>
          <w:szCs w:val="28"/>
        </w:rPr>
        <w:t>等情事</w:t>
      </w:r>
      <w:r w:rsidRPr="003C1760">
        <w:rPr>
          <w:rFonts w:hint="eastAsia"/>
          <w:color w:val="000000" w:themeColor="text1"/>
          <w:sz w:val="28"/>
          <w:szCs w:val="28"/>
        </w:rPr>
        <w:t>，</w:t>
      </w:r>
      <w:r w:rsidRPr="003C1760">
        <w:rPr>
          <w:color w:val="000000" w:themeColor="text1"/>
          <w:sz w:val="28"/>
          <w:szCs w:val="28"/>
        </w:rPr>
        <w:t>允宜</w:t>
      </w:r>
      <w:proofErr w:type="gramStart"/>
      <w:r w:rsidRPr="003C1760">
        <w:rPr>
          <w:rFonts w:hint="eastAsia"/>
          <w:color w:val="000000" w:themeColor="text1"/>
          <w:sz w:val="28"/>
          <w:szCs w:val="28"/>
        </w:rPr>
        <w:t>研</w:t>
      </w:r>
      <w:proofErr w:type="gramEnd"/>
      <w:r w:rsidRPr="003C1760">
        <w:rPr>
          <w:rFonts w:hint="eastAsia"/>
          <w:color w:val="000000" w:themeColor="text1"/>
          <w:sz w:val="28"/>
          <w:szCs w:val="28"/>
        </w:rPr>
        <w:t>謀改善。</w:t>
      </w:r>
    </w:p>
    <w:p w14:paraId="31070EB1" w14:textId="2BEDE1A8" w:rsidR="006C5C56" w:rsidRPr="006C2F8C" w:rsidRDefault="00A23F2E" w:rsidP="006C2F8C">
      <w:pPr>
        <w:spacing w:line="534" w:lineRule="exact"/>
        <w:ind w:firstLine="480"/>
        <w:rPr>
          <w:color w:val="000000" w:themeColor="text1"/>
        </w:rPr>
      </w:pPr>
      <w:r w:rsidRPr="006C2F8C">
        <w:rPr>
          <w:bCs/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0B254248" wp14:editId="440262E3">
                <wp:simplePos x="0" y="0"/>
                <wp:positionH relativeFrom="column">
                  <wp:posOffset>1929130</wp:posOffset>
                </wp:positionH>
                <wp:positionV relativeFrom="paragraph">
                  <wp:posOffset>2451100</wp:posOffset>
                </wp:positionV>
                <wp:extent cx="4636135" cy="2451735"/>
                <wp:effectExtent l="0" t="0" r="0" b="5715"/>
                <wp:wrapTight wrapText="bothSides">
                  <wp:wrapPolygon edited="0">
                    <wp:start x="266" y="0"/>
                    <wp:lineTo x="266" y="21483"/>
                    <wp:lineTo x="21301" y="21483"/>
                    <wp:lineTo x="21301" y="0"/>
                    <wp:lineTo x="266" y="0"/>
                  </wp:wrapPolygon>
                </wp:wrapTight>
                <wp:docPr id="200" name="文字方塊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36135" cy="24517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330"/>
                              <w:tblW w:w="0" w:type="auto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2406"/>
                              <w:gridCol w:w="981"/>
                              <w:gridCol w:w="980"/>
                              <w:gridCol w:w="834"/>
                              <w:gridCol w:w="971"/>
                              <w:gridCol w:w="827"/>
                            </w:tblGrid>
                            <w:tr w:rsidR="009A608D" w:rsidRPr="008336DB" w14:paraId="2E1B863F" w14:textId="77777777" w:rsidTr="00E169F8">
                              <w:trPr>
                                <w:trHeight w:val="241"/>
                              </w:trPr>
                              <w:tc>
                                <w:tcPr>
                                  <w:tcW w:w="6999" w:type="dxa"/>
                                  <w:gridSpan w:val="6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F83608B" w14:textId="77777777" w:rsidR="009A608D" w:rsidRPr="004E4CE2" w:rsidRDefault="009A608D" w:rsidP="009A608D">
                                  <w:pPr>
                                    <w:tabs>
                                      <w:tab w:val="left" w:pos="1618"/>
                                    </w:tabs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4E4CE2">
                                    <w:rPr>
                                      <w:rFonts w:hint="eastAsia"/>
                                      <w:b/>
                                      <w:bCs/>
                                      <w:color w:val="000000"/>
                                    </w:rPr>
                                    <w:t>表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color w:val="000000"/>
                                    </w:rPr>
                                    <w:t>1</w:t>
                                  </w:r>
                                  <w:r w:rsidRPr="004E4CE2"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  <w:t xml:space="preserve">　文化發展</w:t>
                                  </w:r>
                                  <w:proofErr w:type="gramStart"/>
                                  <w:r w:rsidRPr="004E4CE2"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  <w:t>基金</w:t>
                                  </w:r>
                                  <w:r w:rsidRPr="004E4CE2">
                                    <w:rPr>
                                      <w:rFonts w:hint="eastAsia"/>
                                      <w:b/>
                                      <w:bCs/>
                                      <w:color w:val="000000"/>
                                    </w:rPr>
                                    <w:t>基金</w:t>
                                  </w:r>
                                  <w:proofErr w:type="gramEnd"/>
                                  <w:r w:rsidRPr="004E4CE2">
                                    <w:rPr>
                                      <w:rFonts w:hint="eastAsia"/>
                                      <w:b/>
                                      <w:bCs/>
                                      <w:color w:val="000000"/>
                                    </w:rPr>
                                    <w:t>來源</w:t>
                                  </w:r>
                                </w:p>
                              </w:tc>
                            </w:tr>
                            <w:tr w:rsidR="009A608D" w:rsidRPr="008336DB" w14:paraId="3C022035" w14:textId="77777777" w:rsidTr="00E169F8">
                              <w:trPr>
                                <w:trHeight w:val="230"/>
                              </w:trPr>
                              <w:tc>
                                <w:tcPr>
                                  <w:tcW w:w="6999" w:type="dxa"/>
                                  <w:gridSpan w:val="6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14:paraId="70F9D8E1" w14:textId="67994A13" w:rsidR="009A608D" w:rsidRPr="004E4CE2" w:rsidRDefault="009A608D" w:rsidP="00E169F8">
                                  <w:pPr>
                                    <w:tabs>
                                      <w:tab w:val="left" w:pos="1618"/>
                                    </w:tabs>
                                    <w:spacing w:beforeLines="20" w:before="72" w:line="0" w:lineRule="atLeast"/>
                                    <w:ind w:rightChars="-45" w:right="-108" w:firstLineChars="0" w:firstLine="0"/>
                                    <w:jc w:val="right"/>
                                    <w:rPr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4E4CE2">
                                    <w:rPr>
                                      <w:rFonts w:hint="eastAsia"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單位：新臺幣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千</w:t>
                                  </w:r>
                                  <w:r w:rsidRPr="004E4CE2">
                                    <w:rPr>
                                      <w:rFonts w:hint="eastAsia"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元</w:t>
                                  </w:r>
                                  <w:r>
                                    <w:rPr>
                                      <w:rFonts w:ascii="新細明體" w:eastAsia="新細明體" w:hAnsi="新細明體" w:hint="eastAsia"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、</w:t>
                                  </w:r>
                                  <w:r w:rsidR="009F1B7A">
                                    <w:rPr>
                                      <w:rFonts w:ascii="新細明體" w:eastAsia="新細明體" w:hAnsi="新細明體" w:hint="eastAsia"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％</w:t>
                                  </w:r>
                                </w:p>
                              </w:tc>
                            </w:tr>
                            <w:tr w:rsidR="00DC056C" w:rsidRPr="008336DB" w14:paraId="14932941" w14:textId="77777777" w:rsidTr="00E169F8">
                              <w:trPr>
                                <w:trHeight w:val="340"/>
                              </w:trPr>
                              <w:tc>
                                <w:tcPr>
                                  <w:tcW w:w="2406" w:type="dxa"/>
                                  <w:vMerge w:val="restart"/>
                                  <w:tcBorders>
                                    <w:top w:val="single" w:sz="4" w:space="0" w:color="auto"/>
                                    <w:tl2br w:val="single" w:sz="4" w:space="0" w:color="auto"/>
                                  </w:tcBorders>
                                  <w:vAlign w:val="center"/>
                                </w:tcPr>
                                <w:p w14:paraId="389A5D75" w14:textId="77777777" w:rsidR="009A608D" w:rsidRPr="004E4CE2" w:rsidRDefault="009A608D" w:rsidP="003E2559">
                                  <w:pPr>
                                    <w:tabs>
                                      <w:tab w:val="left" w:pos="1618"/>
                                    </w:tabs>
                                    <w:spacing w:line="0" w:lineRule="atLeast"/>
                                    <w:ind w:leftChars="400" w:left="960" w:firstLineChars="0" w:firstLine="0"/>
                                    <w:jc w:val="right"/>
                                    <w:rPr>
                                      <w:rFonts w:cs="HiddenHorzOCR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4E4CE2">
                                    <w:rPr>
                                      <w:rFonts w:cs="HiddenHorzOCR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年度</w:t>
                                  </w:r>
                                </w:p>
                                <w:p w14:paraId="150020EE" w14:textId="38C5C92F" w:rsidR="009A608D" w:rsidRPr="004E4CE2" w:rsidRDefault="009A608D" w:rsidP="003E2559">
                                  <w:pPr>
                                    <w:tabs>
                                      <w:tab w:val="left" w:pos="1618"/>
                                    </w:tabs>
                                    <w:spacing w:line="0" w:lineRule="atLeast"/>
                                    <w:ind w:firstLineChars="0" w:firstLine="0"/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4E4CE2">
                                    <w:rPr>
                                      <w:rFonts w:cs="HiddenHorzOCR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項目</w:t>
                                  </w:r>
                                </w:p>
                              </w:tc>
                              <w:tc>
                                <w:tcPr>
                                  <w:tcW w:w="981" w:type="dxa"/>
                                  <w:vMerge w:val="restart"/>
                                  <w:tcBorders>
                                    <w:top w:val="single" w:sz="4" w:space="0" w:color="auto"/>
                                  </w:tcBorders>
                                  <w:vAlign w:val="center"/>
                                </w:tcPr>
                                <w:p w14:paraId="40FC129E" w14:textId="77777777" w:rsidR="009A608D" w:rsidRPr="004E4CE2" w:rsidRDefault="009A608D" w:rsidP="009A608D">
                                  <w:pPr>
                                    <w:tabs>
                                      <w:tab w:val="left" w:pos="1618"/>
                                    </w:tabs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4E4CE2">
                                    <w:rPr>
                                      <w:rFonts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合計</w:t>
                                  </w:r>
                                </w:p>
                              </w:tc>
                              <w:tc>
                                <w:tcPr>
                                  <w:tcW w:w="1814" w:type="dxa"/>
                                  <w:gridSpan w:val="2"/>
                                  <w:tcBorders>
                                    <w:top w:val="single" w:sz="4" w:space="0" w:color="auto"/>
                                  </w:tcBorders>
                                  <w:vAlign w:val="center"/>
                                </w:tcPr>
                                <w:p w14:paraId="21630E2B" w14:textId="77777777" w:rsidR="009A608D" w:rsidRPr="004E4CE2" w:rsidRDefault="009A608D" w:rsidP="009A608D">
                                  <w:pPr>
                                    <w:tabs>
                                      <w:tab w:val="left" w:pos="1618"/>
                                    </w:tabs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4E4CE2">
                                    <w:rPr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112</w:t>
                                  </w:r>
                                </w:p>
                              </w:tc>
                              <w:tc>
                                <w:tcPr>
                                  <w:tcW w:w="1798" w:type="dxa"/>
                                  <w:gridSpan w:val="2"/>
                                  <w:tcBorders>
                                    <w:top w:val="single" w:sz="4" w:space="0" w:color="auto"/>
                                  </w:tcBorders>
                                  <w:vAlign w:val="center"/>
                                </w:tcPr>
                                <w:p w14:paraId="70234822" w14:textId="77777777" w:rsidR="009A608D" w:rsidRPr="004E4CE2" w:rsidRDefault="009A608D" w:rsidP="009A608D">
                                  <w:pPr>
                                    <w:tabs>
                                      <w:tab w:val="left" w:pos="1618"/>
                                    </w:tabs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4E4CE2">
                                    <w:rPr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113</w:t>
                                  </w:r>
                                </w:p>
                              </w:tc>
                            </w:tr>
                            <w:tr w:rsidR="00E169F8" w:rsidRPr="008336DB" w14:paraId="5D26E6B5" w14:textId="77777777" w:rsidTr="00E169F8">
                              <w:trPr>
                                <w:trHeight w:val="340"/>
                              </w:trPr>
                              <w:tc>
                                <w:tcPr>
                                  <w:tcW w:w="2406" w:type="dxa"/>
                                  <w:vMerge/>
                                  <w:tcBorders>
                                    <w:tl2br w:val="single" w:sz="4" w:space="0" w:color="auto"/>
                                  </w:tcBorders>
                                </w:tcPr>
                                <w:p w14:paraId="6CA2617A" w14:textId="77777777" w:rsidR="009A608D" w:rsidRPr="004E4CE2" w:rsidRDefault="009A608D" w:rsidP="009A608D">
                                  <w:pPr>
                                    <w:tabs>
                                      <w:tab w:val="left" w:pos="1618"/>
                                    </w:tabs>
                                    <w:spacing w:line="0" w:lineRule="atLeast"/>
                                    <w:ind w:firstLineChars="0" w:firstLine="0"/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1" w:type="dxa"/>
                                  <w:vMerge/>
                                </w:tcPr>
                                <w:p w14:paraId="2C826E5F" w14:textId="77777777" w:rsidR="009A608D" w:rsidRPr="004E4CE2" w:rsidRDefault="009A608D" w:rsidP="009A608D">
                                  <w:pPr>
                                    <w:tabs>
                                      <w:tab w:val="left" w:pos="1618"/>
                                    </w:tabs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0" w:type="dxa"/>
                                  <w:vAlign w:val="center"/>
                                </w:tcPr>
                                <w:p w14:paraId="22D0FF77" w14:textId="77777777" w:rsidR="009A608D" w:rsidRPr="004E4CE2" w:rsidRDefault="009A608D" w:rsidP="009A608D">
                                  <w:pPr>
                                    <w:tabs>
                                      <w:tab w:val="left" w:pos="1618"/>
                                    </w:tabs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4E4CE2">
                                    <w:rPr>
                                      <w:rFonts w:hint="eastAsia"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決算數</w:t>
                                  </w:r>
                                </w:p>
                              </w:tc>
                              <w:tc>
                                <w:tcPr>
                                  <w:tcW w:w="834" w:type="dxa"/>
                                  <w:vAlign w:val="center"/>
                                </w:tcPr>
                                <w:p w14:paraId="46E5409C" w14:textId="77777777" w:rsidR="009A608D" w:rsidRPr="004E4CE2" w:rsidRDefault="009A608D" w:rsidP="009A608D">
                                  <w:pPr>
                                    <w:tabs>
                                      <w:tab w:val="left" w:pos="1618"/>
                                    </w:tabs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4E4CE2">
                                    <w:rPr>
                                      <w:rFonts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占比</w:t>
                                  </w:r>
                                </w:p>
                              </w:tc>
                              <w:tc>
                                <w:tcPr>
                                  <w:tcW w:w="971" w:type="dxa"/>
                                  <w:vAlign w:val="center"/>
                                </w:tcPr>
                                <w:p w14:paraId="63EC8C58" w14:textId="77777777" w:rsidR="009A608D" w:rsidRPr="004E4CE2" w:rsidRDefault="009A608D" w:rsidP="009A608D">
                                  <w:pPr>
                                    <w:tabs>
                                      <w:tab w:val="left" w:pos="1618"/>
                                    </w:tabs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4E4CE2">
                                    <w:rPr>
                                      <w:rFonts w:hint="eastAsia"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決算數</w:t>
                                  </w:r>
                                </w:p>
                              </w:tc>
                              <w:tc>
                                <w:tcPr>
                                  <w:tcW w:w="827" w:type="dxa"/>
                                  <w:vAlign w:val="center"/>
                                </w:tcPr>
                                <w:p w14:paraId="04D0E67C" w14:textId="77777777" w:rsidR="009A608D" w:rsidRPr="004E4CE2" w:rsidRDefault="009A608D" w:rsidP="009A608D">
                                  <w:pPr>
                                    <w:tabs>
                                      <w:tab w:val="left" w:pos="1618"/>
                                    </w:tabs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4E4CE2">
                                    <w:rPr>
                                      <w:rFonts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占比</w:t>
                                  </w:r>
                                </w:p>
                              </w:tc>
                            </w:tr>
                            <w:tr w:rsidR="00E169F8" w:rsidRPr="008336DB" w14:paraId="088D07CB" w14:textId="77777777" w:rsidTr="00E169F8">
                              <w:trPr>
                                <w:trHeight w:val="527"/>
                              </w:trPr>
                              <w:tc>
                                <w:tcPr>
                                  <w:tcW w:w="2406" w:type="dxa"/>
                                  <w:vAlign w:val="center"/>
                                </w:tcPr>
                                <w:p w14:paraId="386D886B" w14:textId="77777777" w:rsidR="009A608D" w:rsidRPr="004E4CE2" w:rsidRDefault="009A608D" w:rsidP="003E2559">
                                  <w:pPr>
                                    <w:tabs>
                                      <w:tab w:val="left" w:pos="1618"/>
                                    </w:tabs>
                                    <w:spacing w:line="0" w:lineRule="atLeast"/>
                                    <w:ind w:leftChars="1" w:left="2" w:rightChars="6" w:right="14" w:firstLineChars="0" w:firstLine="0"/>
                                    <w:jc w:val="distribute"/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4E4CE2">
                                    <w:rPr>
                                      <w:rFonts w:hint="eastAsia"/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合計</w:t>
                                  </w:r>
                                </w:p>
                              </w:tc>
                              <w:tc>
                                <w:tcPr>
                                  <w:tcW w:w="981" w:type="dxa"/>
                                  <w:vAlign w:val="center"/>
                                </w:tcPr>
                                <w:p w14:paraId="5D174277" w14:textId="77777777" w:rsidR="009A608D" w:rsidRPr="004E4CE2" w:rsidRDefault="009A608D" w:rsidP="002D5A57">
                                  <w:pPr>
                                    <w:tabs>
                                      <w:tab w:val="left" w:pos="1618"/>
                                    </w:tabs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4E4CE2"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562,541</w:t>
                                  </w:r>
                                </w:p>
                              </w:tc>
                              <w:tc>
                                <w:tcPr>
                                  <w:tcW w:w="980" w:type="dxa"/>
                                  <w:vAlign w:val="center"/>
                                </w:tcPr>
                                <w:p w14:paraId="605DC803" w14:textId="77777777" w:rsidR="009A608D" w:rsidRPr="004E4CE2" w:rsidRDefault="009A608D" w:rsidP="002D5A57">
                                  <w:pPr>
                                    <w:tabs>
                                      <w:tab w:val="left" w:pos="1618"/>
                                    </w:tabs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4E4CE2"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144,736</w:t>
                                  </w:r>
                                </w:p>
                              </w:tc>
                              <w:tc>
                                <w:tcPr>
                                  <w:tcW w:w="834" w:type="dxa"/>
                                  <w:vAlign w:val="center"/>
                                </w:tcPr>
                                <w:p w14:paraId="08CF13CE" w14:textId="77777777" w:rsidR="009A608D" w:rsidRPr="004E4CE2" w:rsidRDefault="009A608D" w:rsidP="002D5A57">
                                  <w:pPr>
                                    <w:tabs>
                                      <w:tab w:val="left" w:pos="1618"/>
                                    </w:tabs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4E4CE2"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100.00</w:t>
                                  </w:r>
                                </w:p>
                              </w:tc>
                              <w:tc>
                                <w:tcPr>
                                  <w:tcW w:w="971" w:type="dxa"/>
                                  <w:vAlign w:val="center"/>
                                </w:tcPr>
                                <w:p w14:paraId="0B376ADB" w14:textId="77777777" w:rsidR="009A608D" w:rsidRPr="004E4CE2" w:rsidRDefault="009A608D" w:rsidP="002D5A57">
                                  <w:pPr>
                                    <w:tabs>
                                      <w:tab w:val="left" w:pos="1618"/>
                                    </w:tabs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4E4CE2"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417,805</w:t>
                                  </w:r>
                                </w:p>
                              </w:tc>
                              <w:tc>
                                <w:tcPr>
                                  <w:tcW w:w="827" w:type="dxa"/>
                                  <w:vAlign w:val="center"/>
                                </w:tcPr>
                                <w:p w14:paraId="680AFCB1" w14:textId="77777777" w:rsidR="009A608D" w:rsidRPr="004E4CE2" w:rsidRDefault="009A608D" w:rsidP="002D5A57">
                                  <w:pPr>
                                    <w:tabs>
                                      <w:tab w:val="left" w:pos="1618"/>
                                    </w:tabs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4E4CE2"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100.00</w:t>
                                  </w:r>
                                </w:p>
                              </w:tc>
                            </w:tr>
                            <w:tr w:rsidR="00E169F8" w:rsidRPr="008336DB" w14:paraId="4EF5B9D5" w14:textId="77777777" w:rsidTr="00E169F8">
                              <w:trPr>
                                <w:trHeight w:val="527"/>
                              </w:trPr>
                              <w:tc>
                                <w:tcPr>
                                  <w:tcW w:w="2406" w:type="dxa"/>
                                  <w:vAlign w:val="center"/>
                                </w:tcPr>
                                <w:p w14:paraId="2570A308" w14:textId="0011CE7F" w:rsidR="009A608D" w:rsidRPr="004E4CE2" w:rsidRDefault="009A608D">
                                  <w:pPr>
                                    <w:tabs>
                                      <w:tab w:val="left" w:pos="1618"/>
                                    </w:tabs>
                                    <w:spacing w:line="0" w:lineRule="atLeast"/>
                                    <w:ind w:firstLineChars="0" w:firstLine="0"/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3D5810">
                                    <w:rPr>
                                      <w:rFonts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徵收及依法分配收入</w:t>
                                  </w:r>
                                  <w:r w:rsidRPr="003D5810">
                                    <w:rPr>
                                      <w:rFonts w:ascii="新細明體" w:eastAsia="新細明體" w:hAnsi="新細明體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  <w:r w:rsidRPr="00E169F8">
                                    <w:rPr>
                                      <w:rFonts w:hint="eastAsia"/>
                                      <w:color w:val="000000"/>
                                      <w:spacing w:val="11"/>
                                      <w:w w:val="95"/>
                                      <w:kern w:val="0"/>
                                      <w:sz w:val="20"/>
                                      <w:szCs w:val="20"/>
                                      <w:fitText w:val="2100" w:id="-701243648"/>
                                    </w:rPr>
                                    <w:t>設置公共藝術</w:t>
                                  </w:r>
                                  <w:proofErr w:type="gramStart"/>
                                  <w:r w:rsidRPr="00E169F8">
                                    <w:rPr>
                                      <w:rFonts w:hint="eastAsia"/>
                                      <w:color w:val="000000"/>
                                      <w:spacing w:val="11"/>
                                      <w:w w:val="95"/>
                                      <w:kern w:val="0"/>
                                      <w:sz w:val="20"/>
                                      <w:szCs w:val="20"/>
                                      <w:fitText w:val="2100" w:id="-701243648"/>
                                    </w:rPr>
                                    <w:t>提撥</w:t>
                                  </w:r>
                                  <w:proofErr w:type="gramEnd"/>
                                  <w:r w:rsidRPr="00E169F8">
                                    <w:rPr>
                                      <w:rFonts w:hint="eastAsia"/>
                                      <w:color w:val="000000"/>
                                      <w:spacing w:val="11"/>
                                      <w:w w:val="95"/>
                                      <w:kern w:val="0"/>
                                      <w:sz w:val="20"/>
                                      <w:szCs w:val="20"/>
                                      <w:fitText w:val="2100" w:id="-701243648"/>
                                    </w:rPr>
                                    <w:t>收</w:t>
                                  </w:r>
                                  <w:r w:rsidRPr="00E169F8">
                                    <w:rPr>
                                      <w:rFonts w:hint="eastAsia"/>
                                      <w:color w:val="000000"/>
                                      <w:spacing w:val="2"/>
                                      <w:w w:val="95"/>
                                      <w:kern w:val="0"/>
                                      <w:sz w:val="20"/>
                                      <w:szCs w:val="20"/>
                                      <w:fitText w:val="2100" w:id="-701243648"/>
                                    </w:rPr>
                                    <w:t>入</w:t>
                                  </w:r>
                                </w:p>
                              </w:tc>
                              <w:tc>
                                <w:tcPr>
                                  <w:tcW w:w="981" w:type="dxa"/>
                                  <w:vAlign w:val="center"/>
                                </w:tcPr>
                                <w:p w14:paraId="2C159320" w14:textId="3A32BD46" w:rsidR="009A608D" w:rsidRPr="00BF102D" w:rsidRDefault="009A608D">
                                  <w:pPr>
                                    <w:tabs>
                                      <w:tab w:val="left" w:pos="1618"/>
                                    </w:tabs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b/>
                                      <w:color w:val="000000"/>
                                      <w:spacing w:val="-10"/>
                                      <w:sz w:val="20"/>
                                      <w:szCs w:val="20"/>
                                    </w:rPr>
                                  </w:pPr>
                                  <w:r w:rsidRPr="004E4CE2"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515,767</w:t>
                                  </w:r>
                                </w:p>
                              </w:tc>
                              <w:tc>
                                <w:tcPr>
                                  <w:tcW w:w="980" w:type="dxa"/>
                                  <w:vAlign w:val="center"/>
                                </w:tcPr>
                                <w:p w14:paraId="52BA0352" w14:textId="77777777" w:rsidR="009A608D" w:rsidRPr="004E4CE2" w:rsidRDefault="009A608D" w:rsidP="009A608D">
                                  <w:pPr>
                                    <w:tabs>
                                      <w:tab w:val="left" w:pos="1618"/>
                                    </w:tabs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4E4CE2"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  <w:t>132,444</w:t>
                                  </w:r>
                                </w:p>
                              </w:tc>
                              <w:tc>
                                <w:tcPr>
                                  <w:tcW w:w="834" w:type="dxa"/>
                                  <w:vAlign w:val="center"/>
                                </w:tcPr>
                                <w:p w14:paraId="451E52AE" w14:textId="77777777" w:rsidR="009A608D" w:rsidRPr="004E4CE2" w:rsidRDefault="009A608D" w:rsidP="009A608D">
                                  <w:pPr>
                                    <w:tabs>
                                      <w:tab w:val="left" w:pos="1618"/>
                                    </w:tabs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4E4CE2"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  <w:t>91.51</w:t>
                                  </w:r>
                                </w:p>
                              </w:tc>
                              <w:tc>
                                <w:tcPr>
                                  <w:tcW w:w="971" w:type="dxa"/>
                                  <w:vAlign w:val="center"/>
                                </w:tcPr>
                                <w:p w14:paraId="3756BAA6" w14:textId="77777777" w:rsidR="009A608D" w:rsidRPr="004E4CE2" w:rsidRDefault="009A608D" w:rsidP="009A608D">
                                  <w:pPr>
                                    <w:tabs>
                                      <w:tab w:val="left" w:pos="1618"/>
                                    </w:tabs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4E4CE2"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  <w:t>383,322</w:t>
                                  </w:r>
                                </w:p>
                              </w:tc>
                              <w:tc>
                                <w:tcPr>
                                  <w:tcW w:w="827" w:type="dxa"/>
                                  <w:vAlign w:val="center"/>
                                </w:tcPr>
                                <w:p w14:paraId="15433931" w14:textId="77777777" w:rsidR="009A608D" w:rsidRPr="004E4CE2" w:rsidRDefault="009A608D" w:rsidP="009A608D">
                                  <w:pPr>
                                    <w:tabs>
                                      <w:tab w:val="left" w:pos="1618"/>
                                    </w:tabs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4E4CE2"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  <w:t>91.75</w:t>
                                  </w:r>
                                </w:p>
                              </w:tc>
                            </w:tr>
                            <w:tr w:rsidR="00E169F8" w:rsidRPr="008336DB" w14:paraId="75AAC4D7" w14:textId="77777777" w:rsidTr="00E169F8">
                              <w:trPr>
                                <w:trHeight w:val="527"/>
                              </w:trPr>
                              <w:tc>
                                <w:tcPr>
                                  <w:tcW w:w="2406" w:type="dxa"/>
                                  <w:vAlign w:val="center"/>
                                </w:tcPr>
                                <w:p w14:paraId="43E70096" w14:textId="12207CA8" w:rsidR="009A608D" w:rsidRPr="00A40D63" w:rsidRDefault="009A608D">
                                  <w:pPr>
                                    <w:tabs>
                                      <w:tab w:val="left" w:pos="1618"/>
                                    </w:tabs>
                                    <w:spacing w:line="0" w:lineRule="atLeast"/>
                                    <w:ind w:firstLineChars="0" w:firstLine="0"/>
                                    <w:rPr>
                                      <w:color w:val="000000"/>
                                      <w:spacing w:val="-6"/>
                                      <w:sz w:val="20"/>
                                      <w:szCs w:val="20"/>
                                    </w:rPr>
                                  </w:pPr>
                                  <w:r w:rsidRPr="00A40D63">
                                    <w:rPr>
                                      <w:rFonts w:hint="eastAsia"/>
                                      <w:color w:val="000000"/>
                                      <w:spacing w:val="-6"/>
                                      <w:sz w:val="20"/>
                                      <w:szCs w:val="20"/>
                                    </w:rPr>
                                    <w:t>財產收入</w:t>
                                  </w:r>
                                  <w:r>
                                    <w:rPr>
                                      <w:rFonts w:ascii="新細明體" w:eastAsia="新細明體" w:hAnsi="新細明體" w:hint="eastAsia"/>
                                      <w:color w:val="000000"/>
                                      <w:spacing w:val="-6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  <w:r w:rsidRPr="00A40D63">
                                    <w:rPr>
                                      <w:rFonts w:hint="eastAsia"/>
                                      <w:color w:val="000000"/>
                                      <w:spacing w:val="-6"/>
                                      <w:sz w:val="20"/>
                                      <w:szCs w:val="20"/>
                                    </w:rPr>
                                    <w:t>利息收入</w:t>
                                  </w:r>
                                </w:p>
                              </w:tc>
                              <w:tc>
                                <w:tcPr>
                                  <w:tcW w:w="981" w:type="dxa"/>
                                  <w:vAlign w:val="center"/>
                                </w:tcPr>
                                <w:p w14:paraId="100E5D07" w14:textId="77777777" w:rsidR="009A608D" w:rsidRPr="004E4CE2" w:rsidRDefault="009A608D" w:rsidP="009A608D">
                                  <w:pPr>
                                    <w:tabs>
                                      <w:tab w:val="left" w:pos="1618"/>
                                    </w:tabs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4E4CE2"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41,774</w:t>
                                  </w:r>
                                </w:p>
                              </w:tc>
                              <w:tc>
                                <w:tcPr>
                                  <w:tcW w:w="980" w:type="dxa"/>
                                  <w:vAlign w:val="center"/>
                                </w:tcPr>
                                <w:p w14:paraId="1213838D" w14:textId="77777777" w:rsidR="009A608D" w:rsidRPr="004E4CE2" w:rsidRDefault="009A608D" w:rsidP="009A608D">
                                  <w:pPr>
                                    <w:tabs>
                                      <w:tab w:val="left" w:pos="1618"/>
                                    </w:tabs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4E4CE2"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7,291 </w:t>
                                  </w:r>
                                </w:p>
                              </w:tc>
                              <w:tc>
                                <w:tcPr>
                                  <w:tcW w:w="834" w:type="dxa"/>
                                  <w:vAlign w:val="center"/>
                                </w:tcPr>
                                <w:p w14:paraId="11AA7FEF" w14:textId="77777777" w:rsidR="009A608D" w:rsidRPr="004E4CE2" w:rsidRDefault="009A608D" w:rsidP="009A608D">
                                  <w:pPr>
                                    <w:tabs>
                                      <w:tab w:val="left" w:pos="1618"/>
                                    </w:tabs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4E4CE2"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  <w:t>5.04</w:t>
                                  </w:r>
                                </w:p>
                              </w:tc>
                              <w:tc>
                                <w:tcPr>
                                  <w:tcW w:w="971" w:type="dxa"/>
                                  <w:vAlign w:val="center"/>
                                </w:tcPr>
                                <w:p w14:paraId="54FAA0C8" w14:textId="77777777" w:rsidR="009A608D" w:rsidRPr="004E4CE2" w:rsidRDefault="009A608D" w:rsidP="009A608D">
                                  <w:pPr>
                                    <w:tabs>
                                      <w:tab w:val="left" w:pos="1618"/>
                                    </w:tabs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4E4CE2"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  <w:t>34,483</w:t>
                                  </w:r>
                                </w:p>
                              </w:tc>
                              <w:tc>
                                <w:tcPr>
                                  <w:tcW w:w="827" w:type="dxa"/>
                                  <w:vAlign w:val="center"/>
                                </w:tcPr>
                                <w:p w14:paraId="2DF6F1E6" w14:textId="77777777" w:rsidR="009A608D" w:rsidRPr="004E4CE2" w:rsidRDefault="009A608D" w:rsidP="009A608D">
                                  <w:pPr>
                                    <w:tabs>
                                      <w:tab w:val="left" w:pos="1618"/>
                                    </w:tabs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4E4CE2"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  <w:t>8.25</w:t>
                                  </w:r>
                                </w:p>
                              </w:tc>
                            </w:tr>
                            <w:tr w:rsidR="00E169F8" w:rsidRPr="008336DB" w14:paraId="679A8E52" w14:textId="77777777" w:rsidTr="00E169F8">
                              <w:trPr>
                                <w:trHeight w:val="527"/>
                              </w:trPr>
                              <w:tc>
                                <w:tcPr>
                                  <w:tcW w:w="2406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334E6677" w14:textId="553DE5B9" w:rsidR="009A608D" w:rsidRPr="00A40D63" w:rsidRDefault="009A608D">
                                  <w:pPr>
                                    <w:tabs>
                                      <w:tab w:val="left" w:pos="1618"/>
                                    </w:tabs>
                                    <w:spacing w:line="0" w:lineRule="atLeast"/>
                                    <w:ind w:firstLineChars="0" w:firstLine="0"/>
                                    <w:rPr>
                                      <w:color w:val="000000"/>
                                      <w:spacing w:val="-6"/>
                                      <w:sz w:val="20"/>
                                      <w:szCs w:val="20"/>
                                    </w:rPr>
                                  </w:pPr>
                                  <w:r w:rsidRPr="00A40D63">
                                    <w:rPr>
                                      <w:rFonts w:hint="eastAsia"/>
                                      <w:color w:val="000000"/>
                                      <w:spacing w:val="-6"/>
                                      <w:sz w:val="20"/>
                                      <w:szCs w:val="20"/>
                                    </w:rPr>
                                    <w:t>其他</w:t>
                                  </w:r>
                                  <w:proofErr w:type="gramStart"/>
                                  <w:r w:rsidRPr="00A40D63">
                                    <w:rPr>
                                      <w:rFonts w:hint="eastAsia"/>
                                      <w:color w:val="000000"/>
                                      <w:spacing w:val="-6"/>
                                      <w:sz w:val="20"/>
                                      <w:szCs w:val="20"/>
                                    </w:rPr>
                                    <w:t>收入</w:t>
                                  </w:r>
                                  <w:r>
                                    <w:rPr>
                                      <w:rFonts w:ascii="新細明體" w:eastAsia="新細明體" w:hAnsi="新細明體" w:hint="eastAsia"/>
                                      <w:color w:val="000000"/>
                                      <w:spacing w:val="-6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  <w:r w:rsidRPr="00A40D63">
                                    <w:rPr>
                                      <w:rFonts w:hint="eastAsia"/>
                                      <w:color w:val="000000"/>
                                      <w:spacing w:val="-6"/>
                                      <w:sz w:val="20"/>
                                      <w:szCs w:val="20"/>
                                    </w:rPr>
                                    <w:t>受贈</w:t>
                                  </w:r>
                                  <w:proofErr w:type="gramEnd"/>
                                  <w:r w:rsidRPr="00A40D63">
                                    <w:rPr>
                                      <w:rFonts w:hint="eastAsia"/>
                                      <w:color w:val="000000"/>
                                      <w:spacing w:val="-6"/>
                                      <w:sz w:val="20"/>
                                      <w:szCs w:val="20"/>
                                    </w:rPr>
                                    <w:t>收入</w:t>
                                  </w:r>
                                </w:p>
                              </w:tc>
                              <w:tc>
                                <w:tcPr>
                                  <w:tcW w:w="981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61BDAE88" w14:textId="77777777" w:rsidR="009A608D" w:rsidRPr="004E4CE2" w:rsidRDefault="009A608D" w:rsidP="009A608D">
                                  <w:pPr>
                                    <w:tabs>
                                      <w:tab w:val="left" w:pos="1618"/>
                                    </w:tabs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4E4CE2">
                                    <w:rPr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5,000</w:t>
                                  </w:r>
                                </w:p>
                              </w:tc>
                              <w:tc>
                                <w:tcPr>
                                  <w:tcW w:w="980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44DD864D" w14:textId="77777777" w:rsidR="009A608D" w:rsidRPr="004E4CE2" w:rsidRDefault="009A608D" w:rsidP="009A608D">
                                  <w:pPr>
                                    <w:tabs>
                                      <w:tab w:val="left" w:pos="1618"/>
                                    </w:tabs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4E4CE2"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  <w:t>5,000</w:t>
                                  </w:r>
                                </w:p>
                              </w:tc>
                              <w:tc>
                                <w:tcPr>
                                  <w:tcW w:w="834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01760B39" w14:textId="77777777" w:rsidR="009A608D" w:rsidRPr="004E4CE2" w:rsidRDefault="009A608D" w:rsidP="009A608D">
                                  <w:pPr>
                                    <w:tabs>
                                      <w:tab w:val="left" w:pos="1618"/>
                                    </w:tabs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4E4CE2"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  <w:t>3.45</w:t>
                                  </w:r>
                                </w:p>
                              </w:tc>
                              <w:tc>
                                <w:tcPr>
                                  <w:tcW w:w="971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2899359E" w14:textId="77777777" w:rsidR="009A608D" w:rsidRPr="004E4CE2" w:rsidRDefault="009A608D" w:rsidP="009A608D">
                                  <w:pPr>
                                    <w:tabs>
                                      <w:tab w:val="left" w:pos="1618"/>
                                    </w:tabs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4E4CE2">
                                    <w:rPr>
                                      <w:rFonts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827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8AAB2D0" w14:textId="77777777" w:rsidR="009A608D" w:rsidRPr="004E4CE2" w:rsidRDefault="009A608D" w:rsidP="009A608D">
                                  <w:pPr>
                                    <w:tabs>
                                      <w:tab w:val="left" w:pos="1618"/>
                                    </w:tabs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4E4CE2">
                                    <w:rPr>
                                      <w:rFonts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</w:tr>
                            <w:tr w:rsidR="009A608D" w:rsidRPr="008336DB" w14:paraId="034FBA53" w14:textId="77777777" w:rsidTr="00E169F8">
                              <w:trPr>
                                <w:trHeight w:val="209"/>
                              </w:trPr>
                              <w:tc>
                                <w:tcPr>
                                  <w:tcW w:w="6999" w:type="dxa"/>
                                  <w:gridSpan w:val="6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B053F07" w14:textId="5D4F385B" w:rsidR="009A608D" w:rsidRPr="008336DB" w:rsidRDefault="009A608D" w:rsidP="003E2559">
                                  <w:pPr>
                                    <w:tabs>
                                      <w:tab w:val="left" w:pos="1618"/>
                                    </w:tabs>
                                    <w:spacing w:line="0" w:lineRule="atLeast"/>
                                    <w:ind w:leftChars="-51" w:left="-27" w:hangingChars="53" w:hanging="95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 w:rsidRPr="00E26208">
                                    <w:rPr>
                                      <w:rFonts w:hint="eastAsia"/>
                                      <w:color w:val="000000"/>
                                      <w:sz w:val="18"/>
                                      <w:szCs w:val="18"/>
                                    </w:rPr>
                                    <w:t>資料來源：整理自文化部提供資料。</w:t>
                                  </w:r>
                                </w:p>
                              </w:tc>
                            </w:tr>
                          </w:tbl>
                          <w:p w14:paraId="24ABC045" w14:textId="77777777" w:rsidR="009A608D" w:rsidRPr="008336DB" w:rsidRDefault="009A608D" w:rsidP="00201FEC">
                            <w:pPr>
                              <w:ind w:firstLineChars="0" w:firstLine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254248" id="_x0000_t202" coordsize="21600,21600" o:spt="202" path="m,l,21600r21600,l21600,xe">
                <v:stroke joinstyle="miter"/>
                <v:path gradientshapeok="t" o:connecttype="rect"/>
              </v:shapetype>
              <v:shape id="文字方塊 200" o:spid="_x0000_s1026" type="#_x0000_t202" style="position:absolute;left:0;text-align:left;margin-left:151.9pt;margin-top:193pt;width:365.05pt;height:193.0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" filled="f" stroked="f" strokeweight=".5pt">
                <v:textbox inset=",,,0">
                  <w:txbxContent>
                    <w:tbl>
                      <w:tblPr>
                        <w:tblStyle w:val="330"/>
                        <w:tblW w:w="0" w:type="auto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2406"/>
                        <w:gridCol w:w="981"/>
                        <w:gridCol w:w="980"/>
                        <w:gridCol w:w="834"/>
                        <w:gridCol w:w="971"/>
                        <w:gridCol w:w="827"/>
                      </w:tblGrid>
                      <w:tr w:rsidR="009A608D" w:rsidRPr="008336DB" w14:paraId="2E1B863F" w14:textId="77777777" w:rsidTr="00E169F8">
                        <w:trPr>
                          <w:trHeight w:val="241"/>
                        </w:trPr>
                        <w:tc>
                          <w:tcPr>
                            <w:tcW w:w="6999" w:type="dxa"/>
                            <w:gridSpan w:val="6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F83608B" w14:textId="77777777" w:rsidR="009A608D" w:rsidRPr="004E4CE2" w:rsidRDefault="009A608D" w:rsidP="009A608D">
                            <w:pPr>
                              <w:tabs>
                                <w:tab w:val="left" w:pos="1618"/>
                              </w:tabs>
                              <w:spacing w:line="0" w:lineRule="atLeast"/>
                              <w:ind w:firstLineChars="0" w:firstLine="0"/>
                              <w:jc w:val="center"/>
                              <w:rPr>
                                <w:b/>
                                <w:bCs/>
                                <w:color w:val="000000"/>
                              </w:rPr>
                            </w:pPr>
                            <w:r w:rsidRPr="004E4CE2">
                              <w:rPr>
                                <w:rFonts w:hint="eastAsia"/>
                                <w:b/>
                                <w:bCs/>
                                <w:color w:val="000000"/>
                              </w:rPr>
                              <w:t>表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/>
                              </w:rPr>
                              <w:t>1</w:t>
                            </w:r>
                            <w:r w:rsidRPr="004E4CE2">
                              <w:rPr>
                                <w:b/>
                                <w:bCs/>
                                <w:color w:val="000000"/>
                              </w:rPr>
                              <w:t xml:space="preserve">　文化發展</w:t>
                            </w:r>
                            <w:proofErr w:type="gramStart"/>
                            <w:r w:rsidRPr="004E4CE2">
                              <w:rPr>
                                <w:b/>
                                <w:bCs/>
                                <w:color w:val="000000"/>
                              </w:rPr>
                              <w:t>基金</w:t>
                            </w:r>
                            <w:r w:rsidRPr="004E4CE2">
                              <w:rPr>
                                <w:rFonts w:hint="eastAsia"/>
                                <w:b/>
                                <w:bCs/>
                                <w:color w:val="000000"/>
                              </w:rPr>
                              <w:t>基金</w:t>
                            </w:r>
                            <w:proofErr w:type="gramEnd"/>
                            <w:r w:rsidRPr="004E4CE2">
                              <w:rPr>
                                <w:rFonts w:hint="eastAsia"/>
                                <w:b/>
                                <w:bCs/>
                                <w:color w:val="000000"/>
                              </w:rPr>
                              <w:t>來源</w:t>
                            </w:r>
                          </w:p>
                        </w:tc>
                      </w:tr>
                      <w:tr w:rsidR="009A608D" w:rsidRPr="008336DB" w14:paraId="3C022035" w14:textId="77777777" w:rsidTr="00E169F8">
                        <w:trPr>
                          <w:trHeight w:val="230"/>
                        </w:trPr>
                        <w:tc>
                          <w:tcPr>
                            <w:tcW w:w="6999" w:type="dxa"/>
                            <w:gridSpan w:val="6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14:paraId="70F9D8E1" w14:textId="67994A13" w:rsidR="009A608D" w:rsidRPr="004E4CE2" w:rsidRDefault="009A608D" w:rsidP="00E169F8">
                            <w:pPr>
                              <w:tabs>
                                <w:tab w:val="left" w:pos="1618"/>
                              </w:tabs>
                              <w:spacing w:beforeLines="20" w:before="72" w:line="0" w:lineRule="atLeast"/>
                              <w:ind w:rightChars="-45" w:right="-108" w:firstLineChars="0" w:firstLine="0"/>
                              <w:jc w:val="right"/>
                              <w:rPr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4E4CE2">
                              <w:rPr>
                                <w:rFonts w:hint="eastAsia"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單位：新臺幣</w:t>
                            </w:r>
                            <w:r>
                              <w:rPr>
                                <w:rFonts w:hint="eastAsia"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千</w:t>
                            </w:r>
                            <w:r w:rsidRPr="004E4CE2">
                              <w:rPr>
                                <w:rFonts w:hint="eastAsia"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元</w:t>
                            </w:r>
                            <w:r>
                              <w:rPr>
                                <w:rFonts w:ascii="新細明體" w:eastAsia="新細明體" w:hAnsi="新細明體" w:hint="eastAsia"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、</w:t>
                            </w:r>
                            <w:r w:rsidR="009F1B7A">
                              <w:rPr>
                                <w:rFonts w:ascii="新細明體" w:eastAsia="新細明體" w:hAnsi="新細明體" w:hint="eastAsia"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％</w:t>
                            </w:r>
                          </w:p>
                        </w:tc>
                      </w:tr>
                      <w:tr w:rsidR="00DC056C" w:rsidRPr="008336DB" w14:paraId="14932941" w14:textId="77777777" w:rsidTr="00E169F8">
                        <w:trPr>
                          <w:trHeight w:val="340"/>
                        </w:trPr>
                        <w:tc>
                          <w:tcPr>
                            <w:tcW w:w="2406" w:type="dxa"/>
                            <w:vMerge w:val="restart"/>
                            <w:tcBorders>
                              <w:top w:val="single" w:sz="4" w:space="0" w:color="auto"/>
                              <w:tl2br w:val="single" w:sz="4" w:space="0" w:color="auto"/>
                            </w:tcBorders>
                            <w:vAlign w:val="center"/>
                          </w:tcPr>
                          <w:p w14:paraId="389A5D75" w14:textId="77777777" w:rsidR="009A608D" w:rsidRPr="004E4CE2" w:rsidRDefault="009A608D" w:rsidP="003E2559">
                            <w:pPr>
                              <w:tabs>
                                <w:tab w:val="left" w:pos="1618"/>
                              </w:tabs>
                              <w:spacing w:line="0" w:lineRule="atLeast"/>
                              <w:ind w:leftChars="400" w:left="960" w:firstLineChars="0" w:firstLine="0"/>
                              <w:jc w:val="right"/>
                              <w:rPr>
                                <w:rFonts w:cs="HiddenHorzOCR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4E4CE2">
                              <w:rPr>
                                <w:rFonts w:cs="HiddenHorzOCR" w:hint="eastAsia"/>
                                <w:color w:val="000000"/>
                                <w:sz w:val="20"/>
                                <w:szCs w:val="20"/>
                              </w:rPr>
                              <w:t>年度</w:t>
                            </w:r>
                          </w:p>
                          <w:p w14:paraId="150020EE" w14:textId="38C5C92F" w:rsidR="009A608D" w:rsidRPr="004E4CE2" w:rsidRDefault="009A608D" w:rsidP="003E2559">
                            <w:pPr>
                              <w:tabs>
                                <w:tab w:val="left" w:pos="1618"/>
                              </w:tabs>
                              <w:spacing w:line="0" w:lineRule="atLeast"/>
                              <w:ind w:firstLineChars="0" w:firstLine="0"/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4E4CE2">
                              <w:rPr>
                                <w:rFonts w:cs="HiddenHorzOCR" w:hint="eastAsia"/>
                                <w:color w:val="000000"/>
                                <w:sz w:val="20"/>
                                <w:szCs w:val="20"/>
                              </w:rPr>
                              <w:t>項目</w:t>
                            </w:r>
                          </w:p>
                        </w:tc>
                        <w:tc>
                          <w:tcPr>
                            <w:tcW w:w="981" w:type="dxa"/>
                            <w:vMerge w:val="restart"/>
                            <w:tcBorders>
                              <w:top w:val="single" w:sz="4" w:space="0" w:color="auto"/>
                            </w:tcBorders>
                            <w:vAlign w:val="center"/>
                          </w:tcPr>
                          <w:p w14:paraId="40FC129E" w14:textId="77777777" w:rsidR="009A608D" w:rsidRPr="004E4CE2" w:rsidRDefault="009A608D" w:rsidP="009A608D">
                            <w:pPr>
                              <w:tabs>
                                <w:tab w:val="left" w:pos="1618"/>
                              </w:tabs>
                              <w:spacing w:line="0" w:lineRule="atLeast"/>
                              <w:ind w:firstLineChars="0" w:firstLine="0"/>
                              <w:jc w:val="center"/>
                              <w:rPr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4E4CE2">
                              <w:rPr>
                                <w:rFonts w:hint="eastAsia"/>
                                <w:color w:val="000000"/>
                                <w:sz w:val="20"/>
                                <w:szCs w:val="20"/>
                              </w:rPr>
                              <w:t>合計</w:t>
                            </w:r>
                          </w:p>
                        </w:tc>
                        <w:tc>
                          <w:tcPr>
                            <w:tcW w:w="1814" w:type="dxa"/>
                            <w:gridSpan w:val="2"/>
                            <w:tcBorders>
                              <w:top w:val="single" w:sz="4" w:space="0" w:color="auto"/>
                            </w:tcBorders>
                            <w:vAlign w:val="center"/>
                          </w:tcPr>
                          <w:p w14:paraId="21630E2B" w14:textId="77777777" w:rsidR="009A608D" w:rsidRPr="004E4CE2" w:rsidRDefault="009A608D" w:rsidP="009A608D">
                            <w:pPr>
                              <w:tabs>
                                <w:tab w:val="left" w:pos="1618"/>
                              </w:tabs>
                              <w:spacing w:line="0" w:lineRule="atLeast"/>
                              <w:ind w:firstLineChars="0" w:firstLine="0"/>
                              <w:jc w:val="center"/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4E4CE2">
                              <w:rPr>
                                <w:bCs/>
                                <w:color w:val="000000"/>
                                <w:sz w:val="20"/>
                                <w:szCs w:val="20"/>
                              </w:rPr>
                              <w:t>112</w:t>
                            </w:r>
                          </w:p>
                        </w:tc>
                        <w:tc>
                          <w:tcPr>
                            <w:tcW w:w="1798" w:type="dxa"/>
                            <w:gridSpan w:val="2"/>
                            <w:tcBorders>
                              <w:top w:val="single" w:sz="4" w:space="0" w:color="auto"/>
                            </w:tcBorders>
                            <w:vAlign w:val="center"/>
                          </w:tcPr>
                          <w:p w14:paraId="70234822" w14:textId="77777777" w:rsidR="009A608D" w:rsidRPr="004E4CE2" w:rsidRDefault="009A608D" w:rsidP="009A608D">
                            <w:pPr>
                              <w:tabs>
                                <w:tab w:val="left" w:pos="1618"/>
                              </w:tabs>
                              <w:spacing w:line="0" w:lineRule="atLeast"/>
                              <w:ind w:firstLineChars="0" w:firstLine="0"/>
                              <w:jc w:val="center"/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4E4CE2">
                              <w:rPr>
                                <w:bCs/>
                                <w:color w:val="000000"/>
                                <w:sz w:val="20"/>
                                <w:szCs w:val="20"/>
                              </w:rPr>
                              <w:t>113</w:t>
                            </w:r>
                          </w:p>
                        </w:tc>
                      </w:tr>
                      <w:tr w:rsidR="00E169F8" w:rsidRPr="008336DB" w14:paraId="5D26E6B5" w14:textId="77777777" w:rsidTr="00E169F8">
                        <w:trPr>
                          <w:trHeight w:val="340"/>
                        </w:trPr>
                        <w:tc>
                          <w:tcPr>
                            <w:tcW w:w="2406" w:type="dxa"/>
                            <w:vMerge/>
                            <w:tcBorders>
                              <w:tl2br w:val="single" w:sz="4" w:space="0" w:color="auto"/>
                            </w:tcBorders>
                          </w:tcPr>
                          <w:p w14:paraId="6CA2617A" w14:textId="77777777" w:rsidR="009A608D" w:rsidRPr="004E4CE2" w:rsidRDefault="009A608D" w:rsidP="009A608D">
                            <w:pPr>
                              <w:tabs>
                                <w:tab w:val="left" w:pos="1618"/>
                              </w:tabs>
                              <w:spacing w:line="0" w:lineRule="atLeast"/>
                              <w:ind w:firstLineChars="0" w:firstLine="0"/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81" w:type="dxa"/>
                            <w:vMerge/>
                          </w:tcPr>
                          <w:p w14:paraId="2C826E5F" w14:textId="77777777" w:rsidR="009A608D" w:rsidRPr="004E4CE2" w:rsidRDefault="009A608D" w:rsidP="009A608D">
                            <w:pPr>
                              <w:tabs>
                                <w:tab w:val="left" w:pos="1618"/>
                              </w:tabs>
                              <w:spacing w:line="0" w:lineRule="atLeast"/>
                              <w:ind w:firstLineChars="0" w:firstLine="0"/>
                              <w:jc w:val="center"/>
                              <w:rPr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80" w:type="dxa"/>
                            <w:vAlign w:val="center"/>
                          </w:tcPr>
                          <w:p w14:paraId="22D0FF77" w14:textId="77777777" w:rsidR="009A608D" w:rsidRPr="004E4CE2" w:rsidRDefault="009A608D" w:rsidP="009A608D">
                            <w:pPr>
                              <w:tabs>
                                <w:tab w:val="left" w:pos="1618"/>
                              </w:tabs>
                              <w:spacing w:line="0" w:lineRule="atLeast"/>
                              <w:ind w:firstLineChars="0" w:firstLine="0"/>
                              <w:jc w:val="center"/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4E4CE2">
                              <w:rPr>
                                <w:rFonts w:hint="eastAsia"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決算數</w:t>
                            </w:r>
                          </w:p>
                        </w:tc>
                        <w:tc>
                          <w:tcPr>
                            <w:tcW w:w="834" w:type="dxa"/>
                            <w:vAlign w:val="center"/>
                          </w:tcPr>
                          <w:p w14:paraId="46E5409C" w14:textId="77777777" w:rsidR="009A608D" w:rsidRPr="004E4CE2" w:rsidRDefault="009A608D" w:rsidP="009A608D">
                            <w:pPr>
                              <w:tabs>
                                <w:tab w:val="left" w:pos="1618"/>
                              </w:tabs>
                              <w:spacing w:line="0" w:lineRule="atLeast"/>
                              <w:ind w:firstLineChars="0" w:firstLine="0"/>
                              <w:jc w:val="center"/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4E4CE2">
                              <w:rPr>
                                <w:rFonts w:hint="eastAsia"/>
                                <w:color w:val="000000"/>
                                <w:sz w:val="20"/>
                                <w:szCs w:val="20"/>
                              </w:rPr>
                              <w:t>占比</w:t>
                            </w:r>
                          </w:p>
                        </w:tc>
                        <w:tc>
                          <w:tcPr>
                            <w:tcW w:w="971" w:type="dxa"/>
                            <w:vAlign w:val="center"/>
                          </w:tcPr>
                          <w:p w14:paraId="63EC8C58" w14:textId="77777777" w:rsidR="009A608D" w:rsidRPr="004E4CE2" w:rsidRDefault="009A608D" w:rsidP="009A608D">
                            <w:pPr>
                              <w:tabs>
                                <w:tab w:val="left" w:pos="1618"/>
                              </w:tabs>
                              <w:spacing w:line="0" w:lineRule="atLeast"/>
                              <w:ind w:firstLineChars="0" w:firstLine="0"/>
                              <w:jc w:val="center"/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4E4CE2">
                              <w:rPr>
                                <w:rFonts w:hint="eastAsia"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決算數</w:t>
                            </w:r>
                          </w:p>
                        </w:tc>
                        <w:tc>
                          <w:tcPr>
                            <w:tcW w:w="827" w:type="dxa"/>
                            <w:vAlign w:val="center"/>
                          </w:tcPr>
                          <w:p w14:paraId="04D0E67C" w14:textId="77777777" w:rsidR="009A608D" w:rsidRPr="004E4CE2" w:rsidRDefault="009A608D" w:rsidP="009A608D">
                            <w:pPr>
                              <w:tabs>
                                <w:tab w:val="left" w:pos="1618"/>
                              </w:tabs>
                              <w:spacing w:line="0" w:lineRule="atLeast"/>
                              <w:ind w:firstLineChars="0" w:firstLine="0"/>
                              <w:jc w:val="center"/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4E4CE2">
                              <w:rPr>
                                <w:rFonts w:hint="eastAsia"/>
                                <w:color w:val="000000"/>
                                <w:sz w:val="20"/>
                                <w:szCs w:val="20"/>
                              </w:rPr>
                              <w:t>占比</w:t>
                            </w:r>
                          </w:p>
                        </w:tc>
                      </w:tr>
                      <w:tr w:rsidR="00E169F8" w:rsidRPr="008336DB" w14:paraId="088D07CB" w14:textId="77777777" w:rsidTr="00E169F8">
                        <w:trPr>
                          <w:trHeight w:val="527"/>
                        </w:trPr>
                        <w:tc>
                          <w:tcPr>
                            <w:tcW w:w="2406" w:type="dxa"/>
                            <w:vAlign w:val="center"/>
                          </w:tcPr>
                          <w:p w14:paraId="386D886B" w14:textId="77777777" w:rsidR="009A608D" w:rsidRPr="004E4CE2" w:rsidRDefault="009A608D" w:rsidP="003E2559">
                            <w:pPr>
                              <w:tabs>
                                <w:tab w:val="left" w:pos="1618"/>
                              </w:tabs>
                              <w:spacing w:line="0" w:lineRule="atLeast"/>
                              <w:ind w:leftChars="1" w:left="2" w:rightChars="6" w:right="14" w:firstLineChars="0" w:firstLine="0"/>
                              <w:jc w:val="distribute"/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4E4CE2">
                              <w:rPr>
                                <w:rFonts w:hint="eastAsia"/>
                                <w:b/>
                                <w:color w:val="000000"/>
                                <w:sz w:val="20"/>
                                <w:szCs w:val="20"/>
                              </w:rPr>
                              <w:t>合計</w:t>
                            </w:r>
                          </w:p>
                        </w:tc>
                        <w:tc>
                          <w:tcPr>
                            <w:tcW w:w="981" w:type="dxa"/>
                            <w:vAlign w:val="center"/>
                          </w:tcPr>
                          <w:p w14:paraId="5D174277" w14:textId="77777777" w:rsidR="009A608D" w:rsidRPr="004E4CE2" w:rsidRDefault="009A608D" w:rsidP="002D5A57">
                            <w:pPr>
                              <w:tabs>
                                <w:tab w:val="left" w:pos="1618"/>
                              </w:tabs>
                              <w:spacing w:line="0" w:lineRule="atLeast"/>
                              <w:ind w:firstLineChars="0" w:firstLine="0"/>
                              <w:jc w:val="right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4E4CE2"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562,541</w:t>
                            </w:r>
                          </w:p>
                        </w:tc>
                        <w:tc>
                          <w:tcPr>
                            <w:tcW w:w="980" w:type="dxa"/>
                            <w:vAlign w:val="center"/>
                          </w:tcPr>
                          <w:p w14:paraId="605DC803" w14:textId="77777777" w:rsidR="009A608D" w:rsidRPr="004E4CE2" w:rsidRDefault="009A608D" w:rsidP="002D5A57">
                            <w:pPr>
                              <w:tabs>
                                <w:tab w:val="left" w:pos="1618"/>
                              </w:tabs>
                              <w:spacing w:line="0" w:lineRule="atLeast"/>
                              <w:ind w:firstLineChars="0" w:firstLine="0"/>
                              <w:jc w:val="right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4E4CE2"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144,736</w:t>
                            </w:r>
                          </w:p>
                        </w:tc>
                        <w:tc>
                          <w:tcPr>
                            <w:tcW w:w="834" w:type="dxa"/>
                            <w:vAlign w:val="center"/>
                          </w:tcPr>
                          <w:p w14:paraId="08CF13CE" w14:textId="77777777" w:rsidR="009A608D" w:rsidRPr="004E4CE2" w:rsidRDefault="009A608D" w:rsidP="002D5A57">
                            <w:pPr>
                              <w:tabs>
                                <w:tab w:val="left" w:pos="1618"/>
                              </w:tabs>
                              <w:spacing w:line="0" w:lineRule="atLeast"/>
                              <w:ind w:firstLineChars="0" w:firstLine="0"/>
                              <w:jc w:val="right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4E4CE2"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100.00</w:t>
                            </w:r>
                          </w:p>
                        </w:tc>
                        <w:tc>
                          <w:tcPr>
                            <w:tcW w:w="971" w:type="dxa"/>
                            <w:vAlign w:val="center"/>
                          </w:tcPr>
                          <w:p w14:paraId="0B376ADB" w14:textId="77777777" w:rsidR="009A608D" w:rsidRPr="004E4CE2" w:rsidRDefault="009A608D" w:rsidP="002D5A57">
                            <w:pPr>
                              <w:tabs>
                                <w:tab w:val="left" w:pos="1618"/>
                              </w:tabs>
                              <w:spacing w:line="0" w:lineRule="atLeast"/>
                              <w:ind w:firstLineChars="0" w:firstLine="0"/>
                              <w:jc w:val="right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4E4CE2"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417,805</w:t>
                            </w:r>
                          </w:p>
                        </w:tc>
                        <w:tc>
                          <w:tcPr>
                            <w:tcW w:w="827" w:type="dxa"/>
                            <w:vAlign w:val="center"/>
                          </w:tcPr>
                          <w:p w14:paraId="680AFCB1" w14:textId="77777777" w:rsidR="009A608D" w:rsidRPr="004E4CE2" w:rsidRDefault="009A608D" w:rsidP="002D5A57">
                            <w:pPr>
                              <w:tabs>
                                <w:tab w:val="left" w:pos="1618"/>
                              </w:tabs>
                              <w:spacing w:line="0" w:lineRule="atLeast"/>
                              <w:ind w:firstLineChars="0" w:firstLine="0"/>
                              <w:jc w:val="right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4E4CE2"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100.00</w:t>
                            </w:r>
                          </w:p>
                        </w:tc>
                      </w:tr>
                      <w:tr w:rsidR="00E169F8" w:rsidRPr="008336DB" w14:paraId="4EF5B9D5" w14:textId="77777777" w:rsidTr="00E169F8">
                        <w:trPr>
                          <w:trHeight w:val="527"/>
                        </w:trPr>
                        <w:tc>
                          <w:tcPr>
                            <w:tcW w:w="2406" w:type="dxa"/>
                            <w:vAlign w:val="center"/>
                          </w:tcPr>
                          <w:p w14:paraId="2570A308" w14:textId="0011CE7F" w:rsidR="009A608D" w:rsidRPr="004E4CE2" w:rsidRDefault="009A608D">
                            <w:pPr>
                              <w:tabs>
                                <w:tab w:val="left" w:pos="1618"/>
                              </w:tabs>
                              <w:spacing w:line="0" w:lineRule="atLeast"/>
                              <w:ind w:firstLineChars="0" w:firstLine="0"/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3D5810">
                              <w:rPr>
                                <w:rFonts w:hint="eastAsia"/>
                                <w:color w:val="000000"/>
                                <w:sz w:val="20"/>
                                <w:szCs w:val="20"/>
                              </w:rPr>
                              <w:t>徵收及依法分配收入</w:t>
                            </w:r>
                            <w:r w:rsidRPr="003D5810">
                              <w:rPr>
                                <w:rFonts w:ascii="新細明體" w:eastAsia="新細明體" w:hAnsi="新細明體" w:hint="eastAsia"/>
                                <w:color w:val="000000"/>
                                <w:sz w:val="20"/>
                                <w:szCs w:val="20"/>
                              </w:rPr>
                              <w:t>－</w:t>
                            </w:r>
                            <w:r w:rsidRPr="00E169F8">
                              <w:rPr>
                                <w:rFonts w:hint="eastAsia"/>
                                <w:color w:val="000000"/>
                                <w:spacing w:val="11"/>
                                <w:w w:val="95"/>
                                <w:kern w:val="0"/>
                                <w:sz w:val="20"/>
                                <w:szCs w:val="20"/>
                                <w:fitText w:val="2100" w:id="-701243648"/>
                              </w:rPr>
                              <w:t>設置公共藝術</w:t>
                            </w:r>
                            <w:proofErr w:type="gramStart"/>
                            <w:r w:rsidRPr="00E169F8">
                              <w:rPr>
                                <w:rFonts w:hint="eastAsia"/>
                                <w:color w:val="000000"/>
                                <w:spacing w:val="11"/>
                                <w:w w:val="95"/>
                                <w:kern w:val="0"/>
                                <w:sz w:val="20"/>
                                <w:szCs w:val="20"/>
                                <w:fitText w:val="2100" w:id="-701243648"/>
                              </w:rPr>
                              <w:t>提撥</w:t>
                            </w:r>
                            <w:proofErr w:type="gramEnd"/>
                            <w:r w:rsidRPr="00E169F8">
                              <w:rPr>
                                <w:rFonts w:hint="eastAsia"/>
                                <w:color w:val="000000"/>
                                <w:spacing w:val="11"/>
                                <w:w w:val="95"/>
                                <w:kern w:val="0"/>
                                <w:sz w:val="20"/>
                                <w:szCs w:val="20"/>
                                <w:fitText w:val="2100" w:id="-701243648"/>
                              </w:rPr>
                              <w:t>收</w:t>
                            </w:r>
                            <w:r w:rsidRPr="00E169F8">
                              <w:rPr>
                                <w:rFonts w:hint="eastAsia"/>
                                <w:color w:val="000000"/>
                                <w:spacing w:val="2"/>
                                <w:w w:val="95"/>
                                <w:kern w:val="0"/>
                                <w:sz w:val="20"/>
                                <w:szCs w:val="20"/>
                                <w:fitText w:val="2100" w:id="-701243648"/>
                              </w:rPr>
                              <w:t>入</w:t>
                            </w:r>
                          </w:p>
                        </w:tc>
                        <w:tc>
                          <w:tcPr>
                            <w:tcW w:w="981" w:type="dxa"/>
                            <w:vAlign w:val="center"/>
                          </w:tcPr>
                          <w:p w14:paraId="2C159320" w14:textId="3A32BD46" w:rsidR="009A608D" w:rsidRPr="00BF102D" w:rsidRDefault="009A608D">
                            <w:pPr>
                              <w:tabs>
                                <w:tab w:val="left" w:pos="1618"/>
                              </w:tabs>
                              <w:spacing w:line="0" w:lineRule="atLeast"/>
                              <w:ind w:firstLineChars="0" w:firstLine="0"/>
                              <w:jc w:val="right"/>
                              <w:rPr>
                                <w:b/>
                                <w:color w:val="000000"/>
                                <w:spacing w:val="-10"/>
                                <w:sz w:val="20"/>
                                <w:szCs w:val="20"/>
                              </w:rPr>
                            </w:pPr>
                            <w:r w:rsidRPr="004E4CE2"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515,767</w:t>
                            </w:r>
                          </w:p>
                        </w:tc>
                        <w:tc>
                          <w:tcPr>
                            <w:tcW w:w="980" w:type="dxa"/>
                            <w:vAlign w:val="center"/>
                          </w:tcPr>
                          <w:p w14:paraId="52BA0352" w14:textId="77777777" w:rsidR="009A608D" w:rsidRPr="004E4CE2" w:rsidRDefault="009A608D" w:rsidP="009A608D">
                            <w:pPr>
                              <w:tabs>
                                <w:tab w:val="left" w:pos="1618"/>
                              </w:tabs>
                              <w:spacing w:line="0" w:lineRule="atLeast"/>
                              <w:ind w:firstLineChars="0" w:firstLine="0"/>
                              <w:jc w:val="right"/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4E4CE2">
                              <w:rPr>
                                <w:color w:val="000000"/>
                                <w:sz w:val="20"/>
                                <w:szCs w:val="20"/>
                              </w:rPr>
                              <w:t>132,444</w:t>
                            </w:r>
                          </w:p>
                        </w:tc>
                        <w:tc>
                          <w:tcPr>
                            <w:tcW w:w="834" w:type="dxa"/>
                            <w:vAlign w:val="center"/>
                          </w:tcPr>
                          <w:p w14:paraId="451E52AE" w14:textId="77777777" w:rsidR="009A608D" w:rsidRPr="004E4CE2" w:rsidRDefault="009A608D" w:rsidP="009A608D">
                            <w:pPr>
                              <w:tabs>
                                <w:tab w:val="left" w:pos="1618"/>
                              </w:tabs>
                              <w:spacing w:line="0" w:lineRule="atLeast"/>
                              <w:ind w:firstLineChars="0" w:firstLine="0"/>
                              <w:jc w:val="right"/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4E4CE2">
                              <w:rPr>
                                <w:color w:val="000000"/>
                                <w:sz w:val="20"/>
                                <w:szCs w:val="20"/>
                              </w:rPr>
                              <w:t>91.51</w:t>
                            </w:r>
                          </w:p>
                        </w:tc>
                        <w:tc>
                          <w:tcPr>
                            <w:tcW w:w="971" w:type="dxa"/>
                            <w:vAlign w:val="center"/>
                          </w:tcPr>
                          <w:p w14:paraId="3756BAA6" w14:textId="77777777" w:rsidR="009A608D" w:rsidRPr="004E4CE2" w:rsidRDefault="009A608D" w:rsidP="009A608D">
                            <w:pPr>
                              <w:tabs>
                                <w:tab w:val="left" w:pos="1618"/>
                              </w:tabs>
                              <w:spacing w:line="0" w:lineRule="atLeast"/>
                              <w:ind w:firstLineChars="0" w:firstLine="0"/>
                              <w:jc w:val="right"/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4E4CE2">
                              <w:rPr>
                                <w:color w:val="000000"/>
                                <w:sz w:val="20"/>
                                <w:szCs w:val="20"/>
                              </w:rPr>
                              <w:t>383,322</w:t>
                            </w:r>
                          </w:p>
                        </w:tc>
                        <w:tc>
                          <w:tcPr>
                            <w:tcW w:w="827" w:type="dxa"/>
                            <w:vAlign w:val="center"/>
                          </w:tcPr>
                          <w:p w14:paraId="15433931" w14:textId="77777777" w:rsidR="009A608D" w:rsidRPr="004E4CE2" w:rsidRDefault="009A608D" w:rsidP="009A608D">
                            <w:pPr>
                              <w:tabs>
                                <w:tab w:val="left" w:pos="1618"/>
                              </w:tabs>
                              <w:spacing w:line="0" w:lineRule="atLeast"/>
                              <w:ind w:firstLineChars="0" w:firstLine="0"/>
                              <w:jc w:val="right"/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4E4CE2">
                              <w:rPr>
                                <w:color w:val="000000"/>
                                <w:sz w:val="20"/>
                                <w:szCs w:val="20"/>
                              </w:rPr>
                              <w:t>91.75</w:t>
                            </w:r>
                          </w:p>
                        </w:tc>
                      </w:tr>
                      <w:tr w:rsidR="00E169F8" w:rsidRPr="008336DB" w14:paraId="75AAC4D7" w14:textId="77777777" w:rsidTr="00E169F8">
                        <w:trPr>
                          <w:trHeight w:val="527"/>
                        </w:trPr>
                        <w:tc>
                          <w:tcPr>
                            <w:tcW w:w="2406" w:type="dxa"/>
                            <w:vAlign w:val="center"/>
                          </w:tcPr>
                          <w:p w14:paraId="43E70096" w14:textId="12207CA8" w:rsidR="009A608D" w:rsidRPr="00A40D63" w:rsidRDefault="009A608D">
                            <w:pPr>
                              <w:tabs>
                                <w:tab w:val="left" w:pos="1618"/>
                              </w:tabs>
                              <w:spacing w:line="0" w:lineRule="atLeast"/>
                              <w:ind w:firstLineChars="0" w:firstLine="0"/>
                              <w:rPr>
                                <w:color w:val="000000"/>
                                <w:spacing w:val="-6"/>
                                <w:sz w:val="20"/>
                                <w:szCs w:val="20"/>
                              </w:rPr>
                            </w:pPr>
                            <w:r w:rsidRPr="00A40D63">
                              <w:rPr>
                                <w:rFonts w:hint="eastAsia"/>
                                <w:color w:val="000000"/>
                                <w:spacing w:val="-6"/>
                                <w:sz w:val="20"/>
                                <w:szCs w:val="20"/>
                              </w:rPr>
                              <w:t>財產收入</w:t>
                            </w:r>
                            <w:r>
                              <w:rPr>
                                <w:rFonts w:ascii="新細明體" w:eastAsia="新細明體" w:hAnsi="新細明體" w:hint="eastAsia"/>
                                <w:color w:val="000000"/>
                                <w:spacing w:val="-6"/>
                                <w:sz w:val="20"/>
                                <w:szCs w:val="20"/>
                              </w:rPr>
                              <w:t>－</w:t>
                            </w:r>
                            <w:r w:rsidRPr="00A40D63">
                              <w:rPr>
                                <w:rFonts w:hint="eastAsia"/>
                                <w:color w:val="000000"/>
                                <w:spacing w:val="-6"/>
                                <w:sz w:val="20"/>
                                <w:szCs w:val="20"/>
                              </w:rPr>
                              <w:t>利息收入</w:t>
                            </w:r>
                          </w:p>
                        </w:tc>
                        <w:tc>
                          <w:tcPr>
                            <w:tcW w:w="981" w:type="dxa"/>
                            <w:vAlign w:val="center"/>
                          </w:tcPr>
                          <w:p w14:paraId="100E5D07" w14:textId="77777777" w:rsidR="009A608D" w:rsidRPr="004E4CE2" w:rsidRDefault="009A608D" w:rsidP="009A608D">
                            <w:pPr>
                              <w:tabs>
                                <w:tab w:val="left" w:pos="1618"/>
                              </w:tabs>
                              <w:spacing w:line="0" w:lineRule="atLeast"/>
                              <w:ind w:firstLineChars="0" w:firstLine="0"/>
                              <w:jc w:val="right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4E4CE2"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41,774</w:t>
                            </w:r>
                          </w:p>
                        </w:tc>
                        <w:tc>
                          <w:tcPr>
                            <w:tcW w:w="980" w:type="dxa"/>
                            <w:vAlign w:val="center"/>
                          </w:tcPr>
                          <w:p w14:paraId="1213838D" w14:textId="77777777" w:rsidR="009A608D" w:rsidRPr="004E4CE2" w:rsidRDefault="009A608D" w:rsidP="009A608D">
                            <w:pPr>
                              <w:tabs>
                                <w:tab w:val="left" w:pos="1618"/>
                              </w:tabs>
                              <w:spacing w:line="0" w:lineRule="atLeast"/>
                              <w:ind w:firstLineChars="0" w:firstLine="0"/>
                              <w:jc w:val="right"/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4E4CE2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7,291 </w:t>
                            </w:r>
                          </w:p>
                        </w:tc>
                        <w:tc>
                          <w:tcPr>
                            <w:tcW w:w="834" w:type="dxa"/>
                            <w:vAlign w:val="center"/>
                          </w:tcPr>
                          <w:p w14:paraId="11AA7FEF" w14:textId="77777777" w:rsidR="009A608D" w:rsidRPr="004E4CE2" w:rsidRDefault="009A608D" w:rsidP="009A608D">
                            <w:pPr>
                              <w:tabs>
                                <w:tab w:val="left" w:pos="1618"/>
                              </w:tabs>
                              <w:spacing w:line="0" w:lineRule="atLeast"/>
                              <w:ind w:firstLineChars="0" w:firstLine="0"/>
                              <w:jc w:val="right"/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4E4CE2">
                              <w:rPr>
                                <w:color w:val="000000"/>
                                <w:sz w:val="20"/>
                                <w:szCs w:val="20"/>
                              </w:rPr>
                              <w:t>5.04</w:t>
                            </w:r>
                          </w:p>
                        </w:tc>
                        <w:tc>
                          <w:tcPr>
                            <w:tcW w:w="971" w:type="dxa"/>
                            <w:vAlign w:val="center"/>
                          </w:tcPr>
                          <w:p w14:paraId="54FAA0C8" w14:textId="77777777" w:rsidR="009A608D" w:rsidRPr="004E4CE2" w:rsidRDefault="009A608D" w:rsidP="009A608D">
                            <w:pPr>
                              <w:tabs>
                                <w:tab w:val="left" w:pos="1618"/>
                              </w:tabs>
                              <w:spacing w:line="0" w:lineRule="atLeast"/>
                              <w:ind w:firstLineChars="0" w:firstLine="0"/>
                              <w:jc w:val="right"/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4E4CE2">
                              <w:rPr>
                                <w:color w:val="000000"/>
                                <w:sz w:val="20"/>
                                <w:szCs w:val="20"/>
                              </w:rPr>
                              <w:t>34,483</w:t>
                            </w:r>
                          </w:p>
                        </w:tc>
                        <w:tc>
                          <w:tcPr>
                            <w:tcW w:w="827" w:type="dxa"/>
                            <w:vAlign w:val="center"/>
                          </w:tcPr>
                          <w:p w14:paraId="2DF6F1E6" w14:textId="77777777" w:rsidR="009A608D" w:rsidRPr="004E4CE2" w:rsidRDefault="009A608D" w:rsidP="009A608D">
                            <w:pPr>
                              <w:tabs>
                                <w:tab w:val="left" w:pos="1618"/>
                              </w:tabs>
                              <w:spacing w:line="0" w:lineRule="atLeast"/>
                              <w:ind w:firstLineChars="0" w:firstLine="0"/>
                              <w:jc w:val="right"/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4E4CE2">
                              <w:rPr>
                                <w:color w:val="000000"/>
                                <w:sz w:val="20"/>
                                <w:szCs w:val="20"/>
                              </w:rPr>
                              <w:t>8.25</w:t>
                            </w:r>
                          </w:p>
                        </w:tc>
                      </w:tr>
                      <w:tr w:rsidR="00E169F8" w:rsidRPr="008336DB" w14:paraId="679A8E52" w14:textId="77777777" w:rsidTr="00E169F8">
                        <w:trPr>
                          <w:trHeight w:val="527"/>
                        </w:trPr>
                        <w:tc>
                          <w:tcPr>
                            <w:tcW w:w="2406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334E6677" w14:textId="553DE5B9" w:rsidR="009A608D" w:rsidRPr="00A40D63" w:rsidRDefault="009A608D">
                            <w:pPr>
                              <w:tabs>
                                <w:tab w:val="left" w:pos="1618"/>
                              </w:tabs>
                              <w:spacing w:line="0" w:lineRule="atLeast"/>
                              <w:ind w:firstLineChars="0" w:firstLine="0"/>
                              <w:rPr>
                                <w:color w:val="000000"/>
                                <w:spacing w:val="-6"/>
                                <w:sz w:val="20"/>
                                <w:szCs w:val="20"/>
                              </w:rPr>
                            </w:pPr>
                            <w:r w:rsidRPr="00A40D63">
                              <w:rPr>
                                <w:rFonts w:hint="eastAsia"/>
                                <w:color w:val="000000"/>
                                <w:spacing w:val="-6"/>
                                <w:sz w:val="20"/>
                                <w:szCs w:val="20"/>
                              </w:rPr>
                              <w:t>其他</w:t>
                            </w:r>
                            <w:proofErr w:type="gramStart"/>
                            <w:r w:rsidRPr="00A40D63">
                              <w:rPr>
                                <w:rFonts w:hint="eastAsia"/>
                                <w:color w:val="000000"/>
                                <w:spacing w:val="-6"/>
                                <w:sz w:val="20"/>
                                <w:szCs w:val="20"/>
                              </w:rPr>
                              <w:t>收入</w:t>
                            </w:r>
                            <w:r>
                              <w:rPr>
                                <w:rFonts w:ascii="新細明體" w:eastAsia="新細明體" w:hAnsi="新細明體" w:hint="eastAsia"/>
                                <w:color w:val="000000"/>
                                <w:spacing w:val="-6"/>
                                <w:sz w:val="20"/>
                                <w:szCs w:val="20"/>
                              </w:rPr>
                              <w:t>－</w:t>
                            </w:r>
                            <w:r w:rsidRPr="00A40D63">
                              <w:rPr>
                                <w:rFonts w:hint="eastAsia"/>
                                <w:color w:val="000000"/>
                                <w:spacing w:val="-6"/>
                                <w:sz w:val="20"/>
                                <w:szCs w:val="20"/>
                              </w:rPr>
                              <w:t>受贈</w:t>
                            </w:r>
                            <w:proofErr w:type="gramEnd"/>
                            <w:r w:rsidRPr="00A40D63">
                              <w:rPr>
                                <w:rFonts w:hint="eastAsia"/>
                                <w:color w:val="000000"/>
                                <w:spacing w:val="-6"/>
                                <w:sz w:val="20"/>
                                <w:szCs w:val="20"/>
                              </w:rPr>
                              <w:t>收入</w:t>
                            </w:r>
                          </w:p>
                        </w:tc>
                        <w:tc>
                          <w:tcPr>
                            <w:tcW w:w="981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61BDAE88" w14:textId="77777777" w:rsidR="009A608D" w:rsidRPr="004E4CE2" w:rsidRDefault="009A608D" w:rsidP="009A608D">
                            <w:pPr>
                              <w:tabs>
                                <w:tab w:val="left" w:pos="1618"/>
                              </w:tabs>
                              <w:spacing w:line="0" w:lineRule="atLeast"/>
                              <w:ind w:firstLineChars="0" w:firstLine="0"/>
                              <w:jc w:val="right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4E4CE2"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5,000</w:t>
                            </w:r>
                          </w:p>
                        </w:tc>
                        <w:tc>
                          <w:tcPr>
                            <w:tcW w:w="980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44DD864D" w14:textId="77777777" w:rsidR="009A608D" w:rsidRPr="004E4CE2" w:rsidRDefault="009A608D" w:rsidP="009A608D">
                            <w:pPr>
                              <w:tabs>
                                <w:tab w:val="left" w:pos="1618"/>
                              </w:tabs>
                              <w:spacing w:line="0" w:lineRule="atLeast"/>
                              <w:ind w:firstLineChars="0" w:firstLine="0"/>
                              <w:jc w:val="right"/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4E4CE2">
                              <w:rPr>
                                <w:color w:val="000000"/>
                                <w:sz w:val="20"/>
                                <w:szCs w:val="20"/>
                              </w:rPr>
                              <w:t>5,000</w:t>
                            </w:r>
                          </w:p>
                        </w:tc>
                        <w:tc>
                          <w:tcPr>
                            <w:tcW w:w="834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01760B39" w14:textId="77777777" w:rsidR="009A608D" w:rsidRPr="004E4CE2" w:rsidRDefault="009A608D" w:rsidP="009A608D">
                            <w:pPr>
                              <w:tabs>
                                <w:tab w:val="left" w:pos="1618"/>
                              </w:tabs>
                              <w:spacing w:line="0" w:lineRule="atLeast"/>
                              <w:ind w:firstLineChars="0" w:firstLine="0"/>
                              <w:jc w:val="right"/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4E4CE2">
                              <w:rPr>
                                <w:color w:val="000000"/>
                                <w:sz w:val="20"/>
                                <w:szCs w:val="20"/>
                              </w:rPr>
                              <w:t>3.45</w:t>
                            </w:r>
                          </w:p>
                        </w:tc>
                        <w:tc>
                          <w:tcPr>
                            <w:tcW w:w="971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2899359E" w14:textId="77777777" w:rsidR="009A608D" w:rsidRPr="004E4CE2" w:rsidRDefault="009A608D" w:rsidP="009A608D">
                            <w:pPr>
                              <w:tabs>
                                <w:tab w:val="left" w:pos="1618"/>
                              </w:tabs>
                              <w:spacing w:line="0" w:lineRule="atLeast"/>
                              <w:ind w:firstLineChars="0" w:firstLine="0"/>
                              <w:jc w:val="right"/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4E4CE2">
                              <w:rPr>
                                <w:rFonts w:hint="eastAsia"/>
                                <w:color w:val="000000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827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18AAB2D0" w14:textId="77777777" w:rsidR="009A608D" w:rsidRPr="004E4CE2" w:rsidRDefault="009A608D" w:rsidP="009A608D">
                            <w:pPr>
                              <w:tabs>
                                <w:tab w:val="left" w:pos="1618"/>
                              </w:tabs>
                              <w:spacing w:line="0" w:lineRule="atLeast"/>
                              <w:ind w:firstLineChars="0" w:firstLine="0"/>
                              <w:jc w:val="right"/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4E4CE2">
                              <w:rPr>
                                <w:rFonts w:hint="eastAsia"/>
                                <w:color w:val="000000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</w:tr>
                      <w:tr w:rsidR="009A608D" w:rsidRPr="008336DB" w14:paraId="034FBA53" w14:textId="77777777" w:rsidTr="00E169F8">
                        <w:trPr>
                          <w:trHeight w:val="209"/>
                        </w:trPr>
                        <w:tc>
                          <w:tcPr>
                            <w:tcW w:w="6999" w:type="dxa"/>
                            <w:gridSpan w:val="6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B053F07" w14:textId="5D4F385B" w:rsidR="009A608D" w:rsidRPr="008336DB" w:rsidRDefault="009A608D" w:rsidP="003E2559">
                            <w:pPr>
                              <w:tabs>
                                <w:tab w:val="left" w:pos="1618"/>
                              </w:tabs>
                              <w:spacing w:line="0" w:lineRule="atLeast"/>
                              <w:ind w:leftChars="-51" w:left="-27" w:hangingChars="53" w:hanging="95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E26208"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>資料來源：整理自文化部提供資料。</w:t>
                            </w:r>
                          </w:p>
                        </w:tc>
                      </w:tr>
                    </w:tbl>
                    <w:p w14:paraId="24ABC045" w14:textId="77777777" w:rsidR="009A608D" w:rsidRPr="008336DB" w:rsidRDefault="009A608D" w:rsidP="00201FEC">
                      <w:pPr>
                        <w:ind w:firstLineChars="0" w:firstLine="0"/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proofErr w:type="gramStart"/>
      <w:r w:rsidR="00201FEC" w:rsidRPr="006C2F8C">
        <w:t>文化部</w:t>
      </w:r>
      <w:r w:rsidR="00201FEC" w:rsidRPr="006C2F8C">
        <w:rPr>
          <w:rFonts w:hint="eastAsia"/>
        </w:rPr>
        <w:t>為辦理</w:t>
      </w:r>
      <w:proofErr w:type="gramEnd"/>
      <w:r w:rsidR="00201FEC" w:rsidRPr="006C2F8C">
        <w:rPr>
          <w:rFonts w:hint="eastAsia"/>
        </w:rPr>
        <w:t>文化發展相關業務，依文化基本法第</w:t>
      </w:r>
      <w:r w:rsidR="00201FEC" w:rsidRPr="006C2F8C">
        <w:t>24條第2項規定，於112年設置文化發展基金。該基金</w:t>
      </w:r>
      <w:proofErr w:type="gramStart"/>
      <w:r w:rsidR="00201FEC" w:rsidRPr="006C2F8C">
        <w:t>113</w:t>
      </w:r>
      <w:proofErr w:type="gramEnd"/>
      <w:r w:rsidR="00201FEC" w:rsidRPr="006C2F8C">
        <w:t>年度為辦理公共藝術相關計畫、傳統工藝、美術等購藏及多元文化友善平權推動計畫等工作，編列基金用途預算數5,405萬餘元，執行數3,530萬餘元，執行率65.32％。</w:t>
      </w:r>
      <w:r w:rsidR="00201FEC" w:rsidRPr="006C2F8C">
        <w:rPr>
          <w:rFonts w:hint="eastAsia"/>
        </w:rPr>
        <w:t>經查執行情形，核有：</w:t>
      </w:r>
      <w:r w:rsidR="00484511" w:rsidRPr="006C2F8C">
        <w:rPr>
          <w:rFonts w:hint="eastAsia"/>
          <w:color w:val="000000" w:themeColor="text1"/>
        </w:rPr>
        <w:t>（</w:t>
      </w:r>
      <w:r w:rsidR="00484511" w:rsidRPr="006C2F8C">
        <w:rPr>
          <w:color w:val="000000" w:themeColor="text1"/>
        </w:rPr>
        <w:t>1）</w:t>
      </w:r>
      <w:r w:rsidR="006A5C6F" w:rsidRPr="006C2F8C">
        <w:rPr>
          <w:rFonts w:hint="eastAsia"/>
          <w:color w:val="000000" w:themeColor="text1"/>
        </w:rPr>
        <w:t>文化發展基金</w:t>
      </w:r>
      <w:r w:rsidR="00201FEC" w:rsidRPr="006C2F8C">
        <w:rPr>
          <w:color w:val="000000" w:themeColor="text1"/>
        </w:rPr>
        <w:t>112及</w:t>
      </w:r>
      <w:proofErr w:type="gramStart"/>
      <w:r w:rsidR="00201FEC" w:rsidRPr="006C2F8C">
        <w:rPr>
          <w:color w:val="000000" w:themeColor="text1"/>
        </w:rPr>
        <w:t>113</w:t>
      </w:r>
      <w:proofErr w:type="gramEnd"/>
      <w:r w:rsidR="00201FEC" w:rsidRPr="006C2F8C">
        <w:rPr>
          <w:color w:val="000000" w:themeColor="text1"/>
        </w:rPr>
        <w:t>年度預算執行結果，</w:t>
      </w:r>
      <w:r w:rsidR="006A5C6F" w:rsidRPr="006C2F8C">
        <w:rPr>
          <w:rFonts w:hint="eastAsia"/>
          <w:color w:val="000000" w:themeColor="text1"/>
        </w:rPr>
        <w:t>基金來源</w:t>
      </w:r>
      <w:r w:rsidR="009F0D15" w:rsidRPr="006C2F8C">
        <w:rPr>
          <w:rFonts w:hint="eastAsia"/>
          <w:color w:val="000000" w:themeColor="text1"/>
        </w:rPr>
        <w:t>主要為設置公共藝術</w:t>
      </w:r>
      <w:proofErr w:type="gramStart"/>
      <w:r w:rsidR="009F0D15" w:rsidRPr="006C2F8C">
        <w:rPr>
          <w:rFonts w:hint="eastAsia"/>
          <w:color w:val="000000" w:themeColor="text1"/>
        </w:rPr>
        <w:t>提撥</w:t>
      </w:r>
      <w:proofErr w:type="gramEnd"/>
      <w:r w:rsidR="009F0D15" w:rsidRPr="006C2F8C">
        <w:rPr>
          <w:rFonts w:hint="eastAsia"/>
          <w:color w:val="000000" w:themeColor="text1"/>
        </w:rPr>
        <w:t>收入分別為</w:t>
      </w:r>
      <w:r w:rsidR="009F0D15" w:rsidRPr="006C2F8C">
        <w:rPr>
          <w:color w:val="000000" w:themeColor="text1"/>
        </w:rPr>
        <w:t>1億3,244萬餘元及3億8,332萬餘元（占</w:t>
      </w:r>
      <w:r w:rsidR="007E3798" w:rsidRPr="006C2F8C">
        <w:rPr>
          <w:rFonts w:hint="eastAsia"/>
          <w:color w:val="000000" w:themeColor="text1"/>
        </w:rPr>
        <w:t>各該</w:t>
      </w:r>
      <w:r w:rsidR="0091575E" w:rsidRPr="006C2F8C">
        <w:rPr>
          <w:rFonts w:hint="eastAsia"/>
          <w:color w:val="000000" w:themeColor="text1"/>
        </w:rPr>
        <w:t>年度</w:t>
      </w:r>
      <w:r w:rsidR="007E3798" w:rsidRPr="006C2F8C">
        <w:rPr>
          <w:rFonts w:hint="eastAsia"/>
          <w:color w:val="000000" w:themeColor="text1"/>
        </w:rPr>
        <w:t>基金</w:t>
      </w:r>
      <w:r w:rsidR="0091575E" w:rsidRPr="006C2F8C">
        <w:rPr>
          <w:rFonts w:hint="eastAsia"/>
          <w:color w:val="000000" w:themeColor="text1"/>
        </w:rPr>
        <w:t>來源之比率</w:t>
      </w:r>
      <w:r w:rsidR="009F0D15" w:rsidRPr="006C2F8C">
        <w:rPr>
          <w:color w:val="000000" w:themeColor="text1"/>
        </w:rPr>
        <w:t>分別為91.51％及91.75％），合計167案</w:t>
      </w:r>
      <w:r w:rsidR="009F0D15" w:rsidRPr="006C2F8C">
        <w:rPr>
          <w:rFonts w:hint="eastAsia"/>
          <w:color w:val="000000" w:themeColor="text1"/>
        </w:rPr>
        <w:t>，</w:t>
      </w:r>
      <w:r w:rsidR="007E3798" w:rsidRPr="006C2F8C">
        <w:rPr>
          <w:rFonts w:hint="eastAsia"/>
          <w:color w:val="000000" w:themeColor="text1"/>
        </w:rPr>
        <w:t>金額5億1</w:t>
      </w:r>
      <w:r w:rsidR="007E3798" w:rsidRPr="006C2F8C">
        <w:rPr>
          <w:color w:val="000000" w:themeColor="text1"/>
        </w:rPr>
        <w:t>,576</w:t>
      </w:r>
      <w:r w:rsidR="007E3798" w:rsidRPr="006C2F8C">
        <w:rPr>
          <w:rFonts w:hint="eastAsia"/>
          <w:color w:val="000000" w:themeColor="text1"/>
        </w:rPr>
        <w:t>萬餘元</w:t>
      </w:r>
      <w:r w:rsidR="00CA1ED0" w:rsidRPr="006C2F8C">
        <w:rPr>
          <w:rFonts w:hint="eastAsia"/>
        </w:rPr>
        <w:t>（表</w:t>
      </w:r>
      <w:r w:rsidR="00CA1ED0" w:rsidRPr="006C2F8C">
        <w:t>1）</w:t>
      </w:r>
      <w:r w:rsidR="007E3798" w:rsidRPr="006C2F8C">
        <w:rPr>
          <w:rFonts w:hint="eastAsia"/>
          <w:color w:val="000000" w:themeColor="text1"/>
        </w:rPr>
        <w:t>，</w:t>
      </w:r>
      <w:r w:rsidR="00DE0BAE" w:rsidRPr="006C2F8C">
        <w:rPr>
          <w:rFonts w:hint="eastAsia"/>
          <w:color w:val="000000" w:themeColor="text1"/>
        </w:rPr>
        <w:t>係</w:t>
      </w:r>
      <w:r w:rsidR="00A76F4C" w:rsidRPr="006C2F8C">
        <w:rPr>
          <w:rFonts w:hint="eastAsia"/>
          <w:color w:val="000000" w:themeColor="text1"/>
        </w:rPr>
        <w:t>依1</w:t>
      </w:r>
      <w:r w:rsidR="00A76F4C" w:rsidRPr="006C2F8C">
        <w:rPr>
          <w:color w:val="000000" w:themeColor="text1"/>
        </w:rPr>
        <w:t>13</w:t>
      </w:r>
      <w:r w:rsidR="00A76F4C" w:rsidRPr="006C2F8C">
        <w:rPr>
          <w:rFonts w:hint="eastAsia"/>
          <w:color w:val="000000" w:themeColor="text1"/>
        </w:rPr>
        <w:t>年8月1日修正前之公共藝術設置辦法（下稱設置辦法）第</w:t>
      </w:r>
      <w:r w:rsidR="00A76F4C" w:rsidRPr="006C2F8C">
        <w:rPr>
          <w:color w:val="000000" w:themeColor="text1"/>
        </w:rPr>
        <w:t>5條第1項規定，中央部會及其業管單位辦理之公有建築物、重大公共工程，因具特殊事由得免辦理公共藝術，或辦理公共藝術經費未達該建築物或公共工程造價1％，經審議會審核同意後繳納至</w:t>
      </w:r>
      <w:r w:rsidR="006A5C6F" w:rsidRPr="006C2F8C">
        <w:rPr>
          <w:color w:val="000000" w:themeColor="text1"/>
        </w:rPr>
        <w:t>文化發展基金</w:t>
      </w:r>
      <w:r w:rsidR="00A76F4C" w:rsidRPr="006C2F8C">
        <w:rPr>
          <w:color w:val="000000" w:themeColor="text1"/>
        </w:rPr>
        <w:t>者，計61案，金額4億6,653萬餘元，約占總金額之90.46％；</w:t>
      </w:r>
      <w:r w:rsidR="00DE0BAE" w:rsidRPr="006C2F8C">
        <w:rPr>
          <w:rFonts w:hint="eastAsia"/>
          <w:color w:val="000000" w:themeColor="text1"/>
        </w:rPr>
        <w:t>及</w:t>
      </w:r>
      <w:r w:rsidR="00A76F4C" w:rsidRPr="006C2F8C">
        <w:rPr>
          <w:color w:val="000000" w:themeColor="text1"/>
        </w:rPr>
        <w:t>依設置辦法第5條第2項規定，興辦機關（構）接受中央部會編列預算補助之免辦案件，應依補助比例</w:t>
      </w:r>
      <w:proofErr w:type="gramStart"/>
      <w:r w:rsidR="00A76F4C" w:rsidRPr="006C2F8C">
        <w:rPr>
          <w:color w:val="000000" w:themeColor="text1"/>
        </w:rPr>
        <w:t>提撥</w:t>
      </w:r>
      <w:proofErr w:type="gramEnd"/>
      <w:r w:rsidR="00A76F4C" w:rsidRPr="006C2F8C">
        <w:rPr>
          <w:color w:val="000000" w:themeColor="text1"/>
        </w:rPr>
        <w:t>公共藝術設置經費繳入</w:t>
      </w:r>
      <w:r w:rsidR="006A5C6F" w:rsidRPr="006C2F8C">
        <w:rPr>
          <w:color w:val="000000" w:themeColor="text1"/>
        </w:rPr>
        <w:t>文化發展基金</w:t>
      </w:r>
      <w:r w:rsidR="00A76F4C" w:rsidRPr="006C2F8C">
        <w:rPr>
          <w:color w:val="000000" w:themeColor="text1"/>
        </w:rPr>
        <w:t>者，計106案，金額4,922萬餘元，約占總金額之9.54％。</w:t>
      </w:r>
      <w:r w:rsidR="00DE0BAE" w:rsidRPr="006C2F8C">
        <w:rPr>
          <w:rFonts w:hint="eastAsia"/>
          <w:color w:val="000000" w:themeColor="text1"/>
        </w:rPr>
        <w:t>另基金</w:t>
      </w:r>
      <w:r w:rsidR="00A76F4C" w:rsidRPr="006C2F8C">
        <w:rPr>
          <w:color w:val="000000" w:themeColor="text1"/>
        </w:rPr>
        <w:t>存放於國內金融機構所孳生之利息收入，112及</w:t>
      </w:r>
      <w:proofErr w:type="gramStart"/>
      <w:r w:rsidR="00A76F4C" w:rsidRPr="006C2F8C">
        <w:rPr>
          <w:color w:val="000000" w:themeColor="text1"/>
        </w:rPr>
        <w:t>113</w:t>
      </w:r>
      <w:proofErr w:type="gramEnd"/>
      <w:r w:rsidR="00A76F4C" w:rsidRPr="006C2F8C">
        <w:rPr>
          <w:color w:val="000000" w:themeColor="text1"/>
        </w:rPr>
        <w:t>年度分別為729萬餘元及</w:t>
      </w:r>
      <w:r w:rsidR="00A76F4C" w:rsidRPr="006C2F8C">
        <w:rPr>
          <w:color w:val="000000" w:themeColor="text1"/>
        </w:rPr>
        <w:lastRenderedPageBreak/>
        <w:t>3,448萬餘元</w:t>
      </w:r>
      <w:r w:rsidR="00201FEC" w:rsidRPr="006C2F8C">
        <w:rPr>
          <w:color w:val="000000" w:themeColor="text1"/>
        </w:rPr>
        <w:t>（</w:t>
      </w:r>
      <w:r w:rsidR="00A76F4C" w:rsidRPr="006C2F8C">
        <w:rPr>
          <w:color w:val="000000" w:themeColor="text1"/>
        </w:rPr>
        <w:t>占比分別為5.04％及8.25％，</w:t>
      </w:r>
      <w:r w:rsidR="00A76F4C" w:rsidRPr="006C2F8C">
        <w:rPr>
          <w:rFonts w:hint="eastAsia"/>
          <w:bCs/>
        </w:rPr>
        <w:t>同</w:t>
      </w:r>
      <w:r w:rsidR="00201FEC" w:rsidRPr="006C2F8C">
        <w:rPr>
          <w:bCs/>
        </w:rPr>
        <w:t>表1</w:t>
      </w:r>
      <w:r w:rsidR="00201FEC" w:rsidRPr="006C2F8C">
        <w:rPr>
          <w:color w:val="000000" w:themeColor="text1"/>
        </w:rPr>
        <w:t>）。</w:t>
      </w:r>
      <w:proofErr w:type="gramStart"/>
      <w:r w:rsidR="00201FEC" w:rsidRPr="006C2F8C">
        <w:rPr>
          <w:rFonts w:hint="eastAsia"/>
          <w:color w:val="000000" w:themeColor="text1"/>
        </w:rPr>
        <w:t>文化部為促進</w:t>
      </w:r>
      <w:proofErr w:type="gramEnd"/>
      <w:r w:rsidR="00201FEC" w:rsidRPr="006C2F8C">
        <w:rPr>
          <w:rFonts w:hint="eastAsia"/>
          <w:color w:val="000000" w:themeColor="text1"/>
        </w:rPr>
        <w:t>公共藝術辦理型態多元發展，</w:t>
      </w:r>
      <w:bookmarkStart w:id="3" w:name="_Hlk200094643"/>
      <w:r w:rsidR="00201FEC" w:rsidRPr="006C2F8C">
        <w:rPr>
          <w:rFonts w:hint="eastAsia"/>
          <w:color w:val="000000" w:themeColor="text1"/>
        </w:rPr>
        <w:t>鼓勵興辦機關（構）自辦公共藝術</w:t>
      </w:r>
      <w:bookmarkEnd w:id="3"/>
      <w:r w:rsidR="00201FEC" w:rsidRPr="006C2F8C">
        <w:rPr>
          <w:rFonts w:hint="eastAsia"/>
          <w:color w:val="000000" w:themeColor="text1"/>
        </w:rPr>
        <w:t>，於</w:t>
      </w:r>
      <w:r w:rsidR="00201FEC" w:rsidRPr="006C2F8C">
        <w:rPr>
          <w:color w:val="000000" w:themeColor="text1"/>
        </w:rPr>
        <w:t>113年8月1日修正</w:t>
      </w:r>
      <w:r w:rsidR="007E4194" w:rsidRPr="006C2F8C">
        <w:rPr>
          <w:rFonts w:hint="eastAsia"/>
          <w:color w:val="000000" w:themeColor="text1"/>
        </w:rPr>
        <w:t>刪除</w:t>
      </w:r>
      <w:r w:rsidR="00201FEC" w:rsidRPr="006C2F8C">
        <w:rPr>
          <w:color w:val="000000" w:themeColor="text1"/>
        </w:rPr>
        <w:t>設置辦法</w:t>
      </w:r>
      <w:r w:rsidR="006A5C6F" w:rsidRPr="006C2F8C">
        <w:rPr>
          <w:rFonts w:hint="eastAsia"/>
          <w:color w:val="000000" w:themeColor="text1"/>
        </w:rPr>
        <w:t>第</w:t>
      </w:r>
      <w:r w:rsidR="006A5C6F" w:rsidRPr="006C2F8C">
        <w:rPr>
          <w:color w:val="000000" w:themeColor="text1"/>
        </w:rPr>
        <w:t>5條第2項規定</w:t>
      </w:r>
      <w:r w:rsidR="007E4194" w:rsidRPr="006C2F8C">
        <w:rPr>
          <w:rFonts w:hint="eastAsia"/>
          <w:color w:val="000000" w:themeColor="text1"/>
        </w:rPr>
        <w:t>後</w:t>
      </w:r>
      <w:r w:rsidR="00201FEC" w:rsidRPr="006C2F8C">
        <w:rPr>
          <w:color w:val="000000" w:themeColor="text1"/>
        </w:rPr>
        <w:t>，</w:t>
      </w:r>
      <w:r w:rsidR="006A5C6F" w:rsidRPr="006C2F8C">
        <w:rPr>
          <w:color w:val="000000" w:themeColor="text1"/>
        </w:rPr>
        <w:t>興辦機關（構）接受中央部會編列預算補助之免辦案件，無須依補助比例</w:t>
      </w:r>
      <w:proofErr w:type="gramStart"/>
      <w:r w:rsidR="006A5C6F" w:rsidRPr="006C2F8C">
        <w:rPr>
          <w:color w:val="000000" w:themeColor="text1"/>
        </w:rPr>
        <w:t>提撥</w:t>
      </w:r>
      <w:proofErr w:type="gramEnd"/>
      <w:r w:rsidR="006A5C6F" w:rsidRPr="006C2F8C">
        <w:rPr>
          <w:color w:val="000000" w:themeColor="text1"/>
        </w:rPr>
        <w:t>公共藝術設置經費繳入文化發展基金；亦刪除第6條預繳公共藝術設置經費之規定</w:t>
      </w:r>
      <w:r w:rsidR="006A5C6F" w:rsidRPr="006C2F8C">
        <w:rPr>
          <w:rFonts w:hint="eastAsia"/>
          <w:color w:val="000000" w:themeColor="text1"/>
        </w:rPr>
        <w:t>，</w:t>
      </w:r>
      <w:r w:rsidR="006A5C6F" w:rsidRPr="006C2F8C">
        <w:rPr>
          <w:color w:val="000000" w:themeColor="text1"/>
        </w:rPr>
        <w:t>各興辦機關（構）已預繳至文化發展基金之公共藝術設置經費，應於115年底前領回</w:t>
      </w:r>
      <w:r w:rsidR="00E76A19" w:rsidRPr="006C2F8C">
        <w:rPr>
          <w:rFonts w:hint="eastAsia"/>
          <w:color w:val="000000" w:themeColor="text1"/>
        </w:rPr>
        <w:t>，</w:t>
      </w:r>
      <w:r w:rsidR="006A5C6F" w:rsidRPr="006C2F8C">
        <w:rPr>
          <w:color w:val="000000" w:themeColor="text1"/>
        </w:rPr>
        <w:t>估算修法後每年基金利息收入將減少約2,552萬餘元（以113年底基金暫收及待結轉帳項金額23</w:t>
      </w:r>
      <w:r w:rsidR="006A5C6F" w:rsidRPr="006C2F8C">
        <w:rPr>
          <w:rFonts w:hint="eastAsia"/>
          <w:color w:val="000000" w:themeColor="text1"/>
        </w:rPr>
        <w:t>億</w:t>
      </w:r>
      <w:r w:rsidR="006A5C6F" w:rsidRPr="006C2F8C">
        <w:rPr>
          <w:color w:val="000000" w:themeColor="text1"/>
        </w:rPr>
        <w:t>2,036萬餘元乘以1年期定期存款利率1.1％設算）</w:t>
      </w:r>
      <w:r w:rsidR="00201FEC" w:rsidRPr="006C2F8C">
        <w:rPr>
          <w:color w:val="000000" w:themeColor="text1"/>
        </w:rPr>
        <w:t>。</w:t>
      </w:r>
      <w:r w:rsidR="00E76A19" w:rsidRPr="006C2F8C">
        <w:rPr>
          <w:rFonts w:hint="eastAsia"/>
          <w:color w:val="000000" w:themeColor="text1"/>
        </w:rPr>
        <w:t>又</w:t>
      </w:r>
      <w:r w:rsidR="00A05235" w:rsidRPr="006C2F8C">
        <w:rPr>
          <w:color w:val="000000" w:themeColor="text1"/>
        </w:rPr>
        <w:t>113年8月1日</w:t>
      </w:r>
      <w:r w:rsidR="00201FEC" w:rsidRPr="006C2F8C">
        <w:rPr>
          <w:color w:val="000000" w:themeColor="text1"/>
        </w:rPr>
        <w:t>設置辦法修正後至114年3月底，長達8個月期間經審議會審議同意繳至</w:t>
      </w:r>
      <w:r w:rsidR="006A5C6F" w:rsidRPr="006C2F8C">
        <w:rPr>
          <w:color w:val="000000" w:themeColor="text1"/>
        </w:rPr>
        <w:t>文化發展基金</w:t>
      </w:r>
      <w:r w:rsidR="00201FEC" w:rsidRPr="006C2F8C">
        <w:rPr>
          <w:color w:val="000000" w:themeColor="text1"/>
        </w:rPr>
        <w:t>之案件僅1案</w:t>
      </w:r>
      <w:r w:rsidR="00201FEC" w:rsidRPr="006C2F8C">
        <w:rPr>
          <w:rFonts w:hint="eastAsia"/>
          <w:color w:val="000000" w:themeColor="text1"/>
        </w:rPr>
        <w:t>，</w:t>
      </w:r>
      <w:r w:rsidR="00A05235" w:rsidRPr="006C2F8C">
        <w:rPr>
          <w:rFonts w:hint="eastAsia"/>
          <w:color w:val="000000" w:themeColor="text1"/>
        </w:rPr>
        <w:t>金額</w:t>
      </w:r>
      <w:r w:rsidR="00A05235" w:rsidRPr="006C2F8C">
        <w:rPr>
          <w:color w:val="000000" w:themeColor="text1"/>
        </w:rPr>
        <w:t>3萬餘元</w:t>
      </w:r>
      <w:r w:rsidR="00A05235" w:rsidRPr="006C2F8C">
        <w:rPr>
          <w:rFonts w:hint="eastAsia"/>
          <w:color w:val="000000" w:themeColor="text1"/>
        </w:rPr>
        <w:t>，</w:t>
      </w:r>
      <w:r w:rsidR="00167DFF" w:rsidRPr="006C2F8C">
        <w:rPr>
          <w:rFonts w:hint="eastAsia"/>
          <w:color w:val="000000" w:themeColor="text1"/>
        </w:rPr>
        <w:t>設置</w:t>
      </w:r>
      <w:r w:rsidR="00A05235" w:rsidRPr="006C2F8C">
        <w:rPr>
          <w:rFonts w:hint="eastAsia"/>
          <w:color w:val="000000" w:themeColor="text1"/>
        </w:rPr>
        <w:t>公共藝術</w:t>
      </w:r>
      <w:proofErr w:type="gramStart"/>
      <w:r w:rsidR="00A05235" w:rsidRPr="006C2F8C">
        <w:rPr>
          <w:rFonts w:hint="eastAsia"/>
          <w:color w:val="000000" w:themeColor="text1"/>
        </w:rPr>
        <w:t>提撥</w:t>
      </w:r>
      <w:proofErr w:type="gramEnd"/>
      <w:r w:rsidR="00A05235" w:rsidRPr="006C2F8C">
        <w:rPr>
          <w:rFonts w:hint="eastAsia"/>
          <w:color w:val="000000" w:themeColor="text1"/>
        </w:rPr>
        <w:t>收入受中央部會興辦機關</w:t>
      </w:r>
      <w:r w:rsidR="007E4194" w:rsidRPr="006C2F8C">
        <w:rPr>
          <w:color w:val="000000" w:themeColor="text1"/>
        </w:rPr>
        <w:t>（構）</w:t>
      </w:r>
      <w:r w:rsidR="00A05235" w:rsidRPr="006C2F8C">
        <w:rPr>
          <w:rFonts w:hint="eastAsia"/>
          <w:color w:val="000000" w:themeColor="text1"/>
        </w:rPr>
        <w:t>辦理具特殊事由之公有建築及重大公共工程，或辦理公共藝術經費未達該建築物或公共工程造價</w:t>
      </w:r>
      <w:r w:rsidR="00A05235" w:rsidRPr="006C2F8C">
        <w:rPr>
          <w:color w:val="000000" w:themeColor="text1"/>
        </w:rPr>
        <w:t>1％，經審議會審議同意免辦理案件</w:t>
      </w:r>
      <w:r w:rsidR="00167DFF" w:rsidRPr="006C2F8C">
        <w:rPr>
          <w:rFonts w:hint="eastAsia"/>
          <w:color w:val="000000" w:themeColor="text1"/>
        </w:rPr>
        <w:t>繳納金額</w:t>
      </w:r>
      <w:r w:rsidR="00A05235" w:rsidRPr="006C2F8C">
        <w:rPr>
          <w:color w:val="000000" w:themeColor="text1"/>
        </w:rPr>
        <w:t>多寡影響，</w:t>
      </w:r>
      <w:r w:rsidR="00167DFF" w:rsidRPr="006C2F8C">
        <w:rPr>
          <w:color w:val="000000" w:themeColor="text1"/>
        </w:rPr>
        <w:t>基金</w:t>
      </w:r>
      <w:r w:rsidR="00167DFF" w:rsidRPr="006C2F8C">
        <w:rPr>
          <w:rFonts w:hint="eastAsia"/>
          <w:color w:val="000000" w:themeColor="text1"/>
        </w:rPr>
        <w:t>之收入</w:t>
      </w:r>
      <w:r w:rsidR="00A05235" w:rsidRPr="006C2F8C">
        <w:rPr>
          <w:color w:val="000000" w:themeColor="text1"/>
        </w:rPr>
        <w:t>來源</w:t>
      </w:r>
      <w:r w:rsidR="00C279DE" w:rsidRPr="006C2F8C">
        <w:rPr>
          <w:rFonts w:hint="eastAsia"/>
          <w:color w:val="000000" w:themeColor="text1"/>
        </w:rPr>
        <w:t>未</w:t>
      </w:r>
      <w:r w:rsidR="00C279DE" w:rsidRPr="006C2F8C">
        <w:rPr>
          <w:color w:val="000000" w:themeColor="text1"/>
        </w:rPr>
        <w:t>具</w:t>
      </w:r>
      <w:r w:rsidR="00C279DE" w:rsidRPr="006C2F8C">
        <w:rPr>
          <w:rFonts w:hint="eastAsia"/>
          <w:color w:val="000000" w:themeColor="text1"/>
        </w:rPr>
        <w:t>穩定</w:t>
      </w:r>
      <w:r w:rsidR="00A05235" w:rsidRPr="006C2F8C">
        <w:rPr>
          <w:color w:val="000000" w:themeColor="text1"/>
        </w:rPr>
        <w:t>性，允宜審慎評估上開不確定性因素暨113年8月1日設置辦法修</w:t>
      </w:r>
      <w:r w:rsidR="005A4761" w:rsidRPr="006C2F8C">
        <w:rPr>
          <w:rFonts w:hint="eastAsia"/>
          <w:color w:val="000000" w:themeColor="text1"/>
        </w:rPr>
        <w:t>正</w:t>
      </w:r>
      <w:r w:rsidR="00A05235" w:rsidRPr="006C2F8C">
        <w:rPr>
          <w:color w:val="000000" w:themeColor="text1"/>
        </w:rPr>
        <w:t>刪除第5條第2項及第6條規定對基金來源之影響，妥善規劃基金財源，以維持基金妥適運作</w:t>
      </w:r>
      <w:r w:rsidR="00484511" w:rsidRPr="006C2F8C">
        <w:rPr>
          <w:rFonts w:hint="eastAsia"/>
          <w:color w:val="000000" w:themeColor="text1"/>
        </w:rPr>
        <w:t>；（</w:t>
      </w:r>
      <w:r w:rsidR="00484511" w:rsidRPr="006C2F8C">
        <w:rPr>
          <w:color w:val="000000" w:themeColor="text1"/>
        </w:rPr>
        <w:t>2）</w:t>
      </w:r>
      <w:r w:rsidR="006A5C6F" w:rsidRPr="006C2F8C">
        <w:rPr>
          <w:color w:val="000000" w:themeColor="text1"/>
        </w:rPr>
        <w:t>文化發展基金</w:t>
      </w:r>
      <w:r w:rsidR="00484511" w:rsidRPr="006C2F8C">
        <w:rPr>
          <w:color w:val="000000" w:themeColor="text1"/>
        </w:rPr>
        <w:t>112及</w:t>
      </w:r>
      <w:proofErr w:type="gramStart"/>
      <w:r w:rsidR="00484511" w:rsidRPr="006C2F8C">
        <w:rPr>
          <w:color w:val="000000" w:themeColor="text1"/>
        </w:rPr>
        <w:t>113</w:t>
      </w:r>
      <w:proofErr w:type="gramEnd"/>
      <w:r w:rsidR="00484511" w:rsidRPr="006C2F8C">
        <w:rPr>
          <w:color w:val="000000" w:themeColor="text1"/>
        </w:rPr>
        <w:t>年度皆列有「辦理公共藝術相關計畫」、「傳統工藝、美術等購藏</w:t>
      </w:r>
      <w:r w:rsidR="005A4761" w:rsidRPr="006C2F8C">
        <w:rPr>
          <w:rFonts w:hint="eastAsia"/>
          <w:color w:val="000000" w:themeColor="text1"/>
        </w:rPr>
        <w:t>計畫</w:t>
      </w:r>
      <w:r w:rsidR="00484511" w:rsidRPr="006C2F8C">
        <w:rPr>
          <w:color w:val="000000" w:themeColor="text1"/>
        </w:rPr>
        <w:t>」及「多元文化友善平權推動</w:t>
      </w:r>
      <w:r w:rsidR="005A4761" w:rsidRPr="006C2F8C">
        <w:rPr>
          <w:rFonts w:hint="eastAsia"/>
          <w:color w:val="000000" w:themeColor="text1"/>
        </w:rPr>
        <w:t>計畫</w:t>
      </w:r>
      <w:r w:rsidR="00484511" w:rsidRPr="006C2F8C">
        <w:rPr>
          <w:color w:val="000000" w:themeColor="text1"/>
        </w:rPr>
        <w:t>」等3項主要業務計畫，規劃補</w:t>
      </w:r>
      <w:r w:rsidR="00C279DE" w:rsidRPr="006C2F8C">
        <w:rPr>
          <w:rFonts w:hint="eastAsia"/>
          <w:color w:val="000000" w:themeColor="text1"/>
        </w:rPr>
        <w:t>（</w:t>
      </w:r>
      <w:r w:rsidR="00C279DE" w:rsidRPr="006C2F8C">
        <w:rPr>
          <w:color w:val="000000" w:themeColor="text1"/>
        </w:rPr>
        <w:t>捐</w:t>
      </w:r>
      <w:r w:rsidR="00C279DE" w:rsidRPr="006C2F8C">
        <w:rPr>
          <w:rFonts w:hint="eastAsia"/>
          <w:color w:val="000000" w:themeColor="text1"/>
        </w:rPr>
        <w:t>）</w:t>
      </w:r>
      <w:r w:rsidR="00484511" w:rsidRPr="006C2F8C">
        <w:rPr>
          <w:color w:val="000000" w:themeColor="text1"/>
        </w:rPr>
        <w:t>助政府機關（構）及國內相關文化藝術團體辦理公共藝術計畫</w:t>
      </w:r>
      <w:r w:rsidR="003636D2" w:rsidRPr="006C2F8C">
        <w:rPr>
          <w:rFonts w:hint="eastAsia"/>
          <w:color w:val="000000" w:themeColor="text1"/>
        </w:rPr>
        <w:t>與</w:t>
      </w:r>
      <w:r w:rsidR="00484511" w:rsidRPr="006C2F8C">
        <w:rPr>
          <w:color w:val="000000" w:themeColor="text1"/>
        </w:rPr>
        <w:t>管理維護事務、博物館文物及工藝家代表性作品購藏</w:t>
      </w:r>
      <w:r w:rsidR="00C279DE" w:rsidRPr="006C2F8C">
        <w:rPr>
          <w:rFonts w:hint="eastAsia"/>
          <w:color w:val="000000" w:themeColor="text1"/>
        </w:rPr>
        <w:t>暨</w:t>
      </w:r>
      <w:r w:rsidR="00484511" w:rsidRPr="006C2F8C">
        <w:rPr>
          <w:color w:val="000000" w:themeColor="text1"/>
        </w:rPr>
        <w:t>輔導</w:t>
      </w:r>
      <w:proofErr w:type="gramStart"/>
      <w:r w:rsidR="00484511" w:rsidRPr="006C2F8C">
        <w:rPr>
          <w:color w:val="000000" w:themeColor="text1"/>
        </w:rPr>
        <w:t>文化部各附屬</w:t>
      </w:r>
      <w:proofErr w:type="gramEnd"/>
      <w:r w:rsidR="00484511" w:rsidRPr="006C2F8C">
        <w:rPr>
          <w:color w:val="000000" w:themeColor="text1"/>
        </w:rPr>
        <w:t>機關（構）擇定多元族群、世代與社群辦理友善平權創新方案或措施</w:t>
      </w:r>
      <w:r w:rsidR="00484511" w:rsidRPr="006C2F8C">
        <w:rPr>
          <w:rFonts w:hint="eastAsia"/>
          <w:color w:val="000000" w:themeColor="text1"/>
        </w:rPr>
        <w:t>項目</w:t>
      </w:r>
      <w:r w:rsidR="00484511" w:rsidRPr="006C2F8C">
        <w:rPr>
          <w:color w:val="000000" w:themeColor="text1"/>
        </w:rPr>
        <w:t>。執</w:t>
      </w:r>
      <w:r w:rsidR="00484511" w:rsidRPr="006C2F8C">
        <w:rPr>
          <w:rFonts w:hint="eastAsia"/>
          <w:color w:val="000000" w:themeColor="text1"/>
        </w:rPr>
        <w:t>行結果，</w:t>
      </w:r>
      <w:proofErr w:type="gramStart"/>
      <w:r w:rsidR="00484511" w:rsidRPr="006C2F8C">
        <w:rPr>
          <w:color w:val="000000" w:themeColor="text1"/>
        </w:rPr>
        <w:t>112</w:t>
      </w:r>
      <w:proofErr w:type="gramEnd"/>
      <w:r w:rsidR="00484511" w:rsidRPr="006C2F8C">
        <w:rPr>
          <w:color w:val="000000" w:themeColor="text1"/>
        </w:rPr>
        <w:t>年度預算執行率分別僅達1.80％、23.38％及悉數未執行</w:t>
      </w:r>
      <w:r w:rsidR="00484511" w:rsidRPr="006C2F8C">
        <w:t>（表</w:t>
      </w:r>
      <w:r w:rsidR="00484511" w:rsidRPr="006C2F8C">
        <w:rPr>
          <w:rFonts w:hint="eastAsia"/>
        </w:rPr>
        <w:t>2</w:t>
      </w:r>
      <w:r w:rsidR="00484511" w:rsidRPr="006C2F8C">
        <w:t>）</w:t>
      </w:r>
      <w:r w:rsidR="00484511" w:rsidRPr="006C2F8C">
        <w:rPr>
          <w:color w:val="000000" w:themeColor="text1"/>
        </w:rPr>
        <w:t>，本部前於113年2月7日函請檢討改善</w:t>
      </w:r>
      <w:r w:rsidR="003636D2" w:rsidRPr="006C2F8C">
        <w:rPr>
          <w:rFonts w:hint="eastAsia"/>
          <w:color w:val="000000" w:themeColor="text1"/>
        </w:rPr>
        <w:t>，</w:t>
      </w:r>
      <w:r w:rsidR="00484511" w:rsidRPr="006C2F8C">
        <w:rPr>
          <w:color w:val="000000" w:themeColor="text1"/>
        </w:rPr>
        <w:t>據復已訂定發布「文化發展基金購藏作業要點」，規範基金購藏標準與程序，積極管理</w:t>
      </w:r>
      <w:r w:rsidR="006A5C6F" w:rsidRPr="006C2F8C">
        <w:rPr>
          <w:color w:val="000000" w:themeColor="text1"/>
        </w:rPr>
        <w:t>文化發展基</w:t>
      </w:r>
      <w:r w:rsidR="00E169F8" w:rsidRPr="006C2F8C">
        <w:rPr>
          <w:b/>
          <w:bCs/>
          <w:noProof/>
          <w:color w:val="000000" w:themeColor="text1"/>
        </w:rPr>
        <mc:AlternateContent>
          <mc:Choice Requires="wps">
            <w:drawing>
              <wp:anchor distT="45720" distB="45720" distL="114300" distR="114300" simplePos="0" relativeHeight="251664384" behindDoc="1" locked="0" layoutInCell="1" allowOverlap="1" wp14:anchorId="3891FD3D" wp14:editId="24CE837F">
                <wp:simplePos x="0" y="0"/>
                <wp:positionH relativeFrom="margin">
                  <wp:posOffset>1963644</wp:posOffset>
                </wp:positionH>
                <wp:positionV relativeFrom="page">
                  <wp:posOffset>7094444</wp:posOffset>
                </wp:positionV>
                <wp:extent cx="4589780" cy="2570480"/>
                <wp:effectExtent l="0" t="0" r="0" b="1270"/>
                <wp:wrapTight wrapText="bothSides">
                  <wp:wrapPolygon edited="0">
                    <wp:start x="269" y="0"/>
                    <wp:lineTo x="269" y="21451"/>
                    <wp:lineTo x="21247" y="21451"/>
                    <wp:lineTo x="21247" y="0"/>
                    <wp:lineTo x="269" y="0"/>
                  </wp:wrapPolygon>
                </wp:wrapTight>
                <wp:docPr id="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89780" cy="25704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112"/>
                              <w:tblW w:w="6946" w:type="dxa"/>
                              <w:tblBorders>
                                <w:top w:val="none" w:sz="0" w:space="0" w:color="auto"/>
                                <w:insideH w:val="single" w:sz="6" w:space="0" w:color="auto"/>
                                <w:insideV w:val="single" w:sz="6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501"/>
                              <w:gridCol w:w="1045"/>
                              <w:gridCol w:w="859"/>
                              <w:gridCol w:w="850"/>
                              <w:gridCol w:w="991"/>
                              <w:gridCol w:w="850"/>
                              <w:gridCol w:w="850"/>
                            </w:tblGrid>
                            <w:tr w:rsidR="00F534A7" w:rsidRPr="00A43CC8" w14:paraId="6839207F" w14:textId="77777777" w:rsidTr="009A608D">
                              <w:trPr>
                                <w:trHeight w:val="146"/>
                              </w:trPr>
                              <w:tc>
                                <w:tcPr>
                                  <w:tcW w:w="6946" w:type="dxa"/>
                                  <w:gridSpan w:val="7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  <w:tl2br w:val="nil"/>
                                  </w:tcBorders>
                                  <w:vAlign w:val="center"/>
                                </w:tcPr>
                                <w:p w14:paraId="0267EE99" w14:textId="77777777" w:rsidR="00F534A7" w:rsidRPr="00F062CD" w:rsidRDefault="00F534A7">
                                  <w:pPr>
                                    <w:widowControl w:val="0"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b/>
                                      <w:bCs/>
                                      <w:szCs w:val="24"/>
                                    </w:rPr>
                                  </w:pPr>
                                  <w:r w:rsidRPr="00F062CD">
                                    <w:rPr>
                                      <w:rFonts w:cs="Times New Roman" w:hint="eastAsia"/>
                                      <w:b/>
                                      <w:bCs/>
                                      <w:szCs w:val="24"/>
                                    </w:rPr>
                                    <w:t>表2</w:t>
                                  </w:r>
                                  <w:r w:rsidRPr="00F062CD">
                                    <w:rPr>
                                      <w:rFonts w:cs="Times New Roman"/>
                                      <w:b/>
                                      <w:bCs/>
                                      <w:szCs w:val="24"/>
                                    </w:rPr>
                                    <w:t xml:space="preserve">　文化發展基金主要業務計畫執行情形</w:t>
                                  </w:r>
                                </w:p>
                              </w:tc>
                            </w:tr>
                            <w:tr w:rsidR="00F534A7" w:rsidRPr="00A43CC8" w14:paraId="1686EFE1" w14:textId="77777777" w:rsidTr="00987054">
                              <w:trPr>
                                <w:trHeight w:val="298"/>
                              </w:trPr>
                              <w:tc>
                                <w:tcPr>
                                  <w:tcW w:w="6946" w:type="dxa"/>
                                  <w:gridSpan w:val="7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  <w:tl2br w:val="nil"/>
                                  </w:tcBorders>
                                  <w:vAlign w:val="center"/>
                                </w:tcPr>
                                <w:p w14:paraId="72A09BD3" w14:textId="77777777" w:rsidR="00F534A7" w:rsidRDefault="00F534A7" w:rsidP="00974AEB">
                                  <w:pPr>
                                    <w:widowControl w:val="0"/>
                                    <w:spacing w:beforeLines="20" w:before="72" w:line="0" w:lineRule="atLeast"/>
                                    <w:ind w:rightChars="-42" w:right="-101" w:firstLineChars="0" w:firstLine="0"/>
                                    <w:jc w:val="righ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E31D43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單位：新臺幣千元</w:t>
                                  </w:r>
                                  <w:r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、％</w:t>
                                  </w:r>
                                </w:p>
                              </w:tc>
                            </w:tr>
                            <w:tr w:rsidR="00F534A7" w:rsidRPr="00A43CC8" w14:paraId="44D7D0F7" w14:textId="77777777" w:rsidTr="00E169F8">
                              <w:trPr>
                                <w:trHeight w:val="340"/>
                              </w:trPr>
                              <w:tc>
                                <w:tcPr>
                                  <w:tcW w:w="1501" w:type="dxa"/>
                                  <w:vMerge w:val="restart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  <w:tl2br w:val="single" w:sz="4" w:space="0" w:color="auto"/>
                                  </w:tcBorders>
                                  <w:vAlign w:val="center"/>
                                </w:tcPr>
                                <w:p w14:paraId="51AD58E3" w14:textId="77777777" w:rsidR="00F534A7" w:rsidRDefault="00F534A7" w:rsidP="003E2559">
                                  <w:pPr>
                                    <w:widowControl w:val="0"/>
                                    <w:spacing w:line="360" w:lineRule="exac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A43CC8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年度</w:t>
                                  </w:r>
                                </w:p>
                                <w:p w14:paraId="0237E79E" w14:textId="77777777" w:rsidR="00F534A7" w:rsidRPr="00A43CC8" w:rsidRDefault="00F534A7" w:rsidP="003E2559">
                                  <w:pPr>
                                    <w:widowControl w:val="0"/>
                                    <w:spacing w:line="400" w:lineRule="exact"/>
                                    <w:ind w:firstLineChars="0" w:firstLine="0"/>
                                    <w:jc w:val="lef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A43CC8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項目</w:t>
                                  </w:r>
                                </w:p>
                              </w:tc>
                              <w:tc>
                                <w:tcPr>
                                  <w:tcW w:w="2754" w:type="dxa"/>
                                  <w:gridSpan w:val="3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5BD4222" w14:textId="77777777" w:rsidR="00F534A7" w:rsidRPr="00A43CC8" w:rsidRDefault="00F534A7" w:rsidP="00BF102D">
                                  <w:pPr>
                                    <w:widowControl w:val="0"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112</w:t>
                                  </w:r>
                                </w:p>
                              </w:tc>
                              <w:tc>
                                <w:tcPr>
                                  <w:tcW w:w="2691" w:type="dxa"/>
                                  <w:gridSpan w:val="3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389EF2DD" w14:textId="77777777" w:rsidR="00F534A7" w:rsidRPr="00A43CC8" w:rsidRDefault="00F534A7" w:rsidP="00BF102D">
                                  <w:pPr>
                                    <w:widowControl w:val="0"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113</w:t>
                                  </w:r>
                                </w:p>
                              </w:tc>
                            </w:tr>
                            <w:tr w:rsidR="00F534A7" w:rsidRPr="00A43CC8" w14:paraId="19424238" w14:textId="77777777" w:rsidTr="00E169F8">
                              <w:trPr>
                                <w:trHeight w:val="340"/>
                              </w:trPr>
                              <w:tc>
                                <w:tcPr>
                                  <w:tcW w:w="1501" w:type="dxa"/>
                                  <w:vMerge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  <w:tl2br w:val="single" w:sz="4" w:space="0" w:color="auto"/>
                                  </w:tcBorders>
                                  <w:vAlign w:val="center"/>
                                </w:tcPr>
                                <w:p w14:paraId="267874EA" w14:textId="77777777" w:rsidR="00F534A7" w:rsidRPr="00A43CC8" w:rsidRDefault="00F534A7" w:rsidP="009A608D">
                                  <w:pPr>
                                    <w:widowControl w:val="0"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629FF09" w14:textId="77777777" w:rsidR="00F534A7" w:rsidRPr="00A43CC8" w:rsidRDefault="00F534A7" w:rsidP="009A608D">
                                  <w:pPr>
                                    <w:widowControl w:val="0"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A43CC8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預算數</w:t>
                                  </w:r>
                                </w:p>
                              </w:tc>
                              <w:tc>
                                <w:tcPr>
                                  <w:tcW w:w="85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429E7CB" w14:textId="77777777" w:rsidR="00F534A7" w:rsidRPr="00A43CC8" w:rsidRDefault="00F534A7" w:rsidP="00BF102D">
                                  <w:pPr>
                                    <w:widowControl w:val="0"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A43CC8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執行數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6AE2367" w14:textId="77777777" w:rsidR="00F534A7" w:rsidRPr="00A43CC8" w:rsidRDefault="00F534A7" w:rsidP="00BF102D">
                                  <w:pPr>
                                    <w:widowControl w:val="0"/>
                                    <w:spacing w:line="0" w:lineRule="atLeast"/>
                                    <w:ind w:firstLineChars="0" w:firstLine="0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執行</w:t>
                                  </w:r>
                                  <w:r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  <w:t>率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190D2ED" w14:textId="77777777" w:rsidR="00F534A7" w:rsidRPr="00A43CC8" w:rsidRDefault="00F534A7" w:rsidP="00BF102D">
                                  <w:pPr>
                                    <w:widowControl w:val="0"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A43CC8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預算數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BF8A3E5" w14:textId="77777777" w:rsidR="00F534A7" w:rsidRPr="00A43CC8" w:rsidRDefault="00F534A7" w:rsidP="009A608D">
                                  <w:pPr>
                                    <w:widowControl w:val="0"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A43CC8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執行數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2CB43AD8" w14:textId="77777777" w:rsidR="00F534A7" w:rsidRPr="00A43CC8" w:rsidRDefault="00F534A7" w:rsidP="00BF102D">
                                  <w:pPr>
                                    <w:widowControl w:val="0"/>
                                    <w:spacing w:line="0" w:lineRule="atLeast"/>
                                    <w:ind w:firstLineChars="0" w:firstLine="0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執行</w:t>
                                  </w:r>
                                  <w:r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  <w:t>率</w:t>
                                  </w:r>
                                </w:p>
                              </w:tc>
                            </w:tr>
                            <w:tr w:rsidR="00F534A7" w:rsidRPr="00A43CC8" w14:paraId="3B43E998" w14:textId="77777777" w:rsidTr="00E169F8">
                              <w:trPr>
                                <w:trHeight w:val="510"/>
                              </w:trPr>
                              <w:tc>
                                <w:tcPr>
                                  <w:tcW w:w="1501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DF31857" w14:textId="77777777" w:rsidR="00F534A7" w:rsidRPr="00A43CC8" w:rsidRDefault="00F534A7" w:rsidP="00E169F8">
                                  <w:pPr>
                                    <w:widowControl w:val="0"/>
                                    <w:spacing w:afterLines="5" w:after="18" w:line="280" w:lineRule="exact"/>
                                    <w:ind w:firstLineChars="0" w:firstLine="0"/>
                                    <w:jc w:val="distribute"/>
                                    <w:rPr>
                                      <w:rFonts w:cs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A43CC8">
                                    <w:rPr>
                                      <w:rFonts w:cs="Times New Roman" w:hint="eastAsia"/>
                                      <w:b/>
                                      <w:sz w:val="20"/>
                                      <w:szCs w:val="20"/>
                                    </w:rPr>
                                    <w:t>合計</w:t>
                                  </w:r>
                                </w:p>
                              </w:tc>
                              <w:tc>
                                <w:tcPr>
                                  <w:tcW w:w="104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1F98BB6" w14:textId="77777777" w:rsidR="00F534A7" w:rsidRPr="00A43CC8" w:rsidRDefault="00F534A7" w:rsidP="00E169F8">
                                  <w:pPr>
                                    <w:spacing w:afterLines="5" w:after="18" w:line="280" w:lineRule="exac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A43CC8">
                                    <w:rPr>
                                      <w:rFonts w:cs="Times New Roman"/>
                                      <w:b/>
                                      <w:sz w:val="20"/>
                                      <w:szCs w:val="20"/>
                                    </w:rPr>
                                    <w:t>212,300</w:t>
                                  </w:r>
                                </w:p>
                              </w:tc>
                              <w:tc>
                                <w:tcPr>
                                  <w:tcW w:w="85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D71913F" w14:textId="77777777" w:rsidR="00F534A7" w:rsidRPr="00A43CC8" w:rsidRDefault="00F534A7" w:rsidP="00E169F8">
                                  <w:pPr>
                                    <w:spacing w:afterLines="5" w:after="18" w:line="280" w:lineRule="exac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A43CC8">
                                    <w:rPr>
                                      <w:rFonts w:cs="Times New Roman"/>
                                      <w:b/>
                                      <w:sz w:val="20"/>
                                      <w:szCs w:val="20"/>
                                    </w:rPr>
                                    <w:t>33,880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8DDE657" w14:textId="77777777" w:rsidR="00F534A7" w:rsidRPr="00A43CC8" w:rsidRDefault="00F534A7" w:rsidP="00E169F8">
                                  <w:pPr>
                                    <w:spacing w:afterLines="5" w:after="18" w:line="280" w:lineRule="exac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A43CC8">
                                    <w:rPr>
                                      <w:rFonts w:cs="Times New Roman"/>
                                      <w:b/>
                                      <w:sz w:val="20"/>
                                      <w:szCs w:val="20"/>
                                    </w:rPr>
                                    <w:t>15.96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3DA8A3E" w14:textId="77777777" w:rsidR="00F534A7" w:rsidRPr="00A43CC8" w:rsidRDefault="00F534A7" w:rsidP="00E169F8">
                                  <w:pPr>
                                    <w:widowControl w:val="0"/>
                                    <w:spacing w:afterLines="5" w:after="18" w:line="280" w:lineRule="exac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A43CC8">
                                    <w:rPr>
                                      <w:rFonts w:cs="Times New Roman" w:hint="eastAsia"/>
                                      <w:b/>
                                      <w:sz w:val="20"/>
                                      <w:szCs w:val="20"/>
                                    </w:rPr>
                                    <w:t>49</w:t>
                                  </w:r>
                                  <w:r w:rsidRPr="00A43CC8">
                                    <w:rPr>
                                      <w:rFonts w:cs="Times New Roman"/>
                                      <w:b/>
                                      <w:sz w:val="20"/>
                                      <w:szCs w:val="20"/>
                                    </w:rPr>
                                    <w:t>,</w:t>
                                  </w:r>
                                  <w:r w:rsidRPr="00A43CC8">
                                    <w:rPr>
                                      <w:rFonts w:cs="Times New Roman" w:hint="eastAsia"/>
                                      <w:b/>
                                      <w:sz w:val="20"/>
                                      <w:szCs w:val="20"/>
                                    </w:rPr>
                                    <w:t>651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1F6696E" w14:textId="77777777" w:rsidR="00F534A7" w:rsidRPr="00A43CC8" w:rsidRDefault="00F534A7" w:rsidP="00E169F8">
                                  <w:pPr>
                                    <w:widowControl w:val="0"/>
                                    <w:spacing w:afterLines="5" w:after="18" w:line="280" w:lineRule="exac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A43CC8">
                                    <w:rPr>
                                      <w:rFonts w:cs="Times New Roman"/>
                                      <w:b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  <w:r w:rsidRPr="00A43CC8">
                                    <w:rPr>
                                      <w:rFonts w:cs="Times New Roman" w:hint="eastAsia"/>
                                      <w:b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  <w:r w:rsidRPr="00A43CC8">
                                    <w:rPr>
                                      <w:rFonts w:cs="Times New Roman"/>
                                      <w:b/>
                                      <w:sz w:val="20"/>
                                      <w:szCs w:val="20"/>
                                    </w:rPr>
                                    <w:t>,</w:t>
                                  </w:r>
                                  <w:r w:rsidRPr="00A43CC8">
                                    <w:rPr>
                                      <w:rFonts w:cs="Times New Roman" w:hint="eastAsia"/>
                                      <w:b/>
                                      <w:sz w:val="20"/>
                                      <w:szCs w:val="20"/>
                                    </w:rPr>
                                    <w:t>245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5377303" w14:textId="77777777" w:rsidR="00F534A7" w:rsidRPr="00A43CC8" w:rsidRDefault="00F534A7" w:rsidP="00E169F8">
                                  <w:pPr>
                                    <w:widowControl w:val="0"/>
                                    <w:spacing w:afterLines="5" w:after="18" w:line="280" w:lineRule="exac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A43CC8">
                                    <w:rPr>
                                      <w:rFonts w:cs="Times New Roman" w:hint="eastAsia"/>
                                      <w:b/>
                                      <w:sz w:val="20"/>
                                      <w:szCs w:val="20"/>
                                    </w:rPr>
                                    <w:t>64.95</w:t>
                                  </w:r>
                                </w:p>
                              </w:tc>
                            </w:tr>
                            <w:tr w:rsidR="00F534A7" w:rsidRPr="00A43CC8" w14:paraId="25FB91BD" w14:textId="77777777" w:rsidTr="00E169F8">
                              <w:trPr>
                                <w:trHeight w:val="510"/>
                              </w:trPr>
                              <w:tc>
                                <w:tcPr>
                                  <w:tcW w:w="1501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7654C34" w14:textId="77777777" w:rsidR="00F534A7" w:rsidRPr="00A43CC8" w:rsidRDefault="00F534A7" w:rsidP="00E169F8">
                                  <w:pPr>
                                    <w:widowControl w:val="0"/>
                                    <w:spacing w:afterLines="10" w:after="36" w:line="280" w:lineRule="exact"/>
                                    <w:ind w:firstLineChars="0" w:firstLine="0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A43CC8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辦理公共藝術相關計畫</w:t>
                                  </w:r>
                                </w:p>
                              </w:tc>
                              <w:tc>
                                <w:tcPr>
                                  <w:tcW w:w="104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4293484" w14:textId="77777777" w:rsidR="00F534A7" w:rsidRPr="00A43CC8" w:rsidRDefault="00F534A7" w:rsidP="00E169F8">
                                  <w:pPr>
                                    <w:widowControl w:val="0"/>
                                    <w:spacing w:afterLines="5" w:after="18" w:line="280" w:lineRule="exac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A43CC8"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  <w:t>60,000</w:t>
                                  </w:r>
                                </w:p>
                              </w:tc>
                              <w:tc>
                                <w:tcPr>
                                  <w:tcW w:w="85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BD08CAF" w14:textId="77777777" w:rsidR="00F534A7" w:rsidRPr="00A43CC8" w:rsidRDefault="00F534A7" w:rsidP="00E169F8">
                                  <w:pPr>
                                    <w:widowControl w:val="0"/>
                                    <w:spacing w:afterLines="5" w:after="18" w:line="280" w:lineRule="exac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A43CC8"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  <w:t>1,080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AB20286" w14:textId="77777777" w:rsidR="00F534A7" w:rsidRPr="00A43CC8" w:rsidRDefault="00F534A7" w:rsidP="00E169F8">
                                  <w:pPr>
                                    <w:widowControl w:val="0"/>
                                    <w:spacing w:afterLines="5" w:after="18" w:line="280" w:lineRule="exac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A43CC8"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  <w:t>1.80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A178659" w14:textId="77777777" w:rsidR="00F534A7" w:rsidRPr="00A43CC8" w:rsidRDefault="00F534A7" w:rsidP="00E169F8">
                                  <w:pPr>
                                    <w:widowControl w:val="0"/>
                                    <w:spacing w:afterLines="5" w:after="18" w:line="280" w:lineRule="exac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A43CC8"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  <w:t>10,211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38A02F7" w14:textId="77777777" w:rsidR="00F534A7" w:rsidRPr="00A43CC8" w:rsidRDefault="00F534A7" w:rsidP="00E169F8">
                                  <w:pPr>
                                    <w:widowControl w:val="0"/>
                                    <w:spacing w:afterLines="5" w:after="18" w:line="280" w:lineRule="exac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A43CC8"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  <w:t>3,997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00A07029" w14:textId="77777777" w:rsidR="00F534A7" w:rsidRPr="00A43CC8" w:rsidRDefault="00F534A7" w:rsidP="00E169F8">
                                  <w:pPr>
                                    <w:widowControl w:val="0"/>
                                    <w:spacing w:afterLines="5" w:after="18" w:line="280" w:lineRule="exac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A43CC8"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  <w:t>39.15</w:t>
                                  </w:r>
                                </w:p>
                              </w:tc>
                            </w:tr>
                            <w:tr w:rsidR="00F534A7" w:rsidRPr="00A43CC8" w14:paraId="523263FF" w14:textId="77777777" w:rsidTr="00E169F8">
                              <w:trPr>
                                <w:trHeight w:val="510"/>
                              </w:trPr>
                              <w:tc>
                                <w:tcPr>
                                  <w:tcW w:w="1501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F12C605" w14:textId="77777777" w:rsidR="00F534A7" w:rsidRDefault="00F534A7" w:rsidP="00E169F8">
                                  <w:pPr>
                                    <w:widowControl w:val="0"/>
                                    <w:spacing w:line="280" w:lineRule="exact"/>
                                    <w:ind w:firstLineChars="0" w:firstLine="0"/>
                                    <w:jc w:val="distribute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A43CC8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傳統工藝、美</w:t>
                                  </w:r>
                                </w:p>
                                <w:p w14:paraId="4E43824C" w14:textId="77777777" w:rsidR="00F534A7" w:rsidRPr="00A43CC8" w:rsidRDefault="00F534A7" w:rsidP="00E169F8">
                                  <w:pPr>
                                    <w:widowControl w:val="0"/>
                                    <w:spacing w:afterLines="10" w:after="36" w:line="280" w:lineRule="exact"/>
                                    <w:ind w:firstLineChars="0" w:firstLine="0"/>
                                    <w:jc w:val="distribute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A43CC8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術等購藏計畫</w:t>
                                  </w:r>
                                </w:p>
                              </w:tc>
                              <w:tc>
                                <w:tcPr>
                                  <w:tcW w:w="104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EEA82EA" w14:textId="77777777" w:rsidR="00F534A7" w:rsidRPr="00A43CC8" w:rsidRDefault="00F534A7" w:rsidP="00E169F8">
                                  <w:pPr>
                                    <w:widowControl w:val="0"/>
                                    <w:spacing w:afterLines="5" w:after="18" w:line="280" w:lineRule="exac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A43CC8"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  <w:t>140,300</w:t>
                                  </w:r>
                                </w:p>
                              </w:tc>
                              <w:tc>
                                <w:tcPr>
                                  <w:tcW w:w="85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5AD14A9" w14:textId="77777777" w:rsidR="00F534A7" w:rsidRPr="00A43CC8" w:rsidRDefault="00F534A7" w:rsidP="00E169F8">
                                  <w:pPr>
                                    <w:widowControl w:val="0"/>
                                    <w:spacing w:afterLines="5" w:after="18" w:line="280" w:lineRule="exac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A43CC8"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  <w:t>32,800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BFE8670" w14:textId="77777777" w:rsidR="00F534A7" w:rsidRPr="00A43CC8" w:rsidRDefault="00F534A7" w:rsidP="00E169F8">
                                  <w:pPr>
                                    <w:widowControl w:val="0"/>
                                    <w:spacing w:afterLines="5" w:after="18" w:line="280" w:lineRule="exac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A43CC8"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  <w:t>23.38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E7857DF" w14:textId="77777777" w:rsidR="00F534A7" w:rsidRPr="00A43CC8" w:rsidRDefault="00F534A7" w:rsidP="00E169F8">
                                  <w:pPr>
                                    <w:widowControl w:val="0"/>
                                    <w:spacing w:afterLines="5" w:after="18" w:line="280" w:lineRule="exac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A43CC8"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  <w:t>25,000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9CFD01F" w14:textId="77777777" w:rsidR="00F534A7" w:rsidRPr="00A43CC8" w:rsidRDefault="00F534A7" w:rsidP="00E169F8">
                                  <w:pPr>
                                    <w:widowControl w:val="0"/>
                                    <w:spacing w:afterLines="5" w:after="18" w:line="280" w:lineRule="exac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A43CC8"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  <w:t>27,225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046FDB08" w14:textId="77777777" w:rsidR="00F534A7" w:rsidRPr="00A43CC8" w:rsidRDefault="00F534A7" w:rsidP="00E169F8">
                                  <w:pPr>
                                    <w:widowControl w:val="0"/>
                                    <w:spacing w:afterLines="5" w:after="18" w:line="280" w:lineRule="exac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A43CC8"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  <w:t>108.90</w:t>
                                  </w:r>
                                </w:p>
                              </w:tc>
                            </w:tr>
                            <w:tr w:rsidR="00F534A7" w:rsidRPr="00A43CC8" w14:paraId="2AC5139A" w14:textId="77777777" w:rsidTr="00E169F8">
                              <w:trPr>
                                <w:trHeight w:val="510"/>
                              </w:trPr>
                              <w:tc>
                                <w:tcPr>
                                  <w:tcW w:w="1501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2332046" w14:textId="77777777" w:rsidR="00F534A7" w:rsidRDefault="00F534A7" w:rsidP="00E169F8">
                                  <w:pPr>
                                    <w:widowControl w:val="0"/>
                                    <w:spacing w:line="280" w:lineRule="exact"/>
                                    <w:ind w:firstLineChars="0" w:firstLine="0"/>
                                    <w:jc w:val="distribute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A43CC8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多元文化友善</w:t>
                                  </w:r>
                                </w:p>
                                <w:p w14:paraId="2E6A1A30" w14:textId="77777777" w:rsidR="00F534A7" w:rsidRPr="00A43CC8" w:rsidRDefault="00F534A7" w:rsidP="00E169F8">
                                  <w:pPr>
                                    <w:widowControl w:val="0"/>
                                    <w:spacing w:afterLines="10" w:after="36" w:line="280" w:lineRule="exact"/>
                                    <w:ind w:firstLineChars="0" w:firstLine="0"/>
                                    <w:jc w:val="distribute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A43CC8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平權推動計畫</w:t>
                                  </w:r>
                                </w:p>
                              </w:tc>
                              <w:tc>
                                <w:tcPr>
                                  <w:tcW w:w="104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77B678C" w14:textId="77777777" w:rsidR="00F534A7" w:rsidRPr="00A43CC8" w:rsidRDefault="00F534A7" w:rsidP="00E169F8">
                                  <w:pPr>
                                    <w:widowControl w:val="0"/>
                                    <w:spacing w:afterLines="5" w:after="18" w:line="280" w:lineRule="exac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A43CC8"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  <w:t>12,000</w:t>
                                  </w:r>
                                </w:p>
                              </w:tc>
                              <w:tc>
                                <w:tcPr>
                                  <w:tcW w:w="85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44043F9" w14:textId="77777777" w:rsidR="00F534A7" w:rsidRPr="00A43CC8" w:rsidRDefault="00F534A7" w:rsidP="00E169F8">
                                  <w:pPr>
                                    <w:widowControl w:val="0"/>
                                    <w:spacing w:afterLines="5" w:after="18" w:line="280" w:lineRule="exac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A43CC8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07C6055" w14:textId="77777777" w:rsidR="00F534A7" w:rsidRPr="00A43CC8" w:rsidRDefault="00F534A7" w:rsidP="00E169F8">
                                  <w:pPr>
                                    <w:widowControl w:val="0"/>
                                    <w:spacing w:afterLines="5" w:after="18" w:line="280" w:lineRule="exac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A43CC8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E884B2F" w14:textId="77777777" w:rsidR="00F534A7" w:rsidRPr="00A43CC8" w:rsidRDefault="00F534A7" w:rsidP="00E169F8">
                                  <w:pPr>
                                    <w:widowControl w:val="0"/>
                                    <w:spacing w:afterLines="5" w:after="18" w:line="280" w:lineRule="exac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A43CC8"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  <w:t>14,440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DB92DA9" w14:textId="77777777" w:rsidR="00F534A7" w:rsidRPr="00A43CC8" w:rsidRDefault="00F534A7" w:rsidP="00E169F8">
                                  <w:pPr>
                                    <w:widowControl w:val="0"/>
                                    <w:spacing w:afterLines="5" w:after="18" w:line="280" w:lineRule="exac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A43CC8"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  <w:t>1,023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4195456" w14:textId="77777777" w:rsidR="00F534A7" w:rsidRPr="00A43CC8" w:rsidRDefault="00F534A7" w:rsidP="00E169F8">
                                  <w:pPr>
                                    <w:widowControl w:val="0"/>
                                    <w:spacing w:afterLines="5" w:after="18" w:line="280" w:lineRule="exac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A43CC8"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  <w:t>7.09</w:t>
                                  </w:r>
                                </w:p>
                              </w:tc>
                            </w:tr>
                            <w:tr w:rsidR="00F534A7" w:rsidRPr="00A43CC8" w14:paraId="0A7713BC" w14:textId="77777777" w:rsidTr="009A608D">
                              <w:tc>
                                <w:tcPr>
                                  <w:tcW w:w="6946" w:type="dxa"/>
                                  <w:gridSpan w:val="7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658DC2CD" w14:textId="77777777" w:rsidR="00F534A7" w:rsidRPr="00E31D43" w:rsidRDefault="00F534A7" w:rsidP="009A608D">
                                  <w:pPr>
                                    <w:widowControl w:val="0"/>
                                    <w:spacing w:line="0" w:lineRule="atLeast"/>
                                    <w:ind w:leftChars="-51" w:hangingChars="68" w:hanging="122"/>
                                    <w:rPr>
                                      <w:rFonts w:cs="Times New Roman"/>
                                      <w:sz w:val="18"/>
                                      <w:szCs w:val="18"/>
                                    </w:rPr>
                                  </w:pPr>
                                  <w:r w:rsidRPr="00E31D43">
                                    <w:rPr>
                                      <w:rFonts w:cs="Times New Roman" w:hint="eastAsia"/>
                                      <w:sz w:val="18"/>
                                      <w:szCs w:val="18"/>
                                    </w:rPr>
                                    <w:t>資料來源：整理自文化部提供資料。</w:t>
                                  </w:r>
                                </w:p>
                              </w:tc>
                            </w:tr>
                          </w:tbl>
                          <w:p w14:paraId="153CBDEF" w14:textId="77777777" w:rsidR="00F534A7" w:rsidRDefault="00F534A7" w:rsidP="00F534A7">
                            <w:pPr>
                              <w:ind w:firstLineChars="0" w:firstLine="0"/>
                            </w:pPr>
                          </w:p>
                        </w:txbxContent>
                      </wps:txbx>
                      <wps:bodyPr rot="0" vert="horz" wrap="square" lIns="91440" tIns="45720" rIns="9144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91FD3D" id="文字方塊 2" o:spid="_x0000_s1027" type="#_x0000_t202" style="position:absolute;left:0;text-align:left;margin-left:154.6pt;margin-top:558.6pt;width:361.4pt;height:202.4pt;z-index:-2516520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" filled="f" stroked="f">
                <v:textbox inset=",,,0">
                  <w:txbxContent>
                    <w:tbl>
                      <w:tblPr>
                        <w:tblStyle w:val="112"/>
                        <w:tblW w:w="6946" w:type="dxa"/>
                        <w:tblBorders>
                          <w:top w:val="none" w:sz="0" w:space="0" w:color="auto"/>
                          <w:insideH w:val="single" w:sz="6" w:space="0" w:color="auto"/>
                          <w:insideV w:val="single" w:sz="6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501"/>
                        <w:gridCol w:w="1045"/>
                        <w:gridCol w:w="859"/>
                        <w:gridCol w:w="850"/>
                        <w:gridCol w:w="991"/>
                        <w:gridCol w:w="850"/>
                        <w:gridCol w:w="850"/>
                      </w:tblGrid>
                      <w:tr w:rsidR="00F534A7" w:rsidRPr="00A43CC8" w14:paraId="6839207F" w14:textId="77777777" w:rsidTr="009A608D">
                        <w:trPr>
                          <w:trHeight w:val="146"/>
                        </w:trPr>
                        <w:tc>
                          <w:tcPr>
                            <w:tcW w:w="6946" w:type="dxa"/>
                            <w:gridSpan w:val="7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  <w:tl2br w:val="nil"/>
                            </w:tcBorders>
                            <w:vAlign w:val="center"/>
                          </w:tcPr>
                          <w:p w14:paraId="0267EE99" w14:textId="77777777" w:rsidR="00F534A7" w:rsidRPr="00F062CD" w:rsidRDefault="00F534A7">
                            <w:pPr>
                              <w:widowControl w:val="0"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  <w:b/>
                                <w:bCs/>
                                <w:szCs w:val="24"/>
                              </w:rPr>
                            </w:pPr>
                            <w:r w:rsidRPr="00F062CD">
                              <w:rPr>
                                <w:rFonts w:cs="Times New Roman" w:hint="eastAsia"/>
                                <w:b/>
                                <w:bCs/>
                                <w:szCs w:val="24"/>
                              </w:rPr>
                              <w:t>表2</w:t>
                            </w:r>
                            <w:r w:rsidRPr="00F062CD">
                              <w:rPr>
                                <w:rFonts w:cs="Times New Roman"/>
                                <w:b/>
                                <w:bCs/>
                                <w:szCs w:val="24"/>
                              </w:rPr>
                              <w:t xml:space="preserve">　文化發展基金主要業務計畫執行情形</w:t>
                            </w:r>
                          </w:p>
                        </w:tc>
                      </w:tr>
                      <w:tr w:rsidR="00F534A7" w:rsidRPr="00A43CC8" w14:paraId="1686EFE1" w14:textId="77777777" w:rsidTr="00987054">
                        <w:trPr>
                          <w:trHeight w:val="298"/>
                        </w:trPr>
                        <w:tc>
                          <w:tcPr>
                            <w:tcW w:w="6946" w:type="dxa"/>
                            <w:gridSpan w:val="7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  <w:tl2br w:val="nil"/>
                            </w:tcBorders>
                            <w:vAlign w:val="center"/>
                          </w:tcPr>
                          <w:p w14:paraId="72A09BD3" w14:textId="77777777" w:rsidR="00F534A7" w:rsidRDefault="00F534A7" w:rsidP="00974AEB">
                            <w:pPr>
                              <w:widowControl w:val="0"/>
                              <w:spacing w:beforeLines="20" w:before="72" w:line="0" w:lineRule="atLeast"/>
                              <w:ind w:rightChars="-42" w:right="-101" w:firstLineChars="0" w:firstLine="0"/>
                              <w:jc w:val="righ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E31D43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單位：新臺幣千元</w:t>
                            </w:r>
                            <w:r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、％</w:t>
                            </w:r>
                          </w:p>
                        </w:tc>
                      </w:tr>
                      <w:tr w:rsidR="00F534A7" w:rsidRPr="00A43CC8" w14:paraId="44D7D0F7" w14:textId="77777777" w:rsidTr="00E169F8">
                        <w:trPr>
                          <w:trHeight w:val="340"/>
                        </w:trPr>
                        <w:tc>
                          <w:tcPr>
                            <w:tcW w:w="1501" w:type="dxa"/>
                            <w:vMerge w:val="restart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4" w:space="0" w:color="auto"/>
                              <w:tl2br w:val="single" w:sz="4" w:space="0" w:color="auto"/>
                            </w:tcBorders>
                            <w:vAlign w:val="center"/>
                          </w:tcPr>
                          <w:p w14:paraId="51AD58E3" w14:textId="77777777" w:rsidR="00F534A7" w:rsidRDefault="00F534A7" w:rsidP="003E2559">
                            <w:pPr>
                              <w:widowControl w:val="0"/>
                              <w:spacing w:line="360" w:lineRule="exact"/>
                              <w:ind w:firstLineChars="0" w:firstLine="0"/>
                              <w:jc w:val="righ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A43CC8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年度</w:t>
                            </w:r>
                          </w:p>
                          <w:p w14:paraId="0237E79E" w14:textId="77777777" w:rsidR="00F534A7" w:rsidRPr="00A43CC8" w:rsidRDefault="00F534A7" w:rsidP="003E2559">
                            <w:pPr>
                              <w:widowControl w:val="0"/>
                              <w:spacing w:line="400" w:lineRule="exact"/>
                              <w:ind w:firstLineChars="0" w:firstLine="0"/>
                              <w:jc w:val="lef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A43CC8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項目</w:t>
                            </w:r>
                          </w:p>
                        </w:tc>
                        <w:tc>
                          <w:tcPr>
                            <w:tcW w:w="2754" w:type="dxa"/>
                            <w:gridSpan w:val="3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5BD4222" w14:textId="77777777" w:rsidR="00F534A7" w:rsidRPr="00A43CC8" w:rsidRDefault="00F534A7" w:rsidP="00BF102D">
                            <w:pPr>
                              <w:widowControl w:val="0"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112</w:t>
                            </w:r>
                          </w:p>
                        </w:tc>
                        <w:tc>
                          <w:tcPr>
                            <w:tcW w:w="2691" w:type="dxa"/>
                            <w:gridSpan w:val="3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389EF2DD" w14:textId="77777777" w:rsidR="00F534A7" w:rsidRPr="00A43CC8" w:rsidRDefault="00F534A7" w:rsidP="00BF102D">
                            <w:pPr>
                              <w:widowControl w:val="0"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113</w:t>
                            </w:r>
                          </w:p>
                        </w:tc>
                      </w:tr>
                      <w:tr w:rsidR="00F534A7" w:rsidRPr="00A43CC8" w14:paraId="19424238" w14:textId="77777777" w:rsidTr="00E169F8">
                        <w:trPr>
                          <w:trHeight w:val="340"/>
                        </w:trPr>
                        <w:tc>
                          <w:tcPr>
                            <w:tcW w:w="1501" w:type="dxa"/>
                            <w:vMerge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4" w:space="0" w:color="auto"/>
                              <w:tl2br w:val="single" w:sz="4" w:space="0" w:color="auto"/>
                            </w:tcBorders>
                            <w:vAlign w:val="center"/>
                          </w:tcPr>
                          <w:p w14:paraId="267874EA" w14:textId="77777777" w:rsidR="00F534A7" w:rsidRPr="00A43CC8" w:rsidRDefault="00F534A7" w:rsidP="009A608D">
                            <w:pPr>
                              <w:widowControl w:val="0"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4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629FF09" w14:textId="77777777" w:rsidR="00F534A7" w:rsidRPr="00A43CC8" w:rsidRDefault="00F534A7" w:rsidP="009A608D">
                            <w:pPr>
                              <w:widowControl w:val="0"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A43CC8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預算數</w:t>
                            </w:r>
                          </w:p>
                        </w:tc>
                        <w:tc>
                          <w:tcPr>
                            <w:tcW w:w="85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429E7CB" w14:textId="77777777" w:rsidR="00F534A7" w:rsidRPr="00A43CC8" w:rsidRDefault="00F534A7" w:rsidP="00BF102D">
                            <w:pPr>
                              <w:widowControl w:val="0"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A43CC8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執行數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6AE2367" w14:textId="77777777" w:rsidR="00F534A7" w:rsidRPr="00A43CC8" w:rsidRDefault="00F534A7" w:rsidP="00BF102D">
                            <w:pPr>
                              <w:widowControl w:val="0"/>
                              <w:spacing w:line="0" w:lineRule="atLeast"/>
                              <w:ind w:firstLineChars="0" w:firstLine="0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執行</w:t>
                            </w:r>
                            <w:r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>率</w:t>
                            </w:r>
                          </w:p>
                        </w:tc>
                        <w:tc>
                          <w:tcPr>
                            <w:tcW w:w="99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190D2ED" w14:textId="77777777" w:rsidR="00F534A7" w:rsidRPr="00A43CC8" w:rsidRDefault="00F534A7" w:rsidP="00BF102D">
                            <w:pPr>
                              <w:widowControl w:val="0"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A43CC8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預算數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BF8A3E5" w14:textId="77777777" w:rsidR="00F534A7" w:rsidRPr="00A43CC8" w:rsidRDefault="00F534A7" w:rsidP="009A608D">
                            <w:pPr>
                              <w:widowControl w:val="0"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A43CC8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執行數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2CB43AD8" w14:textId="77777777" w:rsidR="00F534A7" w:rsidRPr="00A43CC8" w:rsidRDefault="00F534A7" w:rsidP="00BF102D">
                            <w:pPr>
                              <w:widowControl w:val="0"/>
                              <w:spacing w:line="0" w:lineRule="atLeast"/>
                              <w:ind w:firstLineChars="0" w:firstLine="0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執行</w:t>
                            </w:r>
                            <w:r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>率</w:t>
                            </w:r>
                          </w:p>
                        </w:tc>
                      </w:tr>
                      <w:tr w:rsidR="00F534A7" w:rsidRPr="00A43CC8" w14:paraId="3B43E998" w14:textId="77777777" w:rsidTr="00E169F8">
                        <w:trPr>
                          <w:trHeight w:val="510"/>
                        </w:trPr>
                        <w:tc>
                          <w:tcPr>
                            <w:tcW w:w="1501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DF31857" w14:textId="77777777" w:rsidR="00F534A7" w:rsidRPr="00A43CC8" w:rsidRDefault="00F534A7" w:rsidP="00E169F8">
                            <w:pPr>
                              <w:widowControl w:val="0"/>
                              <w:spacing w:afterLines="5" w:after="18" w:line="280" w:lineRule="exact"/>
                              <w:ind w:firstLineChars="0" w:firstLine="0"/>
                              <w:jc w:val="distribute"/>
                              <w:rPr>
                                <w:rFonts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A43CC8">
                              <w:rPr>
                                <w:rFonts w:cs="Times New Roman" w:hint="eastAsia"/>
                                <w:b/>
                                <w:sz w:val="20"/>
                                <w:szCs w:val="20"/>
                              </w:rPr>
                              <w:t>合計</w:t>
                            </w:r>
                          </w:p>
                        </w:tc>
                        <w:tc>
                          <w:tcPr>
                            <w:tcW w:w="104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1F98BB6" w14:textId="77777777" w:rsidR="00F534A7" w:rsidRPr="00A43CC8" w:rsidRDefault="00F534A7" w:rsidP="00E169F8">
                            <w:pPr>
                              <w:spacing w:afterLines="5" w:after="18" w:line="280" w:lineRule="exact"/>
                              <w:ind w:firstLineChars="0" w:firstLine="0"/>
                              <w:jc w:val="right"/>
                              <w:rPr>
                                <w:rFonts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A43CC8">
                              <w:rPr>
                                <w:rFonts w:cs="Times New Roman"/>
                                <w:b/>
                                <w:sz w:val="20"/>
                                <w:szCs w:val="20"/>
                              </w:rPr>
                              <w:t>212,300</w:t>
                            </w:r>
                          </w:p>
                        </w:tc>
                        <w:tc>
                          <w:tcPr>
                            <w:tcW w:w="85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D71913F" w14:textId="77777777" w:rsidR="00F534A7" w:rsidRPr="00A43CC8" w:rsidRDefault="00F534A7" w:rsidP="00E169F8">
                            <w:pPr>
                              <w:spacing w:afterLines="5" w:after="18" w:line="280" w:lineRule="exact"/>
                              <w:ind w:firstLineChars="0" w:firstLine="0"/>
                              <w:jc w:val="right"/>
                              <w:rPr>
                                <w:rFonts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A43CC8">
                              <w:rPr>
                                <w:rFonts w:cs="Times New Roman"/>
                                <w:b/>
                                <w:sz w:val="20"/>
                                <w:szCs w:val="20"/>
                              </w:rPr>
                              <w:t>33,880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8DDE657" w14:textId="77777777" w:rsidR="00F534A7" w:rsidRPr="00A43CC8" w:rsidRDefault="00F534A7" w:rsidP="00E169F8">
                            <w:pPr>
                              <w:spacing w:afterLines="5" w:after="18" w:line="280" w:lineRule="exact"/>
                              <w:ind w:firstLineChars="0" w:firstLine="0"/>
                              <w:jc w:val="right"/>
                              <w:rPr>
                                <w:rFonts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A43CC8">
                              <w:rPr>
                                <w:rFonts w:cs="Times New Roman"/>
                                <w:b/>
                                <w:sz w:val="20"/>
                                <w:szCs w:val="20"/>
                              </w:rPr>
                              <w:t>15.96</w:t>
                            </w:r>
                          </w:p>
                        </w:tc>
                        <w:tc>
                          <w:tcPr>
                            <w:tcW w:w="99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3DA8A3E" w14:textId="77777777" w:rsidR="00F534A7" w:rsidRPr="00A43CC8" w:rsidRDefault="00F534A7" w:rsidP="00E169F8">
                            <w:pPr>
                              <w:widowControl w:val="0"/>
                              <w:spacing w:afterLines="5" w:after="18" w:line="280" w:lineRule="exact"/>
                              <w:ind w:firstLineChars="0" w:firstLine="0"/>
                              <w:jc w:val="right"/>
                              <w:rPr>
                                <w:rFonts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A43CC8">
                              <w:rPr>
                                <w:rFonts w:cs="Times New Roman" w:hint="eastAsia"/>
                                <w:b/>
                                <w:sz w:val="20"/>
                                <w:szCs w:val="20"/>
                              </w:rPr>
                              <w:t>49</w:t>
                            </w:r>
                            <w:r w:rsidRPr="00A43CC8">
                              <w:rPr>
                                <w:rFonts w:cs="Times New Roman"/>
                                <w:b/>
                                <w:sz w:val="20"/>
                                <w:szCs w:val="20"/>
                              </w:rPr>
                              <w:t>,</w:t>
                            </w:r>
                            <w:r w:rsidRPr="00A43CC8">
                              <w:rPr>
                                <w:rFonts w:cs="Times New Roman" w:hint="eastAsia"/>
                                <w:b/>
                                <w:sz w:val="20"/>
                                <w:szCs w:val="20"/>
                              </w:rPr>
                              <w:t>651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21F6696E" w14:textId="77777777" w:rsidR="00F534A7" w:rsidRPr="00A43CC8" w:rsidRDefault="00F534A7" w:rsidP="00E169F8">
                            <w:pPr>
                              <w:widowControl w:val="0"/>
                              <w:spacing w:afterLines="5" w:after="18" w:line="280" w:lineRule="exact"/>
                              <w:ind w:firstLineChars="0" w:firstLine="0"/>
                              <w:jc w:val="right"/>
                              <w:rPr>
                                <w:rFonts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A43CC8">
                              <w:rPr>
                                <w:rFonts w:cs="Times New Roman"/>
                                <w:b/>
                                <w:sz w:val="20"/>
                                <w:szCs w:val="20"/>
                              </w:rPr>
                              <w:t>3</w:t>
                            </w:r>
                            <w:r w:rsidRPr="00A43CC8">
                              <w:rPr>
                                <w:rFonts w:cs="Times New Roman" w:hint="eastAsia"/>
                                <w:b/>
                                <w:sz w:val="20"/>
                                <w:szCs w:val="20"/>
                              </w:rPr>
                              <w:t>2</w:t>
                            </w:r>
                            <w:r w:rsidRPr="00A43CC8">
                              <w:rPr>
                                <w:rFonts w:cs="Times New Roman"/>
                                <w:b/>
                                <w:sz w:val="20"/>
                                <w:szCs w:val="20"/>
                              </w:rPr>
                              <w:t>,</w:t>
                            </w:r>
                            <w:r w:rsidRPr="00A43CC8">
                              <w:rPr>
                                <w:rFonts w:cs="Times New Roman" w:hint="eastAsia"/>
                                <w:b/>
                                <w:sz w:val="20"/>
                                <w:szCs w:val="20"/>
                              </w:rPr>
                              <w:t>245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5377303" w14:textId="77777777" w:rsidR="00F534A7" w:rsidRPr="00A43CC8" w:rsidRDefault="00F534A7" w:rsidP="00E169F8">
                            <w:pPr>
                              <w:widowControl w:val="0"/>
                              <w:spacing w:afterLines="5" w:after="18" w:line="280" w:lineRule="exact"/>
                              <w:ind w:firstLineChars="0" w:firstLine="0"/>
                              <w:jc w:val="right"/>
                              <w:rPr>
                                <w:rFonts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A43CC8">
                              <w:rPr>
                                <w:rFonts w:cs="Times New Roman" w:hint="eastAsia"/>
                                <w:b/>
                                <w:sz w:val="20"/>
                                <w:szCs w:val="20"/>
                              </w:rPr>
                              <w:t>64.95</w:t>
                            </w:r>
                          </w:p>
                        </w:tc>
                      </w:tr>
                      <w:tr w:rsidR="00F534A7" w:rsidRPr="00A43CC8" w14:paraId="25FB91BD" w14:textId="77777777" w:rsidTr="00E169F8">
                        <w:trPr>
                          <w:trHeight w:val="510"/>
                        </w:trPr>
                        <w:tc>
                          <w:tcPr>
                            <w:tcW w:w="1501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7654C34" w14:textId="77777777" w:rsidR="00F534A7" w:rsidRPr="00A43CC8" w:rsidRDefault="00F534A7" w:rsidP="00E169F8">
                            <w:pPr>
                              <w:widowControl w:val="0"/>
                              <w:spacing w:afterLines="10" w:after="36" w:line="280" w:lineRule="exact"/>
                              <w:ind w:firstLineChars="0" w:firstLine="0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A43CC8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辦理公共藝術相關計畫</w:t>
                            </w:r>
                          </w:p>
                        </w:tc>
                        <w:tc>
                          <w:tcPr>
                            <w:tcW w:w="104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4293484" w14:textId="77777777" w:rsidR="00F534A7" w:rsidRPr="00A43CC8" w:rsidRDefault="00F534A7" w:rsidP="00E169F8">
                            <w:pPr>
                              <w:widowControl w:val="0"/>
                              <w:spacing w:afterLines="5" w:after="18" w:line="280" w:lineRule="exact"/>
                              <w:ind w:firstLineChars="0" w:firstLine="0"/>
                              <w:jc w:val="righ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A43CC8"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>60,000</w:t>
                            </w:r>
                          </w:p>
                        </w:tc>
                        <w:tc>
                          <w:tcPr>
                            <w:tcW w:w="85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BD08CAF" w14:textId="77777777" w:rsidR="00F534A7" w:rsidRPr="00A43CC8" w:rsidRDefault="00F534A7" w:rsidP="00E169F8">
                            <w:pPr>
                              <w:widowControl w:val="0"/>
                              <w:spacing w:afterLines="5" w:after="18" w:line="280" w:lineRule="exact"/>
                              <w:ind w:firstLineChars="0" w:firstLine="0"/>
                              <w:jc w:val="righ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A43CC8"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>1,080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AB20286" w14:textId="77777777" w:rsidR="00F534A7" w:rsidRPr="00A43CC8" w:rsidRDefault="00F534A7" w:rsidP="00E169F8">
                            <w:pPr>
                              <w:widowControl w:val="0"/>
                              <w:spacing w:afterLines="5" w:after="18" w:line="280" w:lineRule="exact"/>
                              <w:ind w:firstLineChars="0" w:firstLine="0"/>
                              <w:jc w:val="righ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A43CC8"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>1.80</w:t>
                            </w:r>
                          </w:p>
                        </w:tc>
                        <w:tc>
                          <w:tcPr>
                            <w:tcW w:w="99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A178659" w14:textId="77777777" w:rsidR="00F534A7" w:rsidRPr="00A43CC8" w:rsidRDefault="00F534A7" w:rsidP="00E169F8">
                            <w:pPr>
                              <w:widowControl w:val="0"/>
                              <w:spacing w:afterLines="5" w:after="18" w:line="280" w:lineRule="exact"/>
                              <w:ind w:firstLineChars="0" w:firstLine="0"/>
                              <w:jc w:val="righ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A43CC8"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>10,211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38A02F7" w14:textId="77777777" w:rsidR="00F534A7" w:rsidRPr="00A43CC8" w:rsidRDefault="00F534A7" w:rsidP="00E169F8">
                            <w:pPr>
                              <w:widowControl w:val="0"/>
                              <w:spacing w:afterLines="5" w:after="18" w:line="280" w:lineRule="exact"/>
                              <w:ind w:firstLineChars="0" w:firstLine="0"/>
                              <w:jc w:val="righ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A43CC8"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>3,997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00A07029" w14:textId="77777777" w:rsidR="00F534A7" w:rsidRPr="00A43CC8" w:rsidRDefault="00F534A7" w:rsidP="00E169F8">
                            <w:pPr>
                              <w:widowControl w:val="0"/>
                              <w:spacing w:afterLines="5" w:after="18" w:line="280" w:lineRule="exact"/>
                              <w:ind w:firstLineChars="0" w:firstLine="0"/>
                              <w:jc w:val="righ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A43CC8"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>39.15</w:t>
                            </w:r>
                          </w:p>
                        </w:tc>
                      </w:tr>
                      <w:tr w:rsidR="00F534A7" w:rsidRPr="00A43CC8" w14:paraId="523263FF" w14:textId="77777777" w:rsidTr="00E169F8">
                        <w:trPr>
                          <w:trHeight w:val="510"/>
                        </w:trPr>
                        <w:tc>
                          <w:tcPr>
                            <w:tcW w:w="1501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F12C605" w14:textId="77777777" w:rsidR="00F534A7" w:rsidRDefault="00F534A7" w:rsidP="00E169F8">
                            <w:pPr>
                              <w:widowControl w:val="0"/>
                              <w:spacing w:line="280" w:lineRule="exact"/>
                              <w:ind w:firstLineChars="0" w:firstLine="0"/>
                              <w:jc w:val="distribute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A43CC8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傳統工藝、美</w:t>
                            </w:r>
                          </w:p>
                          <w:p w14:paraId="4E43824C" w14:textId="77777777" w:rsidR="00F534A7" w:rsidRPr="00A43CC8" w:rsidRDefault="00F534A7" w:rsidP="00E169F8">
                            <w:pPr>
                              <w:widowControl w:val="0"/>
                              <w:spacing w:afterLines="10" w:after="36" w:line="280" w:lineRule="exact"/>
                              <w:ind w:firstLineChars="0" w:firstLine="0"/>
                              <w:jc w:val="distribute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A43CC8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術等購藏計畫</w:t>
                            </w:r>
                          </w:p>
                        </w:tc>
                        <w:tc>
                          <w:tcPr>
                            <w:tcW w:w="104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EEA82EA" w14:textId="77777777" w:rsidR="00F534A7" w:rsidRPr="00A43CC8" w:rsidRDefault="00F534A7" w:rsidP="00E169F8">
                            <w:pPr>
                              <w:widowControl w:val="0"/>
                              <w:spacing w:afterLines="5" w:after="18" w:line="280" w:lineRule="exact"/>
                              <w:ind w:firstLineChars="0" w:firstLine="0"/>
                              <w:jc w:val="righ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A43CC8"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>140,300</w:t>
                            </w:r>
                          </w:p>
                        </w:tc>
                        <w:tc>
                          <w:tcPr>
                            <w:tcW w:w="85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5AD14A9" w14:textId="77777777" w:rsidR="00F534A7" w:rsidRPr="00A43CC8" w:rsidRDefault="00F534A7" w:rsidP="00E169F8">
                            <w:pPr>
                              <w:widowControl w:val="0"/>
                              <w:spacing w:afterLines="5" w:after="18" w:line="280" w:lineRule="exact"/>
                              <w:ind w:firstLineChars="0" w:firstLine="0"/>
                              <w:jc w:val="righ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A43CC8"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>32,800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BFE8670" w14:textId="77777777" w:rsidR="00F534A7" w:rsidRPr="00A43CC8" w:rsidRDefault="00F534A7" w:rsidP="00E169F8">
                            <w:pPr>
                              <w:widowControl w:val="0"/>
                              <w:spacing w:afterLines="5" w:after="18" w:line="280" w:lineRule="exact"/>
                              <w:ind w:firstLineChars="0" w:firstLine="0"/>
                              <w:jc w:val="righ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A43CC8"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>23.38</w:t>
                            </w:r>
                          </w:p>
                        </w:tc>
                        <w:tc>
                          <w:tcPr>
                            <w:tcW w:w="99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E7857DF" w14:textId="77777777" w:rsidR="00F534A7" w:rsidRPr="00A43CC8" w:rsidRDefault="00F534A7" w:rsidP="00E169F8">
                            <w:pPr>
                              <w:widowControl w:val="0"/>
                              <w:spacing w:afterLines="5" w:after="18" w:line="280" w:lineRule="exact"/>
                              <w:ind w:firstLineChars="0" w:firstLine="0"/>
                              <w:jc w:val="righ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A43CC8"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>25,000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9CFD01F" w14:textId="77777777" w:rsidR="00F534A7" w:rsidRPr="00A43CC8" w:rsidRDefault="00F534A7" w:rsidP="00E169F8">
                            <w:pPr>
                              <w:widowControl w:val="0"/>
                              <w:spacing w:afterLines="5" w:after="18" w:line="280" w:lineRule="exact"/>
                              <w:ind w:firstLineChars="0" w:firstLine="0"/>
                              <w:jc w:val="righ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A43CC8"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>27,225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046FDB08" w14:textId="77777777" w:rsidR="00F534A7" w:rsidRPr="00A43CC8" w:rsidRDefault="00F534A7" w:rsidP="00E169F8">
                            <w:pPr>
                              <w:widowControl w:val="0"/>
                              <w:spacing w:afterLines="5" w:after="18" w:line="280" w:lineRule="exact"/>
                              <w:ind w:firstLineChars="0" w:firstLine="0"/>
                              <w:jc w:val="righ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A43CC8"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>108.90</w:t>
                            </w:r>
                          </w:p>
                        </w:tc>
                      </w:tr>
                      <w:tr w:rsidR="00F534A7" w:rsidRPr="00A43CC8" w14:paraId="2AC5139A" w14:textId="77777777" w:rsidTr="00E169F8">
                        <w:trPr>
                          <w:trHeight w:val="510"/>
                        </w:trPr>
                        <w:tc>
                          <w:tcPr>
                            <w:tcW w:w="1501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2332046" w14:textId="77777777" w:rsidR="00F534A7" w:rsidRDefault="00F534A7" w:rsidP="00E169F8">
                            <w:pPr>
                              <w:widowControl w:val="0"/>
                              <w:spacing w:line="280" w:lineRule="exact"/>
                              <w:ind w:firstLineChars="0" w:firstLine="0"/>
                              <w:jc w:val="distribute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A43CC8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多元文化友善</w:t>
                            </w:r>
                          </w:p>
                          <w:p w14:paraId="2E6A1A30" w14:textId="77777777" w:rsidR="00F534A7" w:rsidRPr="00A43CC8" w:rsidRDefault="00F534A7" w:rsidP="00E169F8">
                            <w:pPr>
                              <w:widowControl w:val="0"/>
                              <w:spacing w:afterLines="10" w:after="36" w:line="280" w:lineRule="exact"/>
                              <w:ind w:firstLineChars="0" w:firstLine="0"/>
                              <w:jc w:val="distribute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A43CC8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平權推動計畫</w:t>
                            </w:r>
                          </w:p>
                        </w:tc>
                        <w:tc>
                          <w:tcPr>
                            <w:tcW w:w="104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77B678C" w14:textId="77777777" w:rsidR="00F534A7" w:rsidRPr="00A43CC8" w:rsidRDefault="00F534A7" w:rsidP="00E169F8">
                            <w:pPr>
                              <w:widowControl w:val="0"/>
                              <w:spacing w:afterLines="5" w:after="18" w:line="280" w:lineRule="exact"/>
                              <w:ind w:firstLineChars="0" w:firstLine="0"/>
                              <w:jc w:val="righ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A43CC8"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>12,000</w:t>
                            </w:r>
                          </w:p>
                        </w:tc>
                        <w:tc>
                          <w:tcPr>
                            <w:tcW w:w="85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44043F9" w14:textId="77777777" w:rsidR="00F534A7" w:rsidRPr="00A43CC8" w:rsidRDefault="00F534A7" w:rsidP="00E169F8">
                            <w:pPr>
                              <w:widowControl w:val="0"/>
                              <w:spacing w:afterLines="5" w:after="18" w:line="280" w:lineRule="exact"/>
                              <w:ind w:firstLineChars="0" w:firstLine="0"/>
                              <w:jc w:val="righ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A43CC8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07C6055" w14:textId="77777777" w:rsidR="00F534A7" w:rsidRPr="00A43CC8" w:rsidRDefault="00F534A7" w:rsidP="00E169F8">
                            <w:pPr>
                              <w:widowControl w:val="0"/>
                              <w:spacing w:afterLines="5" w:after="18" w:line="280" w:lineRule="exact"/>
                              <w:ind w:firstLineChars="0" w:firstLine="0"/>
                              <w:jc w:val="righ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A43CC8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99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E884B2F" w14:textId="77777777" w:rsidR="00F534A7" w:rsidRPr="00A43CC8" w:rsidRDefault="00F534A7" w:rsidP="00E169F8">
                            <w:pPr>
                              <w:widowControl w:val="0"/>
                              <w:spacing w:afterLines="5" w:after="18" w:line="280" w:lineRule="exact"/>
                              <w:ind w:firstLineChars="0" w:firstLine="0"/>
                              <w:jc w:val="righ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A43CC8"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>14,440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DB92DA9" w14:textId="77777777" w:rsidR="00F534A7" w:rsidRPr="00A43CC8" w:rsidRDefault="00F534A7" w:rsidP="00E169F8">
                            <w:pPr>
                              <w:widowControl w:val="0"/>
                              <w:spacing w:afterLines="5" w:after="18" w:line="280" w:lineRule="exact"/>
                              <w:ind w:firstLineChars="0" w:firstLine="0"/>
                              <w:jc w:val="righ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A43CC8"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>1,023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14195456" w14:textId="77777777" w:rsidR="00F534A7" w:rsidRPr="00A43CC8" w:rsidRDefault="00F534A7" w:rsidP="00E169F8">
                            <w:pPr>
                              <w:widowControl w:val="0"/>
                              <w:spacing w:afterLines="5" w:after="18" w:line="280" w:lineRule="exact"/>
                              <w:ind w:firstLineChars="0" w:firstLine="0"/>
                              <w:jc w:val="righ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A43CC8"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>7.09</w:t>
                            </w:r>
                          </w:p>
                        </w:tc>
                      </w:tr>
                      <w:tr w:rsidR="00F534A7" w:rsidRPr="00A43CC8" w14:paraId="0A7713BC" w14:textId="77777777" w:rsidTr="009A608D">
                        <w:tc>
                          <w:tcPr>
                            <w:tcW w:w="6946" w:type="dxa"/>
                            <w:gridSpan w:val="7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658DC2CD" w14:textId="77777777" w:rsidR="00F534A7" w:rsidRPr="00E31D43" w:rsidRDefault="00F534A7" w:rsidP="009A608D">
                            <w:pPr>
                              <w:widowControl w:val="0"/>
                              <w:spacing w:line="0" w:lineRule="atLeast"/>
                              <w:ind w:leftChars="-51" w:hangingChars="68" w:hanging="122"/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 w:rsidRPr="00E31D43">
                              <w:rPr>
                                <w:rFonts w:cs="Times New Roman" w:hint="eastAsia"/>
                                <w:sz w:val="18"/>
                                <w:szCs w:val="18"/>
                              </w:rPr>
                              <w:t>資料來源：整理自文化部提供資料。</w:t>
                            </w:r>
                          </w:p>
                        </w:tc>
                      </w:tr>
                    </w:tbl>
                    <w:p w14:paraId="153CBDEF" w14:textId="77777777" w:rsidR="00F534A7" w:rsidRDefault="00F534A7" w:rsidP="00F534A7">
                      <w:pPr>
                        <w:ind w:firstLineChars="0" w:firstLine="0"/>
                      </w:pPr>
                    </w:p>
                  </w:txbxContent>
                </v:textbox>
                <w10:wrap type="tight" anchorx="margin" anchory="page"/>
              </v:shape>
            </w:pict>
          </mc:Fallback>
        </mc:AlternateContent>
      </w:r>
      <w:r w:rsidR="006A5C6F" w:rsidRPr="006C2F8C">
        <w:rPr>
          <w:color w:val="000000" w:themeColor="text1"/>
        </w:rPr>
        <w:t>金</w:t>
      </w:r>
      <w:r w:rsidR="00484511" w:rsidRPr="006C2F8C">
        <w:rPr>
          <w:color w:val="000000" w:themeColor="text1"/>
        </w:rPr>
        <w:t>，以利順利推展相關業務。經追蹤後續辦理情形，</w:t>
      </w:r>
      <w:proofErr w:type="gramStart"/>
      <w:r w:rsidR="00484511" w:rsidRPr="006C2F8C">
        <w:rPr>
          <w:color w:val="000000" w:themeColor="text1"/>
        </w:rPr>
        <w:t>113</w:t>
      </w:r>
      <w:proofErr w:type="gramEnd"/>
      <w:r w:rsidR="00484511" w:rsidRPr="006C2F8C">
        <w:rPr>
          <w:color w:val="000000" w:themeColor="text1"/>
        </w:rPr>
        <w:t>年度</w:t>
      </w:r>
      <w:r w:rsidR="00A05235" w:rsidRPr="006C2F8C">
        <w:rPr>
          <w:color w:val="000000" w:themeColor="text1"/>
        </w:rPr>
        <w:t>「辦理公共藝術相關計畫」及「多元文化友善平權推動計</w:t>
      </w:r>
      <w:r w:rsidR="006C5C56" w:rsidRPr="006C2F8C">
        <w:rPr>
          <w:color w:val="000000" w:themeColor="text1"/>
        </w:rPr>
        <w:t>畫」</w:t>
      </w:r>
      <w:r w:rsidR="00C279DE" w:rsidRPr="006C2F8C">
        <w:rPr>
          <w:rFonts w:hint="eastAsia"/>
          <w:color w:val="000000" w:themeColor="text1"/>
        </w:rPr>
        <w:t>等2項</w:t>
      </w:r>
      <w:r w:rsidR="00484511" w:rsidRPr="006C2F8C">
        <w:rPr>
          <w:color w:val="000000" w:themeColor="text1"/>
        </w:rPr>
        <w:t>之預算執行率</w:t>
      </w:r>
      <w:r w:rsidR="002208F6" w:rsidRPr="006C2F8C">
        <w:rPr>
          <w:rFonts w:hint="eastAsia"/>
          <w:color w:val="000000" w:themeColor="text1"/>
        </w:rPr>
        <w:t>（分別為</w:t>
      </w:r>
      <w:r w:rsidR="002208F6" w:rsidRPr="006C2F8C">
        <w:rPr>
          <w:color w:val="000000" w:themeColor="text1"/>
        </w:rPr>
        <w:t>39.15％及7.09％</w:t>
      </w:r>
      <w:r w:rsidR="002208F6" w:rsidRPr="006C2F8C">
        <w:rPr>
          <w:rFonts w:hint="eastAsia"/>
          <w:color w:val="000000" w:themeColor="text1"/>
        </w:rPr>
        <w:t>）</w:t>
      </w:r>
      <w:r w:rsidR="00A05235" w:rsidRPr="006C2F8C">
        <w:rPr>
          <w:rFonts w:hint="eastAsia"/>
          <w:color w:val="000000" w:themeColor="text1"/>
        </w:rPr>
        <w:t>仍</w:t>
      </w:r>
      <w:r w:rsidR="00C279DE" w:rsidRPr="006C2F8C">
        <w:rPr>
          <w:rFonts w:hint="eastAsia"/>
          <w:color w:val="000000" w:themeColor="text1"/>
        </w:rPr>
        <w:t>然偏低</w:t>
      </w:r>
      <w:r w:rsidR="00484511" w:rsidRPr="006C2F8C">
        <w:rPr>
          <w:rFonts w:hint="eastAsia"/>
          <w:bCs/>
        </w:rPr>
        <w:t>（同表</w:t>
      </w:r>
      <w:r w:rsidR="00484511" w:rsidRPr="006C2F8C">
        <w:rPr>
          <w:bCs/>
        </w:rPr>
        <w:t>2</w:t>
      </w:r>
      <w:r w:rsidR="00A05235" w:rsidRPr="006C2F8C">
        <w:rPr>
          <w:rFonts w:hint="eastAsia"/>
          <w:bCs/>
        </w:rPr>
        <w:t>）</w:t>
      </w:r>
      <w:r w:rsidR="003F3A4F" w:rsidRPr="006C2F8C">
        <w:rPr>
          <w:rFonts w:hint="eastAsia"/>
          <w:color w:val="000000" w:themeColor="text1"/>
        </w:rPr>
        <w:t>，允宜針對癥結原因</w:t>
      </w:r>
      <w:proofErr w:type="gramStart"/>
      <w:r w:rsidR="003F3A4F" w:rsidRPr="006C2F8C">
        <w:rPr>
          <w:rFonts w:hint="eastAsia"/>
          <w:color w:val="000000" w:themeColor="text1"/>
        </w:rPr>
        <w:t>研謀</w:t>
      </w:r>
      <w:r w:rsidR="003F3A4F" w:rsidRPr="006C2F8C">
        <w:rPr>
          <w:rFonts w:hint="eastAsia"/>
          <w:color w:val="000000" w:themeColor="text1"/>
        </w:rPr>
        <w:lastRenderedPageBreak/>
        <w:t>善策</w:t>
      </w:r>
      <w:proofErr w:type="gramEnd"/>
      <w:r w:rsidR="003F3A4F" w:rsidRPr="006C2F8C">
        <w:rPr>
          <w:rFonts w:hint="eastAsia"/>
          <w:color w:val="000000" w:themeColor="text1"/>
        </w:rPr>
        <w:t>提升基金資源使用效益，以達成基金設立目的及年度施政目標</w:t>
      </w:r>
      <w:r w:rsidR="00484511" w:rsidRPr="006C2F8C">
        <w:rPr>
          <w:rFonts w:hint="eastAsia"/>
          <w:color w:val="000000" w:themeColor="text1"/>
        </w:rPr>
        <w:t>；（</w:t>
      </w:r>
      <w:r w:rsidR="00484511" w:rsidRPr="006C2F8C">
        <w:rPr>
          <w:color w:val="000000" w:themeColor="text1"/>
        </w:rPr>
        <w:t>3</w:t>
      </w:r>
      <w:r w:rsidR="00484511" w:rsidRPr="006C2F8C">
        <w:rPr>
          <w:rFonts w:hint="eastAsia"/>
          <w:color w:val="000000" w:themeColor="text1"/>
        </w:rPr>
        <w:t>）依設置辦法第</w:t>
      </w:r>
      <w:r w:rsidR="00484511" w:rsidRPr="006C2F8C">
        <w:rPr>
          <w:color w:val="000000" w:themeColor="text1"/>
        </w:rPr>
        <w:t>28</w:t>
      </w:r>
      <w:r w:rsidR="00484511" w:rsidRPr="006C2F8C">
        <w:rPr>
          <w:rFonts w:hint="eastAsia"/>
          <w:color w:val="000000" w:themeColor="text1"/>
        </w:rPr>
        <w:t>條規定，興辦機關（構）應擬訂公共藝術管理維護計畫及經費來源，並逐年編列預算辦理。主管機關得要求興辦機關（構）定期或不定期提報管理維護情形。自87年</w:t>
      </w:r>
      <w:r w:rsidR="00786DEA" w:rsidRPr="006C2F8C">
        <w:rPr>
          <w:rFonts w:hint="eastAsia"/>
          <w:color w:val="000000" w:themeColor="text1"/>
        </w:rPr>
        <w:t>設置辦法</w:t>
      </w:r>
      <w:r w:rsidR="00484511" w:rsidRPr="006C2F8C">
        <w:rPr>
          <w:rFonts w:hint="eastAsia"/>
          <w:color w:val="000000" w:themeColor="text1"/>
        </w:rPr>
        <w:t>發布至</w:t>
      </w:r>
      <w:r w:rsidR="00484511" w:rsidRPr="006C2F8C">
        <w:rPr>
          <w:color w:val="000000" w:themeColor="text1"/>
        </w:rPr>
        <w:t>112年底</w:t>
      </w:r>
      <w:r w:rsidR="00484511" w:rsidRPr="006C2F8C">
        <w:rPr>
          <w:rFonts w:hint="eastAsia"/>
          <w:color w:val="000000" w:themeColor="text1"/>
        </w:rPr>
        <w:t>止</w:t>
      </w:r>
      <w:r w:rsidR="00484511" w:rsidRPr="006C2F8C">
        <w:rPr>
          <w:color w:val="000000" w:themeColor="text1"/>
        </w:rPr>
        <w:t>，</w:t>
      </w:r>
      <w:r w:rsidR="00484511" w:rsidRPr="006C2F8C">
        <w:rPr>
          <w:rFonts w:hint="eastAsia"/>
          <w:color w:val="000000" w:themeColor="text1"/>
        </w:rPr>
        <w:t>全國已設置之公共藝術作品計5,536件，其管理維護情形，屢為各界關注焦點，如立法院審議</w:t>
      </w:r>
      <w:r w:rsidR="006A5C6F" w:rsidRPr="006C2F8C">
        <w:rPr>
          <w:rFonts w:hint="eastAsia"/>
          <w:color w:val="000000" w:themeColor="text1"/>
        </w:rPr>
        <w:t>文化發展基金</w:t>
      </w:r>
      <w:proofErr w:type="gramStart"/>
      <w:r w:rsidR="00484511" w:rsidRPr="006C2F8C">
        <w:rPr>
          <w:rFonts w:hint="eastAsia"/>
          <w:color w:val="000000" w:themeColor="text1"/>
        </w:rPr>
        <w:t>112</w:t>
      </w:r>
      <w:proofErr w:type="gramEnd"/>
      <w:r w:rsidR="00484511" w:rsidRPr="006C2F8C">
        <w:rPr>
          <w:rFonts w:hint="eastAsia"/>
          <w:color w:val="000000" w:themeColor="text1"/>
        </w:rPr>
        <w:t>年度中央政府總預算案附屬單位預算所提決議及附帶決議事項載述，</w:t>
      </w:r>
      <w:r w:rsidR="006A5C6F" w:rsidRPr="006C2F8C">
        <w:rPr>
          <w:rFonts w:hint="eastAsia"/>
          <w:color w:val="000000" w:themeColor="text1"/>
        </w:rPr>
        <w:t>文化發展基金</w:t>
      </w:r>
      <w:r w:rsidR="00484511" w:rsidRPr="006C2F8C">
        <w:rPr>
          <w:rFonts w:hint="eastAsia"/>
          <w:color w:val="000000" w:themeColor="text1"/>
        </w:rPr>
        <w:t>用途應確實檢討編列公共藝術管理維護預算；</w:t>
      </w:r>
      <w:r w:rsidR="00CA1ED0" w:rsidRPr="006C2F8C">
        <w:rPr>
          <w:rFonts w:hint="eastAsia"/>
          <w:color w:val="000000" w:themeColor="text1"/>
        </w:rPr>
        <w:t>又</w:t>
      </w:r>
      <w:r w:rsidR="00786DEA" w:rsidRPr="006C2F8C">
        <w:rPr>
          <w:rFonts w:hint="eastAsia"/>
          <w:color w:val="000000" w:themeColor="text1"/>
        </w:rPr>
        <w:t>據本部地方審計處室查核結果，部分興辦機關（構）核有未落實公共藝術管理維護及財產登帳未盡一致，市縣政府亦未善盡督導考核責任等情；另</w:t>
      </w:r>
      <w:r w:rsidR="00484511" w:rsidRPr="006C2F8C">
        <w:rPr>
          <w:color w:val="000000" w:themeColor="text1"/>
        </w:rPr>
        <w:t>113年間</w:t>
      </w:r>
      <w:r w:rsidR="00484511" w:rsidRPr="006C2F8C">
        <w:rPr>
          <w:rFonts w:hint="eastAsia"/>
          <w:color w:val="000000" w:themeColor="text1"/>
        </w:rPr>
        <w:t>媒體報導，捷運站「相遇時刻」公共藝術作品，陳設逾</w:t>
      </w:r>
      <w:r w:rsidR="00484511" w:rsidRPr="006C2F8C">
        <w:rPr>
          <w:color w:val="000000" w:themeColor="text1"/>
        </w:rPr>
        <w:t>10年，</w:t>
      </w:r>
      <w:r w:rsidR="00484511" w:rsidRPr="006C2F8C">
        <w:rPr>
          <w:rFonts w:hint="eastAsia"/>
          <w:color w:val="000000" w:themeColor="text1"/>
        </w:rPr>
        <w:t>作品</w:t>
      </w:r>
      <w:proofErr w:type="gramStart"/>
      <w:r w:rsidR="00484511" w:rsidRPr="006C2F8C">
        <w:rPr>
          <w:rFonts w:hint="eastAsia"/>
          <w:color w:val="000000" w:themeColor="text1"/>
        </w:rPr>
        <w:t>翻頁停格</w:t>
      </w:r>
      <w:proofErr w:type="gramEnd"/>
      <w:r w:rsidR="00484511" w:rsidRPr="006C2F8C">
        <w:rPr>
          <w:rFonts w:hint="eastAsia"/>
          <w:color w:val="000000" w:themeColor="text1"/>
        </w:rPr>
        <w:t>、玻璃箱內充滿灰塵及動物排泄物等管理維護不當情事。</w:t>
      </w:r>
      <w:proofErr w:type="gramStart"/>
      <w:r w:rsidR="007C44E7" w:rsidRPr="006C2F8C">
        <w:rPr>
          <w:rFonts w:hint="eastAsia"/>
          <w:color w:val="000000" w:themeColor="text1"/>
        </w:rPr>
        <w:t>惟</w:t>
      </w:r>
      <w:proofErr w:type="gramEnd"/>
      <w:r w:rsidR="00484511" w:rsidRPr="006C2F8C">
        <w:rPr>
          <w:rFonts w:hint="eastAsia"/>
          <w:color w:val="000000" w:themeColor="text1"/>
        </w:rPr>
        <w:t>現行設置辦法僅規範主管機關得要求</w:t>
      </w:r>
      <w:r w:rsidR="00213D12" w:rsidRPr="006C2F8C">
        <w:rPr>
          <w:rFonts w:hint="eastAsia"/>
          <w:color w:val="000000" w:themeColor="text1"/>
        </w:rPr>
        <w:t>興辦</w:t>
      </w:r>
      <w:r w:rsidR="00484511" w:rsidRPr="006C2F8C">
        <w:rPr>
          <w:rFonts w:hint="eastAsia"/>
          <w:color w:val="000000" w:themeColor="text1"/>
        </w:rPr>
        <w:t>機關（構）定期或不定期提報公共藝術管理維護情形，未具強制性，</w:t>
      </w:r>
      <w:r w:rsidR="003F3A4F" w:rsidRPr="006C2F8C">
        <w:rPr>
          <w:rFonts w:hint="eastAsia"/>
          <w:color w:val="000000" w:themeColor="text1"/>
        </w:rPr>
        <w:t>未能完整掌握整體公共藝術作品之現況，允宜</w:t>
      </w:r>
      <w:proofErr w:type="gramStart"/>
      <w:r w:rsidR="003F3A4F" w:rsidRPr="006C2F8C">
        <w:rPr>
          <w:rFonts w:hint="eastAsia"/>
          <w:color w:val="000000" w:themeColor="text1"/>
        </w:rPr>
        <w:t>研</w:t>
      </w:r>
      <w:proofErr w:type="gramEnd"/>
      <w:r w:rsidR="003F3A4F" w:rsidRPr="006C2F8C">
        <w:rPr>
          <w:rFonts w:hint="eastAsia"/>
          <w:color w:val="000000" w:themeColor="text1"/>
        </w:rPr>
        <w:t>議建立公共藝術管理維護情形回報機制之可行性，以掌握公共藝術作品保存現況並輔導加強管理，促使公共藝術作品生命妥適延續等情事</w:t>
      </w:r>
      <w:r w:rsidR="00484511" w:rsidRPr="006C2F8C">
        <w:rPr>
          <w:rFonts w:hint="eastAsia"/>
          <w:color w:val="000000" w:themeColor="text1"/>
        </w:rPr>
        <w:t>，經函請文化部檢討改善。據復：（</w:t>
      </w:r>
      <w:r w:rsidR="00484511" w:rsidRPr="006C2F8C">
        <w:rPr>
          <w:color w:val="000000" w:themeColor="text1"/>
        </w:rPr>
        <w:t>1</w:t>
      </w:r>
      <w:r w:rsidR="00484511" w:rsidRPr="006C2F8C">
        <w:rPr>
          <w:rFonts w:hint="eastAsia"/>
          <w:color w:val="000000" w:themeColor="text1"/>
        </w:rPr>
        <w:t>）</w:t>
      </w:r>
      <w:r w:rsidRPr="006C2F8C">
        <w:rPr>
          <w:rFonts w:hint="eastAsia"/>
          <w:color w:val="000000" w:themeColor="text1"/>
        </w:rPr>
        <w:t>將考量公務預算撥補等其他常態收入方式，並視基金餘</w:t>
      </w:r>
      <w:proofErr w:type="gramStart"/>
      <w:r w:rsidRPr="006C2F8C">
        <w:rPr>
          <w:rFonts w:hint="eastAsia"/>
          <w:color w:val="000000" w:themeColor="text1"/>
        </w:rPr>
        <w:t>絀</w:t>
      </w:r>
      <w:proofErr w:type="gramEnd"/>
      <w:r w:rsidRPr="006C2F8C">
        <w:rPr>
          <w:rFonts w:hint="eastAsia"/>
          <w:color w:val="000000" w:themeColor="text1"/>
        </w:rPr>
        <w:t>情形辦理定期存款作業，以維持</w:t>
      </w:r>
      <w:r w:rsidR="002208F6" w:rsidRPr="006C2F8C">
        <w:rPr>
          <w:rFonts w:hint="eastAsia"/>
          <w:color w:val="000000" w:themeColor="text1"/>
        </w:rPr>
        <w:t>基金</w:t>
      </w:r>
      <w:r w:rsidRPr="006C2F8C">
        <w:rPr>
          <w:rFonts w:hint="eastAsia"/>
          <w:color w:val="000000" w:themeColor="text1"/>
        </w:rPr>
        <w:t>穩健之財源收入</w:t>
      </w:r>
      <w:r w:rsidR="00484511" w:rsidRPr="006C2F8C">
        <w:rPr>
          <w:rFonts w:hint="eastAsia"/>
          <w:color w:val="000000" w:themeColor="text1"/>
        </w:rPr>
        <w:t>；（</w:t>
      </w:r>
      <w:r w:rsidR="00484511" w:rsidRPr="006C2F8C">
        <w:rPr>
          <w:color w:val="000000" w:themeColor="text1"/>
        </w:rPr>
        <w:t>2</w:t>
      </w:r>
      <w:r w:rsidR="00484511" w:rsidRPr="006C2F8C">
        <w:rPr>
          <w:rFonts w:hint="eastAsia"/>
          <w:color w:val="000000" w:themeColor="text1"/>
        </w:rPr>
        <w:t>）</w:t>
      </w:r>
      <w:proofErr w:type="gramStart"/>
      <w:r w:rsidR="007C44E7" w:rsidRPr="006C2F8C">
        <w:rPr>
          <w:rFonts w:hint="eastAsia"/>
          <w:color w:val="000000" w:themeColor="text1"/>
        </w:rPr>
        <w:t>1</w:t>
      </w:r>
      <w:r w:rsidR="007C44E7" w:rsidRPr="006C2F8C">
        <w:rPr>
          <w:color w:val="000000" w:themeColor="text1"/>
        </w:rPr>
        <w:t>14</w:t>
      </w:r>
      <w:proofErr w:type="gramEnd"/>
      <w:r w:rsidR="007C44E7" w:rsidRPr="006C2F8C">
        <w:rPr>
          <w:rFonts w:hint="eastAsia"/>
          <w:color w:val="000000" w:themeColor="text1"/>
        </w:rPr>
        <w:t>年度多元文化友善平權推動計畫</w:t>
      </w:r>
      <w:r w:rsidR="00537F59" w:rsidRPr="006C2F8C">
        <w:rPr>
          <w:rFonts w:hint="eastAsia"/>
          <w:color w:val="000000" w:themeColor="text1"/>
        </w:rPr>
        <w:t>回歸公務預算辦理，嗣後</w:t>
      </w:r>
      <w:r w:rsidR="00B91B4C" w:rsidRPr="006C2F8C">
        <w:rPr>
          <w:rFonts w:hint="eastAsia"/>
          <w:color w:val="000000" w:themeColor="text1"/>
        </w:rPr>
        <w:t>將</w:t>
      </w:r>
      <w:r w:rsidRPr="006C2F8C">
        <w:rPr>
          <w:rFonts w:hint="eastAsia"/>
          <w:color w:val="000000" w:themeColor="text1"/>
        </w:rPr>
        <w:t>審慎編列年度計畫，以不重疊、</w:t>
      </w:r>
      <w:proofErr w:type="gramStart"/>
      <w:r w:rsidRPr="006C2F8C">
        <w:rPr>
          <w:rFonts w:hint="eastAsia"/>
          <w:color w:val="000000" w:themeColor="text1"/>
        </w:rPr>
        <w:t>不</w:t>
      </w:r>
      <w:proofErr w:type="gramEnd"/>
      <w:r w:rsidRPr="006C2F8C">
        <w:rPr>
          <w:rFonts w:hint="eastAsia"/>
          <w:color w:val="000000" w:themeColor="text1"/>
        </w:rPr>
        <w:t>漏接為原則，提升資源使用效益</w:t>
      </w:r>
      <w:r w:rsidR="00484511" w:rsidRPr="006C2F8C">
        <w:rPr>
          <w:rFonts w:hint="eastAsia"/>
          <w:color w:val="000000" w:themeColor="text1"/>
        </w:rPr>
        <w:t>；（</w:t>
      </w:r>
      <w:r w:rsidR="00484511" w:rsidRPr="006C2F8C">
        <w:rPr>
          <w:color w:val="000000" w:themeColor="text1"/>
        </w:rPr>
        <w:t>3</w:t>
      </w:r>
      <w:r w:rsidR="00484511" w:rsidRPr="006C2F8C">
        <w:rPr>
          <w:rFonts w:hint="eastAsia"/>
          <w:color w:val="000000" w:themeColor="text1"/>
        </w:rPr>
        <w:t>）</w:t>
      </w:r>
      <w:r w:rsidRPr="006C2F8C">
        <w:rPr>
          <w:rFonts w:hint="eastAsia"/>
          <w:color w:val="000000" w:themeColor="text1"/>
        </w:rPr>
        <w:t>已規劃公共藝術管理維護情形之提報及盤點作業，以充分瞭解各地作品後續態樣，並強化興辦機關（構）管理維護之責</w:t>
      </w:r>
      <w:r w:rsidR="00484511" w:rsidRPr="006C2F8C">
        <w:rPr>
          <w:rFonts w:hint="eastAsia"/>
          <w:color w:val="000000" w:themeColor="text1"/>
        </w:rPr>
        <w:t>。</w:t>
      </w:r>
    </w:p>
    <w:p w14:paraId="56D2D119" w14:textId="4D6E5F46" w:rsidR="00C14086" w:rsidRPr="0043409B" w:rsidRDefault="00C14086" w:rsidP="006C2F8C">
      <w:pPr>
        <w:pStyle w:val="123"/>
        <w:spacing w:line="604" w:lineRule="exact"/>
        <w:ind w:firstLine="1261"/>
        <w:rPr>
          <w:b w:val="0"/>
          <w:color w:val="000000" w:themeColor="text1"/>
          <w:sz w:val="28"/>
          <w:szCs w:val="28"/>
        </w:rPr>
      </w:pPr>
      <w:r w:rsidRPr="008326C7">
        <w:rPr>
          <w:color w:val="000000" w:themeColor="text1"/>
          <w:sz w:val="28"/>
          <w:szCs w:val="28"/>
        </w:rPr>
        <w:t>6.</w:t>
      </w:r>
      <w:r w:rsidRPr="0043409B">
        <w:rPr>
          <w:rFonts w:hint="eastAsia"/>
          <w:color w:val="000000" w:themeColor="text1"/>
          <w:sz w:val="28"/>
          <w:szCs w:val="28"/>
        </w:rPr>
        <w:t xml:space="preserve">　</w:t>
      </w:r>
      <w:proofErr w:type="gramStart"/>
      <w:r w:rsidRPr="0043409B">
        <w:rPr>
          <w:color w:val="000000" w:themeColor="text1"/>
          <w:sz w:val="28"/>
          <w:szCs w:val="28"/>
        </w:rPr>
        <w:t>1</w:t>
      </w:r>
      <w:r w:rsidRPr="0043409B">
        <w:rPr>
          <w:rFonts w:hint="eastAsia"/>
          <w:color w:val="000000" w:themeColor="text1"/>
          <w:sz w:val="28"/>
          <w:szCs w:val="28"/>
        </w:rPr>
        <w:t>12</w:t>
      </w:r>
      <w:proofErr w:type="gramEnd"/>
      <w:r w:rsidRPr="0043409B">
        <w:rPr>
          <w:rFonts w:hint="eastAsia"/>
          <w:color w:val="000000" w:themeColor="text1"/>
          <w:sz w:val="28"/>
          <w:szCs w:val="28"/>
        </w:rPr>
        <w:t>年度重要審核意見追蹤查核情形</w:t>
      </w:r>
    </w:p>
    <w:p w14:paraId="70ACA264" w14:textId="7165BED4" w:rsidR="00C14086" w:rsidRPr="008326C7" w:rsidRDefault="00C14086" w:rsidP="006C2F8C">
      <w:pPr>
        <w:widowControl w:val="0"/>
        <w:spacing w:line="604" w:lineRule="exact"/>
        <w:ind w:firstLine="480"/>
        <w:rPr>
          <w:color w:val="000000" w:themeColor="text1"/>
        </w:rPr>
      </w:pPr>
      <w:r w:rsidRPr="0043409B">
        <w:rPr>
          <w:rFonts w:hint="eastAsia"/>
          <w:color w:val="000000" w:themeColor="text1"/>
        </w:rPr>
        <w:t>本部於</w:t>
      </w:r>
      <w:proofErr w:type="gramStart"/>
      <w:r w:rsidRPr="0043409B">
        <w:rPr>
          <w:rFonts w:hint="eastAsia"/>
          <w:color w:val="000000" w:themeColor="text1"/>
        </w:rPr>
        <w:t>112</w:t>
      </w:r>
      <w:proofErr w:type="gramEnd"/>
      <w:r w:rsidRPr="0043409B">
        <w:rPr>
          <w:rFonts w:hint="eastAsia"/>
          <w:color w:val="000000" w:themeColor="text1"/>
        </w:rPr>
        <w:t>年度審核報告非營業部分內列重要審核意見，</w:t>
      </w:r>
      <w:r w:rsidR="00963C44" w:rsidRPr="00963C44">
        <w:rPr>
          <w:rFonts w:hint="eastAsia"/>
        </w:rPr>
        <w:t>計有</w:t>
      </w:r>
      <w:r w:rsidR="000F1A9F" w:rsidRPr="000F1A9F">
        <w:rPr>
          <w:rFonts w:hint="eastAsia"/>
          <w:color w:val="000000" w:themeColor="text1"/>
        </w:rPr>
        <w:t>設立文化發展基金提供推動文化事務穩定財源，惟基金設立已近</w:t>
      </w:r>
      <w:r w:rsidR="000F1A9F" w:rsidRPr="000F1A9F">
        <w:rPr>
          <w:color w:val="000000" w:themeColor="text1"/>
        </w:rPr>
        <w:t>1年，部分業務計畫之具體實施內容及方式尚在規劃</w:t>
      </w:r>
      <w:proofErr w:type="gramStart"/>
      <w:r w:rsidR="000F1A9F" w:rsidRPr="000F1A9F">
        <w:rPr>
          <w:color w:val="000000" w:themeColor="text1"/>
        </w:rPr>
        <w:t>研</w:t>
      </w:r>
      <w:proofErr w:type="gramEnd"/>
      <w:r w:rsidR="000F1A9F" w:rsidRPr="000F1A9F">
        <w:rPr>
          <w:color w:val="000000" w:themeColor="text1"/>
        </w:rPr>
        <w:t>議，致預算執行率偏低，且基金會計制度尚未經核定頒行，允宜督促積極</w:t>
      </w:r>
      <w:proofErr w:type="gramStart"/>
      <w:r w:rsidR="000F1A9F" w:rsidRPr="000F1A9F">
        <w:rPr>
          <w:color w:val="000000" w:themeColor="text1"/>
        </w:rPr>
        <w:t>研</w:t>
      </w:r>
      <w:proofErr w:type="gramEnd"/>
      <w:r w:rsidR="000F1A9F" w:rsidRPr="000F1A9F">
        <w:rPr>
          <w:color w:val="000000" w:themeColor="text1"/>
        </w:rPr>
        <w:t>謀改善，以發揮基金設立效益及健全運作</w:t>
      </w:r>
      <w:r w:rsidR="000F1A9F">
        <w:rPr>
          <w:rFonts w:hint="eastAsia"/>
          <w:color w:val="000000" w:themeColor="text1"/>
        </w:rPr>
        <w:t>1項</w:t>
      </w:r>
      <w:r w:rsidRPr="0043409B">
        <w:rPr>
          <w:rFonts w:hint="eastAsia"/>
          <w:color w:val="000000" w:themeColor="text1"/>
        </w:rPr>
        <w:t>，</w:t>
      </w:r>
      <w:r w:rsidR="000F1A9F" w:rsidRPr="000F1A9F">
        <w:rPr>
          <w:rFonts w:hint="eastAsia"/>
          <w:color w:val="000000" w:themeColor="text1"/>
        </w:rPr>
        <w:t>經</w:t>
      </w:r>
      <w:proofErr w:type="gramStart"/>
      <w:r w:rsidR="000F1A9F" w:rsidRPr="000F1A9F">
        <w:rPr>
          <w:rFonts w:hint="eastAsia"/>
          <w:color w:val="000000" w:themeColor="text1"/>
        </w:rPr>
        <w:t>賡</w:t>
      </w:r>
      <w:proofErr w:type="gramEnd"/>
      <w:r w:rsidR="000F1A9F" w:rsidRPr="000F1A9F">
        <w:rPr>
          <w:rFonts w:hint="eastAsia"/>
          <w:color w:val="000000" w:themeColor="text1"/>
        </w:rPr>
        <w:t>續追蹤查核實際辦理結果</w:t>
      </w:r>
      <w:r w:rsidR="009439D0">
        <w:rPr>
          <w:rFonts w:hint="eastAsia"/>
          <w:color w:val="000000" w:themeColor="text1"/>
        </w:rPr>
        <w:t>，</w:t>
      </w:r>
      <w:r>
        <w:rPr>
          <w:rFonts w:hint="eastAsia"/>
          <w:color w:val="000000" w:themeColor="text1"/>
        </w:rPr>
        <w:t>仍待繼續改善</w:t>
      </w:r>
      <w:r w:rsidR="000F1A9F">
        <w:rPr>
          <w:rFonts w:hint="eastAsia"/>
          <w:color w:val="000000" w:themeColor="text1"/>
        </w:rPr>
        <w:t>，經再</w:t>
      </w:r>
      <w:proofErr w:type="gramStart"/>
      <w:r w:rsidR="000F1A9F">
        <w:rPr>
          <w:rFonts w:hint="eastAsia"/>
          <w:color w:val="000000" w:themeColor="text1"/>
        </w:rPr>
        <w:t>研</w:t>
      </w:r>
      <w:proofErr w:type="gramEnd"/>
      <w:r w:rsidR="000F1A9F">
        <w:rPr>
          <w:rFonts w:hint="eastAsia"/>
          <w:color w:val="000000" w:themeColor="text1"/>
        </w:rPr>
        <w:t>提審核意見</w:t>
      </w:r>
      <w:r w:rsidR="00D47491">
        <w:rPr>
          <w:rFonts w:hint="eastAsia"/>
          <w:color w:val="000000" w:themeColor="text1"/>
        </w:rPr>
        <w:t>通知檢討改善</w:t>
      </w:r>
      <w:r>
        <w:rPr>
          <w:rFonts w:hint="eastAsia"/>
          <w:color w:val="000000" w:themeColor="text1"/>
        </w:rPr>
        <w:t>。</w:t>
      </w:r>
    </w:p>
    <w:p w14:paraId="7E40D452" w14:textId="4609364B" w:rsidR="00F97382" w:rsidRPr="00D82F08" w:rsidRDefault="00011E21" w:rsidP="006C2F8C">
      <w:pPr>
        <w:spacing w:line="604" w:lineRule="exact"/>
        <w:ind w:firstLine="488"/>
      </w:pPr>
      <w:r w:rsidRPr="003604EE">
        <w:rPr>
          <w:rFonts w:hint="eastAsia"/>
          <w:spacing w:val="2"/>
        </w:rPr>
        <w:t>該基金來源用途及餘</w:t>
      </w:r>
      <w:proofErr w:type="gramStart"/>
      <w:r w:rsidRPr="003604EE">
        <w:rPr>
          <w:rFonts w:hint="eastAsia"/>
          <w:spacing w:val="2"/>
        </w:rPr>
        <w:t>絀</w:t>
      </w:r>
      <w:proofErr w:type="gramEnd"/>
      <w:r w:rsidRPr="003604EE">
        <w:rPr>
          <w:rFonts w:hint="eastAsia"/>
          <w:spacing w:val="2"/>
        </w:rPr>
        <w:t>審定，</w:t>
      </w:r>
      <w:r w:rsidR="00FC1FCC" w:rsidRPr="003604EE">
        <w:rPr>
          <w:rFonts w:hint="eastAsia"/>
          <w:spacing w:val="2"/>
        </w:rPr>
        <w:t>暨</w:t>
      </w:r>
      <w:r w:rsidRPr="003604EE">
        <w:rPr>
          <w:rFonts w:hint="eastAsia"/>
          <w:spacing w:val="2"/>
        </w:rPr>
        <w:t>餘</w:t>
      </w:r>
      <w:proofErr w:type="gramStart"/>
      <w:r w:rsidRPr="003604EE">
        <w:rPr>
          <w:rFonts w:hint="eastAsia"/>
          <w:spacing w:val="2"/>
        </w:rPr>
        <w:t>絀</w:t>
      </w:r>
      <w:proofErr w:type="gramEnd"/>
      <w:r w:rsidRPr="003604EE">
        <w:rPr>
          <w:rFonts w:hint="eastAsia"/>
          <w:spacing w:val="2"/>
        </w:rPr>
        <w:t>審定後現金流量及資產負債狀況，</w:t>
      </w:r>
      <w:proofErr w:type="gramStart"/>
      <w:r w:rsidRPr="003604EE">
        <w:rPr>
          <w:rFonts w:hint="eastAsia"/>
          <w:spacing w:val="2"/>
        </w:rPr>
        <w:t>詳戊</w:t>
      </w:r>
      <w:proofErr w:type="gramEnd"/>
      <w:r w:rsidRPr="003604EE">
        <w:rPr>
          <w:rFonts w:hint="eastAsia"/>
          <w:spacing w:val="2"/>
        </w:rPr>
        <w:t>、附表、壹、</w:t>
      </w:r>
      <w:r w:rsidRPr="003604EE">
        <w:rPr>
          <w:rFonts w:hint="eastAsia"/>
          <w:spacing w:val="-10"/>
        </w:rPr>
        <w:t>各基金附表</w:t>
      </w:r>
      <w:proofErr w:type="gramStart"/>
      <w:r w:rsidRPr="003604EE">
        <w:rPr>
          <w:rFonts w:hint="eastAsia"/>
          <w:spacing w:val="-10"/>
        </w:rPr>
        <w:t>〔</w:t>
      </w:r>
      <w:proofErr w:type="gramEnd"/>
      <w:r w:rsidRPr="003604EE">
        <w:rPr>
          <w:rFonts w:hint="eastAsia"/>
          <w:spacing w:val="-10"/>
        </w:rPr>
        <w:t>請至審計部全球資訊網之總決算審核報告查詢平台</w:t>
      </w:r>
      <w:r w:rsidR="003604EE" w:rsidRPr="003604EE">
        <w:rPr>
          <w:rFonts w:hint="eastAsia"/>
          <w:spacing w:val="-10"/>
        </w:rPr>
        <w:t>(</w:t>
      </w:r>
      <w:r w:rsidRPr="003604EE">
        <w:rPr>
          <w:spacing w:val="-10"/>
        </w:rPr>
        <w:t>https://auditreport.audit.gov.tw/</w:t>
      </w:r>
      <w:r w:rsidR="003604EE" w:rsidRPr="003604EE">
        <w:rPr>
          <w:rFonts w:hint="eastAsia"/>
          <w:spacing w:val="-10"/>
        </w:rPr>
        <w:t>)</w:t>
      </w:r>
      <w:r w:rsidRPr="00011E21">
        <w:t>查閱</w:t>
      </w:r>
      <w:proofErr w:type="gramStart"/>
      <w:r w:rsidRPr="00011E21">
        <w:t>〕</w:t>
      </w:r>
      <w:proofErr w:type="gramEnd"/>
      <w:r w:rsidRPr="00011E21">
        <w:t>。</w:t>
      </w:r>
    </w:p>
    <w:sectPr w:rsidR="00F97382" w:rsidRPr="00D82F08" w:rsidSect="002D50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851" w:bottom="1418" w:left="851" w:header="1021" w:footer="737" w:gutter="0"/>
      <w:pgNumType w:start="351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70C6C" w14:textId="77777777" w:rsidR="007617A3" w:rsidRDefault="007617A3" w:rsidP="0001579B">
      <w:pPr>
        <w:ind w:firstLine="480"/>
      </w:pPr>
      <w:r>
        <w:separator/>
      </w:r>
    </w:p>
  </w:endnote>
  <w:endnote w:type="continuationSeparator" w:id="0">
    <w:p w14:paraId="117A9BC8" w14:textId="77777777" w:rsidR="007617A3" w:rsidRDefault="007617A3" w:rsidP="0001579B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HiddenHorzOCR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83806041"/>
      <w:docPartObj>
        <w:docPartGallery w:val="Page Numbers (Bottom of Page)"/>
        <w:docPartUnique/>
      </w:docPartObj>
    </w:sdtPr>
    <w:sdtEndPr/>
    <w:sdtContent>
      <w:p w14:paraId="5261A116" w14:textId="1089AF43" w:rsidR="00396155" w:rsidRDefault="00396155" w:rsidP="002D5054">
        <w:pPr>
          <w:pStyle w:val="a5"/>
          <w:snapToGrid/>
          <w:ind w:firstLineChars="0" w:firstLine="0"/>
          <w:jc w:val="center"/>
        </w:pPr>
        <w:r>
          <w:rPr>
            <w:rFonts w:hint="eastAsia"/>
          </w:rPr>
          <w:t>乙-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40D23DD5" w14:textId="77777777" w:rsidR="009A608D" w:rsidRDefault="009A608D" w:rsidP="002D5054">
    <w:pPr>
      <w:pStyle w:val="a5"/>
      <w:snapToGrid/>
      <w:ind w:firstLineChars="0" w:firstLine="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25292098"/>
      <w:docPartObj>
        <w:docPartGallery w:val="Page Numbers (Bottom of Page)"/>
        <w:docPartUnique/>
      </w:docPartObj>
    </w:sdtPr>
    <w:sdtEndPr/>
    <w:sdtContent>
      <w:p w14:paraId="3FAEA0A3" w14:textId="474FE949" w:rsidR="009A608D" w:rsidRDefault="00396155" w:rsidP="002D5054">
        <w:pPr>
          <w:pStyle w:val="a5"/>
          <w:snapToGrid/>
          <w:ind w:firstLineChars="0" w:firstLine="0"/>
          <w:jc w:val="center"/>
        </w:pPr>
        <w:r>
          <w:rPr>
            <w:rFonts w:hint="eastAsia"/>
          </w:rPr>
          <w:t>乙-</w:t>
        </w:r>
        <w:r w:rsidR="009A608D">
          <w:fldChar w:fldCharType="begin"/>
        </w:r>
        <w:r w:rsidR="009A608D">
          <w:instrText>PAGE   \* MERGEFORMAT</w:instrText>
        </w:r>
        <w:r w:rsidR="009A608D">
          <w:fldChar w:fldCharType="separate"/>
        </w:r>
        <w:r w:rsidR="00C70895" w:rsidRPr="00C70895">
          <w:rPr>
            <w:noProof/>
            <w:lang w:val="zh-TW"/>
          </w:rPr>
          <w:t>5</w:t>
        </w:r>
        <w:r w:rsidR="009A608D">
          <w:fldChar w:fldCharType="end"/>
        </w:r>
      </w:p>
    </w:sdtContent>
  </w:sdt>
  <w:p w14:paraId="29555539" w14:textId="77777777" w:rsidR="009A608D" w:rsidRPr="004626DB" w:rsidRDefault="009A608D" w:rsidP="001D622A">
    <w:pPr>
      <w:tabs>
        <w:tab w:val="left" w:pos="4608"/>
      </w:tabs>
      <w:ind w:firstLineChars="0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BD975" w14:textId="77777777" w:rsidR="009A608D" w:rsidRDefault="009A608D" w:rsidP="004626DB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86F44" w14:textId="77777777" w:rsidR="007617A3" w:rsidRDefault="007617A3" w:rsidP="0001579B">
      <w:pPr>
        <w:ind w:firstLine="480"/>
      </w:pPr>
      <w:r>
        <w:separator/>
      </w:r>
    </w:p>
  </w:footnote>
  <w:footnote w:type="continuationSeparator" w:id="0">
    <w:p w14:paraId="730D67C1" w14:textId="77777777" w:rsidR="007617A3" w:rsidRDefault="007617A3" w:rsidP="0001579B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4CC4D" w14:textId="77777777" w:rsidR="009A608D" w:rsidRDefault="009A608D" w:rsidP="004626DB">
    <w:pPr>
      <w:pStyle w:val="a3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BC709" w14:textId="77777777" w:rsidR="009A608D" w:rsidRDefault="009A608D" w:rsidP="00466282">
    <w:pPr>
      <w:pStyle w:val="a3"/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35AE3" w14:textId="77777777" w:rsidR="009A608D" w:rsidRDefault="009A608D" w:rsidP="004626DB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0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3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4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15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77280EA9"/>
    <w:multiLevelType w:val="hybridMultilevel"/>
    <w:tmpl w:val="8FAC1DFE"/>
    <w:lvl w:ilvl="0" w:tplc="38E2A708">
      <w:start w:val="1"/>
      <w:numFmt w:val="taiwaneseCountingThousand"/>
      <w:suff w:val="nothing"/>
      <w:lvlText w:val="(%1)"/>
      <w:lvlJc w:val="left"/>
      <w:pPr>
        <w:ind w:left="720" w:hanging="720"/>
      </w:pPr>
      <w:rPr>
        <w:rFonts w:hint="default"/>
        <w:b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6ECDAD8">
      <w:start w:val="3"/>
      <w:numFmt w:val="taiwaneseCountingThousand"/>
      <w:lvlText w:val="%3、"/>
      <w:lvlJc w:val="left"/>
      <w:pPr>
        <w:ind w:left="168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1"/>
  </w:num>
  <w:num w:numId="2">
    <w:abstractNumId w:val="8"/>
  </w:num>
  <w:num w:numId="3">
    <w:abstractNumId w:val="0"/>
  </w:num>
  <w:num w:numId="4">
    <w:abstractNumId w:val="7"/>
  </w:num>
  <w:num w:numId="5">
    <w:abstractNumId w:val="14"/>
  </w:num>
  <w:num w:numId="6">
    <w:abstractNumId w:val="1"/>
  </w:num>
  <w:num w:numId="7">
    <w:abstractNumId w:val="3"/>
  </w:num>
  <w:num w:numId="8">
    <w:abstractNumId w:val="16"/>
  </w:num>
  <w:num w:numId="9">
    <w:abstractNumId w:val="5"/>
  </w:num>
  <w:num w:numId="10">
    <w:abstractNumId w:val="10"/>
  </w:num>
  <w:num w:numId="11">
    <w:abstractNumId w:val="9"/>
  </w:num>
  <w:num w:numId="12">
    <w:abstractNumId w:val="15"/>
  </w:num>
  <w:num w:numId="13">
    <w:abstractNumId w:val="6"/>
  </w:num>
  <w:num w:numId="14">
    <w:abstractNumId w:val="4"/>
  </w:num>
  <w:num w:numId="15">
    <w:abstractNumId w:val="2"/>
  </w:num>
  <w:num w:numId="16">
    <w:abstractNumId w:val="12"/>
  </w:num>
  <w:num w:numId="17">
    <w:abstractNumId w:val="13"/>
  </w:num>
  <w:num w:numId="18">
    <w:abstractNumId w:val="1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32769">
      <o:colormru v:ext="edit" colors="#cce6dc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7FB"/>
    <w:rsid w:val="000041BA"/>
    <w:rsid w:val="00005B02"/>
    <w:rsid w:val="00006145"/>
    <w:rsid w:val="00006B49"/>
    <w:rsid w:val="0000711D"/>
    <w:rsid w:val="00011E21"/>
    <w:rsid w:val="0001579B"/>
    <w:rsid w:val="0001689E"/>
    <w:rsid w:val="000171E3"/>
    <w:rsid w:val="000208DE"/>
    <w:rsid w:val="000223DD"/>
    <w:rsid w:val="00025D70"/>
    <w:rsid w:val="00025EDB"/>
    <w:rsid w:val="0002760F"/>
    <w:rsid w:val="00031339"/>
    <w:rsid w:val="00033D5D"/>
    <w:rsid w:val="000379D3"/>
    <w:rsid w:val="000476E1"/>
    <w:rsid w:val="00047BA6"/>
    <w:rsid w:val="000545C4"/>
    <w:rsid w:val="00060E0A"/>
    <w:rsid w:val="00062776"/>
    <w:rsid w:val="00063D32"/>
    <w:rsid w:val="00063D7C"/>
    <w:rsid w:val="00067800"/>
    <w:rsid w:val="00070DD0"/>
    <w:rsid w:val="00072CA8"/>
    <w:rsid w:val="000768E7"/>
    <w:rsid w:val="00080765"/>
    <w:rsid w:val="00081F1B"/>
    <w:rsid w:val="0008733E"/>
    <w:rsid w:val="00091530"/>
    <w:rsid w:val="00092B15"/>
    <w:rsid w:val="000939D2"/>
    <w:rsid w:val="00093AED"/>
    <w:rsid w:val="0009539F"/>
    <w:rsid w:val="00095C97"/>
    <w:rsid w:val="000970F5"/>
    <w:rsid w:val="000B3B3F"/>
    <w:rsid w:val="000B44D4"/>
    <w:rsid w:val="000B6E4C"/>
    <w:rsid w:val="000C524A"/>
    <w:rsid w:val="000C693D"/>
    <w:rsid w:val="000D7505"/>
    <w:rsid w:val="000F1A9F"/>
    <w:rsid w:val="000F572D"/>
    <w:rsid w:val="0010525F"/>
    <w:rsid w:val="001071BC"/>
    <w:rsid w:val="001127D9"/>
    <w:rsid w:val="001129B4"/>
    <w:rsid w:val="00112DA5"/>
    <w:rsid w:val="001131C0"/>
    <w:rsid w:val="00113FC1"/>
    <w:rsid w:val="001160BF"/>
    <w:rsid w:val="00116712"/>
    <w:rsid w:val="001170D2"/>
    <w:rsid w:val="00117420"/>
    <w:rsid w:val="00117A9B"/>
    <w:rsid w:val="00121356"/>
    <w:rsid w:val="00121D5A"/>
    <w:rsid w:val="001226FE"/>
    <w:rsid w:val="0012775A"/>
    <w:rsid w:val="00127C8E"/>
    <w:rsid w:val="00132E63"/>
    <w:rsid w:val="00136D92"/>
    <w:rsid w:val="00141E45"/>
    <w:rsid w:val="00142C1B"/>
    <w:rsid w:val="00143A77"/>
    <w:rsid w:val="001462A7"/>
    <w:rsid w:val="00146659"/>
    <w:rsid w:val="0015119F"/>
    <w:rsid w:val="00161A62"/>
    <w:rsid w:val="00167DFF"/>
    <w:rsid w:val="00170EF2"/>
    <w:rsid w:val="00174534"/>
    <w:rsid w:val="00174EEA"/>
    <w:rsid w:val="00176822"/>
    <w:rsid w:val="00182215"/>
    <w:rsid w:val="00183C50"/>
    <w:rsid w:val="00184317"/>
    <w:rsid w:val="00190493"/>
    <w:rsid w:val="00190E93"/>
    <w:rsid w:val="00194FAB"/>
    <w:rsid w:val="001959E5"/>
    <w:rsid w:val="00197E01"/>
    <w:rsid w:val="001A007E"/>
    <w:rsid w:val="001A0B37"/>
    <w:rsid w:val="001A4CFE"/>
    <w:rsid w:val="001A5CB9"/>
    <w:rsid w:val="001A6E03"/>
    <w:rsid w:val="001B0AA8"/>
    <w:rsid w:val="001B0B61"/>
    <w:rsid w:val="001B11E8"/>
    <w:rsid w:val="001B2BC3"/>
    <w:rsid w:val="001B5641"/>
    <w:rsid w:val="001B5B7F"/>
    <w:rsid w:val="001B6125"/>
    <w:rsid w:val="001B674F"/>
    <w:rsid w:val="001C1584"/>
    <w:rsid w:val="001C4910"/>
    <w:rsid w:val="001C4C3D"/>
    <w:rsid w:val="001C68ED"/>
    <w:rsid w:val="001D1B0A"/>
    <w:rsid w:val="001D1B7C"/>
    <w:rsid w:val="001D3C7C"/>
    <w:rsid w:val="001D622A"/>
    <w:rsid w:val="001E0EBE"/>
    <w:rsid w:val="001E1622"/>
    <w:rsid w:val="001E2384"/>
    <w:rsid w:val="001E3E38"/>
    <w:rsid w:val="001E6241"/>
    <w:rsid w:val="001F12BD"/>
    <w:rsid w:val="001F6A5B"/>
    <w:rsid w:val="001F7BA6"/>
    <w:rsid w:val="00201FEC"/>
    <w:rsid w:val="0020525C"/>
    <w:rsid w:val="00206A02"/>
    <w:rsid w:val="00213D12"/>
    <w:rsid w:val="00214CC6"/>
    <w:rsid w:val="00215C9B"/>
    <w:rsid w:val="002208F6"/>
    <w:rsid w:val="00225597"/>
    <w:rsid w:val="00225F12"/>
    <w:rsid w:val="00226906"/>
    <w:rsid w:val="00227D64"/>
    <w:rsid w:val="00240418"/>
    <w:rsid w:val="00240D57"/>
    <w:rsid w:val="00242CBC"/>
    <w:rsid w:val="00243539"/>
    <w:rsid w:val="00245F49"/>
    <w:rsid w:val="002461E8"/>
    <w:rsid w:val="002474D4"/>
    <w:rsid w:val="00253F83"/>
    <w:rsid w:val="00254B75"/>
    <w:rsid w:val="00257A5C"/>
    <w:rsid w:val="0026086B"/>
    <w:rsid w:val="00265B6D"/>
    <w:rsid w:val="002668B1"/>
    <w:rsid w:val="00266EF0"/>
    <w:rsid w:val="00271D04"/>
    <w:rsid w:val="0027317A"/>
    <w:rsid w:val="00273FBC"/>
    <w:rsid w:val="0027538C"/>
    <w:rsid w:val="00275ED0"/>
    <w:rsid w:val="0028067F"/>
    <w:rsid w:val="0028153E"/>
    <w:rsid w:val="0028692F"/>
    <w:rsid w:val="00290CB3"/>
    <w:rsid w:val="002927CF"/>
    <w:rsid w:val="00294728"/>
    <w:rsid w:val="002A1D39"/>
    <w:rsid w:val="002A26EF"/>
    <w:rsid w:val="002A7C39"/>
    <w:rsid w:val="002B1C83"/>
    <w:rsid w:val="002B452B"/>
    <w:rsid w:val="002C02C7"/>
    <w:rsid w:val="002C0E47"/>
    <w:rsid w:val="002C25D6"/>
    <w:rsid w:val="002C2C41"/>
    <w:rsid w:val="002C39DE"/>
    <w:rsid w:val="002C49FB"/>
    <w:rsid w:val="002C4C62"/>
    <w:rsid w:val="002C50F3"/>
    <w:rsid w:val="002D3D4C"/>
    <w:rsid w:val="002D5054"/>
    <w:rsid w:val="002D5A57"/>
    <w:rsid w:val="002E27D6"/>
    <w:rsid w:val="002E3CD5"/>
    <w:rsid w:val="002F39C4"/>
    <w:rsid w:val="0030368B"/>
    <w:rsid w:val="00304368"/>
    <w:rsid w:val="00304626"/>
    <w:rsid w:val="00304FC5"/>
    <w:rsid w:val="00306988"/>
    <w:rsid w:val="003113C0"/>
    <w:rsid w:val="003128D4"/>
    <w:rsid w:val="00313A52"/>
    <w:rsid w:val="00314579"/>
    <w:rsid w:val="003165CC"/>
    <w:rsid w:val="00316E33"/>
    <w:rsid w:val="00320EAA"/>
    <w:rsid w:val="003235CC"/>
    <w:rsid w:val="0032556A"/>
    <w:rsid w:val="00332ADD"/>
    <w:rsid w:val="00340468"/>
    <w:rsid w:val="00341516"/>
    <w:rsid w:val="00342817"/>
    <w:rsid w:val="0034358E"/>
    <w:rsid w:val="00345747"/>
    <w:rsid w:val="003464DB"/>
    <w:rsid w:val="00346AF8"/>
    <w:rsid w:val="00346FD6"/>
    <w:rsid w:val="0035015C"/>
    <w:rsid w:val="003525E3"/>
    <w:rsid w:val="00352650"/>
    <w:rsid w:val="003533F0"/>
    <w:rsid w:val="003549DA"/>
    <w:rsid w:val="00356112"/>
    <w:rsid w:val="003604EE"/>
    <w:rsid w:val="003636D2"/>
    <w:rsid w:val="00365135"/>
    <w:rsid w:val="00374AB6"/>
    <w:rsid w:val="00380A3A"/>
    <w:rsid w:val="00386A4E"/>
    <w:rsid w:val="003912FC"/>
    <w:rsid w:val="00391D7F"/>
    <w:rsid w:val="00396155"/>
    <w:rsid w:val="003A1369"/>
    <w:rsid w:val="003A19A0"/>
    <w:rsid w:val="003A2FC4"/>
    <w:rsid w:val="003B23AA"/>
    <w:rsid w:val="003B2B6D"/>
    <w:rsid w:val="003B5C7C"/>
    <w:rsid w:val="003C12BC"/>
    <w:rsid w:val="003C1D1D"/>
    <w:rsid w:val="003C2F76"/>
    <w:rsid w:val="003C50F1"/>
    <w:rsid w:val="003D003D"/>
    <w:rsid w:val="003D126D"/>
    <w:rsid w:val="003D2442"/>
    <w:rsid w:val="003D354E"/>
    <w:rsid w:val="003D5810"/>
    <w:rsid w:val="003D5C37"/>
    <w:rsid w:val="003E2559"/>
    <w:rsid w:val="003E5B34"/>
    <w:rsid w:val="003F195F"/>
    <w:rsid w:val="003F3A4F"/>
    <w:rsid w:val="003F7CD7"/>
    <w:rsid w:val="00401879"/>
    <w:rsid w:val="00401A72"/>
    <w:rsid w:val="00403B2F"/>
    <w:rsid w:val="00404F45"/>
    <w:rsid w:val="0040631F"/>
    <w:rsid w:val="00406C63"/>
    <w:rsid w:val="0041040E"/>
    <w:rsid w:val="00412EE9"/>
    <w:rsid w:val="00412F9A"/>
    <w:rsid w:val="00414A79"/>
    <w:rsid w:val="0041571C"/>
    <w:rsid w:val="004176CE"/>
    <w:rsid w:val="004242C0"/>
    <w:rsid w:val="0042656D"/>
    <w:rsid w:val="004373B1"/>
    <w:rsid w:val="00444C56"/>
    <w:rsid w:val="00446EB1"/>
    <w:rsid w:val="00447826"/>
    <w:rsid w:val="00455523"/>
    <w:rsid w:val="00457BF4"/>
    <w:rsid w:val="0046022B"/>
    <w:rsid w:val="00460BEB"/>
    <w:rsid w:val="00461888"/>
    <w:rsid w:val="00461A8B"/>
    <w:rsid w:val="004626DB"/>
    <w:rsid w:val="00463DF9"/>
    <w:rsid w:val="00463EF3"/>
    <w:rsid w:val="00464D8F"/>
    <w:rsid w:val="00466282"/>
    <w:rsid w:val="00474965"/>
    <w:rsid w:val="00477E7E"/>
    <w:rsid w:val="00482005"/>
    <w:rsid w:val="00484511"/>
    <w:rsid w:val="00484990"/>
    <w:rsid w:val="00484C2C"/>
    <w:rsid w:val="00490199"/>
    <w:rsid w:val="00494D19"/>
    <w:rsid w:val="004A1244"/>
    <w:rsid w:val="004A1360"/>
    <w:rsid w:val="004A1ED0"/>
    <w:rsid w:val="004A22BF"/>
    <w:rsid w:val="004A3116"/>
    <w:rsid w:val="004A523D"/>
    <w:rsid w:val="004A6C69"/>
    <w:rsid w:val="004A75EA"/>
    <w:rsid w:val="004C3A16"/>
    <w:rsid w:val="004C71D5"/>
    <w:rsid w:val="004D1446"/>
    <w:rsid w:val="004D252F"/>
    <w:rsid w:val="004D3CE6"/>
    <w:rsid w:val="004D546A"/>
    <w:rsid w:val="004E3ECE"/>
    <w:rsid w:val="004E6B01"/>
    <w:rsid w:val="004F10D9"/>
    <w:rsid w:val="004F1285"/>
    <w:rsid w:val="004F5D1D"/>
    <w:rsid w:val="005021C1"/>
    <w:rsid w:val="005023AE"/>
    <w:rsid w:val="00504BA4"/>
    <w:rsid w:val="00513976"/>
    <w:rsid w:val="00515209"/>
    <w:rsid w:val="00517058"/>
    <w:rsid w:val="005173DF"/>
    <w:rsid w:val="00530790"/>
    <w:rsid w:val="005312DD"/>
    <w:rsid w:val="00535471"/>
    <w:rsid w:val="00537F59"/>
    <w:rsid w:val="00543291"/>
    <w:rsid w:val="00545F3F"/>
    <w:rsid w:val="00550E24"/>
    <w:rsid w:val="00550FE6"/>
    <w:rsid w:val="00557A49"/>
    <w:rsid w:val="00564CDB"/>
    <w:rsid w:val="0056647F"/>
    <w:rsid w:val="00566888"/>
    <w:rsid w:val="005672C5"/>
    <w:rsid w:val="00572D25"/>
    <w:rsid w:val="00582A09"/>
    <w:rsid w:val="00582FE9"/>
    <w:rsid w:val="00584509"/>
    <w:rsid w:val="0058500E"/>
    <w:rsid w:val="00585FA3"/>
    <w:rsid w:val="005A4761"/>
    <w:rsid w:val="005A4D26"/>
    <w:rsid w:val="005A6EAE"/>
    <w:rsid w:val="005B4B1E"/>
    <w:rsid w:val="005C5618"/>
    <w:rsid w:val="005C6268"/>
    <w:rsid w:val="005D0238"/>
    <w:rsid w:val="005D543A"/>
    <w:rsid w:val="005D5B36"/>
    <w:rsid w:val="005D65C8"/>
    <w:rsid w:val="005E0512"/>
    <w:rsid w:val="005E1266"/>
    <w:rsid w:val="005E1A0B"/>
    <w:rsid w:val="005E6929"/>
    <w:rsid w:val="005F6732"/>
    <w:rsid w:val="006011C0"/>
    <w:rsid w:val="00602994"/>
    <w:rsid w:val="006054D6"/>
    <w:rsid w:val="00605DC4"/>
    <w:rsid w:val="006061BF"/>
    <w:rsid w:val="00606EA2"/>
    <w:rsid w:val="00610B64"/>
    <w:rsid w:val="00610E61"/>
    <w:rsid w:val="00612405"/>
    <w:rsid w:val="00616A4A"/>
    <w:rsid w:val="0061711A"/>
    <w:rsid w:val="00621ECB"/>
    <w:rsid w:val="0062259D"/>
    <w:rsid w:val="00623178"/>
    <w:rsid w:val="00623AB4"/>
    <w:rsid w:val="00631DA2"/>
    <w:rsid w:val="00634AE4"/>
    <w:rsid w:val="006353E9"/>
    <w:rsid w:val="00636C99"/>
    <w:rsid w:val="006431D6"/>
    <w:rsid w:val="0065318C"/>
    <w:rsid w:val="00654331"/>
    <w:rsid w:val="0065475F"/>
    <w:rsid w:val="006558FF"/>
    <w:rsid w:val="0066589B"/>
    <w:rsid w:val="00666A1C"/>
    <w:rsid w:val="00670A75"/>
    <w:rsid w:val="00672085"/>
    <w:rsid w:val="00672291"/>
    <w:rsid w:val="00675F1A"/>
    <w:rsid w:val="00677B03"/>
    <w:rsid w:val="006813FD"/>
    <w:rsid w:val="00682886"/>
    <w:rsid w:val="00686D9D"/>
    <w:rsid w:val="006925E6"/>
    <w:rsid w:val="00693C7F"/>
    <w:rsid w:val="006962E7"/>
    <w:rsid w:val="00696B7F"/>
    <w:rsid w:val="006A5C6F"/>
    <w:rsid w:val="006A6C2F"/>
    <w:rsid w:val="006B333C"/>
    <w:rsid w:val="006B5133"/>
    <w:rsid w:val="006C0B83"/>
    <w:rsid w:val="006C10AA"/>
    <w:rsid w:val="006C1765"/>
    <w:rsid w:val="006C2F8C"/>
    <w:rsid w:val="006C5C56"/>
    <w:rsid w:val="006C686E"/>
    <w:rsid w:val="006D02D2"/>
    <w:rsid w:val="006D05C3"/>
    <w:rsid w:val="006D4D9F"/>
    <w:rsid w:val="006D7173"/>
    <w:rsid w:val="006E43BF"/>
    <w:rsid w:val="006E65AB"/>
    <w:rsid w:val="006E6921"/>
    <w:rsid w:val="006E7BE9"/>
    <w:rsid w:val="006F2277"/>
    <w:rsid w:val="006F3016"/>
    <w:rsid w:val="006F7AC9"/>
    <w:rsid w:val="00701103"/>
    <w:rsid w:val="0070265C"/>
    <w:rsid w:val="00703AE6"/>
    <w:rsid w:val="007043DE"/>
    <w:rsid w:val="00710363"/>
    <w:rsid w:val="0071128E"/>
    <w:rsid w:val="00711B8D"/>
    <w:rsid w:val="00712491"/>
    <w:rsid w:val="00712FAD"/>
    <w:rsid w:val="00714417"/>
    <w:rsid w:val="00722BD4"/>
    <w:rsid w:val="007328C0"/>
    <w:rsid w:val="00736B24"/>
    <w:rsid w:val="00740E06"/>
    <w:rsid w:val="00740F67"/>
    <w:rsid w:val="00741AEA"/>
    <w:rsid w:val="0074519A"/>
    <w:rsid w:val="0074590F"/>
    <w:rsid w:val="007464CA"/>
    <w:rsid w:val="00747AF3"/>
    <w:rsid w:val="00751E25"/>
    <w:rsid w:val="007530D0"/>
    <w:rsid w:val="00754A75"/>
    <w:rsid w:val="007617A3"/>
    <w:rsid w:val="00762C95"/>
    <w:rsid w:val="00770CBF"/>
    <w:rsid w:val="00770D77"/>
    <w:rsid w:val="007727C3"/>
    <w:rsid w:val="00773C2A"/>
    <w:rsid w:val="007801BE"/>
    <w:rsid w:val="007826C3"/>
    <w:rsid w:val="007827D6"/>
    <w:rsid w:val="00786ABB"/>
    <w:rsid w:val="00786DEA"/>
    <w:rsid w:val="00787C21"/>
    <w:rsid w:val="007A20C3"/>
    <w:rsid w:val="007A36DC"/>
    <w:rsid w:val="007B161B"/>
    <w:rsid w:val="007B5809"/>
    <w:rsid w:val="007B6C88"/>
    <w:rsid w:val="007B7053"/>
    <w:rsid w:val="007C44E7"/>
    <w:rsid w:val="007C5ECA"/>
    <w:rsid w:val="007C6A50"/>
    <w:rsid w:val="007D0C7A"/>
    <w:rsid w:val="007D4942"/>
    <w:rsid w:val="007D6723"/>
    <w:rsid w:val="007E09C1"/>
    <w:rsid w:val="007E3798"/>
    <w:rsid w:val="007E4194"/>
    <w:rsid w:val="007E5C86"/>
    <w:rsid w:val="007F01C9"/>
    <w:rsid w:val="007F5F95"/>
    <w:rsid w:val="007F6B6B"/>
    <w:rsid w:val="00804EFD"/>
    <w:rsid w:val="008147CE"/>
    <w:rsid w:val="0081592E"/>
    <w:rsid w:val="00816B3C"/>
    <w:rsid w:val="0082312F"/>
    <w:rsid w:val="00823C9E"/>
    <w:rsid w:val="008267CD"/>
    <w:rsid w:val="00840BDF"/>
    <w:rsid w:val="00840CBC"/>
    <w:rsid w:val="00844D07"/>
    <w:rsid w:val="008507B1"/>
    <w:rsid w:val="00853499"/>
    <w:rsid w:val="0085508C"/>
    <w:rsid w:val="008564A8"/>
    <w:rsid w:val="00857698"/>
    <w:rsid w:val="00857D2B"/>
    <w:rsid w:val="00872854"/>
    <w:rsid w:val="008757D6"/>
    <w:rsid w:val="00877092"/>
    <w:rsid w:val="00881624"/>
    <w:rsid w:val="00885F17"/>
    <w:rsid w:val="00891825"/>
    <w:rsid w:val="00895762"/>
    <w:rsid w:val="008A3BE4"/>
    <w:rsid w:val="008A4C53"/>
    <w:rsid w:val="008A5061"/>
    <w:rsid w:val="008A62A1"/>
    <w:rsid w:val="008A7161"/>
    <w:rsid w:val="008B14E8"/>
    <w:rsid w:val="008B1812"/>
    <w:rsid w:val="008B197C"/>
    <w:rsid w:val="008B60AC"/>
    <w:rsid w:val="008C6F4C"/>
    <w:rsid w:val="008C7FF7"/>
    <w:rsid w:val="008D0076"/>
    <w:rsid w:val="008D1AF1"/>
    <w:rsid w:val="008D26E8"/>
    <w:rsid w:val="008D2C67"/>
    <w:rsid w:val="008D4E8F"/>
    <w:rsid w:val="008D7CF9"/>
    <w:rsid w:val="008E5008"/>
    <w:rsid w:val="008E75E9"/>
    <w:rsid w:val="008F5358"/>
    <w:rsid w:val="008F6723"/>
    <w:rsid w:val="00910085"/>
    <w:rsid w:val="00912DC7"/>
    <w:rsid w:val="0091575E"/>
    <w:rsid w:val="009235B4"/>
    <w:rsid w:val="00923F01"/>
    <w:rsid w:val="00924EA2"/>
    <w:rsid w:val="00931729"/>
    <w:rsid w:val="00931F1A"/>
    <w:rsid w:val="00932358"/>
    <w:rsid w:val="009402DE"/>
    <w:rsid w:val="00942B97"/>
    <w:rsid w:val="009439D0"/>
    <w:rsid w:val="00943C68"/>
    <w:rsid w:val="00944A16"/>
    <w:rsid w:val="009618F0"/>
    <w:rsid w:val="00963C44"/>
    <w:rsid w:val="009661FF"/>
    <w:rsid w:val="00971F7B"/>
    <w:rsid w:val="00974AEB"/>
    <w:rsid w:val="00974D9B"/>
    <w:rsid w:val="00976424"/>
    <w:rsid w:val="00976850"/>
    <w:rsid w:val="00980DDC"/>
    <w:rsid w:val="00982C79"/>
    <w:rsid w:val="00983804"/>
    <w:rsid w:val="0098483B"/>
    <w:rsid w:val="009853FF"/>
    <w:rsid w:val="00985E58"/>
    <w:rsid w:val="00986699"/>
    <w:rsid w:val="00986BD7"/>
    <w:rsid w:val="00987054"/>
    <w:rsid w:val="00995F6D"/>
    <w:rsid w:val="0099735E"/>
    <w:rsid w:val="00997A38"/>
    <w:rsid w:val="009A1819"/>
    <w:rsid w:val="009A2549"/>
    <w:rsid w:val="009A420B"/>
    <w:rsid w:val="009A4599"/>
    <w:rsid w:val="009A608D"/>
    <w:rsid w:val="009A7992"/>
    <w:rsid w:val="009B7554"/>
    <w:rsid w:val="009C2886"/>
    <w:rsid w:val="009C7A3D"/>
    <w:rsid w:val="009D108D"/>
    <w:rsid w:val="009D17E9"/>
    <w:rsid w:val="009E1264"/>
    <w:rsid w:val="009E1D90"/>
    <w:rsid w:val="009E2151"/>
    <w:rsid w:val="009E2874"/>
    <w:rsid w:val="009E371A"/>
    <w:rsid w:val="009E621F"/>
    <w:rsid w:val="009E7B45"/>
    <w:rsid w:val="009F0D15"/>
    <w:rsid w:val="009F1B7A"/>
    <w:rsid w:val="009F3EC7"/>
    <w:rsid w:val="009F40A8"/>
    <w:rsid w:val="009F5D90"/>
    <w:rsid w:val="009F6BF3"/>
    <w:rsid w:val="009F730A"/>
    <w:rsid w:val="00A05235"/>
    <w:rsid w:val="00A054FF"/>
    <w:rsid w:val="00A1029E"/>
    <w:rsid w:val="00A23F2E"/>
    <w:rsid w:val="00A27E92"/>
    <w:rsid w:val="00A3209D"/>
    <w:rsid w:val="00A33D8A"/>
    <w:rsid w:val="00A35E76"/>
    <w:rsid w:val="00A411B4"/>
    <w:rsid w:val="00A441E8"/>
    <w:rsid w:val="00A456F7"/>
    <w:rsid w:val="00A4591A"/>
    <w:rsid w:val="00A45CA9"/>
    <w:rsid w:val="00A47EC9"/>
    <w:rsid w:val="00A501F7"/>
    <w:rsid w:val="00A518E4"/>
    <w:rsid w:val="00A56E2B"/>
    <w:rsid w:val="00A67249"/>
    <w:rsid w:val="00A760FB"/>
    <w:rsid w:val="00A76F4C"/>
    <w:rsid w:val="00A8073A"/>
    <w:rsid w:val="00A82C43"/>
    <w:rsid w:val="00A868ED"/>
    <w:rsid w:val="00A904B6"/>
    <w:rsid w:val="00A9455C"/>
    <w:rsid w:val="00A96DF6"/>
    <w:rsid w:val="00AA32B3"/>
    <w:rsid w:val="00AA4807"/>
    <w:rsid w:val="00AB1690"/>
    <w:rsid w:val="00AB3A0F"/>
    <w:rsid w:val="00AB3C6C"/>
    <w:rsid w:val="00AC14DB"/>
    <w:rsid w:val="00AC47F9"/>
    <w:rsid w:val="00AC49C2"/>
    <w:rsid w:val="00AC6B66"/>
    <w:rsid w:val="00AD1A15"/>
    <w:rsid w:val="00AD40F7"/>
    <w:rsid w:val="00AE36B9"/>
    <w:rsid w:val="00AE54A4"/>
    <w:rsid w:val="00AF00FE"/>
    <w:rsid w:val="00AF2B29"/>
    <w:rsid w:val="00AF50C9"/>
    <w:rsid w:val="00AF56B4"/>
    <w:rsid w:val="00B0492E"/>
    <w:rsid w:val="00B04C59"/>
    <w:rsid w:val="00B05939"/>
    <w:rsid w:val="00B06FBB"/>
    <w:rsid w:val="00B07C6A"/>
    <w:rsid w:val="00B11757"/>
    <w:rsid w:val="00B11D8D"/>
    <w:rsid w:val="00B20708"/>
    <w:rsid w:val="00B20A47"/>
    <w:rsid w:val="00B22E5F"/>
    <w:rsid w:val="00B22F74"/>
    <w:rsid w:val="00B26F4D"/>
    <w:rsid w:val="00B2754C"/>
    <w:rsid w:val="00B2767B"/>
    <w:rsid w:val="00B34E84"/>
    <w:rsid w:val="00B35F67"/>
    <w:rsid w:val="00B36D8B"/>
    <w:rsid w:val="00B37804"/>
    <w:rsid w:val="00B476F6"/>
    <w:rsid w:val="00B47CC7"/>
    <w:rsid w:val="00B5521E"/>
    <w:rsid w:val="00B601BE"/>
    <w:rsid w:val="00B615C0"/>
    <w:rsid w:val="00B65564"/>
    <w:rsid w:val="00B711A3"/>
    <w:rsid w:val="00B719DF"/>
    <w:rsid w:val="00B7218E"/>
    <w:rsid w:val="00B721EA"/>
    <w:rsid w:val="00B91B4C"/>
    <w:rsid w:val="00B93ED4"/>
    <w:rsid w:val="00B96155"/>
    <w:rsid w:val="00B96605"/>
    <w:rsid w:val="00B97609"/>
    <w:rsid w:val="00BA151E"/>
    <w:rsid w:val="00BA2D06"/>
    <w:rsid w:val="00BA794B"/>
    <w:rsid w:val="00BB333B"/>
    <w:rsid w:val="00BB428A"/>
    <w:rsid w:val="00BB74F8"/>
    <w:rsid w:val="00BB79A0"/>
    <w:rsid w:val="00BC722F"/>
    <w:rsid w:val="00BD2E43"/>
    <w:rsid w:val="00BD47C5"/>
    <w:rsid w:val="00BE2775"/>
    <w:rsid w:val="00BF102D"/>
    <w:rsid w:val="00BF50DB"/>
    <w:rsid w:val="00BF6FA7"/>
    <w:rsid w:val="00BF73F6"/>
    <w:rsid w:val="00C06FA3"/>
    <w:rsid w:val="00C11075"/>
    <w:rsid w:val="00C14086"/>
    <w:rsid w:val="00C230CC"/>
    <w:rsid w:val="00C2655F"/>
    <w:rsid w:val="00C26FBD"/>
    <w:rsid w:val="00C279DE"/>
    <w:rsid w:val="00C35C89"/>
    <w:rsid w:val="00C401D6"/>
    <w:rsid w:val="00C41E51"/>
    <w:rsid w:val="00C44BA8"/>
    <w:rsid w:val="00C5126C"/>
    <w:rsid w:val="00C53750"/>
    <w:rsid w:val="00C5635B"/>
    <w:rsid w:val="00C60A7C"/>
    <w:rsid w:val="00C65E09"/>
    <w:rsid w:val="00C6781E"/>
    <w:rsid w:val="00C70895"/>
    <w:rsid w:val="00C72DB3"/>
    <w:rsid w:val="00C72E5A"/>
    <w:rsid w:val="00C73AB5"/>
    <w:rsid w:val="00C757FA"/>
    <w:rsid w:val="00C82D6C"/>
    <w:rsid w:val="00C857E5"/>
    <w:rsid w:val="00C866F6"/>
    <w:rsid w:val="00C91881"/>
    <w:rsid w:val="00C95659"/>
    <w:rsid w:val="00C971D6"/>
    <w:rsid w:val="00C97ED2"/>
    <w:rsid w:val="00CA1724"/>
    <w:rsid w:val="00CA1ED0"/>
    <w:rsid w:val="00CA2845"/>
    <w:rsid w:val="00CA4605"/>
    <w:rsid w:val="00CA7CDC"/>
    <w:rsid w:val="00CB0FDC"/>
    <w:rsid w:val="00CB2E4E"/>
    <w:rsid w:val="00CB73FE"/>
    <w:rsid w:val="00CC5334"/>
    <w:rsid w:val="00CC62B6"/>
    <w:rsid w:val="00CD0AED"/>
    <w:rsid w:val="00CD227E"/>
    <w:rsid w:val="00CD2B1A"/>
    <w:rsid w:val="00CD3DCC"/>
    <w:rsid w:val="00CD4DA0"/>
    <w:rsid w:val="00CD5ACE"/>
    <w:rsid w:val="00CE1CDA"/>
    <w:rsid w:val="00CF6845"/>
    <w:rsid w:val="00D01751"/>
    <w:rsid w:val="00D02773"/>
    <w:rsid w:val="00D07B10"/>
    <w:rsid w:val="00D14289"/>
    <w:rsid w:val="00D14782"/>
    <w:rsid w:val="00D167E9"/>
    <w:rsid w:val="00D1760A"/>
    <w:rsid w:val="00D20C71"/>
    <w:rsid w:val="00D34F04"/>
    <w:rsid w:val="00D35D71"/>
    <w:rsid w:val="00D36906"/>
    <w:rsid w:val="00D44860"/>
    <w:rsid w:val="00D47383"/>
    <w:rsid w:val="00D47491"/>
    <w:rsid w:val="00D53E7E"/>
    <w:rsid w:val="00D547FB"/>
    <w:rsid w:val="00D55185"/>
    <w:rsid w:val="00D6167B"/>
    <w:rsid w:val="00D65062"/>
    <w:rsid w:val="00D6622C"/>
    <w:rsid w:val="00D711D6"/>
    <w:rsid w:val="00D71FC8"/>
    <w:rsid w:val="00D72032"/>
    <w:rsid w:val="00D82F08"/>
    <w:rsid w:val="00D830F7"/>
    <w:rsid w:val="00D85904"/>
    <w:rsid w:val="00D861B5"/>
    <w:rsid w:val="00D9428C"/>
    <w:rsid w:val="00D957A1"/>
    <w:rsid w:val="00DA159F"/>
    <w:rsid w:val="00DA3967"/>
    <w:rsid w:val="00DA5913"/>
    <w:rsid w:val="00DA5BC1"/>
    <w:rsid w:val="00DA7388"/>
    <w:rsid w:val="00DA7AF0"/>
    <w:rsid w:val="00DB02C3"/>
    <w:rsid w:val="00DB46C8"/>
    <w:rsid w:val="00DB53D8"/>
    <w:rsid w:val="00DC056C"/>
    <w:rsid w:val="00DC0A0F"/>
    <w:rsid w:val="00DC2C8C"/>
    <w:rsid w:val="00DC3DA6"/>
    <w:rsid w:val="00DC4609"/>
    <w:rsid w:val="00DC47DE"/>
    <w:rsid w:val="00DC70CF"/>
    <w:rsid w:val="00DD3274"/>
    <w:rsid w:val="00DD3A2E"/>
    <w:rsid w:val="00DD6111"/>
    <w:rsid w:val="00DE0BAE"/>
    <w:rsid w:val="00DE5D42"/>
    <w:rsid w:val="00DE7D20"/>
    <w:rsid w:val="00DF0144"/>
    <w:rsid w:val="00DF01E3"/>
    <w:rsid w:val="00DF2179"/>
    <w:rsid w:val="00DF391F"/>
    <w:rsid w:val="00DF6F09"/>
    <w:rsid w:val="00DF7620"/>
    <w:rsid w:val="00E05721"/>
    <w:rsid w:val="00E151F7"/>
    <w:rsid w:val="00E169F8"/>
    <w:rsid w:val="00E234F3"/>
    <w:rsid w:val="00E25D3E"/>
    <w:rsid w:val="00E27C12"/>
    <w:rsid w:val="00E327ED"/>
    <w:rsid w:val="00E34D31"/>
    <w:rsid w:val="00E40233"/>
    <w:rsid w:val="00E4388F"/>
    <w:rsid w:val="00E4492E"/>
    <w:rsid w:val="00E44A6B"/>
    <w:rsid w:val="00E55D19"/>
    <w:rsid w:val="00E56A93"/>
    <w:rsid w:val="00E57764"/>
    <w:rsid w:val="00E619CC"/>
    <w:rsid w:val="00E621C4"/>
    <w:rsid w:val="00E6273D"/>
    <w:rsid w:val="00E72B38"/>
    <w:rsid w:val="00E74869"/>
    <w:rsid w:val="00E76255"/>
    <w:rsid w:val="00E76A19"/>
    <w:rsid w:val="00E84B35"/>
    <w:rsid w:val="00E905E3"/>
    <w:rsid w:val="00E91C78"/>
    <w:rsid w:val="00E9204D"/>
    <w:rsid w:val="00E95563"/>
    <w:rsid w:val="00EA2047"/>
    <w:rsid w:val="00EA2757"/>
    <w:rsid w:val="00EA3BF1"/>
    <w:rsid w:val="00EA3DC1"/>
    <w:rsid w:val="00EA7B2B"/>
    <w:rsid w:val="00EB0D0E"/>
    <w:rsid w:val="00EB4B3B"/>
    <w:rsid w:val="00EB7EA0"/>
    <w:rsid w:val="00EC2F14"/>
    <w:rsid w:val="00EC44F2"/>
    <w:rsid w:val="00EC618F"/>
    <w:rsid w:val="00EC7720"/>
    <w:rsid w:val="00ED0C59"/>
    <w:rsid w:val="00ED6D56"/>
    <w:rsid w:val="00ED7441"/>
    <w:rsid w:val="00EE04B8"/>
    <w:rsid w:val="00EE223F"/>
    <w:rsid w:val="00EE2988"/>
    <w:rsid w:val="00EE69EB"/>
    <w:rsid w:val="00EF539A"/>
    <w:rsid w:val="00F0328C"/>
    <w:rsid w:val="00F039AB"/>
    <w:rsid w:val="00F04EB1"/>
    <w:rsid w:val="00F068AA"/>
    <w:rsid w:val="00F148DB"/>
    <w:rsid w:val="00F14A55"/>
    <w:rsid w:val="00F14EB7"/>
    <w:rsid w:val="00F15D72"/>
    <w:rsid w:val="00F2140D"/>
    <w:rsid w:val="00F21BC6"/>
    <w:rsid w:val="00F23A1E"/>
    <w:rsid w:val="00F271A7"/>
    <w:rsid w:val="00F342F6"/>
    <w:rsid w:val="00F35050"/>
    <w:rsid w:val="00F353A3"/>
    <w:rsid w:val="00F35A72"/>
    <w:rsid w:val="00F42E86"/>
    <w:rsid w:val="00F44D39"/>
    <w:rsid w:val="00F47119"/>
    <w:rsid w:val="00F508A7"/>
    <w:rsid w:val="00F534A7"/>
    <w:rsid w:val="00F5684D"/>
    <w:rsid w:val="00F576FE"/>
    <w:rsid w:val="00F62213"/>
    <w:rsid w:val="00F63231"/>
    <w:rsid w:val="00F673EE"/>
    <w:rsid w:val="00F707A1"/>
    <w:rsid w:val="00F70FD0"/>
    <w:rsid w:val="00F73AC6"/>
    <w:rsid w:val="00F73C89"/>
    <w:rsid w:val="00F7666F"/>
    <w:rsid w:val="00F87B2A"/>
    <w:rsid w:val="00F90CDE"/>
    <w:rsid w:val="00F9350B"/>
    <w:rsid w:val="00F948F3"/>
    <w:rsid w:val="00F97382"/>
    <w:rsid w:val="00F97827"/>
    <w:rsid w:val="00F97BD0"/>
    <w:rsid w:val="00FA1E77"/>
    <w:rsid w:val="00FA7B42"/>
    <w:rsid w:val="00FB4DFD"/>
    <w:rsid w:val="00FB7F87"/>
    <w:rsid w:val="00FC1FCC"/>
    <w:rsid w:val="00FC26D8"/>
    <w:rsid w:val="00FC2788"/>
    <w:rsid w:val="00FC5CB3"/>
    <w:rsid w:val="00FD2266"/>
    <w:rsid w:val="00FE0FC9"/>
    <w:rsid w:val="00FE1927"/>
    <w:rsid w:val="00FE37F7"/>
    <w:rsid w:val="00FE5CC9"/>
    <w:rsid w:val="00FE6DE7"/>
    <w:rsid w:val="00FF0CC9"/>
    <w:rsid w:val="00FF0E59"/>
    <w:rsid w:val="00FF720D"/>
    <w:rsid w:val="00FF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o:colormru v:ext="edit" colors="#cce6dc"/>
      <o:colormenu v:ext="edit" fillcolor="none"/>
    </o:shapedefaults>
    <o:shapelayout v:ext="edit">
      <o:idmap v:ext="edit" data="1"/>
    </o:shapelayout>
  </w:shapeDefaults>
  <w:decimalSymbol w:val="."/>
  <w:listSeparator w:val=","/>
  <w14:docId w14:val="68766F15"/>
  <w15:docId w15:val="{ED5E8601-8B58-4187-ADCA-6E90D0950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40F7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T010116P">
    <w:name w:val="3廳_T01表頭標題01_16P標楷"/>
    <w:qFormat/>
    <w:rsid w:val="007826C3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216P">
    <w:name w:val="3廳_T01表頭標題02_16P標楷"/>
    <w:basedOn w:val="a"/>
    <w:qFormat/>
    <w:rsid w:val="007826C3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316P">
    <w:name w:val="3廳_T01表頭標題03 (續) _16P標楷"/>
    <w:basedOn w:val="3T010116P"/>
    <w:qFormat/>
    <w:rsid w:val="007826C3"/>
    <w:pPr>
      <w:tabs>
        <w:tab w:val="clear" w:pos="540"/>
        <w:tab w:val="clear" w:pos="4800"/>
      </w:tabs>
      <w:ind w:left="170"/>
    </w:pPr>
  </w:style>
  <w:style w:type="paragraph" w:customStyle="1" w:styleId="3T0201">
    <w:name w:val="3廳_T02表01_中華民國"/>
    <w:qFormat/>
    <w:rsid w:val="007826C3"/>
    <w:pPr>
      <w:tabs>
        <w:tab w:val="left" w:pos="44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2">
    <w:name w:val="3廳_T02表02_中華民國年月日"/>
    <w:qFormat/>
    <w:rsid w:val="007826C3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3">
    <w:name w:val="3廳_T02表03 (續) _中華民國"/>
    <w:basedOn w:val="3T0202"/>
    <w:qFormat/>
    <w:rsid w:val="007826C3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T0204">
    <w:name w:val="3廳_T02表04 (續)_中華民國年月日"/>
    <w:basedOn w:val="3T0202"/>
    <w:qFormat/>
    <w:rsid w:val="007826C3"/>
    <w:pPr>
      <w:tabs>
        <w:tab w:val="left" w:pos="5160"/>
      </w:tabs>
    </w:pPr>
  </w:style>
  <w:style w:type="paragraph" w:customStyle="1" w:styleId="3T0301110P">
    <w:name w:val="3廳_T03表格註內文01_1._10P"/>
    <w:basedOn w:val="a"/>
    <w:qFormat/>
    <w:rsid w:val="007826C3"/>
    <w:pPr>
      <w:tabs>
        <w:tab w:val="center" w:pos="4800"/>
      </w:tabs>
      <w:spacing w:line="240" w:lineRule="exact"/>
      <w:ind w:left="400" w:hangingChars="200" w:hanging="400"/>
    </w:pPr>
    <w:rPr>
      <w:color w:val="000000" w:themeColor="text1"/>
      <w:sz w:val="20"/>
    </w:rPr>
  </w:style>
  <w:style w:type="paragraph" w:customStyle="1" w:styleId="3T0302210P">
    <w:name w:val="3廳_T03表格註內文02_2._10P"/>
    <w:qFormat/>
    <w:rsid w:val="006E7BE9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303110P3">
    <w:name w:val="3廳_T03表格註內文03_1._10P(縮3字)"/>
    <w:qFormat/>
    <w:rsid w:val="007826C3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character" w:customStyle="1" w:styleId="3T04">
    <w:name w:val="3廳_T04表格數字_新細明"/>
    <w:basedOn w:val="a0"/>
    <w:uiPriority w:val="1"/>
    <w:qFormat/>
    <w:rsid w:val="007826C3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40111P">
    <w:name w:val="3廳_T04表側內文01_粗楷11P"/>
    <w:qFormat/>
    <w:rsid w:val="007826C3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7826C3"/>
    <w:pPr>
      <w:snapToGrid w:val="0"/>
      <w:ind w:leftChars="100" w:left="100" w:rightChars="20" w:right="20" w:firstLineChars="0" w:firstLine="0"/>
      <w:jc w:val="distribute"/>
    </w:pPr>
    <w:rPr>
      <w:noProof/>
      <w:color w:val="000000" w:themeColor="text1"/>
      <w:kern w:val="0"/>
      <w:sz w:val="22"/>
    </w:rPr>
  </w:style>
  <w:style w:type="paragraph" w:customStyle="1" w:styleId="3012">
    <w:name w:val="3廳_內文01_縮2"/>
    <w:qFormat/>
    <w:rsid w:val="007826C3"/>
    <w:pPr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21">
    <w:name w:val="3廳_內文02_1."/>
    <w:qFormat/>
    <w:rsid w:val="007826C3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31">
    <w:name w:val="3廳_內文03_(1)"/>
    <w:qFormat/>
    <w:rsid w:val="007826C3"/>
    <w:pPr>
      <w:tabs>
        <w:tab w:val="left" w:pos="3168"/>
      </w:tabs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">
    <w:name w:val="3廳_內文04_①②"/>
    <w:qFormat/>
    <w:rsid w:val="007826C3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5A">
    <w:name w:val="3廳_內文05_A."/>
    <w:qFormat/>
    <w:rsid w:val="007826C3"/>
    <w:pPr>
      <w:tabs>
        <w:tab w:val="left" w:pos="2160"/>
      </w:tabs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1">
    <w:name w:val="3廳_標題01_甲"/>
    <w:qFormat/>
    <w:rsid w:val="007826C3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7826C3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7826C3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0">
    <w:name w:val="3廳_標題04_機關名稱"/>
    <w:qFormat/>
    <w:rsid w:val="007826C3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LT010116P">
    <w:name w:val="3廳_LT01表頭標題01_16P標楷"/>
    <w:basedOn w:val="3T010116P"/>
    <w:qFormat/>
    <w:rsid w:val="00DD3274"/>
    <w:pPr>
      <w:tabs>
        <w:tab w:val="clear" w:pos="540"/>
        <w:tab w:val="clear" w:pos="4800"/>
      </w:tabs>
      <w:ind w:left="2098"/>
      <w:jc w:val="left"/>
    </w:pPr>
  </w:style>
  <w:style w:type="table" w:customStyle="1" w:styleId="111">
    <w:name w:val="表格格線11"/>
    <w:basedOn w:val="a1"/>
    <w:next w:val="af0"/>
    <w:uiPriority w:val="59"/>
    <w:rsid w:val="0065475F"/>
    <w:rPr>
      <w:rFonts w:ascii="Calibri" w:eastAsia="新細明體" w:hAnsi="Calibri" w:cs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1"/>
    <w:next w:val="af0"/>
    <w:uiPriority w:val="59"/>
    <w:rsid w:val="0065475F"/>
    <w:rPr>
      <w:rFonts w:ascii="Calibri" w:eastAsia="新細明體" w:hAnsi="Calibri" w:cs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表格格線2"/>
    <w:basedOn w:val="a1"/>
    <w:next w:val="af0"/>
    <w:uiPriority w:val="59"/>
    <w:rsid w:val="004D546A"/>
    <w:rPr>
      <w:rFonts w:ascii="Calibri" w:eastAsia="新細明體" w:hAnsi="Calibri" w:cs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d">
    <w:name w:val="標題（一）"/>
    <w:basedOn w:val="a"/>
    <w:rsid w:val="006D05C3"/>
    <w:pPr>
      <w:widowControl w:val="0"/>
      <w:overflowPunct/>
      <w:spacing w:beforeLines="20" w:before="20" w:afterLines="20" w:after="20" w:line="400" w:lineRule="exact"/>
    </w:pPr>
    <w:rPr>
      <w:rFonts w:ascii="Times New Roman" w:hAnsi="Times New Roman" w:cs="新細明體"/>
      <w:b/>
      <w:bCs/>
      <w:sz w:val="28"/>
      <w:szCs w:val="28"/>
    </w:rPr>
  </w:style>
  <w:style w:type="table" w:customStyle="1" w:styleId="35">
    <w:name w:val="表格格線3"/>
    <w:basedOn w:val="a1"/>
    <w:next w:val="af0"/>
    <w:uiPriority w:val="39"/>
    <w:rsid w:val="003464DB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e">
    <w:name w:val="footnote text"/>
    <w:basedOn w:val="a"/>
    <w:link w:val="aff"/>
    <w:uiPriority w:val="99"/>
    <w:unhideWhenUsed/>
    <w:rsid w:val="007B5809"/>
    <w:pPr>
      <w:widowControl w:val="0"/>
      <w:overflowPunct/>
      <w:snapToGrid w:val="0"/>
      <w:ind w:firstLineChars="0" w:firstLine="0"/>
      <w:jc w:val="left"/>
    </w:pPr>
    <w:rPr>
      <w:rFonts w:ascii="Times New Roman" w:eastAsia="新細明體" w:hAnsi="Times New Roman" w:cs="Times New Roman"/>
      <w:sz w:val="20"/>
      <w:szCs w:val="20"/>
      <w:lang w:val="x-none" w:eastAsia="x-none"/>
    </w:rPr>
  </w:style>
  <w:style w:type="character" w:customStyle="1" w:styleId="aff">
    <w:name w:val="註腳文字 字元"/>
    <w:basedOn w:val="a0"/>
    <w:link w:val="afe"/>
    <w:uiPriority w:val="99"/>
    <w:rsid w:val="007B5809"/>
    <w:rPr>
      <w:rFonts w:ascii="Times New Roman" w:eastAsia="新細明體" w:hAnsi="Times New Roman" w:cs="Times New Roman"/>
      <w:sz w:val="20"/>
      <w:szCs w:val="20"/>
      <w:lang w:val="x-none" w:eastAsia="x-none"/>
    </w:rPr>
  </w:style>
  <w:style w:type="character" w:styleId="aff0">
    <w:name w:val="footnote reference"/>
    <w:uiPriority w:val="99"/>
    <w:unhideWhenUsed/>
    <w:rsid w:val="007B5809"/>
    <w:rPr>
      <w:vertAlign w:val="superscript"/>
    </w:rPr>
  </w:style>
  <w:style w:type="table" w:customStyle="1" w:styleId="44">
    <w:name w:val="表格格線4"/>
    <w:basedOn w:val="a1"/>
    <w:next w:val="af0"/>
    <w:uiPriority w:val="39"/>
    <w:rsid w:val="0026086B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表格格線33"/>
    <w:basedOn w:val="a1"/>
    <w:next w:val="af0"/>
    <w:uiPriority w:val="59"/>
    <w:rsid w:val="00201FEC"/>
    <w:rPr>
      <w:rFonts w:ascii="Calibri" w:eastAsia="新細明體" w:hAnsi="Calibri" w:cs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2"/>
    <w:basedOn w:val="a1"/>
    <w:next w:val="af0"/>
    <w:uiPriority w:val="39"/>
    <w:rsid w:val="00201FEC"/>
    <w:rPr>
      <w:rFonts w:ascii="Calibri" w:eastAsia="新細明體" w:hAnsi="Calibri" w:cs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386A4-51EC-4120-B146-3E753ACE8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124</TotalTime>
  <Pages>4</Pages>
  <Words>491</Words>
  <Characters>2803</Characters>
  <Application>Microsoft Office Word</Application>
  <DocSecurity>0</DocSecurity>
  <Lines>23</Lines>
  <Paragraphs>6</Paragraphs>
  <ScaleCrop>false</ScaleCrop>
  <Company/>
  <LinksUpToDate>false</LinksUpToDate>
  <CharactersWithSpaces>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張素慧</dc:creator>
  <cp:lastModifiedBy>吳怡霈</cp:lastModifiedBy>
  <cp:revision>17</cp:revision>
  <cp:lastPrinted>2025-06-25T06:55:00Z</cp:lastPrinted>
  <dcterms:created xsi:type="dcterms:W3CDTF">2025-06-24T07:05:00Z</dcterms:created>
  <dcterms:modified xsi:type="dcterms:W3CDTF">2025-07-07T12:45:00Z</dcterms:modified>
</cp:coreProperties>
</file>