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24"/>
        <w:tblW w:w="5001" w:type="pct"/>
        <w:tblLayout w:type="fixed"/>
        <w:tblCellMar>
          <w:left w:w="28" w:type="dxa"/>
          <w:right w:w="28" w:type="dxa"/>
        </w:tblCellMar>
        <w:tblLook w:val="0000" w:firstRow="0" w:lastRow="0" w:firstColumn="0" w:lastColumn="0" w:noHBand="0" w:noVBand="0"/>
      </w:tblPr>
      <w:tblGrid>
        <w:gridCol w:w="3683"/>
        <w:gridCol w:w="2485"/>
        <w:gridCol w:w="2486"/>
        <w:gridCol w:w="2486"/>
        <w:gridCol w:w="3852"/>
        <w:gridCol w:w="2375"/>
        <w:gridCol w:w="2375"/>
        <w:gridCol w:w="2371"/>
      </w:tblGrid>
      <w:tr w:rsidR="00E0365C" w:rsidRPr="00E0365C" w14:paraId="1209AEED" w14:textId="77777777" w:rsidTr="0062648C">
        <w:trPr>
          <w:trHeight w:val="396"/>
        </w:trPr>
        <w:tc>
          <w:tcPr>
            <w:tcW w:w="5000" w:type="pct"/>
            <w:gridSpan w:val="8"/>
            <w:tcBorders>
              <w:left w:val="nil"/>
            </w:tcBorders>
            <w:shd w:val="clear" w:color="auto" w:fill="auto"/>
            <w:vAlign w:val="center"/>
          </w:tcPr>
          <w:p w14:paraId="311A5EF9" w14:textId="0AE6D9BF" w:rsidR="00783027" w:rsidRPr="00E0365C" w:rsidRDefault="00E0365C" w:rsidP="0062648C">
            <w:pPr>
              <w:spacing w:beforeLines="50" w:before="180" w:line="0" w:lineRule="atLeast"/>
              <w:jc w:val="center"/>
              <w:textAlignment w:val="bottom"/>
              <w:rPr>
                <w:rFonts w:ascii="標楷體" w:eastAsia="標楷體" w:hAnsi="標楷體"/>
                <w:b/>
                <w:bCs/>
                <w:spacing w:val="60"/>
                <w:sz w:val="32"/>
                <w:szCs w:val="32"/>
                <w:u w:val="single"/>
              </w:rPr>
            </w:pPr>
            <w:r w:rsidRPr="00E0365C">
              <w:rPr>
                <w:rFonts w:ascii="標楷體" w:eastAsia="標楷體" w:hAnsi="標楷體" w:hint="eastAsia"/>
                <w:b/>
                <w:bCs/>
                <w:spacing w:val="60"/>
                <w:sz w:val="32"/>
                <w:szCs w:val="32"/>
                <w:u w:val="single"/>
              </w:rPr>
              <w:t>肆、</w:t>
            </w:r>
            <w:proofErr w:type="gramStart"/>
            <w:r w:rsidR="00783027" w:rsidRPr="00E0365C">
              <w:rPr>
                <w:rFonts w:ascii="標楷體" w:eastAsia="標楷體" w:hAnsi="標楷體" w:hint="eastAsia"/>
                <w:b/>
                <w:bCs/>
                <w:spacing w:val="60"/>
                <w:sz w:val="32"/>
                <w:szCs w:val="32"/>
                <w:u w:val="single"/>
              </w:rPr>
              <w:t>臺</w:t>
            </w:r>
            <w:proofErr w:type="gramEnd"/>
            <w:r w:rsidR="00783027" w:rsidRPr="00E0365C">
              <w:rPr>
                <w:rFonts w:ascii="標楷體" w:eastAsia="標楷體" w:hAnsi="標楷體" w:hint="eastAsia"/>
                <w:b/>
                <w:bCs/>
                <w:spacing w:val="60"/>
                <w:sz w:val="32"/>
                <w:szCs w:val="32"/>
                <w:u w:val="single"/>
              </w:rPr>
              <w:t>東縣總決算審定後平衡表</w:t>
            </w:r>
          </w:p>
          <w:p w14:paraId="5BBA382B" w14:textId="752C4FB8" w:rsidR="00783027" w:rsidRPr="00E0365C" w:rsidRDefault="00783027" w:rsidP="0062648C">
            <w:pPr>
              <w:tabs>
                <w:tab w:val="left" w:pos="1826"/>
                <w:tab w:val="center" w:pos="4942"/>
                <w:tab w:val="right" w:pos="9922"/>
              </w:tabs>
              <w:spacing w:beforeLines="30" w:before="108" w:line="0" w:lineRule="atLeast"/>
              <w:jc w:val="center"/>
              <w:textAlignment w:val="bottom"/>
              <w:rPr>
                <w:rFonts w:ascii="標楷體" w:eastAsia="標楷體" w:hAnsi="標楷體"/>
                <w:color w:val="FF0000"/>
              </w:rPr>
            </w:pPr>
            <w:r w:rsidRPr="00E0365C">
              <w:rPr>
                <w:rFonts w:ascii="標楷體" w:eastAsia="標楷體" w:hAnsi="標楷體" w:hint="eastAsia"/>
              </w:rPr>
              <w:t>中華民國11</w:t>
            </w:r>
            <w:r w:rsidR="00F555BA" w:rsidRPr="00E0365C">
              <w:rPr>
                <w:rFonts w:ascii="標楷體" w:eastAsia="標楷體" w:hAnsi="標楷體" w:hint="eastAsia"/>
              </w:rPr>
              <w:t>3</w:t>
            </w:r>
            <w:r w:rsidRPr="00E0365C">
              <w:rPr>
                <w:rFonts w:ascii="標楷體" w:eastAsia="標楷體" w:hAnsi="標楷體" w:hint="eastAsia"/>
              </w:rPr>
              <w:t>年</w:t>
            </w:r>
            <w:r w:rsidRPr="00E0365C">
              <w:rPr>
                <w:rFonts w:ascii="標楷體" w:eastAsia="標楷體" w:hAnsi="標楷體"/>
              </w:rPr>
              <w:t>12</w:t>
            </w:r>
            <w:r w:rsidRPr="00E0365C">
              <w:rPr>
                <w:rFonts w:ascii="標楷體" w:eastAsia="標楷體" w:hAnsi="標楷體" w:hint="eastAsia"/>
              </w:rPr>
              <w:t>月</w:t>
            </w:r>
            <w:r w:rsidRPr="00E0365C">
              <w:rPr>
                <w:rFonts w:ascii="標楷體" w:eastAsia="標楷體" w:hAnsi="標楷體"/>
              </w:rPr>
              <w:t>31</w:t>
            </w:r>
            <w:r w:rsidRPr="00E0365C">
              <w:rPr>
                <w:rFonts w:ascii="標楷體" w:eastAsia="標楷體" w:hAnsi="標楷體" w:hint="eastAsia"/>
              </w:rPr>
              <w:t>日</w:t>
            </w:r>
          </w:p>
        </w:tc>
      </w:tr>
      <w:tr w:rsidR="00E0365C" w:rsidRPr="00E0365C" w14:paraId="48334BCB" w14:textId="77777777" w:rsidTr="0062648C">
        <w:trPr>
          <w:trHeight w:val="227"/>
        </w:trPr>
        <w:tc>
          <w:tcPr>
            <w:tcW w:w="5000" w:type="pct"/>
            <w:gridSpan w:val="8"/>
            <w:tcBorders>
              <w:left w:val="nil"/>
              <w:bottom w:val="single" w:sz="4" w:space="0" w:color="auto"/>
            </w:tcBorders>
            <w:shd w:val="clear" w:color="auto" w:fill="auto"/>
            <w:vAlign w:val="center"/>
          </w:tcPr>
          <w:p w14:paraId="188883C1" w14:textId="77777777" w:rsidR="00783027" w:rsidRPr="00E0365C" w:rsidRDefault="00783027" w:rsidP="0062648C">
            <w:pPr>
              <w:tabs>
                <w:tab w:val="center" w:pos="4942"/>
                <w:tab w:val="right" w:pos="9922"/>
              </w:tabs>
              <w:spacing w:line="0" w:lineRule="atLeast"/>
              <w:jc w:val="right"/>
              <w:textAlignment w:val="bottom"/>
              <w:rPr>
                <w:rFonts w:ascii="標楷體" w:eastAsia="標楷體" w:hAnsi="標楷體" w:cs="新細明體"/>
                <w:kern w:val="0"/>
                <w:sz w:val="20"/>
                <w:szCs w:val="20"/>
              </w:rPr>
            </w:pPr>
            <w:r w:rsidRPr="00E0365C">
              <w:rPr>
                <w:rFonts w:ascii="標楷體" w:eastAsia="標楷體" w:hAnsi="標楷體" w:hint="eastAsia"/>
                <w:sz w:val="20"/>
                <w:szCs w:val="20"/>
              </w:rPr>
              <w:t>單位：新臺幣元</w:t>
            </w:r>
          </w:p>
        </w:tc>
      </w:tr>
      <w:tr w:rsidR="00E0365C" w:rsidRPr="00E0365C" w14:paraId="4B8D3944" w14:textId="77777777" w:rsidTr="0062648C">
        <w:trPr>
          <w:trHeight w:val="396"/>
        </w:trPr>
        <w:tc>
          <w:tcPr>
            <w:tcW w:w="833" w:type="pct"/>
            <w:vMerge w:val="restart"/>
            <w:tcBorders>
              <w:top w:val="single" w:sz="4" w:space="0" w:color="auto"/>
              <w:left w:val="nil"/>
              <w:bottom w:val="single" w:sz="4" w:space="0" w:color="auto"/>
              <w:right w:val="single" w:sz="4" w:space="0" w:color="auto"/>
            </w:tcBorders>
            <w:shd w:val="clear" w:color="auto" w:fill="auto"/>
            <w:vAlign w:val="center"/>
          </w:tcPr>
          <w:p w14:paraId="72EF8BED" w14:textId="77777777" w:rsidR="00783027" w:rsidRPr="00F02DB9" w:rsidRDefault="00783027" w:rsidP="00F07209">
            <w:pPr>
              <w:widowControl/>
              <w:spacing w:line="0" w:lineRule="atLeast"/>
              <w:jc w:val="distribute"/>
              <w:rPr>
                <w:rFonts w:ascii="標楷體" w:eastAsia="標楷體" w:hAnsi="標楷體" w:cs="新細明體"/>
                <w:kern w:val="0"/>
                <w:sz w:val="22"/>
                <w:szCs w:val="20"/>
              </w:rPr>
            </w:pPr>
            <w:r w:rsidRPr="00F02DB9">
              <w:rPr>
                <w:rFonts w:ascii="標楷體" w:eastAsia="標楷體" w:hAnsi="標楷體" w:cs="新細明體" w:hint="eastAsia"/>
                <w:kern w:val="0"/>
                <w:sz w:val="20"/>
                <w:szCs w:val="20"/>
              </w:rPr>
              <w:t>借方科目</w:t>
            </w:r>
          </w:p>
        </w:tc>
        <w:tc>
          <w:tcPr>
            <w:tcW w:w="1686" w:type="pct"/>
            <w:gridSpan w:val="3"/>
            <w:tcBorders>
              <w:top w:val="single" w:sz="4" w:space="0" w:color="auto"/>
              <w:left w:val="nil"/>
              <w:bottom w:val="single" w:sz="4" w:space="0" w:color="auto"/>
              <w:right w:val="single" w:sz="4" w:space="0" w:color="auto"/>
            </w:tcBorders>
            <w:vAlign w:val="center"/>
          </w:tcPr>
          <w:p w14:paraId="6AD7F37D"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金額</w:t>
            </w:r>
          </w:p>
        </w:tc>
        <w:tc>
          <w:tcPr>
            <w:tcW w:w="871" w:type="pct"/>
            <w:vMerge w:val="restart"/>
            <w:tcBorders>
              <w:top w:val="single" w:sz="4" w:space="0" w:color="auto"/>
              <w:left w:val="nil"/>
              <w:right w:val="single" w:sz="4" w:space="0" w:color="000000"/>
            </w:tcBorders>
            <w:shd w:val="clear" w:color="auto" w:fill="auto"/>
            <w:noWrap/>
            <w:vAlign w:val="center"/>
          </w:tcPr>
          <w:p w14:paraId="79A4EDEE" w14:textId="77777777" w:rsidR="00783027" w:rsidRPr="00F02DB9" w:rsidRDefault="00783027" w:rsidP="0062648C">
            <w:pPr>
              <w:widowControl/>
              <w:spacing w:line="0" w:lineRule="atLeast"/>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貸方科目</w:t>
            </w:r>
          </w:p>
        </w:tc>
        <w:tc>
          <w:tcPr>
            <w:tcW w:w="1610" w:type="pct"/>
            <w:gridSpan w:val="3"/>
            <w:tcBorders>
              <w:top w:val="single" w:sz="4" w:space="0" w:color="auto"/>
              <w:left w:val="single" w:sz="4" w:space="0" w:color="000000"/>
              <w:bottom w:val="single" w:sz="4" w:space="0" w:color="auto"/>
            </w:tcBorders>
            <w:vAlign w:val="center"/>
          </w:tcPr>
          <w:p w14:paraId="4748B67A"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金額</w:t>
            </w:r>
          </w:p>
        </w:tc>
      </w:tr>
      <w:tr w:rsidR="00E0365C" w:rsidRPr="00E0365C" w14:paraId="0EB484F6" w14:textId="77777777" w:rsidTr="00A50E6D">
        <w:trPr>
          <w:trHeight w:val="396"/>
        </w:trPr>
        <w:tc>
          <w:tcPr>
            <w:tcW w:w="833" w:type="pct"/>
            <w:vMerge/>
            <w:tcBorders>
              <w:left w:val="nil"/>
              <w:bottom w:val="single" w:sz="4" w:space="0" w:color="auto"/>
              <w:right w:val="single" w:sz="4" w:space="0" w:color="auto"/>
            </w:tcBorders>
            <w:shd w:val="clear" w:color="auto" w:fill="auto"/>
            <w:vAlign w:val="center"/>
          </w:tcPr>
          <w:p w14:paraId="03DAC278"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p>
        </w:tc>
        <w:tc>
          <w:tcPr>
            <w:tcW w:w="562" w:type="pct"/>
            <w:tcBorders>
              <w:top w:val="single" w:sz="4" w:space="0" w:color="auto"/>
              <w:left w:val="nil"/>
              <w:bottom w:val="single" w:sz="4" w:space="0" w:color="auto"/>
              <w:right w:val="single" w:sz="4" w:space="0" w:color="auto"/>
            </w:tcBorders>
            <w:shd w:val="clear" w:color="auto" w:fill="auto"/>
            <w:noWrap/>
            <w:vAlign w:val="center"/>
          </w:tcPr>
          <w:p w14:paraId="7A63241F" w14:textId="77777777" w:rsidR="00783027" w:rsidRPr="00F02DB9" w:rsidRDefault="00783027" w:rsidP="007D53F2">
            <w:pPr>
              <w:widowControl/>
              <w:spacing w:line="0" w:lineRule="atLeast"/>
              <w:ind w:leftChars="10" w:left="24" w:rightChars="20" w:right="48"/>
              <w:jc w:val="distribute"/>
              <w:rPr>
                <w:rFonts w:ascii="標楷體" w:eastAsia="標楷體" w:hAnsi="標楷體" w:cs="新細明體"/>
                <w:spacing w:val="-20"/>
                <w:kern w:val="0"/>
                <w:sz w:val="20"/>
                <w:szCs w:val="20"/>
              </w:rPr>
            </w:pPr>
            <w:r w:rsidRPr="00F02DB9">
              <w:rPr>
                <w:rFonts w:ascii="標楷體" w:eastAsia="標楷體" w:hAnsi="標楷體" w:cs="新細明體" w:hint="eastAsia"/>
                <w:spacing w:val="-20"/>
                <w:kern w:val="0"/>
                <w:sz w:val="20"/>
                <w:szCs w:val="20"/>
              </w:rPr>
              <w:t>小計</w:t>
            </w:r>
          </w:p>
        </w:tc>
        <w:tc>
          <w:tcPr>
            <w:tcW w:w="562" w:type="pct"/>
            <w:tcBorders>
              <w:top w:val="single" w:sz="4" w:space="0" w:color="auto"/>
              <w:left w:val="nil"/>
              <w:bottom w:val="single" w:sz="4" w:space="0" w:color="auto"/>
              <w:right w:val="single" w:sz="4" w:space="0" w:color="auto"/>
            </w:tcBorders>
            <w:vAlign w:val="center"/>
          </w:tcPr>
          <w:p w14:paraId="486DB1BF" w14:textId="77777777" w:rsidR="00783027" w:rsidRPr="00F02DB9" w:rsidRDefault="00783027" w:rsidP="007D53F2">
            <w:pPr>
              <w:widowControl/>
              <w:spacing w:line="0" w:lineRule="atLeast"/>
              <w:ind w:leftChars="10" w:left="24" w:rightChars="20" w:right="48"/>
              <w:jc w:val="distribute"/>
              <w:rPr>
                <w:rFonts w:ascii="標楷體" w:eastAsia="標楷體" w:hAnsi="標楷體" w:cs="新細明體"/>
                <w:spacing w:val="-20"/>
                <w:kern w:val="0"/>
                <w:sz w:val="20"/>
                <w:szCs w:val="20"/>
              </w:rPr>
            </w:pPr>
            <w:r w:rsidRPr="00F02DB9">
              <w:rPr>
                <w:rFonts w:ascii="標楷體" w:eastAsia="標楷體" w:hAnsi="標楷體" w:cs="新細明體" w:hint="eastAsia"/>
                <w:spacing w:val="-20"/>
                <w:kern w:val="0"/>
                <w:sz w:val="20"/>
                <w:szCs w:val="20"/>
              </w:rPr>
              <w:t>合計</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48C939" w14:textId="77777777" w:rsidR="00783027" w:rsidRPr="00F02DB9" w:rsidRDefault="00783027" w:rsidP="00F50ED1">
            <w:pPr>
              <w:widowControl/>
              <w:spacing w:line="0" w:lineRule="atLeast"/>
              <w:ind w:leftChars="10" w:left="24" w:rightChars="25" w:right="60"/>
              <w:jc w:val="distribute"/>
              <w:rPr>
                <w:rFonts w:ascii="標楷體" w:eastAsia="標楷體" w:hAnsi="標楷體" w:cs="新細明體"/>
                <w:spacing w:val="-20"/>
                <w:kern w:val="0"/>
                <w:sz w:val="20"/>
                <w:szCs w:val="20"/>
              </w:rPr>
            </w:pPr>
            <w:r w:rsidRPr="00F02DB9">
              <w:rPr>
                <w:rFonts w:ascii="標楷體" w:eastAsia="標楷體" w:hAnsi="標楷體" w:cs="新細明體" w:hint="eastAsia"/>
                <w:spacing w:val="-20"/>
                <w:kern w:val="0"/>
                <w:sz w:val="20"/>
                <w:szCs w:val="20"/>
              </w:rPr>
              <w:t>總計</w:t>
            </w:r>
          </w:p>
        </w:tc>
        <w:tc>
          <w:tcPr>
            <w:tcW w:w="871" w:type="pct"/>
            <w:vMerge/>
            <w:tcBorders>
              <w:left w:val="nil"/>
              <w:bottom w:val="single" w:sz="4" w:space="0" w:color="auto"/>
              <w:right w:val="single" w:sz="4" w:space="0" w:color="000000"/>
            </w:tcBorders>
            <w:shd w:val="clear" w:color="auto" w:fill="auto"/>
            <w:noWrap/>
            <w:vAlign w:val="center"/>
          </w:tcPr>
          <w:p w14:paraId="0A5C6B93" w14:textId="77777777" w:rsidR="00783027" w:rsidRPr="00F02DB9" w:rsidRDefault="00783027" w:rsidP="0062648C">
            <w:pPr>
              <w:widowControl/>
              <w:spacing w:line="0" w:lineRule="atLeast"/>
              <w:jc w:val="distribute"/>
              <w:rPr>
                <w:rFonts w:ascii="標楷體" w:eastAsia="標楷體" w:hAnsi="標楷體" w:cs="新細明體"/>
                <w:kern w:val="0"/>
                <w:sz w:val="20"/>
                <w:szCs w:val="20"/>
              </w:rPr>
            </w:pPr>
          </w:p>
        </w:tc>
        <w:tc>
          <w:tcPr>
            <w:tcW w:w="537" w:type="pct"/>
            <w:tcBorders>
              <w:top w:val="single" w:sz="4" w:space="0" w:color="auto"/>
              <w:left w:val="single" w:sz="4" w:space="0" w:color="000000"/>
              <w:bottom w:val="single" w:sz="4" w:space="0" w:color="auto"/>
              <w:right w:val="single" w:sz="4" w:space="0" w:color="auto"/>
            </w:tcBorders>
            <w:shd w:val="clear" w:color="auto" w:fill="auto"/>
            <w:noWrap/>
            <w:vAlign w:val="center"/>
          </w:tcPr>
          <w:p w14:paraId="16978E0B"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小計</w:t>
            </w:r>
          </w:p>
        </w:tc>
        <w:tc>
          <w:tcPr>
            <w:tcW w:w="537" w:type="pct"/>
            <w:tcBorders>
              <w:top w:val="single" w:sz="4" w:space="0" w:color="auto"/>
              <w:left w:val="nil"/>
              <w:bottom w:val="single" w:sz="4" w:space="0" w:color="auto"/>
              <w:right w:val="single" w:sz="4" w:space="0" w:color="auto"/>
            </w:tcBorders>
            <w:vAlign w:val="center"/>
          </w:tcPr>
          <w:p w14:paraId="4F30F2D8"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合計</w:t>
            </w:r>
          </w:p>
        </w:tc>
        <w:tc>
          <w:tcPr>
            <w:tcW w:w="536" w:type="pct"/>
            <w:tcBorders>
              <w:top w:val="single" w:sz="4" w:space="0" w:color="auto"/>
              <w:left w:val="single" w:sz="4" w:space="0" w:color="auto"/>
              <w:bottom w:val="single" w:sz="4" w:space="0" w:color="auto"/>
              <w:right w:val="nil"/>
            </w:tcBorders>
            <w:shd w:val="clear" w:color="auto" w:fill="auto"/>
            <w:noWrap/>
            <w:vAlign w:val="center"/>
          </w:tcPr>
          <w:p w14:paraId="23E120D0" w14:textId="77777777" w:rsidR="00783027" w:rsidRPr="00F02DB9" w:rsidRDefault="00783027" w:rsidP="0062648C">
            <w:pPr>
              <w:widowControl/>
              <w:spacing w:line="0" w:lineRule="atLeast"/>
              <w:ind w:leftChars="10" w:left="24" w:rightChars="10" w:right="24"/>
              <w:jc w:val="distribute"/>
              <w:rPr>
                <w:rFonts w:ascii="標楷體" w:eastAsia="標楷體" w:hAnsi="標楷體" w:cs="新細明體"/>
                <w:kern w:val="0"/>
                <w:sz w:val="20"/>
                <w:szCs w:val="20"/>
              </w:rPr>
            </w:pPr>
            <w:r w:rsidRPr="00F02DB9">
              <w:rPr>
                <w:rFonts w:ascii="標楷體" w:eastAsia="標楷體" w:hAnsi="標楷體" w:cs="新細明體" w:hint="eastAsia"/>
                <w:kern w:val="0"/>
                <w:sz w:val="20"/>
                <w:szCs w:val="20"/>
              </w:rPr>
              <w:t>總計</w:t>
            </w:r>
          </w:p>
        </w:tc>
      </w:tr>
      <w:tr w:rsidR="00E0365C" w:rsidRPr="00E0365C" w14:paraId="0F70661F" w14:textId="77777777" w:rsidTr="00A50E6D">
        <w:trPr>
          <w:cantSplit/>
          <w:trHeight w:val="448"/>
        </w:trPr>
        <w:tc>
          <w:tcPr>
            <w:tcW w:w="833" w:type="pct"/>
            <w:tcBorders>
              <w:top w:val="single" w:sz="4" w:space="0" w:color="auto"/>
              <w:left w:val="nil"/>
              <w:bottom w:val="nil"/>
              <w:right w:val="single" w:sz="4" w:space="0" w:color="auto"/>
            </w:tcBorders>
            <w:shd w:val="clear" w:color="auto" w:fill="auto"/>
            <w:noWrap/>
            <w:vAlign w:val="center"/>
          </w:tcPr>
          <w:p w14:paraId="3E5D8A17" w14:textId="77777777" w:rsidR="00783027" w:rsidRPr="00895322" w:rsidRDefault="00783027" w:rsidP="0062648C">
            <w:pPr>
              <w:widowControl/>
              <w:spacing w:line="0" w:lineRule="atLeast"/>
              <w:ind w:rightChars="10" w:right="24"/>
              <w:jc w:val="distribute"/>
              <w:rPr>
                <w:rFonts w:ascii="標楷體" w:eastAsia="標楷體" w:hAnsi="標楷體" w:cs="新細明體"/>
                <w:b/>
                <w:bCs/>
                <w:kern w:val="0"/>
                <w:sz w:val="20"/>
                <w:szCs w:val="20"/>
              </w:rPr>
            </w:pPr>
            <w:r w:rsidRPr="00895322">
              <w:rPr>
                <w:rFonts w:ascii="標楷體" w:eastAsia="標楷體" w:hAnsi="標楷體" w:cs="新細明體" w:hint="eastAsia"/>
                <w:b/>
                <w:bCs/>
                <w:kern w:val="0"/>
                <w:sz w:val="20"/>
                <w:szCs w:val="20"/>
              </w:rPr>
              <w:t>資產部分</w:t>
            </w:r>
          </w:p>
        </w:tc>
        <w:tc>
          <w:tcPr>
            <w:tcW w:w="562" w:type="pct"/>
            <w:tcBorders>
              <w:top w:val="single" w:sz="4" w:space="0" w:color="auto"/>
              <w:left w:val="nil"/>
              <w:bottom w:val="nil"/>
              <w:right w:val="single" w:sz="4" w:space="0" w:color="auto"/>
            </w:tcBorders>
            <w:shd w:val="clear" w:color="auto" w:fill="auto"/>
            <w:noWrap/>
            <w:vAlign w:val="center"/>
          </w:tcPr>
          <w:p w14:paraId="25875B17" w14:textId="77777777" w:rsidR="00783027" w:rsidRPr="00895322" w:rsidRDefault="00783027" w:rsidP="0062648C">
            <w:pPr>
              <w:widowControl/>
              <w:spacing w:line="0" w:lineRule="atLeast"/>
              <w:jc w:val="right"/>
              <w:rPr>
                <w:rFonts w:ascii="新細明體" w:hAnsi="新細明體" w:cs="新細明體"/>
                <w:b/>
                <w:bCs/>
                <w:kern w:val="0"/>
                <w:sz w:val="20"/>
                <w:szCs w:val="20"/>
              </w:rPr>
            </w:pPr>
          </w:p>
        </w:tc>
        <w:tc>
          <w:tcPr>
            <w:tcW w:w="562" w:type="pct"/>
            <w:tcBorders>
              <w:top w:val="single" w:sz="4" w:space="0" w:color="auto"/>
              <w:left w:val="nil"/>
              <w:bottom w:val="nil"/>
              <w:right w:val="single" w:sz="4" w:space="0" w:color="auto"/>
            </w:tcBorders>
            <w:vAlign w:val="center"/>
          </w:tcPr>
          <w:p w14:paraId="54BE46D0" w14:textId="77777777" w:rsidR="00783027" w:rsidRPr="00895322" w:rsidRDefault="00783027" w:rsidP="0062648C">
            <w:pPr>
              <w:widowControl/>
              <w:spacing w:line="0" w:lineRule="atLeast"/>
              <w:jc w:val="right"/>
              <w:rPr>
                <w:rFonts w:ascii="新細明體" w:hAnsi="新細明體" w:cs="新細明體"/>
                <w:b/>
                <w:bCs/>
                <w:kern w:val="0"/>
                <w:sz w:val="20"/>
                <w:szCs w:val="20"/>
              </w:rPr>
            </w:pPr>
          </w:p>
        </w:tc>
        <w:tc>
          <w:tcPr>
            <w:tcW w:w="562" w:type="pct"/>
            <w:tcBorders>
              <w:top w:val="single" w:sz="4" w:space="0" w:color="auto"/>
              <w:left w:val="single" w:sz="4" w:space="0" w:color="auto"/>
              <w:bottom w:val="nil"/>
              <w:right w:val="single" w:sz="4" w:space="0" w:color="auto"/>
            </w:tcBorders>
            <w:shd w:val="clear" w:color="auto" w:fill="auto"/>
            <w:vAlign w:val="center"/>
          </w:tcPr>
          <w:p w14:paraId="22AF8204" w14:textId="77777777" w:rsidR="00783027" w:rsidRPr="00E0365C" w:rsidRDefault="00783027" w:rsidP="0062648C">
            <w:pPr>
              <w:widowControl/>
              <w:spacing w:line="0" w:lineRule="atLeast"/>
              <w:jc w:val="right"/>
              <w:rPr>
                <w:rFonts w:ascii="新細明體" w:hAnsi="新細明體" w:cs="新細明體"/>
                <w:b/>
                <w:bCs/>
                <w:color w:val="FF0000"/>
                <w:kern w:val="0"/>
                <w:sz w:val="20"/>
                <w:szCs w:val="20"/>
              </w:rPr>
            </w:pPr>
          </w:p>
        </w:tc>
        <w:tc>
          <w:tcPr>
            <w:tcW w:w="871" w:type="pct"/>
            <w:tcBorders>
              <w:top w:val="single" w:sz="4" w:space="0" w:color="auto"/>
              <w:left w:val="nil"/>
              <w:bottom w:val="nil"/>
              <w:right w:val="single" w:sz="4" w:space="0" w:color="auto"/>
            </w:tcBorders>
            <w:shd w:val="clear" w:color="auto" w:fill="auto"/>
            <w:noWrap/>
            <w:vAlign w:val="center"/>
          </w:tcPr>
          <w:p w14:paraId="421B8EDF" w14:textId="77777777" w:rsidR="00783027" w:rsidRPr="00C54014" w:rsidRDefault="00783027" w:rsidP="0062648C">
            <w:pPr>
              <w:widowControl/>
              <w:spacing w:line="0" w:lineRule="atLeast"/>
              <w:ind w:rightChars="10" w:right="24"/>
              <w:jc w:val="distribute"/>
              <w:rPr>
                <w:rFonts w:ascii="標楷體" w:eastAsia="標楷體" w:hAnsi="標楷體" w:cs="新細明體"/>
                <w:b/>
                <w:bCs/>
                <w:kern w:val="0"/>
                <w:sz w:val="20"/>
                <w:szCs w:val="20"/>
              </w:rPr>
            </w:pPr>
            <w:r w:rsidRPr="00C54014">
              <w:rPr>
                <w:rFonts w:ascii="標楷體" w:eastAsia="標楷體" w:hAnsi="標楷體" w:cs="新細明體" w:hint="eastAsia"/>
                <w:b/>
                <w:bCs/>
                <w:kern w:val="0"/>
                <w:sz w:val="20"/>
                <w:szCs w:val="20"/>
              </w:rPr>
              <w:t>負債部分</w:t>
            </w:r>
          </w:p>
        </w:tc>
        <w:tc>
          <w:tcPr>
            <w:tcW w:w="537" w:type="pct"/>
            <w:tcBorders>
              <w:top w:val="single" w:sz="4" w:space="0" w:color="auto"/>
              <w:left w:val="nil"/>
              <w:bottom w:val="nil"/>
              <w:right w:val="single" w:sz="4" w:space="0" w:color="auto"/>
            </w:tcBorders>
            <w:shd w:val="clear" w:color="auto" w:fill="auto"/>
            <w:noWrap/>
            <w:vAlign w:val="center"/>
          </w:tcPr>
          <w:p w14:paraId="3644DC6D" w14:textId="77777777" w:rsidR="00783027" w:rsidRPr="00C54014" w:rsidRDefault="00783027" w:rsidP="0062648C">
            <w:pPr>
              <w:widowControl/>
              <w:spacing w:line="0" w:lineRule="atLeast"/>
              <w:jc w:val="right"/>
              <w:rPr>
                <w:rFonts w:ascii="新細明體" w:hAnsi="新細明體" w:cs="新細明體"/>
                <w:b/>
                <w:kern w:val="0"/>
                <w:sz w:val="20"/>
                <w:szCs w:val="20"/>
              </w:rPr>
            </w:pPr>
          </w:p>
        </w:tc>
        <w:tc>
          <w:tcPr>
            <w:tcW w:w="537" w:type="pct"/>
            <w:tcBorders>
              <w:top w:val="single" w:sz="4" w:space="0" w:color="auto"/>
              <w:left w:val="nil"/>
              <w:bottom w:val="nil"/>
              <w:right w:val="single" w:sz="4" w:space="0" w:color="auto"/>
            </w:tcBorders>
            <w:vAlign w:val="center"/>
          </w:tcPr>
          <w:p w14:paraId="0AC90C28" w14:textId="77777777" w:rsidR="00783027" w:rsidRPr="00C54014" w:rsidRDefault="00783027" w:rsidP="0062648C">
            <w:pPr>
              <w:widowControl/>
              <w:spacing w:line="0" w:lineRule="atLeast"/>
              <w:jc w:val="right"/>
              <w:rPr>
                <w:rFonts w:ascii="新細明體" w:hAnsi="新細明體" w:cs="新細明體"/>
                <w:b/>
                <w:kern w:val="0"/>
                <w:sz w:val="20"/>
                <w:szCs w:val="20"/>
              </w:rPr>
            </w:pPr>
          </w:p>
        </w:tc>
        <w:tc>
          <w:tcPr>
            <w:tcW w:w="536" w:type="pct"/>
            <w:tcBorders>
              <w:top w:val="single" w:sz="4" w:space="0" w:color="auto"/>
              <w:left w:val="single" w:sz="4" w:space="0" w:color="auto"/>
              <w:bottom w:val="nil"/>
              <w:right w:val="nil"/>
            </w:tcBorders>
            <w:shd w:val="clear" w:color="auto" w:fill="auto"/>
            <w:noWrap/>
            <w:vAlign w:val="center"/>
          </w:tcPr>
          <w:p w14:paraId="5DE403BE" w14:textId="77777777" w:rsidR="00783027" w:rsidRPr="00E0365C" w:rsidRDefault="00783027" w:rsidP="0062648C">
            <w:pPr>
              <w:widowControl/>
              <w:spacing w:line="0" w:lineRule="atLeast"/>
              <w:jc w:val="right"/>
              <w:rPr>
                <w:rFonts w:ascii="新細明體" w:hAnsi="新細明體" w:cs="新細明體"/>
                <w:b/>
                <w:color w:val="FF0000"/>
                <w:kern w:val="0"/>
                <w:sz w:val="20"/>
                <w:szCs w:val="20"/>
              </w:rPr>
            </w:pPr>
          </w:p>
        </w:tc>
      </w:tr>
      <w:tr w:rsidR="00E0365C" w:rsidRPr="00E0365C" w14:paraId="23CF2530"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660A5B6C" w14:textId="16C12610" w:rsidR="00783027" w:rsidRPr="00895322" w:rsidRDefault="00783027" w:rsidP="0062648C">
            <w:pPr>
              <w:widowControl/>
              <w:spacing w:line="0" w:lineRule="atLeast"/>
              <w:ind w:leftChars="100" w:left="240" w:rightChars="10" w:right="24"/>
              <w:jc w:val="distribute"/>
              <w:rPr>
                <w:rFonts w:ascii="標楷體" w:eastAsia="標楷體" w:hAnsi="標楷體" w:cs="新細明體"/>
                <w:bCs/>
                <w:kern w:val="0"/>
                <w:sz w:val="20"/>
                <w:szCs w:val="20"/>
              </w:rPr>
            </w:pPr>
            <w:r w:rsidRPr="00895322">
              <w:rPr>
                <w:rFonts w:ascii="標楷體" w:eastAsia="標楷體" w:hAnsi="標楷體" w:cs="新細明體" w:hint="eastAsia"/>
                <w:bCs/>
                <w:kern w:val="0"/>
                <w:sz w:val="20"/>
                <w:szCs w:val="20"/>
              </w:rPr>
              <w:t>流動資產</w:t>
            </w:r>
          </w:p>
        </w:tc>
        <w:tc>
          <w:tcPr>
            <w:tcW w:w="562" w:type="pct"/>
            <w:tcBorders>
              <w:top w:val="nil"/>
              <w:left w:val="nil"/>
              <w:bottom w:val="nil"/>
              <w:right w:val="single" w:sz="4" w:space="0" w:color="auto"/>
            </w:tcBorders>
            <w:shd w:val="clear" w:color="auto" w:fill="auto"/>
            <w:noWrap/>
            <w:vAlign w:val="center"/>
          </w:tcPr>
          <w:p w14:paraId="366225DC" w14:textId="77777777" w:rsidR="00783027" w:rsidRPr="00895322" w:rsidRDefault="00783027" w:rsidP="0062648C">
            <w:pPr>
              <w:widowControl/>
              <w:spacing w:line="0" w:lineRule="atLeast"/>
              <w:ind w:leftChars="-25" w:left="-60"/>
              <w:jc w:val="right"/>
              <w:rPr>
                <w:rFonts w:ascii="新細明體" w:hAnsi="新細明體"/>
                <w:sz w:val="20"/>
                <w:szCs w:val="20"/>
              </w:rPr>
            </w:pPr>
          </w:p>
        </w:tc>
        <w:tc>
          <w:tcPr>
            <w:tcW w:w="562" w:type="pct"/>
            <w:tcBorders>
              <w:top w:val="nil"/>
              <w:left w:val="nil"/>
              <w:bottom w:val="nil"/>
              <w:right w:val="single" w:sz="4" w:space="0" w:color="auto"/>
            </w:tcBorders>
            <w:vAlign w:val="center"/>
          </w:tcPr>
          <w:p w14:paraId="6E534AC7" w14:textId="0F07C4DB" w:rsidR="00783027" w:rsidRPr="00895322" w:rsidRDefault="00895322" w:rsidP="0062648C">
            <w:pPr>
              <w:widowControl/>
              <w:spacing w:line="0" w:lineRule="atLeast"/>
              <w:ind w:leftChars="-25" w:left="-60"/>
              <w:jc w:val="right"/>
              <w:rPr>
                <w:rFonts w:ascii="新細明體" w:hAnsi="新細明體" w:cs="新細明體"/>
                <w:kern w:val="0"/>
                <w:sz w:val="20"/>
                <w:szCs w:val="20"/>
              </w:rPr>
            </w:pPr>
            <w:r w:rsidRPr="00895322">
              <w:rPr>
                <w:rFonts w:ascii="新細明體" w:hAnsi="新細明體" w:cs="新細明體" w:hint="eastAsia"/>
                <w:kern w:val="0"/>
                <w:sz w:val="20"/>
                <w:szCs w:val="20"/>
              </w:rPr>
              <w:t>9</w:t>
            </w:r>
            <w:r w:rsidR="00161457" w:rsidRPr="00895322">
              <w:rPr>
                <w:rFonts w:ascii="新細明體" w:hAnsi="新細明體" w:cs="新細明體"/>
                <w:kern w:val="0"/>
                <w:sz w:val="20"/>
                <w:szCs w:val="20"/>
              </w:rPr>
              <w:t>,</w:t>
            </w:r>
            <w:r w:rsidRPr="00895322">
              <w:rPr>
                <w:rFonts w:ascii="新細明體" w:hAnsi="新細明體" w:cs="新細明體" w:hint="eastAsia"/>
                <w:kern w:val="0"/>
                <w:sz w:val="20"/>
                <w:szCs w:val="20"/>
              </w:rPr>
              <w:t>313</w:t>
            </w:r>
            <w:r w:rsidR="00161457" w:rsidRPr="00895322">
              <w:rPr>
                <w:rFonts w:ascii="新細明體" w:hAnsi="新細明體" w:cs="新細明體"/>
                <w:kern w:val="0"/>
                <w:sz w:val="20"/>
                <w:szCs w:val="20"/>
              </w:rPr>
              <w:t>,</w:t>
            </w:r>
            <w:r w:rsidRPr="00895322">
              <w:rPr>
                <w:rFonts w:ascii="新細明體" w:hAnsi="新細明體" w:cs="新細明體" w:hint="eastAsia"/>
                <w:kern w:val="0"/>
                <w:sz w:val="20"/>
                <w:szCs w:val="20"/>
              </w:rPr>
              <w:t>847</w:t>
            </w:r>
            <w:r w:rsidR="00161457" w:rsidRPr="00895322">
              <w:rPr>
                <w:rFonts w:ascii="新細明體" w:hAnsi="新細明體" w:cs="新細明體"/>
                <w:kern w:val="0"/>
                <w:sz w:val="20"/>
                <w:szCs w:val="20"/>
              </w:rPr>
              <w:t>,</w:t>
            </w:r>
            <w:r w:rsidRPr="00895322">
              <w:rPr>
                <w:rFonts w:ascii="新細明體" w:hAnsi="新細明體" w:cs="新細明體" w:hint="eastAsia"/>
                <w:kern w:val="0"/>
                <w:sz w:val="20"/>
                <w:szCs w:val="20"/>
              </w:rPr>
              <w:t>484</w:t>
            </w:r>
          </w:p>
        </w:tc>
        <w:tc>
          <w:tcPr>
            <w:tcW w:w="562" w:type="pct"/>
            <w:tcBorders>
              <w:top w:val="nil"/>
              <w:left w:val="single" w:sz="4" w:space="0" w:color="auto"/>
              <w:bottom w:val="nil"/>
              <w:right w:val="single" w:sz="4" w:space="0" w:color="auto"/>
            </w:tcBorders>
            <w:shd w:val="clear" w:color="auto" w:fill="auto"/>
            <w:vAlign w:val="center"/>
          </w:tcPr>
          <w:p w14:paraId="0C6896AD" w14:textId="77777777" w:rsidR="00783027" w:rsidRPr="00E0365C" w:rsidRDefault="00783027" w:rsidP="0062648C">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2369315B" w14:textId="0D74436C" w:rsidR="00783027" w:rsidRPr="00C54014" w:rsidRDefault="00783027" w:rsidP="0062648C">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流動負債</w:t>
            </w:r>
          </w:p>
        </w:tc>
        <w:tc>
          <w:tcPr>
            <w:tcW w:w="537" w:type="pct"/>
            <w:tcBorders>
              <w:top w:val="nil"/>
              <w:left w:val="nil"/>
              <w:bottom w:val="nil"/>
              <w:right w:val="single" w:sz="4" w:space="0" w:color="auto"/>
            </w:tcBorders>
            <w:shd w:val="clear" w:color="auto" w:fill="auto"/>
            <w:noWrap/>
            <w:vAlign w:val="center"/>
          </w:tcPr>
          <w:p w14:paraId="159746FA" w14:textId="77777777" w:rsidR="00783027" w:rsidRPr="00C54014" w:rsidRDefault="00783027" w:rsidP="0062648C">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678AB345" w14:textId="7956AF62" w:rsidR="00783027" w:rsidRPr="00C54014" w:rsidRDefault="00291C99" w:rsidP="0062648C">
            <w:pPr>
              <w:widowControl/>
              <w:spacing w:line="0" w:lineRule="atLeast"/>
              <w:ind w:leftChars="-25" w:left="-60"/>
              <w:jc w:val="right"/>
              <w:rPr>
                <w:rFonts w:ascii="新細明體" w:hAnsi="新細明體" w:cs="新細明體"/>
                <w:kern w:val="0"/>
                <w:sz w:val="20"/>
                <w:szCs w:val="20"/>
              </w:rPr>
            </w:pPr>
            <w:r w:rsidRPr="00C54014">
              <w:rPr>
                <w:rFonts w:ascii="新細明體" w:hAnsi="新細明體" w:cs="新細明體"/>
                <w:kern w:val="0"/>
                <w:sz w:val="20"/>
                <w:szCs w:val="20"/>
              </w:rPr>
              <w:t>1,</w:t>
            </w:r>
            <w:r w:rsidR="00C54014" w:rsidRPr="00C54014">
              <w:rPr>
                <w:rFonts w:ascii="新細明體" w:hAnsi="新細明體" w:cs="新細明體" w:hint="eastAsia"/>
                <w:kern w:val="0"/>
                <w:sz w:val="20"/>
                <w:szCs w:val="20"/>
              </w:rPr>
              <w:t>2</w:t>
            </w:r>
            <w:r w:rsidR="00C54014" w:rsidRPr="00C54014">
              <w:rPr>
                <w:rFonts w:ascii="新細明體" w:hAnsi="新細明體" w:cs="新細明體"/>
                <w:kern w:val="0"/>
                <w:sz w:val="20"/>
                <w:szCs w:val="20"/>
              </w:rPr>
              <w:t>13</w:t>
            </w:r>
            <w:r w:rsidRPr="00C54014">
              <w:rPr>
                <w:rFonts w:ascii="新細明體" w:hAnsi="新細明體" w:cs="新細明體"/>
                <w:kern w:val="0"/>
                <w:sz w:val="20"/>
                <w:szCs w:val="20"/>
              </w:rPr>
              <w:t>,</w:t>
            </w:r>
            <w:r w:rsidR="00C54014" w:rsidRPr="00C54014">
              <w:rPr>
                <w:rFonts w:ascii="新細明體" w:hAnsi="新細明體" w:cs="新細明體"/>
                <w:kern w:val="0"/>
                <w:sz w:val="20"/>
                <w:szCs w:val="20"/>
              </w:rPr>
              <w:t>429</w:t>
            </w:r>
            <w:r w:rsidRPr="00C54014">
              <w:rPr>
                <w:rFonts w:ascii="新細明體" w:hAnsi="新細明體" w:cs="新細明體"/>
                <w:kern w:val="0"/>
                <w:sz w:val="20"/>
                <w:szCs w:val="20"/>
              </w:rPr>
              <w:t>,</w:t>
            </w:r>
            <w:r w:rsidR="00C54014" w:rsidRPr="00C54014">
              <w:rPr>
                <w:rFonts w:ascii="新細明體" w:hAnsi="新細明體" w:cs="新細明體"/>
                <w:kern w:val="0"/>
                <w:sz w:val="20"/>
                <w:szCs w:val="20"/>
              </w:rPr>
              <w:t>904</w:t>
            </w:r>
          </w:p>
        </w:tc>
        <w:tc>
          <w:tcPr>
            <w:tcW w:w="536" w:type="pct"/>
            <w:tcBorders>
              <w:top w:val="nil"/>
              <w:left w:val="single" w:sz="4" w:space="0" w:color="auto"/>
              <w:bottom w:val="nil"/>
              <w:right w:val="nil"/>
            </w:tcBorders>
            <w:shd w:val="clear" w:color="auto" w:fill="auto"/>
            <w:noWrap/>
            <w:vAlign w:val="center"/>
          </w:tcPr>
          <w:p w14:paraId="4F0C3EB9" w14:textId="77777777" w:rsidR="00783027" w:rsidRPr="00E0365C" w:rsidRDefault="00783027" w:rsidP="0062648C">
            <w:pPr>
              <w:widowControl/>
              <w:spacing w:line="0" w:lineRule="atLeast"/>
              <w:ind w:leftChars="-25" w:left="-60"/>
              <w:jc w:val="right"/>
              <w:rPr>
                <w:rFonts w:ascii="新細明體" w:hAnsi="新細明體" w:cs="新細明體"/>
                <w:b/>
                <w:color w:val="FF0000"/>
                <w:kern w:val="0"/>
                <w:sz w:val="20"/>
                <w:szCs w:val="20"/>
              </w:rPr>
            </w:pPr>
          </w:p>
        </w:tc>
      </w:tr>
      <w:tr w:rsidR="00E0365C" w:rsidRPr="00E0365C" w14:paraId="48FE7E71"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5CD25E14" w14:textId="77777777" w:rsidR="00291C99" w:rsidRPr="00864961" w:rsidRDefault="00291C99" w:rsidP="0062648C">
            <w:pPr>
              <w:widowControl/>
              <w:spacing w:line="0" w:lineRule="atLeast"/>
              <w:ind w:leftChars="200" w:left="480" w:rightChars="10" w:right="24"/>
              <w:jc w:val="distribute"/>
              <w:rPr>
                <w:rFonts w:ascii="標楷體" w:eastAsia="標楷體" w:hAnsi="標楷體" w:cs="新細明體"/>
                <w:bCs/>
                <w:kern w:val="0"/>
                <w:sz w:val="20"/>
                <w:szCs w:val="20"/>
              </w:rPr>
            </w:pPr>
            <w:r w:rsidRPr="00864961">
              <w:rPr>
                <w:rFonts w:ascii="標楷體" w:eastAsia="標楷體" w:hAnsi="標楷體" w:cs="新細明體" w:hint="eastAsia"/>
                <w:bCs/>
                <w:kern w:val="0"/>
                <w:sz w:val="20"/>
                <w:szCs w:val="20"/>
              </w:rPr>
              <w:t>現金</w:t>
            </w:r>
          </w:p>
        </w:tc>
        <w:tc>
          <w:tcPr>
            <w:tcW w:w="562" w:type="pct"/>
            <w:tcBorders>
              <w:top w:val="nil"/>
              <w:left w:val="nil"/>
              <w:bottom w:val="nil"/>
              <w:right w:val="single" w:sz="4" w:space="0" w:color="auto"/>
            </w:tcBorders>
            <w:shd w:val="clear" w:color="auto" w:fill="auto"/>
            <w:noWrap/>
            <w:vAlign w:val="center"/>
          </w:tcPr>
          <w:p w14:paraId="0D701596" w14:textId="2232D27D" w:rsidR="00291C99" w:rsidRPr="00864961" w:rsidRDefault="00864961" w:rsidP="0062648C">
            <w:pPr>
              <w:widowControl/>
              <w:spacing w:line="0" w:lineRule="atLeast"/>
              <w:ind w:leftChars="-25" w:left="-60"/>
              <w:jc w:val="right"/>
              <w:rPr>
                <w:rFonts w:ascii="新細明體" w:hAnsi="新細明體"/>
                <w:sz w:val="20"/>
                <w:szCs w:val="20"/>
              </w:rPr>
            </w:pPr>
            <w:r w:rsidRPr="00864961">
              <w:rPr>
                <w:rFonts w:ascii="新細明體" w:hAnsi="新細明體" w:hint="eastAsia"/>
                <w:sz w:val="20"/>
                <w:szCs w:val="20"/>
              </w:rPr>
              <w:t>5</w:t>
            </w:r>
            <w:r w:rsidR="00291C99" w:rsidRPr="00864961">
              <w:rPr>
                <w:rFonts w:ascii="新細明體" w:hAnsi="新細明體" w:hint="eastAsia"/>
                <w:sz w:val="20"/>
                <w:szCs w:val="20"/>
              </w:rPr>
              <w:t>,</w:t>
            </w:r>
            <w:r w:rsidRPr="00864961">
              <w:rPr>
                <w:rFonts w:ascii="新細明體" w:hAnsi="新細明體" w:hint="eastAsia"/>
                <w:sz w:val="20"/>
                <w:szCs w:val="20"/>
              </w:rPr>
              <w:t>793</w:t>
            </w:r>
            <w:r w:rsidR="00291C99" w:rsidRPr="00864961">
              <w:rPr>
                <w:rFonts w:ascii="新細明體" w:hAnsi="新細明體" w:hint="eastAsia"/>
                <w:sz w:val="20"/>
                <w:szCs w:val="20"/>
              </w:rPr>
              <w:t>,</w:t>
            </w:r>
            <w:r w:rsidRPr="00864961">
              <w:rPr>
                <w:rFonts w:ascii="新細明體" w:hAnsi="新細明體" w:hint="eastAsia"/>
                <w:sz w:val="20"/>
                <w:szCs w:val="20"/>
              </w:rPr>
              <w:t>066</w:t>
            </w:r>
            <w:r w:rsidR="00291C99" w:rsidRPr="00864961">
              <w:rPr>
                <w:rFonts w:ascii="新細明體" w:hAnsi="新細明體" w:hint="eastAsia"/>
                <w:sz w:val="20"/>
                <w:szCs w:val="20"/>
              </w:rPr>
              <w:t>,</w:t>
            </w:r>
            <w:r w:rsidRPr="00864961">
              <w:rPr>
                <w:rFonts w:ascii="新細明體" w:hAnsi="新細明體" w:hint="eastAsia"/>
                <w:sz w:val="20"/>
                <w:szCs w:val="20"/>
              </w:rPr>
              <w:t>754</w:t>
            </w:r>
            <w:r w:rsidR="00291C99" w:rsidRPr="00864961">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1FF8D9AF"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28C3DF46"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D594BF4" w14:textId="77777777" w:rsidR="00291C99" w:rsidRPr="00C54014" w:rsidRDefault="00291C99" w:rsidP="0062648C">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短期債務</w:t>
            </w:r>
          </w:p>
        </w:tc>
        <w:tc>
          <w:tcPr>
            <w:tcW w:w="537" w:type="pct"/>
            <w:tcBorders>
              <w:top w:val="nil"/>
              <w:left w:val="nil"/>
              <w:bottom w:val="nil"/>
              <w:right w:val="single" w:sz="4" w:space="0" w:color="auto"/>
            </w:tcBorders>
            <w:shd w:val="clear" w:color="auto" w:fill="auto"/>
            <w:noWrap/>
            <w:vAlign w:val="center"/>
          </w:tcPr>
          <w:p w14:paraId="65C3D370" w14:textId="432B7D74" w:rsidR="00291C99" w:rsidRPr="00C54014" w:rsidRDefault="00C54014" w:rsidP="0062648C">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60</w:t>
            </w:r>
            <w:r w:rsidR="00291C99" w:rsidRPr="00C54014">
              <w:rPr>
                <w:rFonts w:ascii="新細明體" w:hAnsi="新細明體"/>
                <w:sz w:val="20"/>
                <w:szCs w:val="20"/>
              </w:rPr>
              <w:t>,</w:t>
            </w:r>
            <w:r w:rsidRPr="00C54014">
              <w:rPr>
                <w:rFonts w:ascii="新細明體" w:hAnsi="新細明體"/>
                <w:sz w:val="20"/>
                <w:szCs w:val="20"/>
              </w:rPr>
              <w:t>737</w:t>
            </w:r>
            <w:r w:rsidR="00291C99" w:rsidRPr="00C54014">
              <w:rPr>
                <w:rFonts w:ascii="新細明體" w:hAnsi="新細明體"/>
                <w:sz w:val="20"/>
                <w:szCs w:val="20"/>
              </w:rPr>
              <w:t xml:space="preserve"> </w:t>
            </w:r>
          </w:p>
        </w:tc>
        <w:tc>
          <w:tcPr>
            <w:tcW w:w="537" w:type="pct"/>
            <w:tcBorders>
              <w:top w:val="nil"/>
              <w:left w:val="nil"/>
              <w:bottom w:val="nil"/>
              <w:right w:val="single" w:sz="4" w:space="0" w:color="auto"/>
            </w:tcBorders>
            <w:vAlign w:val="center"/>
          </w:tcPr>
          <w:p w14:paraId="24935D03"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4463F017" w14:textId="77777777" w:rsidR="00291C99" w:rsidRPr="00E0365C" w:rsidRDefault="00291C99" w:rsidP="0062648C">
            <w:pPr>
              <w:widowControl/>
              <w:spacing w:line="0" w:lineRule="atLeast"/>
              <w:ind w:leftChars="-25" w:left="-60"/>
              <w:jc w:val="right"/>
              <w:rPr>
                <w:rFonts w:ascii="新細明體" w:hAnsi="新細明體" w:cs="新細明體"/>
                <w:b/>
                <w:color w:val="FF0000"/>
                <w:kern w:val="0"/>
                <w:sz w:val="20"/>
                <w:szCs w:val="20"/>
              </w:rPr>
            </w:pPr>
          </w:p>
        </w:tc>
      </w:tr>
      <w:tr w:rsidR="00E0365C" w:rsidRPr="00E0365C" w14:paraId="2BCD093F"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664597F4" w14:textId="77777777" w:rsidR="00291C99" w:rsidRPr="00864961" w:rsidRDefault="00291C99" w:rsidP="0062648C">
            <w:pPr>
              <w:widowControl/>
              <w:spacing w:line="0" w:lineRule="atLeast"/>
              <w:ind w:leftChars="200" w:left="480" w:rightChars="10" w:right="24"/>
              <w:jc w:val="distribute"/>
              <w:rPr>
                <w:rFonts w:ascii="標楷體" w:eastAsia="標楷體" w:hAnsi="標楷體" w:cs="新細明體"/>
                <w:bCs/>
                <w:kern w:val="0"/>
                <w:sz w:val="20"/>
                <w:szCs w:val="20"/>
              </w:rPr>
            </w:pPr>
            <w:r w:rsidRPr="00864961">
              <w:rPr>
                <w:rFonts w:ascii="標楷體" w:eastAsia="標楷體" w:hAnsi="標楷體" w:cs="新細明體" w:hint="eastAsia"/>
                <w:bCs/>
                <w:kern w:val="0"/>
                <w:sz w:val="20"/>
                <w:szCs w:val="20"/>
              </w:rPr>
              <w:t>應收款項</w:t>
            </w:r>
          </w:p>
        </w:tc>
        <w:tc>
          <w:tcPr>
            <w:tcW w:w="562" w:type="pct"/>
            <w:tcBorders>
              <w:top w:val="nil"/>
              <w:left w:val="nil"/>
              <w:bottom w:val="nil"/>
              <w:right w:val="single" w:sz="4" w:space="0" w:color="auto"/>
            </w:tcBorders>
            <w:shd w:val="clear" w:color="auto" w:fill="auto"/>
            <w:noWrap/>
            <w:vAlign w:val="center"/>
          </w:tcPr>
          <w:p w14:paraId="16E362DB" w14:textId="397C52C4" w:rsidR="00291C99" w:rsidRPr="00864961" w:rsidRDefault="00291C99" w:rsidP="0062648C">
            <w:pPr>
              <w:widowControl/>
              <w:spacing w:line="0" w:lineRule="atLeast"/>
              <w:ind w:leftChars="-25" w:left="-60"/>
              <w:jc w:val="right"/>
              <w:rPr>
                <w:rFonts w:ascii="新細明體" w:hAnsi="新細明體"/>
                <w:sz w:val="20"/>
                <w:szCs w:val="20"/>
              </w:rPr>
            </w:pPr>
            <w:r w:rsidRPr="00864961">
              <w:rPr>
                <w:rFonts w:ascii="新細明體" w:hAnsi="新細明體" w:hint="eastAsia"/>
                <w:sz w:val="20"/>
                <w:szCs w:val="20"/>
              </w:rPr>
              <w:t>3,</w:t>
            </w:r>
            <w:r w:rsidR="00864961" w:rsidRPr="00864961">
              <w:rPr>
                <w:rFonts w:ascii="新細明體" w:hAnsi="新細明體" w:hint="eastAsia"/>
                <w:sz w:val="20"/>
                <w:szCs w:val="20"/>
              </w:rPr>
              <w:t>476</w:t>
            </w:r>
            <w:r w:rsidRPr="00864961">
              <w:rPr>
                <w:rFonts w:ascii="新細明體" w:hAnsi="新細明體" w:hint="eastAsia"/>
                <w:sz w:val="20"/>
                <w:szCs w:val="20"/>
              </w:rPr>
              <w:t>,</w:t>
            </w:r>
            <w:r w:rsidR="00864961" w:rsidRPr="00864961">
              <w:rPr>
                <w:rFonts w:ascii="新細明體" w:hAnsi="新細明體" w:hint="eastAsia"/>
                <w:sz w:val="20"/>
                <w:szCs w:val="20"/>
              </w:rPr>
              <w:t>638</w:t>
            </w:r>
            <w:r w:rsidRPr="00864961">
              <w:rPr>
                <w:rFonts w:ascii="新細明體" w:hAnsi="新細明體" w:hint="eastAsia"/>
                <w:sz w:val="20"/>
                <w:szCs w:val="20"/>
              </w:rPr>
              <w:t>,</w:t>
            </w:r>
            <w:r w:rsidR="00864961" w:rsidRPr="00864961">
              <w:rPr>
                <w:rFonts w:ascii="新細明體" w:hAnsi="新細明體" w:hint="eastAsia"/>
                <w:sz w:val="20"/>
                <w:szCs w:val="20"/>
              </w:rPr>
              <w:t>992</w:t>
            </w:r>
            <w:r w:rsidRPr="00864961">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2C541EA9"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32290E97"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6C217E7C" w14:textId="77777777" w:rsidR="00291C99" w:rsidRPr="00C54014" w:rsidRDefault="00291C99" w:rsidP="0062648C">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應付款項</w:t>
            </w:r>
          </w:p>
        </w:tc>
        <w:tc>
          <w:tcPr>
            <w:tcW w:w="537" w:type="pct"/>
            <w:tcBorders>
              <w:top w:val="nil"/>
              <w:left w:val="nil"/>
              <w:bottom w:val="nil"/>
              <w:right w:val="single" w:sz="4" w:space="0" w:color="auto"/>
            </w:tcBorders>
            <w:shd w:val="clear" w:color="auto" w:fill="auto"/>
            <w:noWrap/>
            <w:vAlign w:val="center"/>
          </w:tcPr>
          <w:p w14:paraId="5BFE4DC3" w14:textId="161BDE8C" w:rsidR="00291C99" w:rsidRPr="00C54014" w:rsidRDefault="00291C99" w:rsidP="0062648C">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1,</w:t>
            </w:r>
            <w:r w:rsidR="00C54014" w:rsidRPr="00C54014">
              <w:rPr>
                <w:rFonts w:ascii="新細明體" w:hAnsi="新細明體"/>
                <w:sz w:val="20"/>
                <w:szCs w:val="20"/>
              </w:rPr>
              <w:t>213</w:t>
            </w:r>
            <w:r w:rsidRPr="00C54014">
              <w:rPr>
                <w:rFonts w:ascii="新細明體" w:hAnsi="新細明體"/>
                <w:sz w:val="20"/>
                <w:szCs w:val="20"/>
              </w:rPr>
              <w:t>,</w:t>
            </w:r>
            <w:r w:rsidR="00C54014" w:rsidRPr="00C54014">
              <w:rPr>
                <w:rFonts w:ascii="新細明體" w:hAnsi="新細明體"/>
                <w:sz w:val="20"/>
                <w:szCs w:val="20"/>
              </w:rPr>
              <w:t>369</w:t>
            </w:r>
            <w:r w:rsidRPr="00C54014">
              <w:rPr>
                <w:rFonts w:ascii="新細明體" w:hAnsi="新細明體"/>
                <w:sz w:val="20"/>
                <w:szCs w:val="20"/>
              </w:rPr>
              <w:t>,</w:t>
            </w:r>
            <w:r w:rsidR="00C54014" w:rsidRPr="00C54014">
              <w:rPr>
                <w:rFonts w:ascii="新細明體" w:hAnsi="新細明體"/>
                <w:sz w:val="20"/>
                <w:szCs w:val="20"/>
              </w:rPr>
              <w:t>16</w:t>
            </w:r>
            <w:r w:rsidR="00901795">
              <w:rPr>
                <w:rFonts w:ascii="新細明體" w:hAnsi="新細明體" w:hint="eastAsia"/>
                <w:sz w:val="20"/>
                <w:szCs w:val="20"/>
              </w:rPr>
              <w:t>7</w:t>
            </w:r>
            <w:r w:rsidRPr="00C54014">
              <w:rPr>
                <w:rFonts w:ascii="新細明體" w:hAnsi="新細明體"/>
                <w:sz w:val="20"/>
                <w:szCs w:val="20"/>
              </w:rPr>
              <w:t xml:space="preserve"> </w:t>
            </w:r>
          </w:p>
        </w:tc>
        <w:tc>
          <w:tcPr>
            <w:tcW w:w="537" w:type="pct"/>
            <w:tcBorders>
              <w:top w:val="nil"/>
              <w:left w:val="nil"/>
              <w:bottom w:val="nil"/>
              <w:right w:val="single" w:sz="4" w:space="0" w:color="auto"/>
            </w:tcBorders>
            <w:vAlign w:val="center"/>
          </w:tcPr>
          <w:p w14:paraId="45FA0F46" w14:textId="77777777" w:rsidR="00291C99" w:rsidRPr="00E0365C" w:rsidRDefault="00291C99" w:rsidP="0062648C">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2528DDAD" w14:textId="77777777" w:rsidR="00291C99" w:rsidRPr="00E0365C" w:rsidRDefault="00291C99" w:rsidP="0062648C">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7E7D9A49"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065388E2" w14:textId="111F5E60" w:rsidR="00C54014" w:rsidRPr="00864961"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864961">
              <w:rPr>
                <w:rFonts w:ascii="標楷體" w:eastAsia="標楷體" w:hAnsi="標楷體" w:cs="新細明體" w:hint="eastAsia"/>
                <w:bCs/>
                <w:kern w:val="0"/>
                <w:sz w:val="20"/>
                <w:szCs w:val="20"/>
              </w:rPr>
              <w:t>應收其他</w:t>
            </w:r>
            <w:r w:rsidR="00863799">
              <w:rPr>
                <w:rFonts w:ascii="標楷體" w:eastAsia="標楷體" w:hAnsi="標楷體" w:cs="新細明體" w:hint="eastAsia"/>
                <w:bCs/>
                <w:kern w:val="0"/>
                <w:sz w:val="20"/>
                <w:szCs w:val="20"/>
              </w:rPr>
              <w:t>基金</w:t>
            </w:r>
            <w:r w:rsidRPr="00864961">
              <w:rPr>
                <w:rFonts w:ascii="標楷體" w:eastAsia="標楷體" w:hAnsi="標楷體" w:cs="新細明體" w:hint="eastAsia"/>
                <w:bCs/>
                <w:kern w:val="0"/>
                <w:sz w:val="20"/>
                <w:szCs w:val="20"/>
              </w:rPr>
              <w:t>款</w:t>
            </w:r>
          </w:p>
        </w:tc>
        <w:tc>
          <w:tcPr>
            <w:tcW w:w="562" w:type="pct"/>
            <w:tcBorders>
              <w:top w:val="nil"/>
              <w:left w:val="nil"/>
              <w:bottom w:val="nil"/>
              <w:right w:val="single" w:sz="4" w:space="0" w:color="auto"/>
            </w:tcBorders>
            <w:shd w:val="clear" w:color="auto" w:fill="auto"/>
            <w:noWrap/>
            <w:vAlign w:val="center"/>
          </w:tcPr>
          <w:p w14:paraId="4DB703B1" w14:textId="51761662" w:rsidR="00C54014" w:rsidRPr="00864961" w:rsidRDefault="00C54014" w:rsidP="00C54014">
            <w:pPr>
              <w:widowControl/>
              <w:spacing w:line="0" w:lineRule="atLeast"/>
              <w:ind w:leftChars="-25" w:left="-60"/>
              <w:jc w:val="right"/>
              <w:rPr>
                <w:rFonts w:ascii="新細明體" w:hAnsi="新細明體"/>
                <w:sz w:val="20"/>
                <w:szCs w:val="20"/>
              </w:rPr>
            </w:pPr>
            <w:r w:rsidRPr="00864961">
              <w:rPr>
                <w:rFonts w:ascii="新細明體" w:hAnsi="新細明體" w:hint="eastAsia"/>
                <w:sz w:val="20"/>
                <w:szCs w:val="20"/>
              </w:rPr>
              <w:t>192</w:t>
            </w:r>
            <w:r w:rsidRPr="00864961">
              <w:rPr>
                <w:rFonts w:ascii="新細明體" w:hAnsi="新細明體"/>
                <w:sz w:val="20"/>
                <w:szCs w:val="20"/>
              </w:rPr>
              <w:t>,981</w:t>
            </w:r>
          </w:p>
        </w:tc>
        <w:tc>
          <w:tcPr>
            <w:tcW w:w="562" w:type="pct"/>
            <w:tcBorders>
              <w:top w:val="nil"/>
              <w:left w:val="nil"/>
              <w:bottom w:val="nil"/>
              <w:right w:val="single" w:sz="4" w:space="0" w:color="auto"/>
            </w:tcBorders>
            <w:vAlign w:val="center"/>
          </w:tcPr>
          <w:p w14:paraId="011582F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314E9D51"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2FF606DE" w14:textId="3F156F22" w:rsidR="00C54014" w:rsidRPr="00C54014"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其他負債</w:t>
            </w:r>
          </w:p>
        </w:tc>
        <w:tc>
          <w:tcPr>
            <w:tcW w:w="537" w:type="pct"/>
            <w:tcBorders>
              <w:top w:val="nil"/>
              <w:left w:val="nil"/>
              <w:bottom w:val="nil"/>
              <w:right w:val="single" w:sz="4" w:space="0" w:color="auto"/>
            </w:tcBorders>
            <w:shd w:val="clear" w:color="auto" w:fill="auto"/>
            <w:noWrap/>
            <w:vAlign w:val="center"/>
          </w:tcPr>
          <w:p w14:paraId="0C723AD8" w14:textId="04D17DC7" w:rsidR="00C54014" w:rsidRPr="00C54014"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1548378B" w14:textId="2CFFA99F"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cs="新細明體" w:hint="eastAsia"/>
                <w:kern w:val="0"/>
                <w:sz w:val="20"/>
                <w:szCs w:val="20"/>
              </w:rPr>
              <w:t>3</w:t>
            </w:r>
            <w:r w:rsidRPr="00C54014">
              <w:rPr>
                <w:rFonts w:ascii="新細明體" w:hAnsi="新細明體" w:cs="新細明體"/>
                <w:kern w:val="0"/>
                <w:sz w:val="20"/>
                <w:szCs w:val="20"/>
              </w:rPr>
              <w:t>,</w:t>
            </w:r>
            <w:r w:rsidRPr="00C54014">
              <w:rPr>
                <w:rFonts w:ascii="新細明體" w:hAnsi="新細明體" w:cs="新細明體" w:hint="eastAsia"/>
                <w:kern w:val="0"/>
                <w:sz w:val="20"/>
                <w:szCs w:val="20"/>
              </w:rPr>
              <w:t>112</w:t>
            </w:r>
            <w:r w:rsidRPr="00C54014">
              <w:rPr>
                <w:rFonts w:ascii="新細明體" w:hAnsi="新細明體" w:cs="新細明體"/>
                <w:kern w:val="0"/>
                <w:sz w:val="20"/>
                <w:szCs w:val="20"/>
              </w:rPr>
              <w:t>,</w:t>
            </w:r>
            <w:r w:rsidRPr="00C54014">
              <w:rPr>
                <w:rFonts w:ascii="新細明體" w:hAnsi="新細明體" w:cs="新細明體" w:hint="eastAsia"/>
                <w:kern w:val="0"/>
                <w:sz w:val="20"/>
                <w:szCs w:val="20"/>
              </w:rPr>
              <w:t>353</w:t>
            </w:r>
            <w:r w:rsidRPr="00C54014">
              <w:rPr>
                <w:rFonts w:ascii="新細明體" w:hAnsi="新細明體" w:cs="新細明體"/>
                <w:kern w:val="0"/>
                <w:sz w:val="20"/>
                <w:szCs w:val="20"/>
              </w:rPr>
              <w:t>,</w:t>
            </w:r>
            <w:r w:rsidRPr="00C54014">
              <w:rPr>
                <w:rFonts w:ascii="新細明體" w:hAnsi="新細明體" w:cs="新細明體" w:hint="eastAsia"/>
                <w:kern w:val="0"/>
                <w:sz w:val="20"/>
                <w:szCs w:val="20"/>
              </w:rPr>
              <w:t>980</w:t>
            </w:r>
          </w:p>
        </w:tc>
        <w:tc>
          <w:tcPr>
            <w:tcW w:w="536" w:type="pct"/>
            <w:tcBorders>
              <w:top w:val="nil"/>
              <w:left w:val="single" w:sz="4" w:space="0" w:color="auto"/>
              <w:bottom w:val="nil"/>
              <w:right w:val="nil"/>
            </w:tcBorders>
            <w:shd w:val="clear" w:color="auto" w:fill="auto"/>
            <w:noWrap/>
            <w:vAlign w:val="center"/>
          </w:tcPr>
          <w:p w14:paraId="0E877AC5" w14:textId="77777777"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6131F5DD"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73E86FBB" w14:textId="77777777" w:rsidR="00C54014" w:rsidRPr="00864961"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864961">
              <w:rPr>
                <w:rFonts w:ascii="標楷體" w:eastAsia="標楷體" w:hAnsi="標楷體" w:cs="新細明體" w:hint="eastAsia"/>
                <w:bCs/>
                <w:kern w:val="0"/>
                <w:sz w:val="20"/>
                <w:szCs w:val="20"/>
              </w:rPr>
              <w:t>預付款</w:t>
            </w:r>
          </w:p>
        </w:tc>
        <w:tc>
          <w:tcPr>
            <w:tcW w:w="562" w:type="pct"/>
            <w:tcBorders>
              <w:top w:val="nil"/>
              <w:left w:val="nil"/>
              <w:bottom w:val="nil"/>
              <w:right w:val="single" w:sz="4" w:space="0" w:color="auto"/>
            </w:tcBorders>
            <w:shd w:val="clear" w:color="auto" w:fill="auto"/>
            <w:noWrap/>
            <w:vAlign w:val="center"/>
          </w:tcPr>
          <w:p w14:paraId="37133B77" w14:textId="3D9D6386" w:rsidR="00C54014" w:rsidRPr="00864961" w:rsidRDefault="00C54014" w:rsidP="00C54014">
            <w:pPr>
              <w:widowControl/>
              <w:spacing w:line="0" w:lineRule="atLeast"/>
              <w:ind w:leftChars="-25" w:left="-60"/>
              <w:jc w:val="right"/>
              <w:rPr>
                <w:rFonts w:ascii="新細明體" w:hAnsi="新細明體"/>
                <w:sz w:val="20"/>
                <w:szCs w:val="20"/>
              </w:rPr>
            </w:pPr>
            <w:r w:rsidRPr="00864961">
              <w:rPr>
                <w:rFonts w:ascii="新細明體" w:hAnsi="新細明體"/>
                <w:sz w:val="20"/>
                <w:szCs w:val="20"/>
              </w:rPr>
              <w:t>43</w:t>
            </w:r>
            <w:r w:rsidRPr="00864961">
              <w:rPr>
                <w:rFonts w:ascii="新細明體" w:hAnsi="新細明體" w:hint="eastAsia"/>
                <w:sz w:val="20"/>
                <w:szCs w:val="20"/>
              </w:rPr>
              <w:t>,</w:t>
            </w:r>
            <w:r w:rsidRPr="00864961">
              <w:rPr>
                <w:rFonts w:ascii="新細明體" w:hAnsi="新細明體"/>
                <w:sz w:val="20"/>
                <w:szCs w:val="20"/>
              </w:rPr>
              <w:t>948</w:t>
            </w:r>
            <w:r w:rsidRPr="00864961">
              <w:rPr>
                <w:rFonts w:ascii="新細明體" w:hAnsi="新細明體" w:hint="eastAsia"/>
                <w:sz w:val="20"/>
                <w:szCs w:val="20"/>
              </w:rPr>
              <w:t>,</w:t>
            </w:r>
            <w:r w:rsidRPr="00864961">
              <w:rPr>
                <w:rFonts w:ascii="新細明體" w:hAnsi="新細明體"/>
                <w:sz w:val="20"/>
                <w:szCs w:val="20"/>
              </w:rPr>
              <w:t>757</w:t>
            </w:r>
            <w:r w:rsidRPr="00864961">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77DD18A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78087385"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744AB07" w14:textId="47071211"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存入保證金</w:t>
            </w:r>
          </w:p>
        </w:tc>
        <w:tc>
          <w:tcPr>
            <w:tcW w:w="537" w:type="pct"/>
            <w:tcBorders>
              <w:top w:val="nil"/>
              <w:left w:val="nil"/>
              <w:bottom w:val="nil"/>
              <w:right w:val="single" w:sz="4" w:space="0" w:color="auto"/>
            </w:tcBorders>
            <w:shd w:val="clear" w:color="auto" w:fill="auto"/>
            <w:noWrap/>
            <w:vAlign w:val="center"/>
          </w:tcPr>
          <w:p w14:paraId="2062132C" w14:textId="0EB4D832" w:rsidR="00C54014" w:rsidRPr="00C54014" w:rsidRDefault="00C54014" w:rsidP="00C54014">
            <w:pPr>
              <w:widowControl/>
              <w:spacing w:line="0" w:lineRule="atLeast"/>
              <w:ind w:leftChars="-25" w:left="-60"/>
              <w:jc w:val="right"/>
              <w:rPr>
                <w:rFonts w:ascii="新細明體" w:hAnsi="新細明體"/>
                <w:sz w:val="20"/>
                <w:szCs w:val="20"/>
              </w:rPr>
            </w:pPr>
            <w:r>
              <w:rPr>
                <w:rFonts w:ascii="新細明體" w:hAnsi="新細明體" w:hint="eastAsia"/>
                <w:sz w:val="20"/>
                <w:szCs w:val="20"/>
              </w:rPr>
              <w:t>3</w:t>
            </w:r>
            <w:r w:rsidRPr="00C54014">
              <w:rPr>
                <w:rFonts w:ascii="新細明體" w:hAnsi="新細明體" w:hint="eastAsia"/>
                <w:sz w:val="20"/>
                <w:szCs w:val="20"/>
              </w:rPr>
              <w:t>,</w:t>
            </w:r>
            <w:r>
              <w:rPr>
                <w:rFonts w:ascii="新細明體" w:hAnsi="新細明體" w:hint="eastAsia"/>
                <w:sz w:val="20"/>
                <w:szCs w:val="20"/>
              </w:rPr>
              <w:t>095</w:t>
            </w:r>
            <w:r w:rsidRPr="00C54014">
              <w:rPr>
                <w:rFonts w:ascii="新細明體" w:hAnsi="新細明體" w:hint="eastAsia"/>
                <w:sz w:val="20"/>
                <w:szCs w:val="20"/>
              </w:rPr>
              <w:t>,</w:t>
            </w:r>
            <w:r>
              <w:rPr>
                <w:rFonts w:ascii="新細明體" w:hAnsi="新細明體" w:hint="eastAsia"/>
                <w:sz w:val="20"/>
                <w:szCs w:val="20"/>
              </w:rPr>
              <w:t>052</w:t>
            </w:r>
            <w:r w:rsidRPr="00C54014">
              <w:rPr>
                <w:rFonts w:ascii="新細明體" w:hAnsi="新細明體" w:hint="eastAsia"/>
                <w:sz w:val="20"/>
                <w:szCs w:val="20"/>
              </w:rPr>
              <w:t>,</w:t>
            </w:r>
            <w:r>
              <w:rPr>
                <w:rFonts w:ascii="新細明體" w:hAnsi="新細明體" w:hint="eastAsia"/>
                <w:sz w:val="20"/>
                <w:szCs w:val="20"/>
              </w:rPr>
              <w:t>536</w:t>
            </w:r>
            <w:r w:rsidRPr="00C54014">
              <w:rPr>
                <w:rFonts w:ascii="新細明體" w:hAnsi="新細明體" w:hint="eastAsia"/>
                <w:sz w:val="20"/>
                <w:szCs w:val="20"/>
              </w:rPr>
              <w:t xml:space="preserve"> </w:t>
            </w:r>
          </w:p>
        </w:tc>
        <w:tc>
          <w:tcPr>
            <w:tcW w:w="537" w:type="pct"/>
            <w:tcBorders>
              <w:top w:val="nil"/>
              <w:left w:val="nil"/>
              <w:bottom w:val="nil"/>
              <w:right w:val="single" w:sz="4" w:space="0" w:color="auto"/>
            </w:tcBorders>
            <w:vAlign w:val="center"/>
          </w:tcPr>
          <w:p w14:paraId="6D863A8D" w14:textId="247014B6"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51811C92" w14:textId="77777777"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75B4679E"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54B1FD8B" w14:textId="48E2C930" w:rsidR="00C54014" w:rsidRPr="00864961"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864961">
              <w:rPr>
                <w:rFonts w:ascii="標楷體" w:eastAsia="標楷體" w:hAnsi="標楷體" w:cs="新細明體" w:hint="eastAsia"/>
                <w:bCs/>
                <w:kern w:val="0"/>
                <w:sz w:val="20"/>
                <w:szCs w:val="20"/>
              </w:rPr>
              <w:t>長期投資</w:t>
            </w:r>
          </w:p>
        </w:tc>
        <w:tc>
          <w:tcPr>
            <w:tcW w:w="562" w:type="pct"/>
            <w:tcBorders>
              <w:top w:val="nil"/>
              <w:left w:val="nil"/>
              <w:bottom w:val="nil"/>
              <w:right w:val="single" w:sz="4" w:space="0" w:color="auto"/>
            </w:tcBorders>
            <w:shd w:val="clear" w:color="auto" w:fill="auto"/>
            <w:noWrap/>
            <w:vAlign w:val="center"/>
          </w:tcPr>
          <w:p w14:paraId="4B58AAAB" w14:textId="77777777" w:rsidR="00C54014" w:rsidRPr="00864961" w:rsidRDefault="00C54014" w:rsidP="00C54014">
            <w:pPr>
              <w:widowControl/>
              <w:spacing w:line="0" w:lineRule="atLeast"/>
              <w:ind w:leftChars="-25" w:left="-60"/>
              <w:jc w:val="right"/>
              <w:rPr>
                <w:rFonts w:ascii="新細明體" w:hAnsi="新細明體"/>
                <w:sz w:val="20"/>
                <w:szCs w:val="20"/>
              </w:rPr>
            </w:pPr>
          </w:p>
        </w:tc>
        <w:tc>
          <w:tcPr>
            <w:tcW w:w="562" w:type="pct"/>
            <w:tcBorders>
              <w:top w:val="nil"/>
              <w:left w:val="nil"/>
              <w:bottom w:val="nil"/>
              <w:right w:val="single" w:sz="4" w:space="0" w:color="auto"/>
            </w:tcBorders>
            <w:vAlign w:val="center"/>
          </w:tcPr>
          <w:p w14:paraId="23982E8D" w14:textId="729638DC" w:rsidR="00C54014" w:rsidRPr="00864961" w:rsidRDefault="00C54014" w:rsidP="00C54014">
            <w:pPr>
              <w:widowControl/>
              <w:spacing w:line="0" w:lineRule="atLeast"/>
              <w:ind w:leftChars="-25" w:left="-60"/>
              <w:jc w:val="right"/>
              <w:rPr>
                <w:rFonts w:ascii="新細明體" w:hAnsi="新細明體" w:cs="新細明體"/>
                <w:kern w:val="0"/>
                <w:sz w:val="20"/>
                <w:szCs w:val="20"/>
              </w:rPr>
            </w:pPr>
            <w:r w:rsidRPr="00864961">
              <w:rPr>
                <w:rFonts w:ascii="新細明體" w:hAnsi="新細明體" w:cs="新細明體"/>
                <w:kern w:val="0"/>
                <w:sz w:val="20"/>
                <w:szCs w:val="20"/>
              </w:rPr>
              <w:t>670,701,695</w:t>
            </w:r>
          </w:p>
        </w:tc>
        <w:tc>
          <w:tcPr>
            <w:tcW w:w="562" w:type="pct"/>
            <w:tcBorders>
              <w:top w:val="nil"/>
              <w:left w:val="single" w:sz="4" w:space="0" w:color="auto"/>
              <w:bottom w:val="nil"/>
              <w:right w:val="single" w:sz="4" w:space="0" w:color="auto"/>
            </w:tcBorders>
            <w:shd w:val="clear" w:color="auto" w:fill="auto"/>
            <w:vAlign w:val="center"/>
          </w:tcPr>
          <w:p w14:paraId="203E9531"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1BEE3499" w14:textId="23A93ABD"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應付保管款</w:t>
            </w:r>
          </w:p>
        </w:tc>
        <w:tc>
          <w:tcPr>
            <w:tcW w:w="537" w:type="pct"/>
            <w:tcBorders>
              <w:top w:val="nil"/>
              <w:left w:val="nil"/>
              <w:bottom w:val="nil"/>
              <w:right w:val="single" w:sz="4" w:space="0" w:color="auto"/>
            </w:tcBorders>
            <w:shd w:val="clear" w:color="auto" w:fill="auto"/>
            <w:noWrap/>
            <w:vAlign w:val="center"/>
          </w:tcPr>
          <w:p w14:paraId="1C64831D" w14:textId="2D2DF651"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 xml:space="preserve">17,299,964 </w:t>
            </w:r>
          </w:p>
        </w:tc>
        <w:tc>
          <w:tcPr>
            <w:tcW w:w="537" w:type="pct"/>
            <w:tcBorders>
              <w:top w:val="nil"/>
              <w:left w:val="nil"/>
              <w:bottom w:val="nil"/>
              <w:right w:val="single" w:sz="4" w:space="0" w:color="auto"/>
            </w:tcBorders>
            <w:vAlign w:val="center"/>
          </w:tcPr>
          <w:p w14:paraId="5706A57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3507577F" w14:textId="77777777"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7BAD3465"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24F8195A"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proofErr w:type="gramStart"/>
            <w:r w:rsidRPr="00C54014">
              <w:rPr>
                <w:rFonts w:ascii="標楷體" w:eastAsia="標楷體" w:hAnsi="標楷體" w:cs="新細明體" w:hint="eastAsia"/>
                <w:bCs/>
                <w:kern w:val="0"/>
                <w:sz w:val="20"/>
                <w:szCs w:val="20"/>
              </w:rPr>
              <w:t>採</w:t>
            </w:r>
            <w:proofErr w:type="gramEnd"/>
            <w:r w:rsidRPr="00C54014">
              <w:rPr>
                <w:rFonts w:ascii="標楷體" w:eastAsia="標楷體" w:hAnsi="標楷體" w:cs="新細明體" w:hint="eastAsia"/>
                <w:bCs/>
                <w:kern w:val="0"/>
                <w:sz w:val="20"/>
                <w:szCs w:val="20"/>
              </w:rPr>
              <w:t>權益法之投資</w:t>
            </w:r>
          </w:p>
        </w:tc>
        <w:tc>
          <w:tcPr>
            <w:tcW w:w="562" w:type="pct"/>
            <w:tcBorders>
              <w:top w:val="nil"/>
              <w:left w:val="nil"/>
              <w:bottom w:val="nil"/>
              <w:right w:val="single" w:sz="4" w:space="0" w:color="auto"/>
            </w:tcBorders>
            <w:shd w:val="clear" w:color="auto" w:fill="auto"/>
            <w:noWrap/>
            <w:vAlign w:val="center"/>
          </w:tcPr>
          <w:p w14:paraId="5CF15C66" w14:textId="4F2B92DD"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26</w:t>
            </w:r>
            <w:r w:rsidRPr="00C54014">
              <w:rPr>
                <w:rFonts w:ascii="新細明體" w:hAnsi="新細明體" w:hint="eastAsia"/>
                <w:sz w:val="20"/>
                <w:szCs w:val="20"/>
              </w:rPr>
              <w:t>,</w:t>
            </w:r>
            <w:r w:rsidRPr="00C54014">
              <w:rPr>
                <w:rFonts w:ascii="新細明體" w:hAnsi="新細明體"/>
                <w:sz w:val="20"/>
                <w:szCs w:val="20"/>
              </w:rPr>
              <w:t>069</w:t>
            </w:r>
            <w:r w:rsidRPr="00C54014">
              <w:rPr>
                <w:rFonts w:ascii="新細明體" w:hAnsi="新細明體" w:hint="eastAsia"/>
                <w:sz w:val="20"/>
                <w:szCs w:val="20"/>
              </w:rPr>
              <w:t>,</w:t>
            </w:r>
            <w:r w:rsidRPr="00C54014">
              <w:rPr>
                <w:rFonts w:ascii="新細明體" w:hAnsi="新細明體"/>
                <w:sz w:val="20"/>
                <w:szCs w:val="20"/>
              </w:rPr>
              <w:t>838</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32729291"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706D9286"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369B1451" w14:textId="4964DC28"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暫收款</w:t>
            </w:r>
          </w:p>
        </w:tc>
        <w:tc>
          <w:tcPr>
            <w:tcW w:w="537" w:type="pct"/>
            <w:tcBorders>
              <w:top w:val="nil"/>
              <w:left w:val="nil"/>
              <w:bottom w:val="nil"/>
              <w:right w:val="single" w:sz="4" w:space="0" w:color="auto"/>
            </w:tcBorders>
            <w:shd w:val="clear" w:color="auto" w:fill="auto"/>
            <w:noWrap/>
            <w:vAlign w:val="center"/>
          </w:tcPr>
          <w:p w14:paraId="76674828" w14:textId="30E08578"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 xml:space="preserve">1,480 </w:t>
            </w:r>
          </w:p>
        </w:tc>
        <w:tc>
          <w:tcPr>
            <w:tcW w:w="537" w:type="pct"/>
            <w:tcBorders>
              <w:top w:val="nil"/>
              <w:left w:val="nil"/>
              <w:bottom w:val="nil"/>
              <w:right w:val="single" w:sz="4" w:space="0" w:color="auto"/>
            </w:tcBorders>
            <w:vAlign w:val="center"/>
          </w:tcPr>
          <w:p w14:paraId="73481379" w14:textId="7AF57BF6"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2F200D5B" w14:textId="77777777"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144E005D"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3EC00CD0"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其他長期投資</w:t>
            </w:r>
          </w:p>
        </w:tc>
        <w:tc>
          <w:tcPr>
            <w:tcW w:w="562" w:type="pct"/>
            <w:tcBorders>
              <w:top w:val="nil"/>
              <w:left w:val="nil"/>
              <w:bottom w:val="nil"/>
              <w:right w:val="single" w:sz="4" w:space="0" w:color="auto"/>
            </w:tcBorders>
            <w:shd w:val="clear" w:color="auto" w:fill="auto"/>
            <w:noWrap/>
            <w:vAlign w:val="center"/>
          </w:tcPr>
          <w:p w14:paraId="68B866CB" w14:textId="0A3A7655"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644</w:t>
            </w:r>
            <w:r w:rsidRPr="00C54014">
              <w:rPr>
                <w:rFonts w:ascii="新細明體" w:hAnsi="新細明體" w:hint="eastAsia"/>
                <w:sz w:val="20"/>
                <w:szCs w:val="20"/>
              </w:rPr>
              <w:t>,</w:t>
            </w:r>
            <w:r w:rsidRPr="00C54014">
              <w:rPr>
                <w:rFonts w:ascii="新細明體" w:hAnsi="新細明體"/>
                <w:sz w:val="20"/>
                <w:szCs w:val="20"/>
              </w:rPr>
              <w:t>631</w:t>
            </w:r>
            <w:r w:rsidRPr="00C54014">
              <w:rPr>
                <w:rFonts w:ascii="新細明體" w:hAnsi="新細明體" w:hint="eastAsia"/>
                <w:sz w:val="20"/>
                <w:szCs w:val="20"/>
              </w:rPr>
              <w:t>,</w:t>
            </w:r>
            <w:r w:rsidRPr="00C54014">
              <w:rPr>
                <w:rFonts w:ascii="新細明體" w:hAnsi="新細明體"/>
                <w:sz w:val="20"/>
                <w:szCs w:val="20"/>
              </w:rPr>
              <w:t>857</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054C74C8"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6128D9DF"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73B2935" w14:textId="791031A0" w:rsidR="00C54014" w:rsidRPr="00C54014"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
                <w:bCs/>
                <w:kern w:val="0"/>
                <w:sz w:val="20"/>
                <w:szCs w:val="20"/>
              </w:rPr>
              <w:t>原列負債總額</w:t>
            </w:r>
          </w:p>
        </w:tc>
        <w:tc>
          <w:tcPr>
            <w:tcW w:w="537" w:type="pct"/>
            <w:tcBorders>
              <w:top w:val="nil"/>
              <w:left w:val="nil"/>
              <w:bottom w:val="nil"/>
              <w:right w:val="single" w:sz="4" w:space="0" w:color="auto"/>
            </w:tcBorders>
            <w:shd w:val="clear" w:color="auto" w:fill="auto"/>
            <w:noWrap/>
            <w:vAlign w:val="center"/>
          </w:tcPr>
          <w:p w14:paraId="33A8D75B" w14:textId="2ED325F2" w:rsidR="00C54014" w:rsidRPr="00C54014"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6F5A96B2"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0154264D" w14:textId="6FEF2EBF" w:rsidR="00C54014" w:rsidRPr="00C54014" w:rsidRDefault="00C54014" w:rsidP="00C54014">
            <w:pPr>
              <w:widowControl/>
              <w:spacing w:line="0" w:lineRule="atLeast"/>
              <w:ind w:leftChars="-25" w:left="-60"/>
              <w:jc w:val="right"/>
              <w:rPr>
                <w:rFonts w:ascii="新細明體" w:hAnsi="新細明體" w:cs="新細明體"/>
                <w:b/>
                <w:kern w:val="0"/>
                <w:sz w:val="20"/>
                <w:szCs w:val="20"/>
              </w:rPr>
            </w:pPr>
            <w:r w:rsidRPr="00C54014">
              <w:rPr>
                <w:rFonts w:ascii="新細明體" w:hAnsi="新細明體" w:cs="新細明體" w:hint="eastAsia"/>
                <w:b/>
                <w:kern w:val="0"/>
                <w:sz w:val="20"/>
                <w:szCs w:val="20"/>
              </w:rPr>
              <w:t>4</w:t>
            </w:r>
            <w:r w:rsidRPr="00C54014">
              <w:rPr>
                <w:rFonts w:ascii="新細明體" w:hAnsi="新細明體" w:cs="新細明體"/>
                <w:b/>
                <w:kern w:val="0"/>
                <w:sz w:val="20"/>
                <w:szCs w:val="20"/>
              </w:rPr>
              <w:t>,</w:t>
            </w:r>
            <w:r w:rsidRPr="00C54014">
              <w:rPr>
                <w:rFonts w:ascii="新細明體" w:hAnsi="新細明體" w:cs="新細明體" w:hint="eastAsia"/>
                <w:b/>
                <w:kern w:val="0"/>
                <w:sz w:val="20"/>
                <w:szCs w:val="20"/>
              </w:rPr>
              <w:t>325</w:t>
            </w:r>
            <w:r w:rsidRPr="00C54014">
              <w:rPr>
                <w:rFonts w:ascii="新細明體" w:hAnsi="新細明體" w:cs="新細明體"/>
                <w:b/>
                <w:kern w:val="0"/>
                <w:sz w:val="20"/>
                <w:szCs w:val="20"/>
              </w:rPr>
              <w:t>,</w:t>
            </w:r>
            <w:r w:rsidRPr="00C54014">
              <w:rPr>
                <w:rFonts w:ascii="新細明體" w:hAnsi="新細明體" w:cs="新細明體" w:hint="eastAsia"/>
                <w:b/>
                <w:kern w:val="0"/>
                <w:sz w:val="20"/>
                <w:szCs w:val="20"/>
              </w:rPr>
              <w:t>783</w:t>
            </w:r>
            <w:r w:rsidRPr="00C54014">
              <w:rPr>
                <w:rFonts w:ascii="新細明體" w:hAnsi="新細明體" w:cs="新細明體"/>
                <w:b/>
                <w:kern w:val="0"/>
                <w:sz w:val="20"/>
                <w:szCs w:val="20"/>
              </w:rPr>
              <w:t>,</w:t>
            </w:r>
            <w:r w:rsidRPr="00C54014">
              <w:rPr>
                <w:rFonts w:ascii="新細明體" w:hAnsi="新細明體" w:cs="新細明體" w:hint="eastAsia"/>
                <w:b/>
                <w:kern w:val="0"/>
                <w:sz w:val="20"/>
                <w:szCs w:val="20"/>
              </w:rPr>
              <w:t>884</w:t>
            </w:r>
          </w:p>
        </w:tc>
      </w:tr>
      <w:tr w:rsidR="00C54014" w:rsidRPr="00E0365C" w14:paraId="493E4E9E"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0F709F98" w14:textId="799141E9" w:rsidR="00C54014" w:rsidRPr="00C54014"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固定資產</w:t>
            </w:r>
          </w:p>
        </w:tc>
        <w:tc>
          <w:tcPr>
            <w:tcW w:w="562" w:type="pct"/>
            <w:tcBorders>
              <w:top w:val="nil"/>
              <w:left w:val="nil"/>
              <w:bottom w:val="nil"/>
              <w:right w:val="single" w:sz="4" w:space="0" w:color="auto"/>
            </w:tcBorders>
            <w:shd w:val="clear" w:color="auto" w:fill="auto"/>
            <w:noWrap/>
            <w:vAlign w:val="center"/>
          </w:tcPr>
          <w:p w14:paraId="6EA744D9" w14:textId="77777777" w:rsidR="00C54014" w:rsidRPr="00C54014" w:rsidRDefault="00C54014" w:rsidP="00C54014">
            <w:pPr>
              <w:widowControl/>
              <w:spacing w:line="0" w:lineRule="atLeast"/>
              <w:ind w:leftChars="-25" w:left="-60"/>
              <w:jc w:val="right"/>
              <w:rPr>
                <w:rFonts w:ascii="新細明體" w:hAnsi="新細明體"/>
                <w:sz w:val="20"/>
                <w:szCs w:val="20"/>
              </w:rPr>
            </w:pPr>
          </w:p>
        </w:tc>
        <w:tc>
          <w:tcPr>
            <w:tcW w:w="562" w:type="pct"/>
            <w:tcBorders>
              <w:top w:val="nil"/>
              <w:left w:val="nil"/>
              <w:bottom w:val="nil"/>
              <w:right w:val="single" w:sz="4" w:space="0" w:color="auto"/>
            </w:tcBorders>
            <w:vAlign w:val="center"/>
          </w:tcPr>
          <w:p w14:paraId="22092AFD" w14:textId="1982150D"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cs="新細明體"/>
                <w:kern w:val="0"/>
                <w:sz w:val="20"/>
                <w:szCs w:val="20"/>
              </w:rPr>
              <w:t>29,945,272,347</w:t>
            </w:r>
          </w:p>
        </w:tc>
        <w:tc>
          <w:tcPr>
            <w:tcW w:w="562" w:type="pct"/>
            <w:tcBorders>
              <w:top w:val="nil"/>
              <w:left w:val="single" w:sz="4" w:space="0" w:color="auto"/>
              <w:bottom w:val="nil"/>
              <w:right w:val="single" w:sz="4" w:space="0" w:color="auto"/>
            </w:tcBorders>
            <w:shd w:val="clear" w:color="auto" w:fill="auto"/>
            <w:vAlign w:val="center"/>
          </w:tcPr>
          <w:p w14:paraId="54C2E83A"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5453DB60" w14:textId="06E6637D" w:rsidR="00C54014" w:rsidRPr="00323225" w:rsidRDefault="00C54014" w:rsidP="00323225">
            <w:pPr>
              <w:widowControl/>
              <w:spacing w:line="0" w:lineRule="atLeast"/>
              <w:ind w:leftChars="100" w:left="240" w:rightChars="10" w:right="24"/>
              <w:jc w:val="distribute"/>
              <w:rPr>
                <w:rFonts w:ascii="標楷體" w:eastAsia="標楷體" w:hAnsi="標楷體" w:cs="新細明體"/>
                <w:bCs/>
                <w:kern w:val="0"/>
                <w:sz w:val="20"/>
                <w:szCs w:val="20"/>
              </w:rPr>
            </w:pPr>
            <w:proofErr w:type="gramStart"/>
            <w:r w:rsidRPr="00323225">
              <w:rPr>
                <w:rFonts w:ascii="標楷體" w:eastAsia="標楷體" w:hAnsi="標楷體" w:cs="新細明體" w:hint="eastAsia"/>
                <w:b/>
                <w:kern w:val="0"/>
                <w:sz w:val="20"/>
                <w:szCs w:val="20"/>
              </w:rPr>
              <w:t>本室審核</w:t>
            </w:r>
            <w:proofErr w:type="gramEnd"/>
            <w:r w:rsidRPr="00323225">
              <w:rPr>
                <w:rFonts w:ascii="標楷體" w:eastAsia="標楷體" w:hAnsi="標楷體" w:cs="新細明體" w:hint="eastAsia"/>
                <w:b/>
                <w:kern w:val="0"/>
                <w:sz w:val="20"/>
                <w:szCs w:val="20"/>
              </w:rPr>
              <w:t>修正決算應調整數</w:t>
            </w:r>
          </w:p>
        </w:tc>
        <w:tc>
          <w:tcPr>
            <w:tcW w:w="537" w:type="pct"/>
            <w:tcBorders>
              <w:top w:val="nil"/>
              <w:left w:val="nil"/>
              <w:bottom w:val="nil"/>
              <w:right w:val="single" w:sz="4" w:space="0" w:color="auto"/>
            </w:tcBorders>
            <w:shd w:val="clear" w:color="auto" w:fill="auto"/>
            <w:noWrap/>
            <w:vAlign w:val="center"/>
          </w:tcPr>
          <w:p w14:paraId="3013D7B4" w14:textId="6CAAFCCB" w:rsidR="00C54014" w:rsidRPr="00323225"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0446E877" w14:textId="77777777"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2F50C911" w14:textId="5D8684FA" w:rsidR="00C54014" w:rsidRPr="00323225" w:rsidRDefault="00C54014" w:rsidP="00C54014">
            <w:pPr>
              <w:widowControl/>
              <w:spacing w:line="0" w:lineRule="atLeast"/>
              <w:ind w:leftChars="-25" w:left="-60"/>
              <w:jc w:val="right"/>
              <w:rPr>
                <w:rFonts w:ascii="新細明體" w:hAnsi="新細明體" w:cs="新細明體"/>
                <w:b/>
                <w:kern w:val="0"/>
                <w:sz w:val="20"/>
                <w:szCs w:val="20"/>
              </w:rPr>
            </w:pPr>
            <w:r w:rsidRPr="00323225">
              <w:rPr>
                <w:rFonts w:ascii="新細明體" w:hAnsi="新細明體" w:cs="新細明體" w:hint="eastAsia"/>
                <w:b/>
                <w:bCs/>
                <w:kern w:val="0"/>
                <w:sz w:val="20"/>
                <w:szCs w:val="20"/>
              </w:rPr>
              <w:t>- 1</w:t>
            </w:r>
            <w:r w:rsidR="00323225" w:rsidRPr="00323225">
              <w:rPr>
                <w:rFonts w:ascii="新細明體" w:hAnsi="新細明體" w:cs="新細明體" w:hint="eastAsia"/>
                <w:b/>
                <w:bCs/>
                <w:kern w:val="0"/>
                <w:sz w:val="20"/>
                <w:szCs w:val="20"/>
              </w:rPr>
              <w:t>87</w:t>
            </w:r>
            <w:r w:rsidRPr="00323225">
              <w:rPr>
                <w:rFonts w:ascii="新細明體" w:hAnsi="新細明體" w:cs="新細明體" w:hint="eastAsia"/>
                <w:b/>
                <w:bCs/>
                <w:kern w:val="0"/>
                <w:sz w:val="20"/>
                <w:szCs w:val="20"/>
              </w:rPr>
              <w:t>,746</w:t>
            </w:r>
          </w:p>
        </w:tc>
      </w:tr>
      <w:tr w:rsidR="00C54014" w:rsidRPr="00E0365C" w14:paraId="12A377DB"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765ADB23"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土地</w:t>
            </w:r>
          </w:p>
        </w:tc>
        <w:tc>
          <w:tcPr>
            <w:tcW w:w="562" w:type="pct"/>
            <w:tcBorders>
              <w:top w:val="nil"/>
              <w:left w:val="nil"/>
              <w:bottom w:val="nil"/>
              <w:right w:val="single" w:sz="4" w:space="0" w:color="auto"/>
            </w:tcBorders>
            <w:shd w:val="clear" w:color="auto" w:fill="auto"/>
            <w:noWrap/>
            <w:vAlign w:val="center"/>
          </w:tcPr>
          <w:p w14:paraId="1695C275" w14:textId="744F875B"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hint="eastAsia"/>
                <w:sz w:val="20"/>
                <w:szCs w:val="20"/>
              </w:rPr>
              <w:t>9,</w:t>
            </w:r>
            <w:r w:rsidRPr="00C54014">
              <w:rPr>
                <w:rFonts w:ascii="新細明體" w:hAnsi="新細明體"/>
                <w:sz w:val="20"/>
                <w:szCs w:val="20"/>
              </w:rPr>
              <w:t>377</w:t>
            </w:r>
            <w:r w:rsidRPr="00C54014">
              <w:rPr>
                <w:rFonts w:ascii="新細明體" w:hAnsi="新細明體" w:hint="eastAsia"/>
                <w:sz w:val="20"/>
                <w:szCs w:val="20"/>
              </w:rPr>
              <w:t>,</w:t>
            </w:r>
            <w:r w:rsidRPr="00C54014">
              <w:rPr>
                <w:rFonts w:ascii="新細明體" w:hAnsi="新細明體"/>
                <w:sz w:val="20"/>
                <w:szCs w:val="20"/>
              </w:rPr>
              <w:t>484</w:t>
            </w:r>
            <w:r w:rsidRPr="00C54014">
              <w:rPr>
                <w:rFonts w:ascii="新細明體" w:hAnsi="新細明體" w:hint="eastAsia"/>
                <w:sz w:val="20"/>
                <w:szCs w:val="20"/>
              </w:rPr>
              <w:t>,</w:t>
            </w:r>
            <w:r w:rsidRPr="00C54014">
              <w:rPr>
                <w:rFonts w:ascii="新細明體" w:hAnsi="新細明體"/>
                <w:sz w:val="20"/>
                <w:szCs w:val="20"/>
              </w:rPr>
              <w:t>607</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0A51B5F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7BBF2FDA"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09BBDF2" w14:textId="24B3A611" w:rsidR="00C54014" w:rsidRPr="00323225" w:rsidRDefault="00C54014" w:rsidP="00323225">
            <w:pPr>
              <w:widowControl/>
              <w:spacing w:line="0" w:lineRule="atLeast"/>
              <w:ind w:leftChars="200" w:left="480" w:rightChars="10" w:right="24"/>
              <w:jc w:val="distribute"/>
              <w:rPr>
                <w:rFonts w:ascii="標楷體" w:eastAsia="標楷體" w:hAnsi="標楷體" w:cs="新細明體"/>
                <w:bCs/>
                <w:kern w:val="0"/>
                <w:sz w:val="20"/>
                <w:szCs w:val="20"/>
              </w:rPr>
            </w:pPr>
            <w:r w:rsidRPr="00323225">
              <w:rPr>
                <w:rFonts w:ascii="標楷體" w:eastAsia="標楷體" w:hAnsi="標楷體" w:cs="新細明體" w:hint="eastAsia"/>
                <w:bCs/>
                <w:kern w:val="0"/>
                <w:sz w:val="20"/>
                <w:szCs w:val="20"/>
              </w:rPr>
              <w:t>歲</w:t>
            </w:r>
            <w:r w:rsidR="002840A0">
              <w:rPr>
                <w:rFonts w:ascii="標楷體" w:eastAsia="標楷體" w:hAnsi="標楷體" w:cs="新細明體" w:hint="eastAsia"/>
                <w:bCs/>
                <w:kern w:val="0"/>
                <w:sz w:val="20"/>
                <w:szCs w:val="20"/>
              </w:rPr>
              <w:t>入</w:t>
            </w:r>
            <w:r w:rsidRPr="00323225">
              <w:rPr>
                <w:rFonts w:ascii="標楷體" w:eastAsia="標楷體" w:hAnsi="標楷體" w:cs="新細明體" w:hint="eastAsia"/>
                <w:kern w:val="0"/>
                <w:sz w:val="20"/>
                <w:szCs w:val="20"/>
              </w:rPr>
              <w:t>事項應調整數</w:t>
            </w:r>
          </w:p>
        </w:tc>
        <w:tc>
          <w:tcPr>
            <w:tcW w:w="537" w:type="pct"/>
            <w:tcBorders>
              <w:top w:val="nil"/>
              <w:left w:val="nil"/>
              <w:bottom w:val="nil"/>
              <w:right w:val="single" w:sz="4" w:space="0" w:color="auto"/>
            </w:tcBorders>
            <w:shd w:val="clear" w:color="auto" w:fill="auto"/>
            <w:noWrap/>
            <w:vAlign w:val="center"/>
          </w:tcPr>
          <w:p w14:paraId="21D2E194" w14:textId="7B36B8DA"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7" w:type="pct"/>
            <w:tcBorders>
              <w:top w:val="nil"/>
              <w:left w:val="nil"/>
              <w:bottom w:val="nil"/>
              <w:right w:val="single" w:sz="4" w:space="0" w:color="auto"/>
            </w:tcBorders>
            <w:vAlign w:val="center"/>
          </w:tcPr>
          <w:p w14:paraId="3224BD90" w14:textId="3D5802FA" w:rsidR="00C54014" w:rsidRPr="00323225" w:rsidRDefault="00C54014" w:rsidP="00C54014">
            <w:pPr>
              <w:widowControl/>
              <w:spacing w:line="0" w:lineRule="atLeast"/>
              <w:ind w:leftChars="-25" w:left="-60"/>
              <w:jc w:val="right"/>
              <w:rPr>
                <w:rFonts w:ascii="新細明體" w:hAnsi="新細明體" w:cs="新細明體"/>
                <w:kern w:val="0"/>
                <w:sz w:val="20"/>
                <w:szCs w:val="20"/>
              </w:rPr>
            </w:pPr>
            <w:r w:rsidRPr="00323225">
              <w:rPr>
                <w:rFonts w:ascii="新細明體" w:hAnsi="新細明體" w:cs="新細明體" w:hint="eastAsia"/>
                <w:kern w:val="0"/>
                <w:sz w:val="20"/>
                <w:szCs w:val="20"/>
              </w:rPr>
              <w:t xml:space="preserve">- </w:t>
            </w:r>
            <w:r w:rsidR="00323225" w:rsidRPr="00323225">
              <w:rPr>
                <w:rFonts w:ascii="新細明體" w:hAnsi="新細明體" w:cs="新細明體" w:hint="eastAsia"/>
                <w:kern w:val="0"/>
                <w:sz w:val="20"/>
                <w:szCs w:val="20"/>
              </w:rPr>
              <w:t>187</w:t>
            </w:r>
            <w:r w:rsidRPr="00323225">
              <w:rPr>
                <w:rFonts w:ascii="新細明體" w:hAnsi="新細明體" w:cs="新細明體"/>
                <w:kern w:val="0"/>
                <w:sz w:val="20"/>
                <w:szCs w:val="20"/>
              </w:rPr>
              <w:t>,</w:t>
            </w:r>
            <w:r w:rsidR="00323225" w:rsidRPr="00323225">
              <w:rPr>
                <w:rFonts w:ascii="新細明體" w:hAnsi="新細明體" w:cs="新細明體" w:hint="eastAsia"/>
                <w:kern w:val="0"/>
                <w:sz w:val="20"/>
                <w:szCs w:val="20"/>
              </w:rPr>
              <w:t>746</w:t>
            </w:r>
          </w:p>
        </w:tc>
        <w:tc>
          <w:tcPr>
            <w:tcW w:w="536" w:type="pct"/>
            <w:tcBorders>
              <w:top w:val="nil"/>
              <w:left w:val="single" w:sz="4" w:space="0" w:color="auto"/>
              <w:bottom w:val="nil"/>
              <w:right w:val="nil"/>
            </w:tcBorders>
            <w:shd w:val="clear" w:color="auto" w:fill="auto"/>
            <w:noWrap/>
            <w:vAlign w:val="center"/>
          </w:tcPr>
          <w:p w14:paraId="46890C23" w14:textId="02F32722" w:rsidR="00C54014" w:rsidRPr="00323225" w:rsidRDefault="00C54014" w:rsidP="00C54014">
            <w:pPr>
              <w:widowControl/>
              <w:spacing w:line="0" w:lineRule="atLeast"/>
              <w:ind w:leftChars="-25" w:left="-60"/>
              <w:jc w:val="right"/>
              <w:rPr>
                <w:rFonts w:ascii="新細明體" w:hAnsi="新細明體" w:cs="新細明體"/>
                <w:b/>
                <w:kern w:val="0"/>
                <w:sz w:val="20"/>
                <w:szCs w:val="20"/>
              </w:rPr>
            </w:pPr>
          </w:p>
        </w:tc>
      </w:tr>
      <w:tr w:rsidR="00C54014" w:rsidRPr="00E0365C" w14:paraId="0983B2EF"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2439B792"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土地改良物</w:t>
            </w:r>
          </w:p>
        </w:tc>
        <w:tc>
          <w:tcPr>
            <w:tcW w:w="562" w:type="pct"/>
            <w:tcBorders>
              <w:top w:val="nil"/>
              <w:left w:val="nil"/>
              <w:bottom w:val="nil"/>
              <w:right w:val="single" w:sz="4" w:space="0" w:color="auto"/>
            </w:tcBorders>
            <w:shd w:val="clear" w:color="auto" w:fill="auto"/>
            <w:noWrap/>
            <w:vAlign w:val="center"/>
          </w:tcPr>
          <w:p w14:paraId="5544198E" w14:textId="7917072C"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8,</w:t>
            </w:r>
            <w:r w:rsidRPr="00C54014">
              <w:rPr>
                <w:rFonts w:ascii="新細明體" w:hAnsi="新細明體"/>
                <w:sz w:val="20"/>
                <w:szCs w:val="20"/>
              </w:rPr>
              <w:t>868</w:t>
            </w:r>
            <w:r w:rsidRPr="00C54014">
              <w:rPr>
                <w:rFonts w:ascii="新細明體" w:hAnsi="新細明體" w:hint="eastAsia"/>
                <w:sz w:val="20"/>
                <w:szCs w:val="20"/>
              </w:rPr>
              <w:t>,</w:t>
            </w:r>
            <w:r w:rsidRPr="00C54014">
              <w:rPr>
                <w:rFonts w:ascii="新細明體" w:hAnsi="新細明體"/>
                <w:sz w:val="20"/>
                <w:szCs w:val="20"/>
              </w:rPr>
              <w:t>168</w:t>
            </w:r>
            <w:r w:rsidRPr="00C54014">
              <w:rPr>
                <w:rFonts w:ascii="新細明體" w:hAnsi="新細明體" w:hint="eastAsia"/>
                <w:sz w:val="20"/>
                <w:szCs w:val="20"/>
              </w:rPr>
              <w:t>,</w:t>
            </w:r>
            <w:r w:rsidRPr="00C54014">
              <w:rPr>
                <w:rFonts w:ascii="新細明體" w:hAnsi="新細明體"/>
                <w:sz w:val="20"/>
                <w:szCs w:val="20"/>
              </w:rPr>
              <w:t>538</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30953B4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68109CD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19933801" w14:textId="3AC58BC4" w:rsidR="00C54014" w:rsidRPr="00323225" w:rsidRDefault="00323225" w:rsidP="00C54014">
            <w:pPr>
              <w:widowControl/>
              <w:spacing w:line="0" w:lineRule="atLeast"/>
              <w:ind w:leftChars="300" w:left="720" w:rightChars="10" w:right="24"/>
              <w:jc w:val="distribute"/>
              <w:rPr>
                <w:rFonts w:ascii="標楷體" w:eastAsia="標楷體" w:hAnsi="標楷體" w:cs="新細明體"/>
                <w:kern w:val="0"/>
                <w:sz w:val="20"/>
                <w:szCs w:val="20"/>
              </w:rPr>
            </w:pPr>
            <w:r w:rsidRPr="00323225">
              <w:rPr>
                <w:rFonts w:ascii="標楷體" w:eastAsia="標楷體" w:hAnsi="標楷體" w:cs="新細明體" w:hint="eastAsia"/>
                <w:kern w:val="0"/>
                <w:sz w:val="20"/>
                <w:szCs w:val="20"/>
              </w:rPr>
              <w:t>增</w:t>
            </w:r>
            <w:r w:rsidR="00C54014" w:rsidRPr="00323225">
              <w:rPr>
                <w:rFonts w:ascii="標楷體" w:eastAsia="標楷體" w:hAnsi="標楷體" w:cs="新細明體" w:hint="eastAsia"/>
                <w:kern w:val="0"/>
                <w:sz w:val="20"/>
                <w:szCs w:val="20"/>
              </w:rPr>
              <w:t>列</w:t>
            </w:r>
            <w:proofErr w:type="gramStart"/>
            <w:r w:rsidR="00C54014" w:rsidRPr="00323225">
              <w:rPr>
                <w:rFonts w:ascii="標楷體" w:eastAsia="標楷體" w:hAnsi="標楷體" w:cs="新細明體" w:hint="eastAsia"/>
                <w:kern w:val="0"/>
                <w:sz w:val="20"/>
                <w:szCs w:val="20"/>
              </w:rPr>
              <w:t>11</w:t>
            </w:r>
            <w:r w:rsidRPr="00323225">
              <w:rPr>
                <w:rFonts w:ascii="標楷體" w:eastAsia="標楷體" w:hAnsi="標楷體" w:cs="新細明體" w:hint="eastAsia"/>
                <w:kern w:val="0"/>
                <w:sz w:val="20"/>
                <w:szCs w:val="20"/>
              </w:rPr>
              <w:t>3</w:t>
            </w:r>
            <w:proofErr w:type="gramEnd"/>
            <w:r w:rsidR="00C54014" w:rsidRPr="00323225">
              <w:rPr>
                <w:rFonts w:ascii="標楷體" w:eastAsia="標楷體" w:hAnsi="標楷體" w:cs="新細明體" w:hint="eastAsia"/>
                <w:kern w:val="0"/>
                <w:sz w:val="20"/>
                <w:szCs w:val="20"/>
              </w:rPr>
              <w:t>年度歲</w:t>
            </w:r>
            <w:r w:rsidRPr="00323225">
              <w:rPr>
                <w:rFonts w:ascii="標楷體" w:eastAsia="標楷體" w:hAnsi="標楷體" w:cs="新細明體" w:hint="eastAsia"/>
                <w:kern w:val="0"/>
                <w:sz w:val="20"/>
                <w:szCs w:val="20"/>
              </w:rPr>
              <w:t>入</w:t>
            </w:r>
            <w:r w:rsidR="00C54014" w:rsidRPr="00323225">
              <w:rPr>
                <w:rFonts w:ascii="標楷體" w:eastAsia="標楷體" w:hAnsi="標楷體" w:cs="新細明體" w:hint="eastAsia"/>
                <w:kern w:val="0"/>
                <w:sz w:val="20"/>
                <w:szCs w:val="20"/>
              </w:rPr>
              <w:t>實現數</w:t>
            </w:r>
          </w:p>
          <w:p w14:paraId="605EA459" w14:textId="3FD84C70" w:rsidR="00C54014" w:rsidRPr="00323225" w:rsidRDefault="00C54014" w:rsidP="003E01D0">
            <w:pPr>
              <w:widowControl/>
              <w:spacing w:line="0" w:lineRule="atLeast"/>
              <w:ind w:leftChars="300" w:left="720" w:rightChars="-10" w:right="-24"/>
              <w:jc w:val="distribute"/>
              <w:rPr>
                <w:rFonts w:ascii="標楷體" w:eastAsia="標楷體" w:hAnsi="標楷體" w:cs="新細明體"/>
                <w:kern w:val="0"/>
                <w:sz w:val="20"/>
                <w:szCs w:val="20"/>
              </w:rPr>
            </w:pPr>
            <w:r w:rsidRPr="00323225">
              <w:rPr>
                <w:rFonts w:ascii="標楷體" w:eastAsia="標楷體" w:hAnsi="標楷體" w:cs="新細明體" w:hint="eastAsia"/>
                <w:kern w:val="0"/>
                <w:sz w:val="20"/>
                <w:szCs w:val="20"/>
              </w:rPr>
              <w:t>（減列應付款項科目部分）</w:t>
            </w:r>
          </w:p>
        </w:tc>
        <w:tc>
          <w:tcPr>
            <w:tcW w:w="537" w:type="pct"/>
            <w:tcBorders>
              <w:top w:val="nil"/>
              <w:left w:val="nil"/>
              <w:bottom w:val="nil"/>
              <w:right w:val="single" w:sz="4" w:space="0" w:color="auto"/>
            </w:tcBorders>
            <w:shd w:val="clear" w:color="auto" w:fill="auto"/>
            <w:noWrap/>
            <w:vAlign w:val="center"/>
          </w:tcPr>
          <w:p w14:paraId="29D3D0E9" w14:textId="314AEB0E" w:rsidR="00C54014" w:rsidRPr="00323225" w:rsidRDefault="00C54014" w:rsidP="00C54014">
            <w:pPr>
              <w:widowControl/>
              <w:spacing w:line="0" w:lineRule="atLeast"/>
              <w:ind w:leftChars="-25" w:left="-60"/>
              <w:jc w:val="right"/>
              <w:rPr>
                <w:rFonts w:ascii="新細明體" w:hAnsi="新細明體"/>
                <w:sz w:val="20"/>
                <w:szCs w:val="20"/>
              </w:rPr>
            </w:pPr>
            <w:r w:rsidRPr="00323225">
              <w:rPr>
                <w:rFonts w:ascii="新細明體" w:hAnsi="新細明體" w:cs="新細明體" w:hint="eastAsia"/>
                <w:kern w:val="0"/>
                <w:sz w:val="20"/>
                <w:szCs w:val="20"/>
              </w:rPr>
              <w:t xml:space="preserve">- </w:t>
            </w:r>
            <w:r w:rsidR="00323225" w:rsidRPr="00323225">
              <w:rPr>
                <w:rFonts w:ascii="新細明體" w:hAnsi="新細明體" w:cs="新細明體" w:hint="eastAsia"/>
                <w:kern w:val="0"/>
                <w:sz w:val="20"/>
                <w:szCs w:val="20"/>
              </w:rPr>
              <w:t>187</w:t>
            </w:r>
            <w:r w:rsidRPr="00323225">
              <w:rPr>
                <w:rFonts w:ascii="新細明體" w:hAnsi="新細明體" w:cs="新細明體"/>
                <w:kern w:val="0"/>
                <w:sz w:val="20"/>
                <w:szCs w:val="20"/>
              </w:rPr>
              <w:t>,</w:t>
            </w:r>
            <w:r w:rsidR="00323225" w:rsidRPr="00323225">
              <w:rPr>
                <w:rFonts w:ascii="新細明體" w:hAnsi="新細明體" w:cs="新細明體" w:hint="eastAsia"/>
                <w:kern w:val="0"/>
                <w:sz w:val="20"/>
                <w:szCs w:val="20"/>
              </w:rPr>
              <w:t>746</w:t>
            </w:r>
          </w:p>
        </w:tc>
        <w:tc>
          <w:tcPr>
            <w:tcW w:w="537" w:type="pct"/>
            <w:tcBorders>
              <w:top w:val="nil"/>
              <w:left w:val="nil"/>
              <w:bottom w:val="nil"/>
              <w:right w:val="single" w:sz="4" w:space="0" w:color="auto"/>
            </w:tcBorders>
            <w:vAlign w:val="center"/>
          </w:tcPr>
          <w:p w14:paraId="3E0247AC" w14:textId="4530E8E4"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788460D5" w14:textId="2A62DA27" w:rsidR="00C54014" w:rsidRPr="00323225" w:rsidRDefault="00C54014" w:rsidP="00C54014">
            <w:pPr>
              <w:widowControl/>
              <w:spacing w:line="0" w:lineRule="atLeast"/>
              <w:ind w:leftChars="-25" w:left="-60"/>
              <w:jc w:val="right"/>
              <w:rPr>
                <w:rFonts w:ascii="新細明體" w:hAnsi="新細明體" w:cs="新細明體"/>
                <w:b/>
                <w:kern w:val="0"/>
                <w:sz w:val="20"/>
                <w:szCs w:val="20"/>
              </w:rPr>
            </w:pPr>
          </w:p>
        </w:tc>
      </w:tr>
      <w:tr w:rsidR="00C54014" w:rsidRPr="00E0365C" w14:paraId="4BC0379D"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1C742F80"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房屋建築及設備</w:t>
            </w:r>
          </w:p>
        </w:tc>
        <w:tc>
          <w:tcPr>
            <w:tcW w:w="562" w:type="pct"/>
            <w:tcBorders>
              <w:top w:val="nil"/>
              <w:left w:val="nil"/>
              <w:bottom w:val="nil"/>
              <w:right w:val="single" w:sz="4" w:space="0" w:color="auto"/>
            </w:tcBorders>
            <w:shd w:val="clear" w:color="auto" w:fill="auto"/>
            <w:noWrap/>
            <w:vAlign w:val="center"/>
          </w:tcPr>
          <w:p w14:paraId="304F0F94" w14:textId="1AB466B0"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7</w:t>
            </w:r>
            <w:r w:rsidRPr="00C54014">
              <w:rPr>
                <w:rFonts w:ascii="新細明體" w:hAnsi="新細明體" w:hint="eastAsia"/>
                <w:sz w:val="20"/>
                <w:szCs w:val="20"/>
              </w:rPr>
              <w:t>,</w:t>
            </w:r>
            <w:r w:rsidRPr="00C54014">
              <w:rPr>
                <w:rFonts w:ascii="新細明體" w:hAnsi="新細明體"/>
                <w:sz w:val="20"/>
                <w:szCs w:val="20"/>
              </w:rPr>
              <w:t>365</w:t>
            </w:r>
            <w:r w:rsidRPr="00C54014">
              <w:rPr>
                <w:rFonts w:ascii="新細明體" w:hAnsi="新細明體" w:hint="eastAsia"/>
                <w:sz w:val="20"/>
                <w:szCs w:val="20"/>
              </w:rPr>
              <w:t>,</w:t>
            </w:r>
            <w:r w:rsidRPr="00C54014">
              <w:rPr>
                <w:rFonts w:ascii="新細明體" w:hAnsi="新細明體"/>
                <w:sz w:val="20"/>
                <w:szCs w:val="20"/>
              </w:rPr>
              <w:t>236</w:t>
            </w:r>
            <w:r w:rsidRPr="00C54014">
              <w:rPr>
                <w:rFonts w:ascii="新細明體" w:hAnsi="新細明體" w:hint="eastAsia"/>
                <w:sz w:val="20"/>
                <w:szCs w:val="20"/>
              </w:rPr>
              <w:t>,</w:t>
            </w:r>
            <w:r w:rsidRPr="00C54014">
              <w:rPr>
                <w:rFonts w:ascii="新細明體" w:hAnsi="新細明體"/>
                <w:sz w:val="20"/>
                <w:szCs w:val="20"/>
              </w:rPr>
              <w:t>660</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64155E94"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22DA4E5A"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2BFC8C77" w14:textId="616D40DE" w:rsidR="00C54014" w:rsidRPr="00323225" w:rsidRDefault="00C54014" w:rsidP="00323225">
            <w:pPr>
              <w:widowControl/>
              <w:spacing w:line="0" w:lineRule="atLeast"/>
              <w:ind w:rightChars="10" w:right="24"/>
              <w:jc w:val="distribute"/>
              <w:rPr>
                <w:rFonts w:ascii="標楷體" w:eastAsia="標楷體" w:hAnsi="標楷體" w:cs="新細明體"/>
                <w:kern w:val="0"/>
                <w:sz w:val="20"/>
                <w:szCs w:val="20"/>
              </w:rPr>
            </w:pPr>
            <w:r w:rsidRPr="00323225">
              <w:rPr>
                <w:rFonts w:ascii="標楷體" w:eastAsia="標楷體" w:hAnsi="標楷體" w:cs="新細明體" w:hint="eastAsia"/>
                <w:b/>
                <w:bCs/>
                <w:kern w:val="0"/>
                <w:sz w:val="20"/>
                <w:szCs w:val="20"/>
              </w:rPr>
              <w:t>調整後負債總額</w:t>
            </w:r>
          </w:p>
        </w:tc>
        <w:tc>
          <w:tcPr>
            <w:tcW w:w="537" w:type="pct"/>
            <w:tcBorders>
              <w:top w:val="nil"/>
              <w:left w:val="nil"/>
              <w:bottom w:val="nil"/>
              <w:right w:val="single" w:sz="4" w:space="0" w:color="auto"/>
            </w:tcBorders>
            <w:shd w:val="clear" w:color="auto" w:fill="auto"/>
            <w:noWrap/>
            <w:vAlign w:val="center"/>
          </w:tcPr>
          <w:p w14:paraId="12A58CCC" w14:textId="00634CC0" w:rsidR="00C54014" w:rsidRPr="00323225"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7417203C" w14:textId="5A8DD794"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363C8B7E" w14:textId="672EE19B" w:rsidR="00C54014" w:rsidRPr="00323225" w:rsidRDefault="00323225" w:rsidP="00C54014">
            <w:pPr>
              <w:widowControl/>
              <w:spacing w:line="0" w:lineRule="atLeast"/>
              <w:ind w:leftChars="-25" w:left="-60"/>
              <w:jc w:val="right"/>
              <w:rPr>
                <w:rFonts w:ascii="新細明體" w:hAnsi="新細明體" w:cs="新細明體"/>
                <w:b/>
                <w:bCs/>
                <w:kern w:val="0"/>
                <w:sz w:val="20"/>
                <w:szCs w:val="20"/>
              </w:rPr>
            </w:pPr>
            <w:r w:rsidRPr="00323225">
              <w:rPr>
                <w:rFonts w:ascii="新細明體" w:hAnsi="新細明體" w:cs="新細明體" w:hint="eastAsia"/>
                <w:b/>
                <w:kern w:val="0"/>
                <w:sz w:val="20"/>
                <w:szCs w:val="20"/>
              </w:rPr>
              <w:t>4</w:t>
            </w:r>
            <w:r w:rsidR="00C54014" w:rsidRPr="00323225">
              <w:rPr>
                <w:rFonts w:ascii="新細明體" w:hAnsi="新細明體" w:cs="新細明體" w:hint="eastAsia"/>
                <w:b/>
                <w:kern w:val="0"/>
                <w:sz w:val="20"/>
                <w:szCs w:val="20"/>
              </w:rPr>
              <w:t>,</w:t>
            </w:r>
            <w:r w:rsidRPr="00323225">
              <w:rPr>
                <w:rFonts w:ascii="新細明體" w:hAnsi="新細明體" w:cs="新細明體" w:hint="eastAsia"/>
                <w:b/>
                <w:kern w:val="0"/>
                <w:sz w:val="20"/>
                <w:szCs w:val="20"/>
              </w:rPr>
              <w:t>325</w:t>
            </w:r>
            <w:r w:rsidR="00C54014" w:rsidRPr="00323225">
              <w:rPr>
                <w:rFonts w:ascii="新細明體" w:hAnsi="新細明體" w:cs="新細明體" w:hint="eastAsia"/>
                <w:b/>
                <w:kern w:val="0"/>
                <w:sz w:val="20"/>
                <w:szCs w:val="20"/>
              </w:rPr>
              <w:t>,</w:t>
            </w:r>
            <w:r w:rsidRPr="00323225">
              <w:rPr>
                <w:rFonts w:ascii="新細明體" w:hAnsi="新細明體" w:cs="新細明體" w:hint="eastAsia"/>
                <w:b/>
                <w:kern w:val="0"/>
                <w:sz w:val="20"/>
                <w:szCs w:val="20"/>
              </w:rPr>
              <w:t>596</w:t>
            </w:r>
            <w:r w:rsidR="00C54014" w:rsidRPr="00323225">
              <w:rPr>
                <w:rFonts w:ascii="新細明體" w:hAnsi="新細明體" w:cs="新細明體" w:hint="eastAsia"/>
                <w:b/>
                <w:kern w:val="0"/>
                <w:sz w:val="20"/>
                <w:szCs w:val="20"/>
              </w:rPr>
              <w:t>,</w:t>
            </w:r>
            <w:r w:rsidRPr="00323225">
              <w:rPr>
                <w:rFonts w:ascii="新細明體" w:hAnsi="新細明體" w:cs="新細明體" w:hint="eastAsia"/>
                <w:b/>
                <w:kern w:val="0"/>
                <w:sz w:val="20"/>
                <w:szCs w:val="20"/>
              </w:rPr>
              <w:t>138</w:t>
            </w:r>
          </w:p>
        </w:tc>
      </w:tr>
      <w:tr w:rsidR="00C54014" w:rsidRPr="00E0365C" w14:paraId="4E5073FC"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28226FE2"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機械及設備</w:t>
            </w:r>
          </w:p>
        </w:tc>
        <w:tc>
          <w:tcPr>
            <w:tcW w:w="562" w:type="pct"/>
            <w:tcBorders>
              <w:top w:val="nil"/>
              <w:left w:val="nil"/>
              <w:bottom w:val="nil"/>
              <w:right w:val="single" w:sz="4" w:space="0" w:color="auto"/>
            </w:tcBorders>
            <w:shd w:val="clear" w:color="auto" w:fill="auto"/>
            <w:noWrap/>
            <w:vAlign w:val="center"/>
          </w:tcPr>
          <w:p w14:paraId="4C2AEF84" w14:textId="6B61BD3F"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2</w:t>
            </w:r>
            <w:r w:rsidRPr="00C54014">
              <w:rPr>
                <w:rFonts w:ascii="新細明體" w:hAnsi="新細明體"/>
                <w:sz w:val="20"/>
                <w:szCs w:val="20"/>
              </w:rPr>
              <w:t>73</w:t>
            </w:r>
            <w:r w:rsidRPr="00C54014">
              <w:rPr>
                <w:rFonts w:ascii="新細明體" w:hAnsi="新細明體" w:hint="eastAsia"/>
                <w:sz w:val="20"/>
                <w:szCs w:val="20"/>
              </w:rPr>
              <w:t>,</w:t>
            </w:r>
            <w:r w:rsidRPr="00C54014">
              <w:rPr>
                <w:rFonts w:ascii="新細明體" w:hAnsi="新細明體"/>
                <w:sz w:val="20"/>
                <w:szCs w:val="20"/>
              </w:rPr>
              <w:t>891</w:t>
            </w:r>
            <w:r w:rsidRPr="00C54014">
              <w:rPr>
                <w:rFonts w:ascii="新細明體" w:hAnsi="新細明體" w:hint="eastAsia"/>
                <w:sz w:val="20"/>
                <w:szCs w:val="20"/>
              </w:rPr>
              <w:t>,</w:t>
            </w:r>
            <w:r w:rsidRPr="00C54014">
              <w:rPr>
                <w:rFonts w:ascii="新細明體" w:hAnsi="新細明體"/>
                <w:sz w:val="20"/>
                <w:szCs w:val="20"/>
              </w:rPr>
              <w:t>988</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2633808F"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20D7AD1E"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158B4B67" w14:textId="3B4D2838" w:rsidR="00C54014" w:rsidRPr="00323225" w:rsidRDefault="00C54014" w:rsidP="00323225">
            <w:pPr>
              <w:widowControl/>
              <w:spacing w:line="0" w:lineRule="atLeast"/>
              <w:ind w:rightChars="10" w:right="24"/>
              <w:jc w:val="distribute"/>
              <w:rPr>
                <w:rFonts w:ascii="標楷體" w:eastAsia="標楷體" w:hAnsi="標楷體" w:cs="新細明體"/>
                <w:kern w:val="0"/>
                <w:sz w:val="20"/>
                <w:szCs w:val="20"/>
              </w:rPr>
            </w:pPr>
            <w:r w:rsidRPr="00323225">
              <w:rPr>
                <w:rFonts w:ascii="標楷體" w:eastAsia="標楷體" w:hAnsi="標楷體" w:cs="新細明體" w:hint="eastAsia"/>
                <w:b/>
                <w:bCs/>
                <w:kern w:val="0"/>
                <w:sz w:val="20"/>
                <w:szCs w:val="20"/>
              </w:rPr>
              <w:t>淨資產部分</w:t>
            </w:r>
          </w:p>
        </w:tc>
        <w:tc>
          <w:tcPr>
            <w:tcW w:w="537" w:type="pct"/>
            <w:tcBorders>
              <w:top w:val="nil"/>
              <w:left w:val="nil"/>
              <w:bottom w:val="nil"/>
              <w:right w:val="single" w:sz="4" w:space="0" w:color="auto"/>
            </w:tcBorders>
            <w:shd w:val="clear" w:color="auto" w:fill="auto"/>
            <w:noWrap/>
            <w:vAlign w:val="center"/>
          </w:tcPr>
          <w:p w14:paraId="1BD86A5D" w14:textId="4BACDCB4" w:rsidR="00C54014" w:rsidRPr="00323225"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58753140" w14:textId="58FA1F32"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22EF3852" w14:textId="7C8404AA" w:rsidR="00C54014" w:rsidRPr="00323225" w:rsidRDefault="00C54014" w:rsidP="00C54014">
            <w:pPr>
              <w:widowControl/>
              <w:spacing w:line="0" w:lineRule="atLeast"/>
              <w:ind w:leftChars="-25" w:left="-60"/>
              <w:jc w:val="right"/>
              <w:rPr>
                <w:rFonts w:ascii="新細明體" w:hAnsi="新細明體" w:cs="新細明體"/>
                <w:b/>
                <w:kern w:val="0"/>
                <w:sz w:val="20"/>
                <w:szCs w:val="20"/>
              </w:rPr>
            </w:pPr>
          </w:p>
        </w:tc>
      </w:tr>
      <w:tr w:rsidR="00C54014" w:rsidRPr="00E0365C" w14:paraId="47FE91F4"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7F7E6E59"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交通及運輸設備</w:t>
            </w:r>
          </w:p>
        </w:tc>
        <w:tc>
          <w:tcPr>
            <w:tcW w:w="562" w:type="pct"/>
            <w:tcBorders>
              <w:top w:val="nil"/>
              <w:left w:val="nil"/>
              <w:bottom w:val="nil"/>
              <w:right w:val="single" w:sz="4" w:space="0" w:color="auto"/>
            </w:tcBorders>
            <w:shd w:val="clear" w:color="auto" w:fill="auto"/>
            <w:noWrap/>
            <w:vAlign w:val="center"/>
          </w:tcPr>
          <w:p w14:paraId="305C4A70" w14:textId="022AA5F3"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74</w:t>
            </w:r>
            <w:r w:rsidRPr="00C54014">
              <w:rPr>
                <w:rFonts w:ascii="新細明體" w:hAnsi="新細明體"/>
                <w:sz w:val="20"/>
                <w:szCs w:val="20"/>
              </w:rPr>
              <w:t>7</w:t>
            </w:r>
            <w:r w:rsidRPr="00C54014">
              <w:rPr>
                <w:rFonts w:ascii="新細明體" w:hAnsi="新細明體" w:hint="eastAsia"/>
                <w:sz w:val="20"/>
                <w:szCs w:val="20"/>
              </w:rPr>
              <w:t>,</w:t>
            </w:r>
            <w:r w:rsidRPr="00C54014">
              <w:rPr>
                <w:rFonts w:ascii="新細明體" w:hAnsi="新細明體"/>
                <w:sz w:val="20"/>
                <w:szCs w:val="20"/>
              </w:rPr>
              <w:t>986</w:t>
            </w:r>
            <w:r w:rsidRPr="00C54014">
              <w:rPr>
                <w:rFonts w:ascii="新細明體" w:hAnsi="新細明體" w:hint="eastAsia"/>
                <w:sz w:val="20"/>
                <w:szCs w:val="20"/>
              </w:rPr>
              <w:t>,</w:t>
            </w:r>
            <w:r w:rsidRPr="00C54014">
              <w:rPr>
                <w:rFonts w:ascii="新細明體" w:hAnsi="新細明體"/>
                <w:sz w:val="20"/>
                <w:szCs w:val="20"/>
              </w:rPr>
              <w:t>672</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5FA07923"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2A541460"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69E667C" w14:textId="76E80D12" w:rsidR="00C54014" w:rsidRPr="00323225" w:rsidRDefault="00C54014" w:rsidP="00323225">
            <w:pPr>
              <w:widowControl/>
              <w:spacing w:line="0" w:lineRule="atLeast"/>
              <w:ind w:leftChars="200" w:left="480" w:rightChars="10" w:right="24"/>
              <w:jc w:val="distribute"/>
              <w:rPr>
                <w:rFonts w:ascii="標楷體" w:eastAsia="標楷體" w:hAnsi="標楷體" w:cs="新細明體"/>
                <w:kern w:val="0"/>
                <w:sz w:val="20"/>
                <w:szCs w:val="20"/>
              </w:rPr>
            </w:pPr>
            <w:r w:rsidRPr="00323225">
              <w:rPr>
                <w:rFonts w:ascii="標楷體" w:eastAsia="標楷體" w:hAnsi="標楷體" w:cs="新細明體" w:hint="eastAsia"/>
                <w:kern w:val="0"/>
                <w:sz w:val="20"/>
                <w:szCs w:val="20"/>
              </w:rPr>
              <w:t>淨資產</w:t>
            </w:r>
          </w:p>
        </w:tc>
        <w:tc>
          <w:tcPr>
            <w:tcW w:w="537" w:type="pct"/>
            <w:tcBorders>
              <w:top w:val="nil"/>
              <w:left w:val="nil"/>
              <w:bottom w:val="nil"/>
              <w:right w:val="single" w:sz="4" w:space="0" w:color="auto"/>
            </w:tcBorders>
            <w:shd w:val="clear" w:color="auto" w:fill="auto"/>
            <w:noWrap/>
            <w:vAlign w:val="center"/>
          </w:tcPr>
          <w:p w14:paraId="35CEAB6B" w14:textId="5D47D84F" w:rsidR="00C54014" w:rsidRPr="00323225" w:rsidRDefault="00323225" w:rsidP="00C54014">
            <w:pPr>
              <w:widowControl/>
              <w:spacing w:line="0" w:lineRule="atLeast"/>
              <w:ind w:leftChars="-25" w:left="-60"/>
              <w:jc w:val="right"/>
              <w:rPr>
                <w:rFonts w:ascii="新細明體" w:hAnsi="新細明體"/>
                <w:sz w:val="20"/>
                <w:szCs w:val="20"/>
              </w:rPr>
            </w:pPr>
            <w:r w:rsidRPr="00323225">
              <w:rPr>
                <w:rFonts w:ascii="新細明體" w:hAnsi="新細明體" w:hint="eastAsia"/>
                <w:sz w:val="20"/>
                <w:szCs w:val="20"/>
              </w:rPr>
              <w:t>35</w:t>
            </w:r>
            <w:r w:rsidR="00C54014" w:rsidRPr="00323225">
              <w:rPr>
                <w:rFonts w:ascii="新細明體" w:hAnsi="新細明體"/>
                <w:sz w:val="20"/>
                <w:szCs w:val="20"/>
              </w:rPr>
              <w:t>,</w:t>
            </w:r>
            <w:r w:rsidRPr="00323225">
              <w:rPr>
                <w:rFonts w:ascii="新細明體" w:hAnsi="新細明體" w:hint="eastAsia"/>
                <w:sz w:val="20"/>
                <w:szCs w:val="20"/>
              </w:rPr>
              <w:t>694</w:t>
            </w:r>
            <w:r w:rsidR="00C54014" w:rsidRPr="00323225">
              <w:rPr>
                <w:rFonts w:ascii="新細明體" w:hAnsi="新細明體"/>
                <w:sz w:val="20"/>
                <w:szCs w:val="20"/>
              </w:rPr>
              <w:t>,</w:t>
            </w:r>
            <w:r w:rsidRPr="00323225">
              <w:rPr>
                <w:rFonts w:ascii="新細明體" w:hAnsi="新細明體" w:hint="eastAsia"/>
                <w:sz w:val="20"/>
                <w:szCs w:val="20"/>
              </w:rPr>
              <w:t>351</w:t>
            </w:r>
            <w:r w:rsidR="00C54014" w:rsidRPr="00323225">
              <w:rPr>
                <w:rFonts w:ascii="新細明體" w:hAnsi="新細明體"/>
                <w:sz w:val="20"/>
                <w:szCs w:val="20"/>
              </w:rPr>
              <w:t>,</w:t>
            </w:r>
            <w:r w:rsidRPr="00323225">
              <w:rPr>
                <w:rFonts w:ascii="新細明體" w:hAnsi="新細明體" w:hint="eastAsia"/>
                <w:sz w:val="20"/>
                <w:szCs w:val="20"/>
              </w:rPr>
              <w:t>969</w:t>
            </w:r>
          </w:p>
        </w:tc>
        <w:tc>
          <w:tcPr>
            <w:tcW w:w="537" w:type="pct"/>
            <w:tcBorders>
              <w:top w:val="nil"/>
              <w:left w:val="nil"/>
              <w:bottom w:val="nil"/>
              <w:right w:val="single" w:sz="4" w:space="0" w:color="auto"/>
            </w:tcBorders>
            <w:vAlign w:val="center"/>
          </w:tcPr>
          <w:p w14:paraId="5492F1D3" w14:textId="77777777"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24541035" w14:textId="10151FD3" w:rsidR="00C54014" w:rsidRPr="00323225" w:rsidRDefault="00C54014" w:rsidP="00C54014">
            <w:pPr>
              <w:widowControl/>
              <w:spacing w:line="0" w:lineRule="atLeast"/>
              <w:ind w:leftChars="-25" w:left="-60"/>
              <w:jc w:val="right"/>
              <w:rPr>
                <w:rFonts w:ascii="新細明體" w:hAnsi="新細明體" w:cs="新細明體"/>
                <w:b/>
                <w:kern w:val="0"/>
                <w:sz w:val="20"/>
                <w:szCs w:val="20"/>
              </w:rPr>
            </w:pPr>
          </w:p>
        </w:tc>
      </w:tr>
      <w:tr w:rsidR="00C54014" w:rsidRPr="00E0365C" w14:paraId="3DE4AD0B"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0C32092C"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雜項設備</w:t>
            </w:r>
          </w:p>
        </w:tc>
        <w:tc>
          <w:tcPr>
            <w:tcW w:w="562" w:type="pct"/>
            <w:tcBorders>
              <w:top w:val="nil"/>
              <w:left w:val="nil"/>
              <w:bottom w:val="nil"/>
              <w:right w:val="single" w:sz="4" w:space="0" w:color="auto"/>
            </w:tcBorders>
            <w:shd w:val="clear" w:color="auto" w:fill="auto"/>
            <w:noWrap/>
            <w:vAlign w:val="center"/>
          </w:tcPr>
          <w:p w14:paraId="7696940E" w14:textId="043D164D"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hint="eastAsia"/>
                <w:sz w:val="20"/>
                <w:szCs w:val="20"/>
              </w:rPr>
              <w:t>2</w:t>
            </w:r>
            <w:r w:rsidRPr="00C54014">
              <w:rPr>
                <w:rFonts w:ascii="新細明體" w:hAnsi="新細明體"/>
                <w:sz w:val="20"/>
                <w:szCs w:val="20"/>
              </w:rPr>
              <w:t>19</w:t>
            </w:r>
            <w:r w:rsidRPr="00C54014">
              <w:rPr>
                <w:rFonts w:ascii="新細明體" w:hAnsi="新細明體" w:hint="eastAsia"/>
                <w:sz w:val="20"/>
                <w:szCs w:val="20"/>
              </w:rPr>
              <w:t>,</w:t>
            </w:r>
            <w:r w:rsidRPr="00C54014">
              <w:rPr>
                <w:rFonts w:ascii="新細明體" w:hAnsi="新細明體"/>
                <w:sz w:val="20"/>
                <w:szCs w:val="20"/>
              </w:rPr>
              <w:t>658</w:t>
            </w:r>
            <w:r w:rsidRPr="00C54014">
              <w:rPr>
                <w:rFonts w:ascii="新細明體" w:hAnsi="新細明體" w:hint="eastAsia"/>
                <w:sz w:val="20"/>
                <w:szCs w:val="20"/>
              </w:rPr>
              <w:t>,</w:t>
            </w:r>
            <w:r w:rsidRPr="00C54014">
              <w:rPr>
                <w:rFonts w:ascii="新細明體" w:hAnsi="新細明體"/>
                <w:sz w:val="20"/>
                <w:szCs w:val="20"/>
              </w:rPr>
              <w:t>065</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09BACA56"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5DF0F26C"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F910760" w14:textId="3F4A68BF" w:rsidR="00C54014" w:rsidRPr="00323225" w:rsidRDefault="00C54014" w:rsidP="00323225">
            <w:pPr>
              <w:widowControl/>
              <w:spacing w:line="0" w:lineRule="atLeast"/>
              <w:ind w:leftChars="100" w:left="240" w:rightChars="10" w:right="24"/>
              <w:jc w:val="distribute"/>
              <w:rPr>
                <w:rFonts w:ascii="標楷體" w:eastAsia="標楷體" w:hAnsi="標楷體" w:cs="新細明體"/>
                <w:b/>
                <w:bCs/>
                <w:kern w:val="0"/>
                <w:sz w:val="20"/>
                <w:szCs w:val="20"/>
              </w:rPr>
            </w:pPr>
            <w:proofErr w:type="gramStart"/>
            <w:r w:rsidRPr="00323225">
              <w:rPr>
                <w:rFonts w:ascii="標楷體" w:eastAsia="標楷體" w:hAnsi="標楷體" w:cs="新細明體" w:hint="eastAsia"/>
                <w:b/>
                <w:bCs/>
                <w:kern w:val="0"/>
                <w:sz w:val="20"/>
                <w:szCs w:val="20"/>
              </w:rPr>
              <w:t>原列淨資產</w:t>
            </w:r>
            <w:proofErr w:type="gramEnd"/>
            <w:r w:rsidRPr="00323225">
              <w:rPr>
                <w:rFonts w:ascii="標楷體" w:eastAsia="標楷體" w:hAnsi="標楷體" w:cs="新細明體" w:hint="eastAsia"/>
                <w:b/>
                <w:bCs/>
                <w:kern w:val="0"/>
                <w:sz w:val="20"/>
                <w:szCs w:val="20"/>
              </w:rPr>
              <w:t>總額</w:t>
            </w:r>
          </w:p>
        </w:tc>
        <w:tc>
          <w:tcPr>
            <w:tcW w:w="537" w:type="pct"/>
            <w:tcBorders>
              <w:top w:val="nil"/>
              <w:left w:val="nil"/>
              <w:bottom w:val="nil"/>
              <w:right w:val="single" w:sz="4" w:space="0" w:color="auto"/>
            </w:tcBorders>
            <w:shd w:val="clear" w:color="auto" w:fill="auto"/>
            <w:noWrap/>
            <w:vAlign w:val="center"/>
          </w:tcPr>
          <w:p w14:paraId="79D4EE86" w14:textId="6FB3E052" w:rsidR="00C54014" w:rsidRPr="00323225"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78CF863C" w14:textId="3DC436C6"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4C5D99DE" w14:textId="61D69329" w:rsidR="00C54014" w:rsidRPr="00323225" w:rsidRDefault="00C54014" w:rsidP="00C54014">
            <w:pPr>
              <w:widowControl/>
              <w:spacing w:line="0" w:lineRule="atLeast"/>
              <w:ind w:leftChars="-25" w:left="-60"/>
              <w:jc w:val="right"/>
              <w:rPr>
                <w:rFonts w:ascii="新細明體" w:hAnsi="新細明體" w:cs="新細明體"/>
                <w:b/>
                <w:kern w:val="0"/>
                <w:sz w:val="20"/>
                <w:szCs w:val="20"/>
              </w:rPr>
            </w:pPr>
            <w:r w:rsidRPr="00323225">
              <w:rPr>
                <w:rFonts w:ascii="新細明體" w:hAnsi="新細明體" w:cs="新細明體"/>
                <w:b/>
                <w:bCs/>
                <w:kern w:val="0"/>
                <w:sz w:val="20"/>
                <w:szCs w:val="20"/>
              </w:rPr>
              <w:t>3</w:t>
            </w:r>
            <w:r w:rsidR="00323225" w:rsidRPr="00323225">
              <w:rPr>
                <w:rFonts w:ascii="新細明體" w:hAnsi="新細明體" w:cs="新細明體" w:hint="eastAsia"/>
                <w:b/>
                <w:bCs/>
                <w:kern w:val="0"/>
                <w:sz w:val="20"/>
                <w:szCs w:val="20"/>
              </w:rPr>
              <w:t>5</w:t>
            </w:r>
            <w:r w:rsidRPr="00323225">
              <w:rPr>
                <w:rFonts w:ascii="新細明體" w:hAnsi="新細明體" w:cs="新細明體"/>
                <w:b/>
                <w:bCs/>
                <w:kern w:val="0"/>
                <w:sz w:val="20"/>
                <w:szCs w:val="20"/>
              </w:rPr>
              <w:t>,</w:t>
            </w:r>
            <w:r w:rsidR="00323225" w:rsidRPr="00323225">
              <w:rPr>
                <w:rFonts w:ascii="新細明體" w:hAnsi="新細明體" w:cs="新細明體" w:hint="eastAsia"/>
                <w:b/>
                <w:bCs/>
                <w:kern w:val="0"/>
                <w:sz w:val="20"/>
                <w:szCs w:val="20"/>
              </w:rPr>
              <w:t>694</w:t>
            </w:r>
            <w:r w:rsidRPr="00323225">
              <w:rPr>
                <w:rFonts w:ascii="新細明體" w:hAnsi="新細明體" w:cs="新細明體"/>
                <w:b/>
                <w:bCs/>
                <w:kern w:val="0"/>
                <w:sz w:val="20"/>
                <w:szCs w:val="20"/>
              </w:rPr>
              <w:t>,</w:t>
            </w:r>
            <w:r w:rsidR="00323225" w:rsidRPr="00323225">
              <w:rPr>
                <w:rFonts w:ascii="新細明體" w:hAnsi="新細明體" w:cs="新細明體" w:hint="eastAsia"/>
                <w:b/>
                <w:bCs/>
                <w:kern w:val="0"/>
                <w:sz w:val="20"/>
                <w:szCs w:val="20"/>
              </w:rPr>
              <w:t>351</w:t>
            </w:r>
            <w:r w:rsidRPr="00323225">
              <w:rPr>
                <w:rFonts w:ascii="新細明體" w:hAnsi="新細明體" w:cs="新細明體"/>
                <w:b/>
                <w:bCs/>
                <w:kern w:val="0"/>
                <w:sz w:val="20"/>
                <w:szCs w:val="20"/>
              </w:rPr>
              <w:t>,</w:t>
            </w:r>
            <w:r w:rsidR="00323225" w:rsidRPr="00323225">
              <w:rPr>
                <w:rFonts w:ascii="新細明體" w:hAnsi="新細明體" w:cs="新細明體" w:hint="eastAsia"/>
                <w:b/>
                <w:bCs/>
                <w:kern w:val="0"/>
                <w:sz w:val="20"/>
                <w:szCs w:val="20"/>
              </w:rPr>
              <w:t>969</w:t>
            </w:r>
          </w:p>
        </w:tc>
      </w:tr>
      <w:tr w:rsidR="00C54014" w:rsidRPr="00E0365C" w14:paraId="4EA47FD3"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08CF5F35"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購建中固定資產</w:t>
            </w:r>
          </w:p>
        </w:tc>
        <w:tc>
          <w:tcPr>
            <w:tcW w:w="562" w:type="pct"/>
            <w:tcBorders>
              <w:top w:val="nil"/>
              <w:left w:val="nil"/>
              <w:bottom w:val="nil"/>
              <w:right w:val="single" w:sz="4" w:space="0" w:color="auto"/>
            </w:tcBorders>
            <w:shd w:val="clear" w:color="auto" w:fill="auto"/>
            <w:noWrap/>
            <w:vAlign w:val="center"/>
          </w:tcPr>
          <w:p w14:paraId="1684306D" w14:textId="67CF48B5"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3</w:t>
            </w:r>
            <w:r w:rsidRPr="00C54014">
              <w:rPr>
                <w:rFonts w:ascii="新細明體" w:hAnsi="新細明體" w:hint="eastAsia"/>
                <w:sz w:val="20"/>
                <w:szCs w:val="20"/>
              </w:rPr>
              <w:t>,</w:t>
            </w:r>
            <w:r w:rsidRPr="00C54014">
              <w:rPr>
                <w:rFonts w:ascii="新細明體" w:hAnsi="新細明體"/>
                <w:sz w:val="20"/>
                <w:szCs w:val="20"/>
              </w:rPr>
              <w:t>092</w:t>
            </w:r>
            <w:r w:rsidRPr="00C54014">
              <w:rPr>
                <w:rFonts w:ascii="新細明體" w:hAnsi="新細明體" w:hint="eastAsia"/>
                <w:sz w:val="20"/>
                <w:szCs w:val="20"/>
              </w:rPr>
              <w:t>,</w:t>
            </w:r>
            <w:r w:rsidRPr="00C54014">
              <w:rPr>
                <w:rFonts w:ascii="新細明體" w:hAnsi="新細明體"/>
                <w:sz w:val="20"/>
                <w:szCs w:val="20"/>
              </w:rPr>
              <w:t>845</w:t>
            </w:r>
            <w:r w:rsidRPr="00C54014">
              <w:rPr>
                <w:rFonts w:ascii="新細明體" w:hAnsi="新細明體" w:hint="eastAsia"/>
                <w:sz w:val="20"/>
                <w:szCs w:val="20"/>
              </w:rPr>
              <w:t>,</w:t>
            </w:r>
            <w:r w:rsidRPr="00C54014">
              <w:rPr>
                <w:rFonts w:ascii="新細明體" w:hAnsi="新細明體"/>
                <w:sz w:val="20"/>
                <w:szCs w:val="20"/>
              </w:rPr>
              <w:t>817</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6842739A"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5859C904"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078171C7" w14:textId="5692BF4C" w:rsidR="00C54014" w:rsidRPr="00323225" w:rsidRDefault="00C54014" w:rsidP="00323225">
            <w:pPr>
              <w:widowControl/>
              <w:spacing w:line="0" w:lineRule="atLeast"/>
              <w:ind w:leftChars="100" w:left="240" w:rightChars="10" w:right="24"/>
              <w:jc w:val="distribute"/>
              <w:rPr>
                <w:rFonts w:ascii="標楷體" w:eastAsia="標楷體" w:hAnsi="標楷體" w:cs="新細明體"/>
                <w:b/>
                <w:bCs/>
                <w:kern w:val="0"/>
                <w:sz w:val="20"/>
                <w:szCs w:val="20"/>
              </w:rPr>
            </w:pPr>
            <w:proofErr w:type="gramStart"/>
            <w:r w:rsidRPr="00323225">
              <w:rPr>
                <w:rFonts w:ascii="標楷體" w:eastAsia="標楷體" w:hAnsi="標楷體" w:cs="新細明體" w:hint="eastAsia"/>
                <w:b/>
                <w:bCs/>
                <w:kern w:val="0"/>
                <w:sz w:val="20"/>
                <w:szCs w:val="20"/>
              </w:rPr>
              <w:t>本室審核</w:t>
            </w:r>
            <w:proofErr w:type="gramEnd"/>
            <w:r w:rsidRPr="00323225">
              <w:rPr>
                <w:rFonts w:ascii="標楷體" w:eastAsia="標楷體" w:hAnsi="標楷體" w:cs="新細明體" w:hint="eastAsia"/>
                <w:b/>
                <w:bCs/>
                <w:kern w:val="0"/>
                <w:sz w:val="20"/>
                <w:szCs w:val="20"/>
              </w:rPr>
              <w:t>修正決算應調整數</w:t>
            </w:r>
          </w:p>
        </w:tc>
        <w:tc>
          <w:tcPr>
            <w:tcW w:w="537" w:type="pct"/>
            <w:tcBorders>
              <w:top w:val="nil"/>
              <w:left w:val="nil"/>
              <w:bottom w:val="nil"/>
              <w:right w:val="single" w:sz="4" w:space="0" w:color="auto"/>
            </w:tcBorders>
            <w:shd w:val="clear" w:color="auto" w:fill="auto"/>
            <w:noWrap/>
            <w:vAlign w:val="center"/>
          </w:tcPr>
          <w:p w14:paraId="0BF6922C" w14:textId="2B7621F9" w:rsidR="00C54014" w:rsidRPr="00323225" w:rsidRDefault="00C54014" w:rsidP="00C54014">
            <w:pPr>
              <w:widowControl/>
              <w:spacing w:line="0" w:lineRule="atLeast"/>
              <w:ind w:leftChars="-25" w:left="-60"/>
              <w:jc w:val="right"/>
              <w:rPr>
                <w:rFonts w:ascii="新細明體" w:hAnsi="新細明體"/>
                <w:sz w:val="20"/>
                <w:szCs w:val="20"/>
              </w:rPr>
            </w:pPr>
          </w:p>
        </w:tc>
        <w:tc>
          <w:tcPr>
            <w:tcW w:w="537" w:type="pct"/>
            <w:tcBorders>
              <w:top w:val="nil"/>
              <w:left w:val="nil"/>
              <w:bottom w:val="nil"/>
              <w:right w:val="single" w:sz="4" w:space="0" w:color="auto"/>
            </w:tcBorders>
            <w:vAlign w:val="center"/>
          </w:tcPr>
          <w:p w14:paraId="0D526247" w14:textId="77777777"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2C90EB6D" w14:textId="68CB45D5" w:rsidR="00C54014" w:rsidRPr="00323225" w:rsidRDefault="00C54014" w:rsidP="00C54014">
            <w:pPr>
              <w:widowControl/>
              <w:spacing w:line="0" w:lineRule="atLeast"/>
              <w:ind w:leftChars="-25" w:left="-60"/>
              <w:jc w:val="right"/>
              <w:rPr>
                <w:rFonts w:ascii="新細明體" w:hAnsi="新細明體" w:cs="新細明體"/>
                <w:b/>
                <w:kern w:val="0"/>
                <w:sz w:val="20"/>
                <w:szCs w:val="20"/>
              </w:rPr>
            </w:pPr>
            <w:r w:rsidRPr="00323225">
              <w:rPr>
                <w:rFonts w:ascii="新細明體" w:hAnsi="新細明體" w:cs="新細明體" w:hint="eastAsia"/>
                <w:b/>
                <w:bCs/>
                <w:kern w:val="0"/>
                <w:sz w:val="20"/>
                <w:szCs w:val="20"/>
              </w:rPr>
              <w:t>1</w:t>
            </w:r>
            <w:r w:rsidR="00323225" w:rsidRPr="00323225">
              <w:rPr>
                <w:rFonts w:ascii="新細明體" w:hAnsi="新細明體" w:cs="新細明體" w:hint="eastAsia"/>
                <w:b/>
                <w:bCs/>
                <w:kern w:val="0"/>
                <w:sz w:val="20"/>
                <w:szCs w:val="20"/>
              </w:rPr>
              <w:t>87</w:t>
            </w:r>
            <w:r w:rsidRPr="00323225">
              <w:rPr>
                <w:rFonts w:ascii="新細明體" w:hAnsi="新細明體" w:cs="新細明體"/>
                <w:b/>
                <w:bCs/>
                <w:kern w:val="0"/>
                <w:sz w:val="20"/>
                <w:szCs w:val="20"/>
              </w:rPr>
              <w:t>,</w:t>
            </w:r>
            <w:r w:rsidR="00323225" w:rsidRPr="00323225">
              <w:rPr>
                <w:rFonts w:ascii="新細明體" w:hAnsi="新細明體" w:cs="新細明體" w:hint="eastAsia"/>
                <w:b/>
                <w:bCs/>
                <w:kern w:val="0"/>
                <w:sz w:val="20"/>
                <w:szCs w:val="20"/>
              </w:rPr>
              <w:t>746</w:t>
            </w:r>
          </w:p>
        </w:tc>
      </w:tr>
      <w:tr w:rsidR="00C54014" w:rsidRPr="00E0365C" w14:paraId="5B6DA0A8"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17C8A995" w14:textId="2D2A34B5" w:rsidR="00C54014" w:rsidRPr="00C54014"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無形資產</w:t>
            </w:r>
          </w:p>
        </w:tc>
        <w:tc>
          <w:tcPr>
            <w:tcW w:w="562" w:type="pct"/>
            <w:tcBorders>
              <w:top w:val="nil"/>
              <w:left w:val="nil"/>
              <w:bottom w:val="nil"/>
              <w:right w:val="single" w:sz="4" w:space="0" w:color="auto"/>
            </w:tcBorders>
            <w:shd w:val="clear" w:color="auto" w:fill="auto"/>
            <w:noWrap/>
            <w:vAlign w:val="center"/>
          </w:tcPr>
          <w:p w14:paraId="081E6A23" w14:textId="77777777" w:rsidR="00C54014" w:rsidRPr="00C54014" w:rsidRDefault="00C54014" w:rsidP="00C54014">
            <w:pPr>
              <w:widowControl/>
              <w:spacing w:line="0" w:lineRule="atLeast"/>
              <w:ind w:leftChars="-25" w:left="-60"/>
              <w:jc w:val="right"/>
              <w:rPr>
                <w:rFonts w:ascii="新細明體" w:hAnsi="新細明體"/>
                <w:sz w:val="20"/>
                <w:szCs w:val="20"/>
              </w:rPr>
            </w:pPr>
          </w:p>
        </w:tc>
        <w:tc>
          <w:tcPr>
            <w:tcW w:w="562" w:type="pct"/>
            <w:tcBorders>
              <w:top w:val="nil"/>
              <w:left w:val="nil"/>
              <w:bottom w:val="nil"/>
              <w:right w:val="single" w:sz="4" w:space="0" w:color="auto"/>
            </w:tcBorders>
            <w:vAlign w:val="center"/>
          </w:tcPr>
          <w:p w14:paraId="11DA6C40" w14:textId="16B017C0"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sz w:val="20"/>
                <w:szCs w:val="20"/>
              </w:rPr>
              <w:t>62,041,130</w:t>
            </w:r>
          </w:p>
        </w:tc>
        <w:tc>
          <w:tcPr>
            <w:tcW w:w="562" w:type="pct"/>
            <w:tcBorders>
              <w:top w:val="nil"/>
              <w:left w:val="single" w:sz="4" w:space="0" w:color="auto"/>
              <w:bottom w:val="nil"/>
              <w:right w:val="single" w:sz="4" w:space="0" w:color="auto"/>
            </w:tcBorders>
            <w:shd w:val="clear" w:color="auto" w:fill="auto"/>
            <w:vAlign w:val="center"/>
          </w:tcPr>
          <w:p w14:paraId="03779B2F"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1E891BF0" w14:textId="19C19C79" w:rsidR="00C54014" w:rsidRPr="00323225" w:rsidRDefault="00C54014" w:rsidP="00F8467D">
            <w:pPr>
              <w:widowControl/>
              <w:spacing w:line="0" w:lineRule="atLeast"/>
              <w:ind w:leftChars="200" w:left="480" w:rightChars="10" w:right="24"/>
              <w:jc w:val="distribute"/>
              <w:rPr>
                <w:rFonts w:ascii="標楷體" w:eastAsia="標楷體" w:hAnsi="標楷體" w:cs="新細明體"/>
                <w:b/>
                <w:kern w:val="0"/>
                <w:sz w:val="20"/>
                <w:szCs w:val="20"/>
              </w:rPr>
            </w:pPr>
            <w:r w:rsidRPr="00323225">
              <w:rPr>
                <w:rFonts w:ascii="標楷體" w:eastAsia="標楷體" w:hAnsi="標楷體" w:cs="新細明體" w:hint="eastAsia"/>
                <w:kern w:val="0"/>
                <w:sz w:val="20"/>
                <w:szCs w:val="20"/>
              </w:rPr>
              <w:t>修正</w:t>
            </w:r>
            <w:proofErr w:type="gramStart"/>
            <w:r w:rsidRPr="00323225">
              <w:rPr>
                <w:rFonts w:ascii="標楷體" w:eastAsia="標楷體" w:hAnsi="標楷體" w:cs="新細明體" w:hint="eastAsia"/>
                <w:kern w:val="0"/>
                <w:sz w:val="20"/>
                <w:szCs w:val="20"/>
              </w:rPr>
              <w:t>11</w:t>
            </w:r>
            <w:r w:rsidR="00323225" w:rsidRPr="00323225">
              <w:rPr>
                <w:rFonts w:ascii="標楷體" w:eastAsia="標楷體" w:hAnsi="標楷體" w:cs="新細明體" w:hint="eastAsia"/>
                <w:kern w:val="0"/>
                <w:sz w:val="20"/>
                <w:szCs w:val="20"/>
              </w:rPr>
              <w:t>3</w:t>
            </w:r>
            <w:proofErr w:type="gramEnd"/>
            <w:r w:rsidRPr="00323225">
              <w:rPr>
                <w:rFonts w:ascii="標楷體" w:eastAsia="標楷體" w:hAnsi="標楷體" w:cs="新細明體" w:hint="eastAsia"/>
                <w:kern w:val="0"/>
                <w:sz w:val="20"/>
                <w:szCs w:val="20"/>
              </w:rPr>
              <w:t>年度歲</w:t>
            </w:r>
            <w:r w:rsidR="00323225" w:rsidRPr="00323225">
              <w:rPr>
                <w:rFonts w:ascii="標楷體" w:eastAsia="標楷體" w:hAnsi="標楷體" w:cs="新細明體" w:hint="eastAsia"/>
                <w:kern w:val="0"/>
                <w:sz w:val="20"/>
                <w:szCs w:val="20"/>
              </w:rPr>
              <w:t>入</w:t>
            </w:r>
            <w:r w:rsidRPr="00323225">
              <w:rPr>
                <w:rFonts w:ascii="標楷體" w:eastAsia="標楷體" w:hAnsi="標楷體" w:cs="新細明體" w:hint="eastAsia"/>
                <w:kern w:val="0"/>
                <w:sz w:val="20"/>
                <w:szCs w:val="20"/>
              </w:rPr>
              <w:t>應調整數</w:t>
            </w:r>
          </w:p>
        </w:tc>
        <w:tc>
          <w:tcPr>
            <w:tcW w:w="537" w:type="pct"/>
            <w:tcBorders>
              <w:top w:val="nil"/>
              <w:left w:val="nil"/>
              <w:bottom w:val="nil"/>
              <w:right w:val="single" w:sz="4" w:space="0" w:color="auto"/>
            </w:tcBorders>
            <w:shd w:val="clear" w:color="auto" w:fill="auto"/>
            <w:noWrap/>
            <w:vAlign w:val="center"/>
          </w:tcPr>
          <w:p w14:paraId="0D019311" w14:textId="7B3472C4" w:rsidR="00C54014" w:rsidRPr="00323225" w:rsidRDefault="00323225" w:rsidP="00C54014">
            <w:pPr>
              <w:widowControl/>
              <w:spacing w:line="0" w:lineRule="atLeast"/>
              <w:ind w:leftChars="-25" w:left="-60"/>
              <w:jc w:val="right"/>
              <w:rPr>
                <w:rFonts w:ascii="新細明體" w:hAnsi="新細明體"/>
                <w:sz w:val="20"/>
                <w:szCs w:val="20"/>
              </w:rPr>
            </w:pPr>
            <w:r w:rsidRPr="00323225">
              <w:rPr>
                <w:rFonts w:ascii="新細明體" w:hAnsi="新細明體" w:cs="新細明體" w:hint="eastAsia"/>
                <w:kern w:val="0"/>
                <w:sz w:val="20"/>
                <w:szCs w:val="20"/>
              </w:rPr>
              <w:t>187</w:t>
            </w:r>
            <w:r w:rsidR="00C54014" w:rsidRPr="00323225">
              <w:rPr>
                <w:rFonts w:ascii="新細明體" w:hAnsi="新細明體" w:cs="新細明體"/>
                <w:kern w:val="0"/>
                <w:sz w:val="20"/>
                <w:szCs w:val="20"/>
              </w:rPr>
              <w:t>,</w:t>
            </w:r>
            <w:r w:rsidRPr="00323225">
              <w:rPr>
                <w:rFonts w:ascii="新細明體" w:hAnsi="新細明體" w:cs="新細明體" w:hint="eastAsia"/>
                <w:kern w:val="0"/>
                <w:sz w:val="20"/>
                <w:szCs w:val="20"/>
              </w:rPr>
              <w:t>746</w:t>
            </w:r>
          </w:p>
        </w:tc>
        <w:tc>
          <w:tcPr>
            <w:tcW w:w="537" w:type="pct"/>
            <w:tcBorders>
              <w:top w:val="nil"/>
              <w:left w:val="nil"/>
              <w:bottom w:val="nil"/>
              <w:right w:val="single" w:sz="4" w:space="0" w:color="auto"/>
            </w:tcBorders>
            <w:vAlign w:val="center"/>
          </w:tcPr>
          <w:p w14:paraId="1073B497" w14:textId="77777777" w:rsidR="00C54014" w:rsidRPr="00323225" w:rsidRDefault="00C54014" w:rsidP="00C54014">
            <w:pPr>
              <w:widowControl/>
              <w:spacing w:line="0" w:lineRule="atLeast"/>
              <w:ind w:leftChars="-25" w:left="-60"/>
              <w:jc w:val="right"/>
              <w:rPr>
                <w:rFonts w:ascii="新細明體" w:hAnsi="新細明體" w:cs="新細明體"/>
                <w:kern w:val="0"/>
                <w:sz w:val="20"/>
                <w:szCs w:val="20"/>
              </w:rPr>
            </w:pPr>
          </w:p>
        </w:tc>
        <w:tc>
          <w:tcPr>
            <w:tcW w:w="536" w:type="pct"/>
            <w:tcBorders>
              <w:top w:val="nil"/>
              <w:left w:val="single" w:sz="4" w:space="0" w:color="auto"/>
              <w:bottom w:val="nil"/>
              <w:right w:val="nil"/>
            </w:tcBorders>
            <w:shd w:val="clear" w:color="auto" w:fill="auto"/>
            <w:noWrap/>
            <w:vAlign w:val="center"/>
          </w:tcPr>
          <w:p w14:paraId="41E3CE49" w14:textId="556E8009" w:rsidR="00C54014" w:rsidRPr="00323225" w:rsidRDefault="00C54014" w:rsidP="00C54014">
            <w:pPr>
              <w:widowControl/>
              <w:spacing w:line="0" w:lineRule="atLeast"/>
              <w:ind w:leftChars="-25" w:left="-60"/>
              <w:jc w:val="right"/>
              <w:rPr>
                <w:rFonts w:ascii="新細明體" w:hAnsi="新細明體" w:cs="新細明體"/>
                <w:b/>
                <w:kern w:val="0"/>
                <w:sz w:val="20"/>
                <w:szCs w:val="20"/>
              </w:rPr>
            </w:pPr>
          </w:p>
        </w:tc>
      </w:tr>
      <w:tr w:rsidR="00C54014" w:rsidRPr="00E0365C" w14:paraId="0C85DD65"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17B93A94"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無形資產</w:t>
            </w:r>
          </w:p>
        </w:tc>
        <w:tc>
          <w:tcPr>
            <w:tcW w:w="562" w:type="pct"/>
            <w:tcBorders>
              <w:top w:val="nil"/>
              <w:left w:val="nil"/>
              <w:bottom w:val="nil"/>
              <w:right w:val="single" w:sz="4" w:space="0" w:color="auto"/>
            </w:tcBorders>
            <w:shd w:val="clear" w:color="auto" w:fill="auto"/>
            <w:noWrap/>
            <w:vAlign w:val="center"/>
          </w:tcPr>
          <w:p w14:paraId="380908AC" w14:textId="208584F5" w:rsidR="00C54014" w:rsidRPr="00C54014" w:rsidRDefault="00C54014" w:rsidP="00C54014">
            <w:pPr>
              <w:widowControl/>
              <w:spacing w:line="0" w:lineRule="atLeast"/>
              <w:ind w:leftChars="-25" w:left="-60"/>
              <w:jc w:val="right"/>
              <w:rPr>
                <w:rFonts w:ascii="新細明體" w:hAnsi="新細明體"/>
                <w:sz w:val="20"/>
                <w:szCs w:val="20"/>
              </w:rPr>
            </w:pPr>
            <w:r w:rsidRPr="00C54014">
              <w:rPr>
                <w:rFonts w:ascii="新細明體" w:hAnsi="新細明體"/>
                <w:sz w:val="20"/>
                <w:szCs w:val="20"/>
              </w:rPr>
              <w:t>62,041,130</w:t>
            </w:r>
          </w:p>
        </w:tc>
        <w:tc>
          <w:tcPr>
            <w:tcW w:w="562" w:type="pct"/>
            <w:tcBorders>
              <w:top w:val="nil"/>
              <w:left w:val="nil"/>
              <w:bottom w:val="nil"/>
              <w:right w:val="single" w:sz="4" w:space="0" w:color="auto"/>
            </w:tcBorders>
            <w:vAlign w:val="center"/>
          </w:tcPr>
          <w:p w14:paraId="4D9E7E35"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545C9B48"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7FBE05CC" w14:textId="11083D1A" w:rsidR="00C54014" w:rsidRPr="00323225" w:rsidRDefault="00323225" w:rsidP="00323225">
            <w:pPr>
              <w:widowControl/>
              <w:spacing w:line="0" w:lineRule="atLeast"/>
              <w:ind w:rightChars="10" w:right="24"/>
              <w:jc w:val="distribute"/>
              <w:rPr>
                <w:rFonts w:ascii="標楷體" w:eastAsia="標楷體" w:hAnsi="標楷體" w:cs="新細明體"/>
                <w:b/>
                <w:bCs/>
                <w:kern w:val="0"/>
                <w:sz w:val="20"/>
                <w:szCs w:val="20"/>
              </w:rPr>
            </w:pPr>
            <w:r w:rsidRPr="00323225">
              <w:rPr>
                <w:rFonts w:ascii="標楷體" w:eastAsia="標楷體" w:hAnsi="標楷體" w:cs="新細明體" w:hint="eastAsia"/>
                <w:b/>
                <w:bCs/>
                <w:kern w:val="0"/>
                <w:sz w:val="20"/>
                <w:szCs w:val="20"/>
              </w:rPr>
              <w:t>調整</w:t>
            </w:r>
            <w:r w:rsidRPr="00323225">
              <w:rPr>
                <w:rFonts w:ascii="標楷體" w:eastAsia="標楷體" w:hAnsi="標楷體" w:cs="新細明體" w:hint="eastAsia"/>
                <w:b/>
                <w:kern w:val="0"/>
                <w:sz w:val="20"/>
                <w:szCs w:val="20"/>
              </w:rPr>
              <w:t>後淨</w:t>
            </w:r>
            <w:r w:rsidRPr="00323225">
              <w:rPr>
                <w:rFonts w:ascii="標楷體" w:eastAsia="標楷體" w:hAnsi="標楷體" w:cs="新細明體" w:hint="eastAsia"/>
                <w:b/>
                <w:bCs/>
                <w:kern w:val="0"/>
                <w:sz w:val="20"/>
                <w:szCs w:val="20"/>
              </w:rPr>
              <w:t>資產</w:t>
            </w:r>
            <w:r w:rsidRPr="00323225">
              <w:rPr>
                <w:rFonts w:ascii="標楷體" w:eastAsia="標楷體" w:hAnsi="標楷體" w:cs="新細明體" w:hint="eastAsia"/>
                <w:b/>
                <w:kern w:val="0"/>
                <w:sz w:val="20"/>
                <w:szCs w:val="20"/>
              </w:rPr>
              <w:t>總額</w:t>
            </w:r>
          </w:p>
        </w:tc>
        <w:tc>
          <w:tcPr>
            <w:tcW w:w="537" w:type="pct"/>
            <w:tcBorders>
              <w:top w:val="nil"/>
              <w:left w:val="nil"/>
              <w:bottom w:val="nil"/>
              <w:right w:val="single" w:sz="4" w:space="0" w:color="auto"/>
            </w:tcBorders>
            <w:shd w:val="clear" w:color="auto" w:fill="auto"/>
            <w:noWrap/>
            <w:vAlign w:val="center"/>
          </w:tcPr>
          <w:p w14:paraId="37F171D9" w14:textId="146994BB" w:rsidR="00C54014" w:rsidRPr="00323225" w:rsidRDefault="00C54014" w:rsidP="00C54014">
            <w:pPr>
              <w:widowControl/>
              <w:spacing w:line="0" w:lineRule="atLeast"/>
              <w:ind w:leftChars="-25" w:left="-60"/>
              <w:jc w:val="right"/>
              <w:rPr>
                <w:rFonts w:ascii="新細明體" w:hAnsi="新細明體"/>
                <w:b/>
                <w:bCs/>
                <w:sz w:val="20"/>
                <w:szCs w:val="20"/>
              </w:rPr>
            </w:pPr>
          </w:p>
        </w:tc>
        <w:tc>
          <w:tcPr>
            <w:tcW w:w="537" w:type="pct"/>
            <w:tcBorders>
              <w:top w:val="nil"/>
              <w:left w:val="nil"/>
              <w:bottom w:val="nil"/>
              <w:right w:val="single" w:sz="4" w:space="0" w:color="auto"/>
            </w:tcBorders>
            <w:vAlign w:val="center"/>
          </w:tcPr>
          <w:p w14:paraId="44A96CB8" w14:textId="77777777" w:rsidR="00C54014" w:rsidRPr="00323225" w:rsidRDefault="00C54014" w:rsidP="00C54014">
            <w:pPr>
              <w:widowControl/>
              <w:spacing w:line="0" w:lineRule="atLeast"/>
              <w:ind w:leftChars="-25" w:left="-60"/>
              <w:jc w:val="right"/>
              <w:rPr>
                <w:rFonts w:ascii="新細明體" w:hAnsi="新細明體" w:cs="新細明體"/>
                <w:b/>
                <w:bCs/>
                <w:kern w:val="0"/>
                <w:sz w:val="20"/>
                <w:szCs w:val="20"/>
              </w:rPr>
            </w:pPr>
          </w:p>
        </w:tc>
        <w:tc>
          <w:tcPr>
            <w:tcW w:w="536" w:type="pct"/>
            <w:tcBorders>
              <w:top w:val="nil"/>
              <w:left w:val="single" w:sz="4" w:space="0" w:color="auto"/>
              <w:bottom w:val="nil"/>
              <w:right w:val="nil"/>
            </w:tcBorders>
            <w:shd w:val="clear" w:color="auto" w:fill="auto"/>
            <w:noWrap/>
            <w:vAlign w:val="center"/>
          </w:tcPr>
          <w:p w14:paraId="32BCB559" w14:textId="6F9F4FA3" w:rsidR="00C54014" w:rsidRPr="00323225" w:rsidRDefault="00323225" w:rsidP="00C54014">
            <w:pPr>
              <w:widowControl/>
              <w:spacing w:line="0" w:lineRule="atLeast"/>
              <w:ind w:leftChars="-25" w:left="-60"/>
              <w:jc w:val="right"/>
              <w:rPr>
                <w:rFonts w:ascii="新細明體" w:hAnsi="新細明體" w:cs="新細明體"/>
                <w:b/>
                <w:bCs/>
                <w:kern w:val="0"/>
                <w:sz w:val="20"/>
                <w:szCs w:val="20"/>
              </w:rPr>
            </w:pPr>
            <w:r w:rsidRPr="00323225">
              <w:rPr>
                <w:rFonts w:ascii="新細明體" w:hAnsi="新細明體" w:cs="新細明體" w:hint="eastAsia"/>
                <w:b/>
                <w:kern w:val="0"/>
                <w:sz w:val="20"/>
                <w:szCs w:val="20"/>
              </w:rPr>
              <w:t>35,694,539,715</w:t>
            </w:r>
          </w:p>
        </w:tc>
      </w:tr>
      <w:tr w:rsidR="00C54014" w:rsidRPr="00E0365C" w14:paraId="61F059BA"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068B18CD" w14:textId="3F6E7B80" w:rsidR="00C54014" w:rsidRPr="00C54014" w:rsidRDefault="00C54014" w:rsidP="00C54014">
            <w:pPr>
              <w:widowControl/>
              <w:spacing w:line="0" w:lineRule="atLeast"/>
              <w:ind w:leftChars="100" w:left="240" w:rightChars="10" w:right="24"/>
              <w:jc w:val="distribute"/>
              <w:rPr>
                <w:rFonts w:ascii="標楷體" w:eastAsia="標楷體" w:hAnsi="標楷體" w:cs="新細明體"/>
                <w:bCs/>
                <w:kern w:val="0"/>
                <w:sz w:val="20"/>
                <w:szCs w:val="20"/>
              </w:rPr>
            </w:pPr>
            <w:r w:rsidRPr="00C54014">
              <w:rPr>
                <w:rFonts w:ascii="標楷體" w:eastAsia="標楷體" w:hAnsi="標楷體" w:cs="新細明體" w:hint="eastAsia"/>
                <w:bCs/>
                <w:kern w:val="0"/>
                <w:sz w:val="20"/>
                <w:szCs w:val="20"/>
              </w:rPr>
              <w:t>其他資產</w:t>
            </w:r>
          </w:p>
        </w:tc>
        <w:tc>
          <w:tcPr>
            <w:tcW w:w="562" w:type="pct"/>
            <w:tcBorders>
              <w:top w:val="nil"/>
              <w:left w:val="nil"/>
              <w:bottom w:val="nil"/>
              <w:right w:val="single" w:sz="4" w:space="0" w:color="auto"/>
            </w:tcBorders>
            <w:shd w:val="clear" w:color="auto" w:fill="auto"/>
            <w:noWrap/>
            <w:vAlign w:val="center"/>
          </w:tcPr>
          <w:p w14:paraId="2143314A" w14:textId="77777777" w:rsidR="00C54014" w:rsidRPr="00C54014" w:rsidRDefault="00C54014" w:rsidP="00C54014">
            <w:pPr>
              <w:widowControl/>
              <w:spacing w:line="0" w:lineRule="atLeast"/>
              <w:ind w:leftChars="-25" w:left="-60"/>
              <w:jc w:val="right"/>
              <w:rPr>
                <w:rFonts w:ascii="新細明體" w:hAnsi="新細明體"/>
                <w:sz w:val="20"/>
                <w:szCs w:val="20"/>
              </w:rPr>
            </w:pPr>
          </w:p>
        </w:tc>
        <w:tc>
          <w:tcPr>
            <w:tcW w:w="562" w:type="pct"/>
            <w:tcBorders>
              <w:top w:val="nil"/>
              <w:left w:val="nil"/>
              <w:bottom w:val="nil"/>
              <w:right w:val="single" w:sz="4" w:space="0" w:color="auto"/>
            </w:tcBorders>
            <w:vAlign w:val="center"/>
          </w:tcPr>
          <w:p w14:paraId="29C69BEE" w14:textId="03AF1A36"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cs="新細明體"/>
                <w:kern w:val="0"/>
                <w:sz w:val="20"/>
                <w:szCs w:val="20"/>
              </w:rPr>
              <w:t>28,273,197</w:t>
            </w:r>
          </w:p>
        </w:tc>
        <w:tc>
          <w:tcPr>
            <w:tcW w:w="562" w:type="pct"/>
            <w:tcBorders>
              <w:top w:val="nil"/>
              <w:left w:val="single" w:sz="4" w:space="0" w:color="auto"/>
              <w:bottom w:val="nil"/>
              <w:right w:val="single" w:sz="4" w:space="0" w:color="auto"/>
            </w:tcBorders>
            <w:shd w:val="clear" w:color="auto" w:fill="auto"/>
            <w:vAlign w:val="center"/>
          </w:tcPr>
          <w:p w14:paraId="4358CE34"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40EB8B70" w14:textId="73B8BBC4" w:rsidR="00C54014" w:rsidRPr="00323225" w:rsidRDefault="00C54014" w:rsidP="00323225">
            <w:pPr>
              <w:widowControl/>
              <w:spacing w:line="0" w:lineRule="atLeast"/>
              <w:ind w:rightChars="10" w:right="24"/>
              <w:jc w:val="distribute"/>
              <w:rPr>
                <w:rFonts w:ascii="標楷體" w:eastAsia="標楷體" w:hAnsi="標楷體" w:cs="新細明體"/>
                <w:color w:val="FF0000"/>
                <w:kern w:val="0"/>
                <w:sz w:val="20"/>
                <w:szCs w:val="20"/>
              </w:rPr>
            </w:pPr>
          </w:p>
        </w:tc>
        <w:tc>
          <w:tcPr>
            <w:tcW w:w="537" w:type="pct"/>
            <w:tcBorders>
              <w:top w:val="nil"/>
              <w:left w:val="nil"/>
              <w:bottom w:val="nil"/>
              <w:right w:val="single" w:sz="4" w:space="0" w:color="auto"/>
            </w:tcBorders>
            <w:shd w:val="clear" w:color="auto" w:fill="auto"/>
            <w:noWrap/>
            <w:vAlign w:val="center"/>
          </w:tcPr>
          <w:p w14:paraId="27512CC5" w14:textId="352D5267" w:rsidR="00C54014" w:rsidRPr="00E0365C" w:rsidRDefault="00C54014" w:rsidP="00C54014">
            <w:pPr>
              <w:widowControl/>
              <w:spacing w:line="0" w:lineRule="atLeast"/>
              <w:ind w:leftChars="-25" w:left="-60"/>
              <w:jc w:val="right"/>
              <w:rPr>
                <w:rFonts w:ascii="新細明體" w:hAnsi="新細明體"/>
                <w:b/>
                <w:bCs/>
                <w:color w:val="FF0000"/>
                <w:sz w:val="20"/>
                <w:szCs w:val="20"/>
              </w:rPr>
            </w:pPr>
          </w:p>
        </w:tc>
        <w:tc>
          <w:tcPr>
            <w:tcW w:w="537" w:type="pct"/>
            <w:tcBorders>
              <w:top w:val="nil"/>
              <w:left w:val="nil"/>
              <w:bottom w:val="nil"/>
              <w:right w:val="single" w:sz="4" w:space="0" w:color="auto"/>
            </w:tcBorders>
            <w:vAlign w:val="center"/>
          </w:tcPr>
          <w:p w14:paraId="702F3650" w14:textId="77777777" w:rsidR="00C54014" w:rsidRPr="00E0365C" w:rsidRDefault="00C54014" w:rsidP="00C54014">
            <w:pPr>
              <w:widowControl/>
              <w:spacing w:line="0" w:lineRule="atLeast"/>
              <w:ind w:leftChars="-25" w:left="-60"/>
              <w:jc w:val="right"/>
              <w:rPr>
                <w:rFonts w:ascii="新細明體" w:hAnsi="新細明體" w:cs="新細明體"/>
                <w:b/>
                <w:bCs/>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5E439678" w14:textId="3249E680" w:rsidR="00C54014" w:rsidRPr="00E0365C" w:rsidRDefault="00C54014" w:rsidP="00C54014">
            <w:pPr>
              <w:widowControl/>
              <w:spacing w:line="0" w:lineRule="atLeast"/>
              <w:ind w:leftChars="-25" w:left="-60"/>
              <w:jc w:val="right"/>
              <w:rPr>
                <w:rFonts w:ascii="新細明體" w:hAnsi="新細明體" w:cs="新細明體"/>
                <w:b/>
                <w:bCs/>
                <w:color w:val="FF0000"/>
                <w:kern w:val="0"/>
                <w:sz w:val="20"/>
                <w:szCs w:val="20"/>
              </w:rPr>
            </w:pPr>
          </w:p>
        </w:tc>
      </w:tr>
      <w:tr w:rsidR="00C54014" w:rsidRPr="00E0365C" w14:paraId="755D9006"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5CAF1022" w14:textId="77777777" w:rsidR="00C54014" w:rsidRPr="00C54014" w:rsidRDefault="00C54014" w:rsidP="00C54014">
            <w:pPr>
              <w:widowControl/>
              <w:spacing w:line="0" w:lineRule="atLeast"/>
              <w:ind w:leftChars="200" w:left="480" w:rightChars="10" w:right="24"/>
              <w:jc w:val="distribute"/>
              <w:rPr>
                <w:rFonts w:ascii="標楷體" w:eastAsia="標楷體" w:hAnsi="標楷體" w:cs="新細明體"/>
                <w:kern w:val="0"/>
                <w:sz w:val="20"/>
                <w:szCs w:val="20"/>
              </w:rPr>
            </w:pPr>
            <w:r w:rsidRPr="00C54014">
              <w:rPr>
                <w:rFonts w:ascii="標楷體" w:eastAsia="標楷體" w:hAnsi="標楷體" w:cs="新細明體" w:hint="eastAsia"/>
                <w:kern w:val="0"/>
                <w:sz w:val="20"/>
                <w:szCs w:val="20"/>
              </w:rPr>
              <w:t>暫付款</w:t>
            </w:r>
          </w:p>
        </w:tc>
        <w:tc>
          <w:tcPr>
            <w:tcW w:w="562" w:type="pct"/>
            <w:tcBorders>
              <w:top w:val="nil"/>
              <w:left w:val="nil"/>
              <w:bottom w:val="nil"/>
              <w:right w:val="single" w:sz="4" w:space="0" w:color="auto"/>
            </w:tcBorders>
            <w:shd w:val="clear" w:color="auto" w:fill="auto"/>
            <w:noWrap/>
            <w:vAlign w:val="center"/>
          </w:tcPr>
          <w:p w14:paraId="430AC0D8" w14:textId="74BE5E61"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sz w:val="20"/>
                <w:szCs w:val="20"/>
              </w:rPr>
              <w:t>24</w:t>
            </w:r>
            <w:r w:rsidRPr="00C54014">
              <w:rPr>
                <w:rFonts w:ascii="新細明體" w:hAnsi="新細明體" w:hint="eastAsia"/>
                <w:sz w:val="20"/>
                <w:szCs w:val="20"/>
              </w:rPr>
              <w:t>,</w:t>
            </w:r>
            <w:r w:rsidRPr="00C54014">
              <w:rPr>
                <w:rFonts w:ascii="新細明體" w:hAnsi="新細明體"/>
                <w:sz w:val="20"/>
                <w:szCs w:val="20"/>
              </w:rPr>
              <w:t>719</w:t>
            </w:r>
            <w:r w:rsidRPr="00C54014">
              <w:rPr>
                <w:rFonts w:ascii="新細明體" w:hAnsi="新細明體" w:hint="eastAsia"/>
                <w:sz w:val="20"/>
                <w:szCs w:val="20"/>
              </w:rPr>
              <w:t>,</w:t>
            </w:r>
            <w:r w:rsidRPr="00C54014">
              <w:rPr>
                <w:rFonts w:ascii="新細明體" w:hAnsi="新細明體"/>
                <w:sz w:val="20"/>
                <w:szCs w:val="20"/>
              </w:rPr>
              <w:t>989</w:t>
            </w:r>
            <w:r w:rsidRPr="00C54014">
              <w:rPr>
                <w:rFonts w:ascii="新細明體" w:hAnsi="新細明體" w:hint="eastAsia"/>
                <w:sz w:val="20"/>
                <w:szCs w:val="20"/>
              </w:rPr>
              <w:t xml:space="preserve"> </w:t>
            </w:r>
          </w:p>
        </w:tc>
        <w:tc>
          <w:tcPr>
            <w:tcW w:w="562" w:type="pct"/>
            <w:tcBorders>
              <w:top w:val="nil"/>
              <w:left w:val="nil"/>
              <w:bottom w:val="nil"/>
              <w:right w:val="single" w:sz="4" w:space="0" w:color="auto"/>
            </w:tcBorders>
            <w:vAlign w:val="center"/>
          </w:tcPr>
          <w:p w14:paraId="0E94E5CE"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0140C052"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2C1EAAE9" w14:textId="7186C024" w:rsidR="00C54014" w:rsidRPr="00E0365C" w:rsidRDefault="00C54014" w:rsidP="00323225">
            <w:pPr>
              <w:widowControl/>
              <w:spacing w:line="0" w:lineRule="atLeast"/>
              <w:ind w:rightChars="10" w:right="24"/>
              <w:jc w:val="distribute"/>
              <w:rPr>
                <w:rFonts w:ascii="標楷體" w:eastAsia="標楷體" w:hAnsi="標楷體" w:cs="新細明體"/>
                <w:color w:val="FF0000"/>
                <w:kern w:val="0"/>
                <w:sz w:val="20"/>
                <w:szCs w:val="20"/>
              </w:rPr>
            </w:pPr>
          </w:p>
        </w:tc>
        <w:tc>
          <w:tcPr>
            <w:tcW w:w="537" w:type="pct"/>
            <w:tcBorders>
              <w:top w:val="nil"/>
              <w:left w:val="nil"/>
              <w:bottom w:val="nil"/>
              <w:right w:val="single" w:sz="4" w:space="0" w:color="auto"/>
            </w:tcBorders>
            <w:shd w:val="clear" w:color="auto" w:fill="auto"/>
            <w:noWrap/>
            <w:vAlign w:val="center"/>
          </w:tcPr>
          <w:p w14:paraId="2F8F6B10" w14:textId="2196C8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7" w:type="pct"/>
            <w:tcBorders>
              <w:top w:val="nil"/>
              <w:left w:val="nil"/>
              <w:bottom w:val="nil"/>
              <w:right w:val="single" w:sz="4" w:space="0" w:color="auto"/>
            </w:tcBorders>
            <w:vAlign w:val="center"/>
          </w:tcPr>
          <w:p w14:paraId="2C0B0F8E"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3F608866" w14:textId="26BF0732"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73FBE228"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216B2BF8" w14:textId="3903A42C" w:rsidR="00C54014" w:rsidRPr="00C54014" w:rsidRDefault="00C54014" w:rsidP="00C54014">
            <w:pPr>
              <w:widowControl/>
              <w:spacing w:line="0" w:lineRule="atLeast"/>
              <w:ind w:leftChars="200" w:left="480" w:rightChars="10" w:right="24"/>
              <w:jc w:val="distribute"/>
              <w:rPr>
                <w:rFonts w:ascii="標楷體" w:eastAsia="標楷體" w:hAnsi="標楷體"/>
                <w:sz w:val="20"/>
                <w:szCs w:val="20"/>
              </w:rPr>
            </w:pPr>
            <w:proofErr w:type="gramStart"/>
            <w:r w:rsidRPr="00C54014">
              <w:rPr>
                <w:rFonts w:ascii="標楷體" w:eastAsia="標楷體" w:hAnsi="標楷體" w:hint="eastAsia"/>
                <w:sz w:val="20"/>
                <w:szCs w:val="20"/>
              </w:rPr>
              <w:t>存出保證金</w:t>
            </w:r>
            <w:proofErr w:type="gramEnd"/>
          </w:p>
        </w:tc>
        <w:tc>
          <w:tcPr>
            <w:tcW w:w="562" w:type="pct"/>
            <w:tcBorders>
              <w:top w:val="nil"/>
              <w:left w:val="nil"/>
              <w:bottom w:val="nil"/>
              <w:right w:val="single" w:sz="4" w:space="0" w:color="auto"/>
            </w:tcBorders>
            <w:shd w:val="clear" w:color="auto" w:fill="auto"/>
            <w:noWrap/>
            <w:vAlign w:val="center"/>
          </w:tcPr>
          <w:p w14:paraId="27829140" w14:textId="2D570CBF" w:rsidR="00C54014" w:rsidRPr="00C54014" w:rsidRDefault="00C54014" w:rsidP="00C54014">
            <w:pPr>
              <w:widowControl/>
              <w:spacing w:line="0" w:lineRule="atLeast"/>
              <w:ind w:leftChars="-25" w:left="-60"/>
              <w:jc w:val="right"/>
              <w:rPr>
                <w:rFonts w:ascii="新細明體" w:hAnsi="新細明體" w:cs="新細明體"/>
                <w:kern w:val="0"/>
                <w:sz w:val="20"/>
                <w:szCs w:val="20"/>
              </w:rPr>
            </w:pPr>
            <w:r w:rsidRPr="00C54014">
              <w:rPr>
                <w:rFonts w:ascii="新細明體" w:hAnsi="新細明體" w:hint="eastAsia"/>
                <w:sz w:val="20"/>
                <w:szCs w:val="20"/>
              </w:rPr>
              <w:t xml:space="preserve">3,553,208 </w:t>
            </w:r>
          </w:p>
        </w:tc>
        <w:tc>
          <w:tcPr>
            <w:tcW w:w="562" w:type="pct"/>
            <w:tcBorders>
              <w:top w:val="nil"/>
              <w:left w:val="nil"/>
              <w:bottom w:val="nil"/>
              <w:right w:val="single" w:sz="4" w:space="0" w:color="auto"/>
            </w:tcBorders>
            <w:vAlign w:val="center"/>
          </w:tcPr>
          <w:p w14:paraId="570B1B04"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60184F54"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871" w:type="pct"/>
            <w:tcBorders>
              <w:top w:val="nil"/>
              <w:left w:val="nil"/>
              <w:bottom w:val="nil"/>
              <w:right w:val="single" w:sz="4" w:space="0" w:color="auto"/>
            </w:tcBorders>
            <w:shd w:val="clear" w:color="auto" w:fill="auto"/>
            <w:noWrap/>
            <w:vAlign w:val="center"/>
          </w:tcPr>
          <w:p w14:paraId="1FA8326B" w14:textId="14C51B96" w:rsidR="00C54014" w:rsidRPr="00E0365C" w:rsidRDefault="00C54014" w:rsidP="00C54014">
            <w:pPr>
              <w:widowControl/>
              <w:spacing w:line="0" w:lineRule="atLeast"/>
              <w:ind w:rightChars="10" w:right="24"/>
              <w:jc w:val="distribute"/>
              <w:rPr>
                <w:rFonts w:ascii="標楷體" w:eastAsia="標楷體" w:hAnsi="標楷體" w:cs="新細明體"/>
                <w:color w:val="FF0000"/>
                <w:kern w:val="0"/>
                <w:sz w:val="20"/>
                <w:szCs w:val="20"/>
              </w:rPr>
            </w:pPr>
          </w:p>
        </w:tc>
        <w:tc>
          <w:tcPr>
            <w:tcW w:w="537" w:type="pct"/>
            <w:tcBorders>
              <w:top w:val="nil"/>
              <w:left w:val="nil"/>
              <w:bottom w:val="nil"/>
              <w:right w:val="single" w:sz="4" w:space="0" w:color="auto"/>
            </w:tcBorders>
            <w:shd w:val="clear" w:color="auto" w:fill="auto"/>
            <w:noWrap/>
            <w:vAlign w:val="center"/>
          </w:tcPr>
          <w:p w14:paraId="12A2F1BD" w14:textId="6BA785CE"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7" w:type="pct"/>
            <w:tcBorders>
              <w:top w:val="nil"/>
              <w:left w:val="nil"/>
              <w:bottom w:val="nil"/>
              <w:right w:val="single" w:sz="4" w:space="0" w:color="auto"/>
            </w:tcBorders>
            <w:vAlign w:val="center"/>
          </w:tcPr>
          <w:p w14:paraId="1020A259" w14:textId="77777777"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4F00FD22" w14:textId="6D0269E0"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5347D2A1" w14:textId="77777777" w:rsidTr="00A50E6D">
        <w:trPr>
          <w:cantSplit/>
          <w:trHeight w:val="448"/>
        </w:trPr>
        <w:tc>
          <w:tcPr>
            <w:tcW w:w="833" w:type="pct"/>
            <w:tcBorders>
              <w:top w:val="nil"/>
              <w:left w:val="nil"/>
              <w:bottom w:val="nil"/>
              <w:right w:val="single" w:sz="4" w:space="0" w:color="auto"/>
            </w:tcBorders>
            <w:shd w:val="clear" w:color="auto" w:fill="auto"/>
            <w:noWrap/>
            <w:vAlign w:val="center"/>
          </w:tcPr>
          <w:p w14:paraId="21200C73" w14:textId="30FDE582" w:rsidR="00C54014" w:rsidRPr="00C54014" w:rsidRDefault="00C54014" w:rsidP="00C54014">
            <w:pPr>
              <w:widowControl/>
              <w:spacing w:line="0" w:lineRule="atLeast"/>
              <w:ind w:leftChars="100" w:left="240" w:rightChars="10" w:right="24"/>
              <w:jc w:val="distribute"/>
              <w:rPr>
                <w:rFonts w:ascii="標楷體" w:eastAsia="標楷體" w:hAnsi="標楷體" w:cs="新細明體"/>
                <w:b/>
                <w:kern w:val="0"/>
                <w:sz w:val="20"/>
                <w:szCs w:val="20"/>
              </w:rPr>
            </w:pPr>
            <w:r w:rsidRPr="00C54014">
              <w:rPr>
                <w:rFonts w:ascii="標楷體" w:eastAsia="標楷體" w:hAnsi="標楷體" w:cs="新細明體" w:hint="eastAsia"/>
                <w:b/>
                <w:kern w:val="0"/>
                <w:sz w:val="20"/>
                <w:szCs w:val="20"/>
              </w:rPr>
              <w:t>原列資產總額</w:t>
            </w:r>
          </w:p>
        </w:tc>
        <w:tc>
          <w:tcPr>
            <w:tcW w:w="562" w:type="pct"/>
            <w:tcBorders>
              <w:top w:val="nil"/>
              <w:left w:val="nil"/>
              <w:bottom w:val="nil"/>
              <w:right w:val="single" w:sz="4" w:space="0" w:color="auto"/>
            </w:tcBorders>
            <w:shd w:val="clear" w:color="auto" w:fill="auto"/>
            <w:noWrap/>
            <w:vAlign w:val="center"/>
          </w:tcPr>
          <w:p w14:paraId="658A4B40"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nil"/>
              <w:bottom w:val="nil"/>
              <w:right w:val="single" w:sz="4" w:space="0" w:color="auto"/>
            </w:tcBorders>
            <w:vAlign w:val="center"/>
          </w:tcPr>
          <w:p w14:paraId="0575CE4A" w14:textId="77777777" w:rsidR="00C54014" w:rsidRPr="00C54014" w:rsidRDefault="00C54014" w:rsidP="00C54014">
            <w:pPr>
              <w:widowControl/>
              <w:spacing w:line="0" w:lineRule="atLeast"/>
              <w:ind w:leftChars="-25" w:left="-60"/>
              <w:jc w:val="right"/>
              <w:rPr>
                <w:rFonts w:ascii="新細明體" w:hAnsi="新細明體" w:cs="新細明體"/>
                <w:b/>
                <w:kern w:val="0"/>
                <w:sz w:val="20"/>
                <w:szCs w:val="20"/>
              </w:rPr>
            </w:pPr>
          </w:p>
        </w:tc>
        <w:tc>
          <w:tcPr>
            <w:tcW w:w="562" w:type="pct"/>
            <w:tcBorders>
              <w:top w:val="nil"/>
              <w:left w:val="single" w:sz="4" w:space="0" w:color="auto"/>
              <w:bottom w:val="nil"/>
              <w:right w:val="single" w:sz="4" w:space="0" w:color="auto"/>
            </w:tcBorders>
            <w:shd w:val="clear" w:color="auto" w:fill="auto"/>
            <w:vAlign w:val="center"/>
          </w:tcPr>
          <w:p w14:paraId="13779FE9" w14:textId="55616061" w:rsidR="00C54014" w:rsidRPr="00C54014" w:rsidRDefault="00C54014" w:rsidP="00C54014">
            <w:pPr>
              <w:widowControl/>
              <w:spacing w:line="0" w:lineRule="atLeast"/>
              <w:ind w:leftChars="-25" w:left="-60"/>
              <w:jc w:val="right"/>
              <w:rPr>
                <w:rFonts w:ascii="新細明體" w:hAnsi="新細明體" w:cs="新細明體"/>
                <w:b/>
                <w:kern w:val="0"/>
                <w:sz w:val="20"/>
                <w:szCs w:val="20"/>
              </w:rPr>
            </w:pPr>
            <w:r w:rsidRPr="00C54014">
              <w:rPr>
                <w:rFonts w:ascii="新細明體" w:hAnsi="新細明體" w:cs="新細明體"/>
                <w:b/>
                <w:kern w:val="0"/>
                <w:sz w:val="20"/>
                <w:szCs w:val="20"/>
              </w:rPr>
              <w:t>40,020,135,853</w:t>
            </w:r>
          </w:p>
        </w:tc>
        <w:tc>
          <w:tcPr>
            <w:tcW w:w="871" w:type="pct"/>
            <w:tcBorders>
              <w:top w:val="nil"/>
              <w:left w:val="nil"/>
              <w:bottom w:val="nil"/>
              <w:right w:val="single" w:sz="4" w:space="0" w:color="auto"/>
            </w:tcBorders>
            <w:shd w:val="clear" w:color="auto" w:fill="auto"/>
            <w:noWrap/>
            <w:vAlign w:val="center"/>
          </w:tcPr>
          <w:p w14:paraId="6F3E7BDE" w14:textId="29837A51" w:rsidR="00C54014" w:rsidRPr="00E0365C" w:rsidRDefault="00C54014" w:rsidP="00C54014">
            <w:pPr>
              <w:widowControl/>
              <w:spacing w:line="0" w:lineRule="atLeast"/>
              <w:ind w:rightChars="10" w:right="24"/>
              <w:jc w:val="distribute"/>
              <w:rPr>
                <w:rFonts w:ascii="標楷體" w:eastAsia="標楷體" w:hAnsi="標楷體" w:cs="新細明體"/>
                <w:color w:val="FF0000"/>
                <w:kern w:val="0"/>
                <w:sz w:val="20"/>
                <w:szCs w:val="20"/>
              </w:rPr>
            </w:pPr>
          </w:p>
        </w:tc>
        <w:tc>
          <w:tcPr>
            <w:tcW w:w="537" w:type="pct"/>
            <w:tcBorders>
              <w:top w:val="nil"/>
              <w:left w:val="nil"/>
              <w:bottom w:val="nil"/>
              <w:right w:val="single" w:sz="4" w:space="0" w:color="auto"/>
            </w:tcBorders>
            <w:shd w:val="clear" w:color="auto" w:fill="auto"/>
            <w:noWrap/>
            <w:vAlign w:val="center"/>
          </w:tcPr>
          <w:p w14:paraId="4B22E5C4" w14:textId="10A4A2CD" w:rsidR="00C54014" w:rsidRPr="00E0365C" w:rsidRDefault="00C54014" w:rsidP="00C54014">
            <w:pPr>
              <w:widowControl/>
              <w:spacing w:line="0" w:lineRule="atLeast"/>
              <w:ind w:leftChars="-25" w:left="-60"/>
              <w:jc w:val="right"/>
              <w:rPr>
                <w:rFonts w:ascii="新細明體" w:hAnsi="新細明體" w:cs="新細明體"/>
                <w:color w:val="FF0000"/>
                <w:kern w:val="0"/>
                <w:sz w:val="20"/>
                <w:szCs w:val="20"/>
              </w:rPr>
            </w:pPr>
          </w:p>
        </w:tc>
        <w:tc>
          <w:tcPr>
            <w:tcW w:w="537" w:type="pct"/>
            <w:tcBorders>
              <w:top w:val="nil"/>
              <w:left w:val="nil"/>
              <w:bottom w:val="nil"/>
              <w:right w:val="single" w:sz="4" w:space="0" w:color="auto"/>
            </w:tcBorders>
            <w:vAlign w:val="center"/>
          </w:tcPr>
          <w:p w14:paraId="14D55C42" w14:textId="77777777"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c>
          <w:tcPr>
            <w:tcW w:w="536" w:type="pct"/>
            <w:tcBorders>
              <w:top w:val="nil"/>
              <w:left w:val="single" w:sz="4" w:space="0" w:color="auto"/>
              <w:bottom w:val="nil"/>
              <w:right w:val="nil"/>
            </w:tcBorders>
            <w:shd w:val="clear" w:color="auto" w:fill="auto"/>
            <w:noWrap/>
            <w:vAlign w:val="center"/>
          </w:tcPr>
          <w:p w14:paraId="58411176" w14:textId="68C004C2" w:rsidR="00C54014" w:rsidRPr="00E0365C" w:rsidRDefault="00C54014" w:rsidP="00C54014">
            <w:pPr>
              <w:widowControl/>
              <w:spacing w:line="0" w:lineRule="atLeast"/>
              <w:ind w:leftChars="-25" w:left="-60"/>
              <w:jc w:val="right"/>
              <w:rPr>
                <w:rFonts w:ascii="新細明體" w:hAnsi="新細明體" w:cs="新細明體"/>
                <w:b/>
                <w:color w:val="FF0000"/>
                <w:kern w:val="0"/>
                <w:sz w:val="20"/>
                <w:szCs w:val="20"/>
              </w:rPr>
            </w:pPr>
          </w:p>
        </w:tc>
      </w:tr>
      <w:tr w:rsidR="00C54014" w:rsidRPr="00E0365C" w14:paraId="60F6D590" w14:textId="77777777" w:rsidTr="00A50E6D">
        <w:trPr>
          <w:cantSplit/>
          <w:trHeight w:val="448"/>
        </w:trPr>
        <w:tc>
          <w:tcPr>
            <w:tcW w:w="833" w:type="pct"/>
            <w:tcBorders>
              <w:top w:val="nil"/>
              <w:left w:val="nil"/>
              <w:right w:val="single" w:sz="4" w:space="0" w:color="auto"/>
            </w:tcBorders>
            <w:shd w:val="clear" w:color="auto" w:fill="auto"/>
            <w:noWrap/>
            <w:vAlign w:val="center"/>
          </w:tcPr>
          <w:p w14:paraId="05684083" w14:textId="77777777" w:rsidR="00C54014" w:rsidRPr="00C54014" w:rsidRDefault="00C54014" w:rsidP="00C54014">
            <w:pPr>
              <w:widowControl/>
              <w:spacing w:line="0" w:lineRule="atLeast"/>
              <w:ind w:leftChars="100" w:left="240" w:rightChars="10" w:right="24"/>
              <w:jc w:val="distribute"/>
              <w:rPr>
                <w:rFonts w:ascii="標楷體" w:eastAsia="標楷體" w:hAnsi="標楷體" w:cs="新細明體"/>
                <w:b/>
                <w:kern w:val="0"/>
                <w:sz w:val="20"/>
                <w:szCs w:val="20"/>
              </w:rPr>
            </w:pPr>
            <w:proofErr w:type="gramStart"/>
            <w:r w:rsidRPr="00C54014">
              <w:rPr>
                <w:rFonts w:ascii="標楷體" w:eastAsia="標楷體" w:hAnsi="標楷體" w:cs="新細明體" w:hint="eastAsia"/>
                <w:b/>
                <w:kern w:val="0"/>
                <w:sz w:val="20"/>
                <w:szCs w:val="20"/>
              </w:rPr>
              <w:t>本室審核</w:t>
            </w:r>
            <w:proofErr w:type="gramEnd"/>
            <w:r w:rsidRPr="00C54014">
              <w:rPr>
                <w:rFonts w:ascii="標楷體" w:eastAsia="標楷體" w:hAnsi="標楷體" w:cs="新細明體" w:hint="eastAsia"/>
                <w:b/>
                <w:kern w:val="0"/>
                <w:sz w:val="20"/>
                <w:szCs w:val="20"/>
              </w:rPr>
              <w:t>修正決算應調整數</w:t>
            </w:r>
          </w:p>
        </w:tc>
        <w:tc>
          <w:tcPr>
            <w:tcW w:w="562" w:type="pct"/>
            <w:tcBorders>
              <w:top w:val="nil"/>
              <w:left w:val="nil"/>
              <w:right w:val="single" w:sz="4" w:space="0" w:color="auto"/>
            </w:tcBorders>
            <w:shd w:val="clear" w:color="auto" w:fill="auto"/>
            <w:noWrap/>
            <w:vAlign w:val="center"/>
          </w:tcPr>
          <w:p w14:paraId="0B7F82C9"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nil"/>
              <w:right w:val="single" w:sz="4" w:space="0" w:color="auto"/>
            </w:tcBorders>
            <w:vAlign w:val="center"/>
          </w:tcPr>
          <w:p w14:paraId="35C91E67" w14:textId="77777777" w:rsidR="00C54014" w:rsidRPr="00C54014" w:rsidRDefault="00C54014" w:rsidP="00C54014">
            <w:pPr>
              <w:widowControl/>
              <w:spacing w:line="0" w:lineRule="atLeast"/>
              <w:ind w:leftChars="-25" w:left="-60"/>
              <w:jc w:val="right"/>
              <w:rPr>
                <w:rFonts w:ascii="新細明體" w:hAnsi="新細明體" w:cs="新細明體"/>
                <w:b/>
                <w:kern w:val="0"/>
                <w:sz w:val="20"/>
                <w:szCs w:val="20"/>
              </w:rPr>
            </w:pPr>
          </w:p>
        </w:tc>
        <w:tc>
          <w:tcPr>
            <w:tcW w:w="562" w:type="pct"/>
            <w:tcBorders>
              <w:top w:val="nil"/>
              <w:left w:val="single" w:sz="4" w:space="0" w:color="auto"/>
              <w:right w:val="single" w:sz="4" w:space="0" w:color="auto"/>
            </w:tcBorders>
            <w:shd w:val="clear" w:color="auto" w:fill="auto"/>
            <w:vAlign w:val="center"/>
          </w:tcPr>
          <w:p w14:paraId="7FA036E5" w14:textId="4F6B5764" w:rsidR="00C54014" w:rsidRPr="00C54014" w:rsidRDefault="00C54014" w:rsidP="00C54014">
            <w:pPr>
              <w:widowControl/>
              <w:spacing w:line="0" w:lineRule="atLeast"/>
              <w:ind w:leftChars="-25" w:left="-60"/>
              <w:jc w:val="right"/>
              <w:rPr>
                <w:rFonts w:ascii="新細明體" w:hAnsi="新細明體" w:cs="新細明體"/>
                <w:b/>
                <w:kern w:val="0"/>
                <w:sz w:val="20"/>
                <w:szCs w:val="20"/>
              </w:rPr>
            </w:pPr>
            <w:r w:rsidRPr="00C54014">
              <w:rPr>
                <w:rFonts w:ascii="新細明體" w:hAnsi="新細明體" w:cs="新細明體" w:hint="eastAsia"/>
                <w:b/>
                <w:kern w:val="0"/>
                <w:sz w:val="20"/>
                <w:szCs w:val="20"/>
              </w:rPr>
              <w:t>－</w:t>
            </w:r>
            <w:r w:rsidRPr="00C54014">
              <w:rPr>
                <w:rFonts w:ascii="新細明體" w:hAnsi="新細明體" w:cs="新細明體"/>
                <w:b/>
                <w:kern w:val="0"/>
                <w:sz w:val="20"/>
                <w:szCs w:val="20"/>
              </w:rPr>
              <w:t xml:space="preserve"> </w:t>
            </w:r>
          </w:p>
        </w:tc>
        <w:tc>
          <w:tcPr>
            <w:tcW w:w="871" w:type="pct"/>
            <w:tcBorders>
              <w:top w:val="nil"/>
              <w:left w:val="nil"/>
              <w:right w:val="single" w:sz="4" w:space="0" w:color="auto"/>
            </w:tcBorders>
            <w:shd w:val="clear" w:color="auto" w:fill="auto"/>
            <w:noWrap/>
            <w:vAlign w:val="center"/>
          </w:tcPr>
          <w:p w14:paraId="4066FB75" w14:textId="4D2C5B49" w:rsidR="00C54014" w:rsidRPr="00E0365C" w:rsidRDefault="00C54014" w:rsidP="00C54014">
            <w:pPr>
              <w:widowControl/>
              <w:spacing w:line="0" w:lineRule="atLeast"/>
              <w:ind w:rightChars="10" w:right="24"/>
              <w:jc w:val="center"/>
              <w:rPr>
                <w:rFonts w:ascii="標楷體" w:eastAsia="標楷體" w:hAnsi="標楷體" w:cs="新細明體"/>
                <w:color w:val="FF0000"/>
                <w:kern w:val="0"/>
                <w:sz w:val="20"/>
                <w:szCs w:val="20"/>
              </w:rPr>
            </w:pPr>
          </w:p>
        </w:tc>
        <w:tc>
          <w:tcPr>
            <w:tcW w:w="537" w:type="pct"/>
            <w:tcBorders>
              <w:top w:val="nil"/>
              <w:left w:val="nil"/>
              <w:right w:val="single" w:sz="4" w:space="0" w:color="auto"/>
            </w:tcBorders>
            <w:shd w:val="clear" w:color="auto" w:fill="auto"/>
            <w:noWrap/>
            <w:vAlign w:val="center"/>
          </w:tcPr>
          <w:p w14:paraId="49C9928B" w14:textId="17063FA8" w:rsidR="00C54014" w:rsidRPr="00E0365C" w:rsidRDefault="00C54014" w:rsidP="00C54014">
            <w:pPr>
              <w:spacing w:line="0" w:lineRule="atLeast"/>
              <w:ind w:rightChars="15" w:right="36"/>
              <w:jc w:val="right"/>
              <w:rPr>
                <w:rFonts w:ascii="新細明體" w:hAnsi="新細明體"/>
                <w:color w:val="FF0000"/>
                <w:sz w:val="20"/>
                <w:szCs w:val="20"/>
              </w:rPr>
            </w:pPr>
          </w:p>
        </w:tc>
        <w:tc>
          <w:tcPr>
            <w:tcW w:w="537" w:type="pct"/>
            <w:tcBorders>
              <w:top w:val="nil"/>
              <w:left w:val="nil"/>
              <w:right w:val="single" w:sz="4" w:space="0" w:color="auto"/>
            </w:tcBorders>
            <w:vAlign w:val="center"/>
          </w:tcPr>
          <w:p w14:paraId="5507AC92" w14:textId="77777777" w:rsidR="00C54014" w:rsidRPr="00E0365C" w:rsidRDefault="00C54014" w:rsidP="00C54014">
            <w:pPr>
              <w:widowControl/>
              <w:spacing w:line="0" w:lineRule="atLeast"/>
              <w:jc w:val="right"/>
              <w:rPr>
                <w:rFonts w:ascii="新細明體" w:hAnsi="新細明體" w:cs="新細明體"/>
                <w:color w:val="FF0000"/>
                <w:kern w:val="0"/>
                <w:sz w:val="20"/>
                <w:szCs w:val="20"/>
              </w:rPr>
            </w:pPr>
          </w:p>
        </w:tc>
        <w:tc>
          <w:tcPr>
            <w:tcW w:w="536" w:type="pct"/>
            <w:tcBorders>
              <w:top w:val="nil"/>
              <w:left w:val="single" w:sz="4" w:space="0" w:color="auto"/>
              <w:right w:val="nil"/>
            </w:tcBorders>
            <w:shd w:val="clear" w:color="auto" w:fill="auto"/>
            <w:noWrap/>
            <w:vAlign w:val="center"/>
          </w:tcPr>
          <w:p w14:paraId="22744138" w14:textId="77777777" w:rsidR="00C54014" w:rsidRPr="00E0365C" w:rsidRDefault="00C54014" w:rsidP="00C54014">
            <w:pPr>
              <w:widowControl/>
              <w:spacing w:line="0" w:lineRule="atLeast"/>
              <w:jc w:val="right"/>
              <w:rPr>
                <w:rFonts w:ascii="新細明體" w:hAnsi="新細明體" w:cs="新細明體"/>
                <w:b/>
                <w:color w:val="FF0000"/>
                <w:kern w:val="0"/>
                <w:sz w:val="20"/>
                <w:szCs w:val="20"/>
              </w:rPr>
            </w:pPr>
          </w:p>
        </w:tc>
      </w:tr>
      <w:tr w:rsidR="00C54014" w:rsidRPr="00E0365C" w14:paraId="3CA3694B" w14:textId="77777777" w:rsidTr="00A50E6D">
        <w:trPr>
          <w:cantSplit/>
          <w:trHeight w:val="448"/>
        </w:trPr>
        <w:tc>
          <w:tcPr>
            <w:tcW w:w="833" w:type="pct"/>
            <w:tcBorders>
              <w:top w:val="nil"/>
              <w:left w:val="nil"/>
              <w:bottom w:val="single" w:sz="4" w:space="0" w:color="auto"/>
              <w:right w:val="single" w:sz="4" w:space="0" w:color="auto"/>
            </w:tcBorders>
            <w:shd w:val="clear" w:color="auto" w:fill="auto"/>
            <w:noWrap/>
            <w:vAlign w:val="center"/>
          </w:tcPr>
          <w:p w14:paraId="786BD571" w14:textId="77777777" w:rsidR="00C54014" w:rsidRPr="00C54014" w:rsidRDefault="00C54014" w:rsidP="00C54014">
            <w:pPr>
              <w:widowControl/>
              <w:spacing w:line="0" w:lineRule="atLeast"/>
              <w:ind w:rightChars="10" w:right="24"/>
              <w:jc w:val="distribute"/>
              <w:rPr>
                <w:rFonts w:ascii="標楷體" w:eastAsia="標楷體" w:hAnsi="標楷體" w:cs="新細明體"/>
                <w:b/>
                <w:bCs/>
                <w:kern w:val="0"/>
                <w:sz w:val="20"/>
                <w:szCs w:val="20"/>
              </w:rPr>
            </w:pPr>
            <w:r w:rsidRPr="00C54014">
              <w:rPr>
                <w:rFonts w:ascii="標楷體" w:eastAsia="標楷體" w:hAnsi="標楷體" w:cs="新細明體" w:hint="eastAsia"/>
                <w:b/>
                <w:bCs/>
                <w:kern w:val="0"/>
                <w:sz w:val="20"/>
                <w:szCs w:val="20"/>
              </w:rPr>
              <w:t>調整後資產總額</w:t>
            </w:r>
          </w:p>
        </w:tc>
        <w:tc>
          <w:tcPr>
            <w:tcW w:w="562" w:type="pct"/>
            <w:tcBorders>
              <w:top w:val="nil"/>
              <w:left w:val="nil"/>
              <w:bottom w:val="single" w:sz="4" w:space="0" w:color="auto"/>
              <w:right w:val="single" w:sz="4" w:space="0" w:color="auto"/>
            </w:tcBorders>
            <w:shd w:val="clear" w:color="auto" w:fill="auto"/>
            <w:noWrap/>
            <w:vAlign w:val="center"/>
          </w:tcPr>
          <w:p w14:paraId="5BE851FA"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62" w:type="pct"/>
            <w:tcBorders>
              <w:top w:val="nil"/>
              <w:left w:val="nil"/>
              <w:bottom w:val="single" w:sz="4" w:space="0" w:color="auto"/>
              <w:right w:val="single" w:sz="4" w:space="0" w:color="auto"/>
            </w:tcBorders>
            <w:vAlign w:val="center"/>
          </w:tcPr>
          <w:p w14:paraId="7A9DBC75" w14:textId="77777777" w:rsidR="00C54014" w:rsidRPr="00C54014" w:rsidRDefault="00C54014" w:rsidP="00C54014">
            <w:pPr>
              <w:widowControl/>
              <w:spacing w:line="0" w:lineRule="atLeast"/>
              <w:ind w:leftChars="-25" w:left="-60"/>
              <w:jc w:val="right"/>
              <w:rPr>
                <w:rFonts w:ascii="新細明體" w:hAnsi="新細明體" w:cs="新細明體"/>
                <w:b/>
                <w:kern w:val="0"/>
                <w:sz w:val="20"/>
                <w:szCs w:val="20"/>
              </w:rPr>
            </w:pPr>
          </w:p>
        </w:tc>
        <w:tc>
          <w:tcPr>
            <w:tcW w:w="562" w:type="pct"/>
            <w:tcBorders>
              <w:top w:val="nil"/>
              <w:left w:val="single" w:sz="4" w:space="0" w:color="auto"/>
              <w:bottom w:val="single" w:sz="4" w:space="0" w:color="auto"/>
              <w:right w:val="single" w:sz="4" w:space="0" w:color="auto"/>
            </w:tcBorders>
            <w:shd w:val="clear" w:color="auto" w:fill="auto"/>
            <w:vAlign w:val="center"/>
          </w:tcPr>
          <w:p w14:paraId="1053D024" w14:textId="7F1EEC6B" w:rsidR="00C54014" w:rsidRPr="00C54014" w:rsidRDefault="00C54014" w:rsidP="00C54014">
            <w:pPr>
              <w:widowControl/>
              <w:spacing w:line="0" w:lineRule="atLeast"/>
              <w:ind w:leftChars="-25" w:left="-60"/>
              <w:jc w:val="right"/>
              <w:rPr>
                <w:rFonts w:ascii="新細明體" w:hAnsi="新細明體" w:cs="新細明體"/>
                <w:b/>
                <w:kern w:val="0"/>
                <w:sz w:val="20"/>
                <w:szCs w:val="20"/>
              </w:rPr>
            </w:pPr>
            <w:r w:rsidRPr="00C54014">
              <w:rPr>
                <w:rFonts w:ascii="新細明體" w:hAnsi="新細明體" w:cs="新細明體"/>
                <w:b/>
                <w:kern w:val="0"/>
                <w:sz w:val="20"/>
                <w:szCs w:val="20"/>
              </w:rPr>
              <w:t>40,020,135,853</w:t>
            </w:r>
          </w:p>
        </w:tc>
        <w:tc>
          <w:tcPr>
            <w:tcW w:w="871" w:type="pct"/>
            <w:tcBorders>
              <w:top w:val="nil"/>
              <w:left w:val="nil"/>
              <w:bottom w:val="single" w:sz="4" w:space="0" w:color="auto"/>
              <w:right w:val="single" w:sz="4" w:space="0" w:color="auto"/>
            </w:tcBorders>
            <w:shd w:val="clear" w:color="auto" w:fill="auto"/>
            <w:noWrap/>
            <w:vAlign w:val="center"/>
          </w:tcPr>
          <w:p w14:paraId="7A649D76" w14:textId="77777777" w:rsidR="00C54014" w:rsidRPr="00C54014" w:rsidRDefault="00C54014" w:rsidP="00C54014">
            <w:pPr>
              <w:widowControl/>
              <w:spacing w:line="0" w:lineRule="atLeast"/>
              <w:ind w:rightChars="10" w:right="24"/>
              <w:jc w:val="distribute"/>
              <w:rPr>
                <w:rFonts w:ascii="標楷體" w:eastAsia="標楷體" w:hAnsi="標楷體" w:cs="新細明體"/>
                <w:b/>
                <w:bCs/>
                <w:kern w:val="0"/>
                <w:sz w:val="20"/>
                <w:szCs w:val="20"/>
              </w:rPr>
            </w:pPr>
            <w:r w:rsidRPr="00C54014">
              <w:rPr>
                <w:rFonts w:ascii="標楷體" w:eastAsia="標楷體" w:hAnsi="標楷體" w:cs="新細明體" w:hint="eastAsia"/>
                <w:b/>
                <w:bCs/>
                <w:kern w:val="0"/>
                <w:sz w:val="20"/>
                <w:szCs w:val="20"/>
              </w:rPr>
              <w:t>調整後負債及淨資產總額</w:t>
            </w:r>
          </w:p>
        </w:tc>
        <w:tc>
          <w:tcPr>
            <w:tcW w:w="537" w:type="pct"/>
            <w:tcBorders>
              <w:top w:val="nil"/>
              <w:left w:val="nil"/>
              <w:bottom w:val="single" w:sz="4" w:space="0" w:color="auto"/>
              <w:right w:val="single" w:sz="4" w:space="0" w:color="auto"/>
            </w:tcBorders>
            <w:shd w:val="clear" w:color="auto" w:fill="auto"/>
            <w:noWrap/>
            <w:vAlign w:val="center"/>
          </w:tcPr>
          <w:p w14:paraId="00F9B467" w14:textId="77777777" w:rsidR="00C54014" w:rsidRPr="00C54014" w:rsidRDefault="00C54014" w:rsidP="00C54014">
            <w:pPr>
              <w:widowControl/>
              <w:spacing w:line="0" w:lineRule="atLeast"/>
              <w:ind w:leftChars="-25" w:left="-60"/>
              <w:jc w:val="right"/>
              <w:rPr>
                <w:rFonts w:ascii="新細明體" w:hAnsi="新細明體" w:cs="新細明體"/>
                <w:kern w:val="0"/>
                <w:sz w:val="20"/>
                <w:szCs w:val="20"/>
              </w:rPr>
            </w:pPr>
          </w:p>
        </w:tc>
        <w:tc>
          <w:tcPr>
            <w:tcW w:w="537" w:type="pct"/>
            <w:tcBorders>
              <w:top w:val="nil"/>
              <w:left w:val="nil"/>
              <w:bottom w:val="single" w:sz="4" w:space="0" w:color="auto"/>
              <w:right w:val="single" w:sz="4" w:space="0" w:color="auto"/>
            </w:tcBorders>
            <w:vAlign w:val="center"/>
          </w:tcPr>
          <w:p w14:paraId="068A82B4" w14:textId="77777777" w:rsidR="00C54014" w:rsidRPr="00C54014" w:rsidRDefault="00C54014" w:rsidP="00C54014">
            <w:pPr>
              <w:spacing w:line="0" w:lineRule="atLeast"/>
              <w:ind w:leftChars="-25" w:left="-60"/>
              <w:jc w:val="right"/>
              <w:rPr>
                <w:rFonts w:ascii="新細明體" w:hAnsi="新細明體" w:cs="新細明體"/>
                <w:b/>
                <w:kern w:val="0"/>
                <w:sz w:val="20"/>
                <w:szCs w:val="20"/>
              </w:rPr>
            </w:pPr>
          </w:p>
        </w:tc>
        <w:tc>
          <w:tcPr>
            <w:tcW w:w="536" w:type="pct"/>
            <w:tcBorders>
              <w:top w:val="nil"/>
              <w:left w:val="single" w:sz="4" w:space="0" w:color="auto"/>
              <w:bottom w:val="single" w:sz="4" w:space="0" w:color="auto"/>
              <w:right w:val="nil"/>
            </w:tcBorders>
            <w:shd w:val="clear" w:color="auto" w:fill="auto"/>
            <w:noWrap/>
            <w:vAlign w:val="center"/>
          </w:tcPr>
          <w:p w14:paraId="0AC4D81C" w14:textId="5AA5DE25" w:rsidR="00C54014" w:rsidRPr="00C54014" w:rsidRDefault="00C54014" w:rsidP="00C54014">
            <w:pPr>
              <w:spacing w:line="0" w:lineRule="atLeast"/>
              <w:ind w:leftChars="-25" w:left="-60"/>
              <w:jc w:val="right"/>
              <w:rPr>
                <w:rFonts w:ascii="新細明體" w:hAnsi="新細明體" w:cs="新細明體"/>
                <w:b/>
                <w:kern w:val="0"/>
                <w:sz w:val="20"/>
                <w:szCs w:val="20"/>
              </w:rPr>
            </w:pPr>
            <w:r w:rsidRPr="00C54014">
              <w:rPr>
                <w:rFonts w:ascii="新細明體" w:hAnsi="新細明體" w:cs="新細明體"/>
                <w:b/>
                <w:kern w:val="0"/>
                <w:sz w:val="20"/>
                <w:szCs w:val="20"/>
              </w:rPr>
              <w:t>40,020,135,853</w:t>
            </w:r>
          </w:p>
        </w:tc>
      </w:tr>
    </w:tbl>
    <w:p w14:paraId="3A82621C" w14:textId="4B42DBE9" w:rsidR="00D95B69" w:rsidRPr="00E0365C" w:rsidRDefault="00D95B69" w:rsidP="008C21DA">
      <w:pPr>
        <w:spacing w:line="14" w:lineRule="exact"/>
        <w:jc w:val="both"/>
        <w:textAlignment w:val="bottom"/>
        <w:rPr>
          <w:rFonts w:ascii="標楷體" w:eastAsia="標楷體" w:hAnsi="標楷體"/>
          <w:color w:val="FF0000"/>
          <w:kern w:val="0"/>
          <w:sz w:val="22"/>
          <w:szCs w:val="22"/>
        </w:rPr>
      </w:pPr>
    </w:p>
    <w:sectPr w:rsidR="00D95B69" w:rsidRPr="00E0365C" w:rsidSect="00B549F4">
      <w:footerReference w:type="even" r:id="rId9"/>
      <w:footerReference w:type="default" r:id="rId10"/>
      <w:pgSz w:w="23811" w:h="16838" w:orient="landscape" w:code="8"/>
      <w:pgMar w:top="851" w:right="851" w:bottom="851" w:left="851" w:header="1021" w:footer="737"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5EF03" w14:textId="77777777" w:rsidR="00D05FFA" w:rsidRDefault="00D05FFA">
      <w:r>
        <w:separator/>
      </w:r>
    </w:p>
  </w:endnote>
  <w:endnote w:type="continuationSeparator" w:id="0">
    <w:p w14:paraId="18916926" w14:textId="77777777" w:rsidR="00D05FFA" w:rsidRDefault="00D0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4F7BD" w14:textId="59268DB7" w:rsidR="00924A55" w:rsidRDefault="00924A55">
    <w:pPr>
      <w:pStyle w:val="ae"/>
      <w:framePr w:wrap="around" w:vAnchor="text" w:hAnchor="margin" w:xAlign="center" w:y="1"/>
      <w:rPr>
        <w:rStyle w:val="af2"/>
      </w:rPr>
    </w:pPr>
    <w:r>
      <w:fldChar w:fldCharType="begin"/>
    </w:r>
    <w:r>
      <w:rPr>
        <w:rStyle w:val="af2"/>
      </w:rPr>
      <w:instrText xml:space="preserve">PAGE  </w:instrText>
    </w:r>
    <w:r>
      <w:fldChar w:fldCharType="separate"/>
    </w:r>
    <w:r w:rsidR="003A5EEA">
      <w:rPr>
        <w:rStyle w:val="af2"/>
        <w:noProof/>
      </w:rPr>
      <w:t>1</w:t>
    </w:r>
    <w:r>
      <w:fldChar w:fldCharType="end"/>
    </w:r>
  </w:p>
  <w:p w14:paraId="3F70CD59" w14:textId="77777777" w:rsidR="00924A55" w:rsidRDefault="00924A5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FB74" w14:textId="09144D03" w:rsidR="002F5EB1" w:rsidRPr="002F5EB1" w:rsidRDefault="002F5EB1" w:rsidP="002F5EB1">
    <w:pPr>
      <w:pStyle w:val="ae"/>
      <w:spacing w:line="0" w:lineRule="atLeast"/>
      <w:jc w:val="center"/>
      <w:rPr>
        <w:rFonts w:ascii="標楷體" w:eastAsia="標楷體" w:hAnsi="標楷體"/>
      </w:rPr>
    </w:pPr>
    <w:r w:rsidRPr="002F5EB1">
      <w:rPr>
        <w:rFonts w:ascii="標楷體" w:eastAsia="標楷體" w:hAnsi="標楷體" w:hint="eastAsia"/>
      </w:rPr>
      <w:t>第4-1頁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CC1B" w14:textId="77777777" w:rsidR="00D05FFA" w:rsidRDefault="00D05FFA">
      <w:r>
        <w:separator/>
      </w:r>
    </w:p>
  </w:footnote>
  <w:footnote w:type="continuationSeparator" w:id="0">
    <w:p w14:paraId="2E003DA6" w14:textId="77777777" w:rsidR="00D05FFA" w:rsidRDefault="00D05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6C34"/>
    <w:multiLevelType w:val="hybridMultilevel"/>
    <w:tmpl w:val="413CFED4"/>
    <w:lvl w:ilvl="0" w:tplc="5C603A4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F14492"/>
    <w:multiLevelType w:val="hybridMultilevel"/>
    <w:tmpl w:val="41E07EF2"/>
    <w:lvl w:ilvl="0" w:tplc="4F3E67C4">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1B47F54"/>
    <w:multiLevelType w:val="hybridMultilevel"/>
    <w:tmpl w:val="F9304E92"/>
    <w:lvl w:ilvl="0" w:tplc="DBA01C7A">
      <w:start w:val="4"/>
      <w:numFmt w:val="bullet"/>
      <w:lvlText w:val="-"/>
      <w:lvlJc w:val="left"/>
      <w:pPr>
        <w:ind w:left="720" w:hanging="360"/>
      </w:pPr>
      <w:rPr>
        <w:rFonts w:ascii="標楷體" w:eastAsia="標楷體" w:hAnsi="標楷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38473FCF"/>
    <w:multiLevelType w:val="hybridMultilevel"/>
    <w:tmpl w:val="9C44786E"/>
    <w:lvl w:ilvl="0" w:tplc="D4963FB0">
      <w:numFmt w:val="bullet"/>
      <w:lvlText w:val="-"/>
      <w:lvlJc w:val="left"/>
      <w:pPr>
        <w:ind w:left="300" w:hanging="360"/>
      </w:pPr>
      <w:rPr>
        <w:rFonts w:ascii="標楷體" w:eastAsia="標楷體" w:hAnsi="標楷體" w:cs="Times New Roman" w:hint="eastAsia"/>
      </w:rPr>
    </w:lvl>
    <w:lvl w:ilvl="1" w:tplc="04090003" w:tentative="1">
      <w:start w:val="1"/>
      <w:numFmt w:val="bullet"/>
      <w:lvlText w:val=""/>
      <w:lvlJc w:val="left"/>
      <w:pPr>
        <w:ind w:left="900" w:hanging="480"/>
      </w:pPr>
      <w:rPr>
        <w:rFonts w:ascii="Wingdings" w:hAnsi="Wingdings" w:hint="default"/>
      </w:rPr>
    </w:lvl>
    <w:lvl w:ilvl="2" w:tplc="04090005" w:tentative="1">
      <w:start w:val="1"/>
      <w:numFmt w:val="bullet"/>
      <w:lvlText w:val=""/>
      <w:lvlJc w:val="left"/>
      <w:pPr>
        <w:ind w:left="1380" w:hanging="480"/>
      </w:pPr>
      <w:rPr>
        <w:rFonts w:ascii="Wingdings" w:hAnsi="Wingdings" w:hint="default"/>
      </w:rPr>
    </w:lvl>
    <w:lvl w:ilvl="3" w:tplc="04090001" w:tentative="1">
      <w:start w:val="1"/>
      <w:numFmt w:val="bullet"/>
      <w:lvlText w:val=""/>
      <w:lvlJc w:val="left"/>
      <w:pPr>
        <w:ind w:left="1860" w:hanging="480"/>
      </w:pPr>
      <w:rPr>
        <w:rFonts w:ascii="Wingdings" w:hAnsi="Wingdings" w:hint="default"/>
      </w:rPr>
    </w:lvl>
    <w:lvl w:ilvl="4" w:tplc="04090003" w:tentative="1">
      <w:start w:val="1"/>
      <w:numFmt w:val="bullet"/>
      <w:lvlText w:val=""/>
      <w:lvlJc w:val="left"/>
      <w:pPr>
        <w:ind w:left="2340" w:hanging="480"/>
      </w:pPr>
      <w:rPr>
        <w:rFonts w:ascii="Wingdings" w:hAnsi="Wingdings" w:hint="default"/>
      </w:rPr>
    </w:lvl>
    <w:lvl w:ilvl="5" w:tplc="04090005" w:tentative="1">
      <w:start w:val="1"/>
      <w:numFmt w:val="bullet"/>
      <w:lvlText w:val=""/>
      <w:lvlJc w:val="left"/>
      <w:pPr>
        <w:ind w:left="2820" w:hanging="480"/>
      </w:pPr>
      <w:rPr>
        <w:rFonts w:ascii="Wingdings" w:hAnsi="Wingdings" w:hint="default"/>
      </w:rPr>
    </w:lvl>
    <w:lvl w:ilvl="6" w:tplc="04090001" w:tentative="1">
      <w:start w:val="1"/>
      <w:numFmt w:val="bullet"/>
      <w:lvlText w:val=""/>
      <w:lvlJc w:val="left"/>
      <w:pPr>
        <w:ind w:left="3300" w:hanging="480"/>
      </w:pPr>
      <w:rPr>
        <w:rFonts w:ascii="Wingdings" w:hAnsi="Wingdings" w:hint="default"/>
      </w:rPr>
    </w:lvl>
    <w:lvl w:ilvl="7" w:tplc="04090003" w:tentative="1">
      <w:start w:val="1"/>
      <w:numFmt w:val="bullet"/>
      <w:lvlText w:val=""/>
      <w:lvlJc w:val="left"/>
      <w:pPr>
        <w:ind w:left="3780" w:hanging="480"/>
      </w:pPr>
      <w:rPr>
        <w:rFonts w:ascii="Wingdings" w:hAnsi="Wingdings" w:hint="default"/>
      </w:rPr>
    </w:lvl>
    <w:lvl w:ilvl="8" w:tplc="04090005" w:tentative="1">
      <w:start w:val="1"/>
      <w:numFmt w:val="bullet"/>
      <w:lvlText w:val=""/>
      <w:lvlJc w:val="left"/>
      <w:pPr>
        <w:ind w:left="4260" w:hanging="480"/>
      </w:pPr>
      <w:rPr>
        <w:rFonts w:ascii="Wingdings" w:hAnsi="Wingdings" w:hint="default"/>
      </w:rPr>
    </w:lvl>
  </w:abstractNum>
  <w:abstractNum w:abstractNumId="4" w15:restartNumberingAfterBreak="0">
    <w:nsid w:val="3E5806E1"/>
    <w:multiLevelType w:val="hybridMultilevel"/>
    <w:tmpl w:val="EAB82BCA"/>
    <w:lvl w:ilvl="0" w:tplc="0990222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962698C"/>
    <w:multiLevelType w:val="hybridMultilevel"/>
    <w:tmpl w:val="DA244BC4"/>
    <w:lvl w:ilvl="0" w:tplc="3F70310A">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064584"/>
    <w:multiLevelType w:val="hybridMultilevel"/>
    <w:tmpl w:val="E4BEF9C4"/>
    <w:lvl w:ilvl="0" w:tplc="E042D52E">
      <w:start w:val="1"/>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844737D"/>
    <w:multiLevelType w:val="hybridMultilevel"/>
    <w:tmpl w:val="4C90C530"/>
    <w:lvl w:ilvl="0" w:tplc="388CE394">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6CF4DB5"/>
    <w:multiLevelType w:val="hybridMultilevel"/>
    <w:tmpl w:val="FB00F6D4"/>
    <w:lvl w:ilvl="0" w:tplc="37B2092A">
      <w:start w:val="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6"/>
  </w:num>
  <w:num w:numId="3">
    <w:abstractNumId w:val="0"/>
  </w:num>
  <w:num w:numId="4">
    <w:abstractNumId w:val="8"/>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6B"/>
    <w:rsid w:val="000002AD"/>
    <w:rsid w:val="000007DB"/>
    <w:rsid w:val="00000F7D"/>
    <w:rsid w:val="00001ADC"/>
    <w:rsid w:val="0000406C"/>
    <w:rsid w:val="00004848"/>
    <w:rsid w:val="00004904"/>
    <w:rsid w:val="00005682"/>
    <w:rsid w:val="00005876"/>
    <w:rsid w:val="00007125"/>
    <w:rsid w:val="000105B2"/>
    <w:rsid w:val="000110DD"/>
    <w:rsid w:val="000133B8"/>
    <w:rsid w:val="00013406"/>
    <w:rsid w:val="0001460C"/>
    <w:rsid w:val="00015D2D"/>
    <w:rsid w:val="00016A67"/>
    <w:rsid w:val="00017C2B"/>
    <w:rsid w:val="000202EE"/>
    <w:rsid w:val="0002045E"/>
    <w:rsid w:val="0002216D"/>
    <w:rsid w:val="00022CA6"/>
    <w:rsid w:val="00026764"/>
    <w:rsid w:val="000270FC"/>
    <w:rsid w:val="00033451"/>
    <w:rsid w:val="00040179"/>
    <w:rsid w:val="00040697"/>
    <w:rsid w:val="00040C0C"/>
    <w:rsid w:val="000416C7"/>
    <w:rsid w:val="00043168"/>
    <w:rsid w:val="000432C5"/>
    <w:rsid w:val="000437D8"/>
    <w:rsid w:val="00045DD5"/>
    <w:rsid w:val="00047EF8"/>
    <w:rsid w:val="000534B8"/>
    <w:rsid w:val="00053A9E"/>
    <w:rsid w:val="00054CB7"/>
    <w:rsid w:val="0005796F"/>
    <w:rsid w:val="00061A6C"/>
    <w:rsid w:val="00062160"/>
    <w:rsid w:val="00062A75"/>
    <w:rsid w:val="000630DD"/>
    <w:rsid w:val="00063249"/>
    <w:rsid w:val="000636FD"/>
    <w:rsid w:val="0006450F"/>
    <w:rsid w:val="00065BDD"/>
    <w:rsid w:val="00066039"/>
    <w:rsid w:val="000675A8"/>
    <w:rsid w:val="000723EF"/>
    <w:rsid w:val="00075C3A"/>
    <w:rsid w:val="000760CC"/>
    <w:rsid w:val="000765A7"/>
    <w:rsid w:val="000804D7"/>
    <w:rsid w:val="000815CC"/>
    <w:rsid w:val="0008349E"/>
    <w:rsid w:val="00084912"/>
    <w:rsid w:val="00084B8A"/>
    <w:rsid w:val="000878AC"/>
    <w:rsid w:val="000879B6"/>
    <w:rsid w:val="00090375"/>
    <w:rsid w:val="0009147F"/>
    <w:rsid w:val="000915E4"/>
    <w:rsid w:val="000937C2"/>
    <w:rsid w:val="00093862"/>
    <w:rsid w:val="00097632"/>
    <w:rsid w:val="000A01D4"/>
    <w:rsid w:val="000A083A"/>
    <w:rsid w:val="000A3AD6"/>
    <w:rsid w:val="000A63E2"/>
    <w:rsid w:val="000A6847"/>
    <w:rsid w:val="000A7BFE"/>
    <w:rsid w:val="000B12B2"/>
    <w:rsid w:val="000B151E"/>
    <w:rsid w:val="000B2295"/>
    <w:rsid w:val="000B2512"/>
    <w:rsid w:val="000B376B"/>
    <w:rsid w:val="000B528C"/>
    <w:rsid w:val="000B6DB9"/>
    <w:rsid w:val="000C3CDC"/>
    <w:rsid w:val="000C4440"/>
    <w:rsid w:val="000C489F"/>
    <w:rsid w:val="000C692E"/>
    <w:rsid w:val="000C6C7A"/>
    <w:rsid w:val="000C6E43"/>
    <w:rsid w:val="000C7660"/>
    <w:rsid w:val="000D1230"/>
    <w:rsid w:val="000D2008"/>
    <w:rsid w:val="000D2860"/>
    <w:rsid w:val="000D2C2F"/>
    <w:rsid w:val="000D470D"/>
    <w:rsid w:val="000D497E"/>
    <w:rsid w:val="000D63FA"/>
    <w:rsid w:val="000D68A5"/>
    <w:rsid w:val="000E0FFA"/>
    <w:rsid w:val="000E1E88"/>
    <w:rsid w:val="000E224F"/>
    <w:rsid w:val="000E2888"/>
    <w:rsid w:val="000E38B3"/>
    <w:rsid w:val="000E3DFD"/>
    <w:rsid w:val="000E4377"/>
    <w:rsid w:val="000E4D10"/>
    <w:rsid w:val="000E78D8"/>
    <w:rsid w:val="000E7C9E"/>
    <w:rsid w:val="000F2092"/>
    <w:rsid w:val="000F2151"/>
    <w:rsid w:val="000F21F0"/>
    <w:rsid w:val="000F4625"/>
    <w:rsid w:val="000F5728"/>
    <w:rsid w:val="000F5FBC"/>
    <w:rsid w:val="0010288A"/>
    <w:rsid w:val="00104D3C"/>
    <w:rsid w:val="001050D0"/>
    <w:rsid w:val="0011148C"/>
    <w:rsid w:val="00113D04"/>
    <w:rsid w:val="00114FB5"/>
    <w:rsid w:val="0011618F"/>
    <w:rsid w:val="00120AAE"/>
    <w:rsid w:val="001222E7"/>
    <w:rsid w:val="00122709"/>
    <w:rsid w:val="00123A5B"/>
    <w:rsid w:val="001260FE"/>
    <w:rsid w:val="00135770"/>
    <w:rsid w:val="00135B6E"/>
    <w:rsid w:val="001370AA"/>
    <w:rsid w:val="001408E3"/>
    <w:rsid w:val="00142167"/>
    <w:rsid w:val="00145726"/>
    <w:rsid w:val="00146DC1"/>
    <w:rsid w:val="0014762C"/>
    <w:rsid w:val="001504EE"/>
    <w:rsid w:val="001523AD"/>
    <w:rsid w:val="00153D11"/>
    <w:rsid w:val="001543A8"/>
    <w:rsid w:val="00156232"/>
    <w:rsid w:val="00157A7D"/>
    <w:rsid w:val="00157C20"/>
    <w:rsid w:val="00157D2E"/>
    <w:rsid w:val="00161457"/>
    <w:rsid w:val="00163A3B"/>
    <w:rsid w:val="00163D9B"/>
    <w:rsid w:val="00164878"/>
    <w:rsid w:val="00164F05"/>
    <w:rsid w:val="001659E8"/>
    <w:rsid w:val="00165DFB"/>
    <w:rsid w:val="001665AA"/>
    <w:rsid w:val="00166A41"/>
    <w:rsid w:val="00166DD2"/>
    <w:rsid w:val="001704D4"/>
    <w:rsid w:val="00170A6C"/>
    <w:rsid w:val="00170C2A"/>
    <w:rsid w:val="00172321"/>
    <w:rsid w:val="00172C70"/>
    <w:rsid w:val="00172F40"/>
    <w:rsid w:val="001736CA"/>
    <w:rsid w:val="00173AFA"/>
    <w:rsid w:val="001749CD"/>
    <w:rsid w:val="001753DB"/>
    <w:rsid w:val="00175721"/>
    <w:rsid w:val="00175EB0"/>
    <w:rsid w:val="00176179"/>
    <w:rsid w:val="001821BC"/>
    <w:rsid w:val="00183AA3"/>
    <w:rsid w:val="00183E0A"/>
    <w:rsid w:val="001841F0"/>
    <w:rsid w:val="00185384"/>
    <w:rsid w:val="00185B37"/>
    <w:rsid w:val="00185D9E"/>
    <w:rsid w:val="001861E8"/>
    <w:rsid w:val="00187056"/>
    <w:rsid w:val="001875CE"/>
    <w:rsid w:val="00190106"/>
    <w:rsid w:val="00190B5F"/>
    <w:rsid w:val="001913EC"/>
    <w:rsid w:val="0019152E"/>
    <w:rsid w:val="00193CB1"/>
    <w:rsid w:val="00193FB4"/>
    <w:rsid w:val="00194FA0"/>
    <w:rsid w:val="00194FD0"/>
    <w:rsid w:val="0019594F"/>
    <w:rsid w:val="00196C08"/>
    <w:rsid w:val="001978B9"/>
    <w:rsid w:val="001A0386"/>
    <w:rsid w:val="001A0794"/>
    <w:rsid w:val="001A2737"/>
    <w:rsid w:val="001A3F89"/>
    <w:rsid w:val="001A4018"/>
    <w:rsid w:val="001A42A3"/>
    <w:rsid w:val="001A4E93"/>
    <w:rsid w:val="001A556E"/>
    <w:rsid w:val="001A6FE9"/>
    <w:rsid w:val="001A7843"/>
    <w:rsid w:val="001B1A60"/>
    <w:rsid w:val="001B2E1B"/>
    <w:rsid w:val="001B30B7"/>
    <w:rsid w:val="001B5447"/>
    <w:rsid w:val="001B582E"/>
    <w:rsid w:val="001B7BF0"/>
    <w:rsid w:val="001C17BF"/>
    <w:rsid w:val="001C1DAB"/>
    <w:rsid w:val="001C2065"/>
    <w:rsid w:val="001C65F3"/>
    <w:rsid w:val="001D24BC"/>
    <w:rsid w:val="001D2F76"/>
    <w:rsid w:val="001D55A5"/>
    <w:rsid w:val="001D6A26"/>
    <w:rsid w:val="001D6A70"/>
    <w:rsid w:val="001D6FDF"/>
    <w:rsid w:val="001D7478"/>
    <w:rsid w:val="001D7A1E"/>
    <w:rsid w:val="001E0641"/>
    <w:rsid w:val="001E12EB"/>
    <w:rsid w:val="001E1475"/>
    <w:rsid w:val="001E27C0"/>
    <w:rsid w:val="001E2F0B"/>
    <w:rsid w:val="001E49D6"/>
    <w:rsid w:val="001E4BF7"/>
    <w:rsid w:val="001E676E"/>
    <w:rsid w:val="001F0D4C"/>
    <w:rsid w:val="001F16E0"/>
    <w:rsid w:val="001F2D4D"/>
    <w:rsid w:val="001F352F"/>
    <w:rsid w:val="001F354B"/>
    <w:rsid w:val="001F3895"/>
    <w:rsid w:val="001F4899"/>
    <w:rsid w:val="001F568A"/>
    <w:rsid w:val="001F619C"/>
    <w:rsid w:val="001F6588"/>
    <w:rsid w:val="001F68BF"/>
    <w:rsid w:val="001F738C"/>
    <w:rsid w:val="001F7699"/>
    <w:rsid w:val="00200453"/>
    <w:rsid w:val="00201966"/>
    <w:rsid w:val="00202698"/>
    <w:rsid w:val="00204CCC"/>
    <w:rsid w:val="00205689"/>
    <w:rsid w:val="00205B89"/>
    <w:rsid w:val="00206D36"/>
    <w:rsid w:val="002078D2"/>
    <w:rsid w:val="00211321"/>
    <w:rsid w:val="0021217E"/>
    <w:rsid w:val="0021328E"/>
    <w:rsid w:val="00214980"/>
    <w:rsid w:val="00215024"/>
    <w:rsid w:val="00217A1D"/>
    <w:rsid w:val="00222FEA"/>
    <w:rsid w:val="002234C8"/>
    <w:rsid w:val="00223DF8"/>
    <w:rsid w:val="00223E0B"/>
    <w:rsid w:val="00226631"/>
    <w:rsid w:val="00226C32"/>
    <w:rsid w:val="002307BE"/>
    <w:rsid w:val="00230B7E"/>
    <w:rsid w:val="00231232"/>
    <w:rsid w:val="00234277"/>
    <w:rsid w:val="002366A6"/>
    <w:rsid w:val="00236F83"/>
    <w:rsid w:val="002373AA"/>
    <w:rsid w:val="00241F15"/>
    <w:rsid w:val="002446FD"/>
    <w:rsid w:val="00245911"/>
    <w:rsid w:val="002459A4"/>
    <w:rsid w:val="002459B5"/>
    <w:rsid w:val="00250FA7"/>
    <w:rsid w:val="00251843"/>
    <w:rsid w:val="0025232A"/>
    <w:rsid w:val="00255762"/>
    <w:rsid w:val="00255C6A"/>
    <w:rsid w:val="00262D13"/>
    <w:rsid w:val="0026647C"/>
    <w:rsid w:val="002669BC"/>
    <w:rsid w:val="00267412"/>
    <w:rsid w:val="00267742"/>
    <w:rsid w:val="002700D5"/>
    <w:rsid w:val="002713FC"/>
    <w:rsid w:val="0027146C"/>
    <w:rsid w:val="00272D04"/>
    <w:rsid w:val="002736B4"/>
    <w:rsid w:val="00273F7E"/>
    <w:rsid w:val="002742F6"/>
    <w:rsid w:val="00274328"/>
    <w:rsid w:val="002745CF"/>
    <w:rsid w:val="002751DD"/>
    <w:rsid w:val="0027633A"/>
    <w:rsid w:val="00276C7D"/>
    <w:rsid w:val="002773A7"/>
    <w:rsid w:val="0027771C"/>
    <w:rsid w:val="00277764"/>
    <w:rsid w:val="00280478"/>
    <w:rsid w:val="00281304"/>
    <w:rsid w:val="00283A72"/>
    <w:rsid w:val="00283DF1"/>
    <w:rsid w:val="002840A0"/>
    <w:rsid w:val="0028439D"/>
    <w:rsid w:val="00285D28"/>
    <w:rsid w:val="00286AB7"/>
    <w:rsid w:val="00286BD8"/>
    <w:rsid w:val="00287251"/>
    <w:rsid w:val="0029072E"/>
    <w:rsid w:val="002917CA"/>
    <w:rsid w:val="00291C99"/>
    <w:rsid w:val="00292DCD"/>
    <w:rsid w:val="002933C0"/>
    <w:rsid w:val="00293C54"/>
    <w:rsid w:val="00293D6A"/>
    <w:rsid w:val="002976BE"/>
    <w:rsid w:val="002A0754"/>
    <w:rsid w:val="002A0C55"/>
    <w:rsid w:val="002A268B"/>
    <w:rsid w:val="002A2BE8"/>
    <w:rsid w:val="002A2EB7"/>
    <w:rsid w:val="002A2FF1"/>
    <w:rsid w:val="002A4496"/>
    <w:rsid w:val="002A7FD9"/>
    <w:rsid w:val="002A7FE8"/>
    <w:rsid w:val="002B44B3"/>
    <w:rsid w:val="002B5CA1"/>
    <w:rsid w:val="002C1015"/>
    <w:rsid w:val="002C461F"/>
    <w:rsid w:val="002C654C"/>
    <w:rsid w:val="002C6C3F"/>
    <w:rsid w:val="002C748A"/>
    <w:rsid w:val="002D0071"/>
    <w:rsid w:val="002D0670"/>
    <w:rsid w:val="002D3950"/>
    <w:rsid w:val="002D3C21"/>
    <w:rsid w:val="002D3F81"/>
    <w:rsid w:val="002D64F5"/>
    <w:rsid w:val="002D6DAE"/>
    <w:rsid w:val="002D7425"/>
    <w:rsid w:val="002D7A26"/>
    <w:rsid w:val="002E03E2"/>
    <w:rsid w:val="002E0804"/>
    <w:rsid w:val="002E0B98"/>
    <w:rsid w:val="002E2D4E"/>
    <w:rsid w:val="002E2DFB"/>
    <w:rsid w:val="002E4B5C"/>
    <w:rsid w:val="002E52EB"/>
    <w:rsid w:val="002E5C95"/>
    <w:rsid w:val="002F1B96"/>
    <w:rsid w:val="002F5201"/>
    <w:rsid w:val="002F568E"/>
    <w:rsid w:val="002F5857"/>
    <w:rsid w:val="002F5EB1"/>
    <w:rsid w:val="002F708C"/>
    <w:rsid w:val="002F75A9"/>
    <w:rsid w:val="002F7F79"/>
    <w:rsid w:val="003021CE"/>
    <w:rsid w:val="00305110"/>
    <w:rsid w:val="00305218"/>
    <w:rsid w:val="00305E38"/>
    <w:rsid w:val="0030669F"/>
    <w:rsid w:val="003077F8"/>
    <w:rsid w:val="0031250B"/>
    <w:rsid w:val="003134E0"/>
    <w:rsid w:val="00314591"/>
    <w:rsid w:val="003147CF"/>
    <w:rsid w:val="00315A6B"/>
    <w:rsid w:val="00315EF8"/>
    <w:rsid w:val="003164BC"/>
    <w:rsid w:val="0031704D"/>
    <w:rsid w:val="00321864"/>
    <w:rsid w:val="00321BD5"/>
    <w:rsid w:val="00323225"/>
    <w:rsid w:val="00323624"/>
    <w:rsid w:val="00323D5D"/>
    <w:rsid w:val="003305E1"/>
    <w:rsid w:val="00331A5E"/>
    <w:rsid w:val="00332097"/>
    <w:rsid w:val="0033286F"/>
    <w:rsid w:val="00332A56"/>
    <w:rsid w:val="00332E42"/>
    <w:rsid w:val="00333C6B"/>
    <w:rsid w:val="00334180"/>
    <w:rsid w:val="003345EE"/>
    <w:rsid w:val="003358B0"/>
    <w:rsid w:val="003371C3"/>
    <w:rsid w:val="003373DE"/>
    <w:rsid w:val="0033791C"/>
    <w:rsid w:val="00337DA4"/>
    <w:rsid w:val="003405A5"/>
    <w:rsid w:val="003409C4"/>
    <w:rsid w:val="00340DEB"/>
    <w:rsid w:val="0034366A"/>
    <w:rsid w:val="003446F7"/>
    <w:rsid w:val="00344B0C"/>
    <w:rsid w:val="0034647F"/>
    <w:rsid w:val="00346B09"/>
    <w:rsid w:val="00347E23"/>
    <w:rsid w:val="00351229"/>
    <w:rsid w:val="003528E1"/>
    <w:rsid w:val="00352BCC"/>
    <w:rsid w:val="00353A4F"/>
    <w:rsid w:val="00353B9C"/>
    <w:rsid w:val="0035463F"/>
    <w:rsid w:val="003552B1"/>
    <w:rsid w:val="00355D6D"/>
    <w:rsid w:val="00356058"/>
    <w:rsid w:val="0035665F"/>
    <w:rsid w:val="003567FD"/>
    <w:rsid w:val="00360394"/>
    <w:rsid w:val="00360983"/>
    <w:rsid w:val="00360E1C"/>
    <w:rsid w:val="00361AFA"/>
    <w:rsid w:val="00362F22"/>
    <w:rsid w:val="0036480A"/>
    <w:rsid w:val="003707AB"/>
    <w:rsid w:val="00371265"/>
    <w:rsid w:val="003741FC"/>
    <w:rsid w:val="00374418"/>
    <w:rsid w:val="0037523C"/>
    <w:rsid w:val="003755E0"/>
    <w:rsid w:val="00375B44"/>
    <w:rsid w:val="00376154"/>
    <w:rsid w:val="00376FFB"/>
    <w:rsid w:val="00377B68"/>
    <w:rsid w:val="00380CDC"/>
    <w:rsid w:val="00382B89"/>
    <w:rsid w:val="00383092"/>
    <w:rsid w:val="00383ABA"/>
    <w:rsid w:val="00385137"/>
    <w:rsid w:val="003867BE"/>
    <w:rsid w:val="003868DF"/>
    <w:rsid w:val="003873CA"/>
    <w:rsid w:val="003902D3"/>
    <w:rsid w:val="00390461"/>
    <w:rsid w:val="00390627"/>
    <w:rsid w:val="00391394"/>
    <w:rsid w:val="00391C07"/>
    <w:rsid w:val="0039316F"/>
    <w:rsid w:val="003943A6"/>
    <w:rsid w:val="0039647D"/>
    <w:rsid w:val="00396F83"/>
    <w:rsid w:val="003975BC"/>
    <w:rsid w:val="003A03E9"/>
    <w:rsid w:val="003A1356"/>
    <w:rsid w:val="003A167F"/>
    <w:rsid w:val="003A1727"/>
    <w:rsid w:val="003A26DB"/>
    <w:rsid w:val="003A29A5"/>
    <w:rsid w:val="003A4FA4"/>
    <w:rsid w:val="003A59CF"/>
    <w:rsid w:val="003A5E22"/>
    <w:rsid w:val="003A5EEA"/>
    <w:rsid w:val="003A6078"/>
    <w:rsid w:val="003A6803"/>
    <w:rsid w:val="003A6EB9"/>
    <w:rsid w:val="003A75B2"/>
    <w:rsid w:val="003B013A"/>
    <w:rsid w:val="003B0D3D"/>
    <w:rsid w:val="003B2047"/>
    <w:rsid w:val="003B2BCB"/>
    <w:rsid w:val="003B4FEF"/>
    <w:rsid w:val="003B68AC"/>
    <w:rsid w:val="003B6C26"/>
    <w:rsid w:val="003C101F"/>
    <w:rsid w:val="003C3043"/>
    <w:rsid w:val="003C304F"/>
    <w:rsid w:val="003C672E"/>
    <w:rsid w:val="003C7689"/>
    <w:rsid w:val="003D0757"/>
    <w:rsid w:val="003D12C5"/>
    <w:rsid w:val="003D2986"/>
    <w:rsid w:val="003D2AD0"/>
    <w:rsid w:val="003D3334"/>
    <w:rsid w:val="003D565C"/>
    <w:rsid w:val="003D6717"/>
    <w:rsid w:val="003D69E4"/>
    <w:rsid w:val="003D6B2B"/>
    <w:rsid w:val="003D6F6A"/>
    <w:rsid w:val="003D735A"/>
    <w:rsid w:val="003E01D0"/>
    <w:rsid w:val="003E0507"/>
    <w:rsid w:val="003E26EE"/>
    <w:rsid w:val="003E3370"/>
    <w:rsid w:val="003E3539"/>
    <w:rsid w:val="003E4AC7"/>
    <w:rsid w:val="003E4EF4"/>
    <w:rsid w:val="003E5390"/>
    <w:rsid w:val="003E5432"/>
    <w:rsid w:val="003E5A91"/>
    <w:rsid w:val="003E618E"/>
    <w:rsid w:val="003E7299"/>
    <w:rsid w:val="003E7E3B"/>
    <w:rsid w:val="003F0222"/>
    <w:rsid w:val="003F0277"/>
    <w:rsid w:val="003F2283"/>
    <w:rsid w:val="003F2405"/>
    <w:rsid w:val="003F2A1A"/>
    <w:rsid w:val="003F3801"/>
    <w:rsid w:val="003F3982"/>
    <w:rsid w:val="003F3F0E"/>
    <w:rsid w:val="003F5233"/>
    <w:rsid w:val="00400AF6"/>
    <w:rsid w:val="00400D73"/>
    <w:rsid w:val="00401AB2"/>
    <w:rsid w:val="0040323D"/>
    <w:rsid w:val="00403835"/>
    <w:rsid w:val="004041B3"/>
    <w:rsid w:val="00404307"/>
    <w:rsid w:val="0040451A"/>
    <w:rsid w:val="00405B7D"/>
    <w:rsid w:val="00406E71"/>
    <w:rsid w:val="00411194"/>
    <w:rsid w:val="00411920"/>
    <w:rsid w:val="00411F2D"/>
    <w:rsid w:val="00411FE8"/>
    <w:rsid w:val="00412642"/>
    <w:rsid w:val="00413CE7"/>
    <w:rsid w:val="00414293"/>
    <w:rsid w:val="004142A8"/>
    <w:rsid w:val="0041441B"/>
    <w:rsid w:val="00415A14"/>
    <w:rsid w:val="0041647D"/>
    <w:rsid w:val="00417725"/>
    <w:rsid w:val="00421168"/>
    <w:rsid w:val="00421187"/>
    <w:rsid w:val="0042439A"/>
    <w:rsid w:val="00424441"/>
    <w:rsid w:val="00424B47"/>
    <w:rsid w:val="00424DF6"/>
    <w:rsid w:val="00424FD5"/>
    <w:rsid w:val="00426F7D"/>
    <w:rsid w:val="00427531"/>
    <w:rsid w:val="00427AF5"/>
    <w:rsid w:val="00427D6B"/>
    <w:rsid w:val="00430732"/>
    <w:rsid w:val="004312B8"/>
    <w:rsid w:val="00433F4A"/>
    <w:rsid w:val="004340FE"/>
    <w:rsid w:val="004343A9"/>
    <w:rsid w:val="00434FFB"/>
    <w:rsid w:val="004355BE"/>
    <w:rsid w:val="00436ABE"/>
    <w:rsid w:val="004409CD"/>
    <w:rsid w:val="0044122C"/>
    <w:rsid w:val="00441E22"/>
    <w:rsid w:val="004428B5"/>
    <w:rsid w:val="00443C06"/>
    <w:rsid w:val="00447C41"/>
    <w:rsid w:val="0045205A"/>
    <w:rsid w:val="00453635"/>
    <w:rsid w:val="004544F7"/>
    <w:rsid w:val="00454A9B"/>
    <w:rsid w:val="0045559B"/>
    <w:rsid w:val="00455D5D"/>
    <w:rsid w:val="00456AB8"/>
    <w:rsid w:val="00460AD9"/>
    <w:rsid w:val="00462E59"/>
    <w:rsid w:val="0046315A"/>
    <w:rsid w:val="00463B5F"/>
    <w:rsid w:val="004647FD"/>
    <w:rsid w:val="004648FD"/>
    <w:rsid w:val="00464FFB"/>
    <w:rsid w:val="00466C32"/>
    <w:rsid w:val="0046741B"/>
    <w:rsid w:val="00470CEA"/>
    <w:rsid w:val="00471BF2"/>
    <w:rsid w:val="0047270E"/>
    <w:rsid w:val="004733CF"/>
    <w:rsid w:val="00474061"/>
    <w:rsid w:val="0048000A"/>
    <w:rsid w:val="00480151"/>
    <w:rsid w:val="00482957"/>
    <w:rsid w:val="004832E3"/>
    <w:rsid w:val="004838D6"/>
    <w:rsid w:val="0048492C"/>
    <w:rsid w:val="00485139"/>
    <w:rsid w:val="00485D8F"/>
    <w:rsid w:val="00486D88"/>
    <w:rsid w:val="00487358"/>
    <w:rsid w:val="00487B5F"/>
    <w:rsid w:val="00490292"/>
    <w:rsid w:val="00491C65"/>
    <w:rsid w:val="004922DA"/>
    <w:rsid w:val="00495F7D"/>
    <w:rsid w:val="0049743A"/>
    <w:rsid w:val="004A0CD2"/>
    <w:rsid w:val="004A12E4"/>
    <w:rsid w:val="004A3344"/>
    <w:rsid w:val="004A3FBE"/>
    <w:rsid w:val="004A41B3"/>
    <w:rsid w:val="004B07A9"/>
    <w:rsid w:val="004B2361"/>
    <w:rsid w:val="004B747F"/>
    <w:rsid w:val="004B7D66"/>
    <w:rsid w:val="004B7ED9"/>
    <w:rsid w:val="004C1522"/>
    <w:rsid w:val="004C31CB"/>
    <w:rsid w:val="004C33DC"/>
    <w:rsid w:val="004D018C"/>
    <w:rsid w:val="004D0980"/>
    <w:rsid w:val="004D1CB4"/>
    <w:rsid w:val="004D1D25"/>
    <w:rsid w:val="004D1D6B"/>
    <w:rsid w:val="004D4979"/>
    <w:rsid w:val="004D4E76"/>
    <w:rsid w:val="004D5AF7"/>
    <w:rsid w:val="004D6354"/>
    <w:rsid w:val="004D690D"/>
    <w:rsid w:val="004D750C"/>
    <w:rsid w:val="004E04F1"/>
    <w:rsid w:val="004E0F9E"/>
    <w:rsid w:val="004E17C2"/>
    <w:rsid w:val="004E1D36"/>
    <w:rsid w:val="004E3C3E"/>
    <w:rsid w:val="004E6756"/>
    <w:rsid w:val="004F0805"/>
    <w:rsid w:val="004F2D6D"/>
    <w:rsid w:val="004F3454"/>
    <w:rsid w:val="004F37B8"/>
    <w:rsid w:val="004F568E"/>
    <w:rsid w:val="004F622B"/>
    <w:rsid w:val="004F6545"/>
    <w:rsid w:val="004F6E90"/>
    <w:rsid w:val="004F6F66"/>
    <w:rsid w:val="004F7D09"/>
    <w:rsid w:val="0050087C"/>
    <w:rsid w:val="00500C27"/>
    <w:rsid w:val="00500C38"/>
    <w:rsid w:val="005011AA"/>
    <w:rsid w:val="00501E80"/>
    <w:rsid w:val="0050369C"/>
    <w:rsid w:val="0050395E"/>
    <w:rsid w:val="00503B23"/>
    <w:rsid w:val="0050510B"/>
    <w:rsid w:val="00505371"/>
    <w:rsid w:val="005101EE"/>
    <w:rsid w:val="00513128"/>
    <w:rsid w:val="00514115"/>
    <w:rsid w:val="00516DC4"/>
    <w:rsid w:val="00517114"/>
    <w:rsid w:val="0051761F"/>
    <w:rsid w:val="00517B99"/>
    <w:rsid w:val="00520232"/>
    <w:rsid w:val="00520D0C"/>
    <w:rsid w:val="005234B9"/>
    <w:rsid w:val="00524B7D"/>
    <w:rsid w:val="00524CB6"/>
    <w:rsid w:val="00525425"/>
    <w:rsid w:val="00525B1E"/>
    <w:rsid w:val="0052691F"/>
    <w:rsid w:val="00526E1D"/>
    <w:rsid w:val="0052781D"/>
    <w:rsid w:val="00527C78"/>
    <w:rsid w:val="00527D3D"/>
    <w:rsid w:val="00530AB5"/>
    <w:rsid w:val="005316EB"/>
    <w:rsid w:val="0053402E"/>
    <w:rsid w:val="005350F5"/>
    <w:rsid w:val="00535826"/>
    <w:rsid w:val="005402F5"/>
    <w:rsid w:val="00540B35"/>
    <w:rsid w:val="005418ED"/>
    <w:rsid w:val="00541CFF"/>
    <w:rsid w:val="00542C44"/>
    <w:rsid w:val="0054369F"/>
    <w:rsid w:val="005463BA"/>
    <w:rsid w:val="00546B26"/>
    <w:rsid w:val="005477B0"/>
    <w:rsid w:val="00547B28"/>
    <w:rsid w:val="00547D0F"/>
    <w:rsid w:val="00547DC6"/>
    <w:rsid w:val="00550BCA"/>
    <w:rsid w:val="00550EB5"/>
    <w:rsid w:val="0055131D"/>
    <w:rsid w:val="005542EF"/>
    <w:rsid w:val="00554C4E"/>
    <w:rsid w:val="00555331"/>
    <w:rsid w:val="005554AD"/>
    <w:rsid w:val="005554D5"/>
    <w:rsid w:val="00556ED5"/>
    <w:rsid w:val="00557601"/>
    <w:rsid w:val="0055765D"/>
    <w:rsid w:val="00557790"/>
    <w:rsid w:val="00560175"/>
    <w:rsid w:val="005610E9"/>
    <w:rsid w:val="0056198E"/>
    <w:rsid w:val="00561A0D"/>
    <w:rsid w:val="00561A67"/>
    <w:rsid w:val="00561AC0"/>
    <w:rsid w:val="00561CA8"/>
    <w:rsid w:val="005627F7"/>
    <w:rsid w:val="005629E2"/>
    <w:rsid w:val="00563875"/>
    <w:rsid w:val="005663A5"/>
    <w:rsid w:val="00567914"/>
    <w:rsid w:val="00570992"/>
    <w:rsid w:val="00573783"/>
    <w:rsid w:val="00573DAB"/>
    <w:rsid w:val="00574030"/>
    <w:rsid w:val="00574BF8"/>
    <w:rsid w:val="005767F2"/>
    <w:rsid w:val="00576F55"/>
    <w:rsid w:val="0057748B"/>
    <w:rsid w:val="00577527"/>
    <w:rsid w:val="00577599"/>
    <w:rsid w:val="0058054C"/>
    <w:rsid w:val="00580654"/>
    <w:rsid w:val="00580D75"/>
    <w:rsid w:val="00581623"/>
    <w:rsid w:val="005828D5"/>
    <w:rsid w:val="00582BAB"/>
    <w:rsid w:val="0058334F"/>
    <w:rsid w:val="0058420C"/>
    <w:rsid w:val="00586BE6"/>
    <w:rsid w:val="00587319"/>
    <w:rsid w:val="0058787D"/>
    <w:rsid w:val="00591112"/>
    <w:rsid w:val="00591228"/>
    <w:rsid w:val="00591F52"/>
    <w:rsid w:val="005926FB"/>
    <w:rsid w:val="00592AD0"/>
    <w:rsid w:val="005941FC"/>
    <w:rsid w:val="00596843"/>
    <w:rsid w:val="00597E58"/>
    <w:rsid w:val="005A023A"/>
    <w:rsid w:val="005A0523"/>
    <w:rsid w:val="005A057F"/>
    <w:rsid w:val="005A0EFC"/>
    <w:rsid w:val="005A1FEE"/>
    <w:rsid w:val="005A2448"/>
    <w:rsid w:val="005A35C5"/>
    <w:rsid w:val="005A386F"/>
    <w:rsid w:val="005A3D27"/>
    <w:rsid w:val="005A5B5E"/>
    <w:rsid w:val="005A78FA"/>
    <w:rsid w:val="005B2A0E"/>
    <w:rsid w:val="005B56DC"/>
    <w:rsid w:val="005B5BCA"/>
    <w:rsid w:val="005B696D"/>
    <w:rsid w:val="005C0162"/>
    <w:rsid w:val="005C4A63"/>
    <w:rsid w:val="005C5241"/>
    <w:rsid w:val="005C6936"/>
    <w:rsid w:val="005D3FE9"/>
    <w:rsid w:val="005D4542"/>
    <w:rsid w:val="005D45A6"/>
    <w:rsid w:val="005D4A8C"/>
    <w:rsid w:val="005D7B56"/>
    <w:rsid w:val="005D7F17"/>
    <w:rsid w:val="005E1EE6"/>
    <w:rsid w:val="005E549E"/>
    <w:rsid w:val="005F23AA"/>
    <w:rsid w:val="005F2458"/>
    <w:rsid w:val="005F3366"/>
    <w:rsid w:val="005F428D"/>
    <w:rsid w:val="005F540A"/>
    <w:rsid w:val="00602917"/>
    <w:rsid w:val="00602D76"/>
    <w:rsid w:val="006044DC"/>
    <w:rsid w:val="00605026"/>
    <w:rsid w:val="0060545F"/>
    <w:rsid w:val="0060573E"/>
    <w:rsid w:val="006062A7"/>
    <w:rsid w:val="00607950"/>
    <w:rsid w:val="00610248"/>
    <w:rsid w:val="00610B47"/>
    <w:rsid w:val="00611129"/>
    <w:rsid w:val="00611366"/>
    <w:rsid w:val="00611973"/>
    <w:rsid w:val="006129A5"/>
    <w:rsid w:val="00615861"/>
    <w:rsid w:val="00620AF8"/>
    <w:rsid w:val="00620C58"/>
    <w:rsid w:val="00623609"/>
    <w:rsid w:val="006243C2"/>
    <w:rsid w:val="0062648C"/>
    <w:rsid w:val="006265DF"/>
    <w:rsid w:val="006268CD"/>
    <w:rsid w:val="00630DCE"/>
    <w:rsid w:val="00631366"/>
    <w:rsid w:val="006335F5"/>
    <w:rsid w:val="006339B6"/>
    <w:rsid w:val="006339C8"/>
    <w:rsid w:val="00634573"/>
    <w:rsid w:val="00634D4C"/>
    <w:rsid w:val="006370F7"/>
    <w:rsid w:val="00637376"/>
    <w:rsid w:val="00637E3A"/>
    <w:rsid w:val="00637E6B"/>
    <w:rsid w:val="00641379"/>
    <w:rsid w:val="00646141"/>
    <w:rsid w:val="00646482"/>
    <w:rsid w:val="00647AC0"/>
    <w:rsid w:val="00651DDB"/>
    <w:rsid w:val="00652BB7"/>
    <w:rsid w:val="0066229D"/>
    <w:rsid w:val="006636C9"/>
    <w:rsid w:val="00665C0F"/>
    <w:rsid w:val="00666540"/>
    <w:rsid w:val="00666F38"/>
    <w:rsid w:val="00670A92"/>
    <w:rsid w:val="00673D4B"/>
    <w:rsid w:val="00674BF7"/>
    <w:rsid w:val="00675512"/>
    <w:rsid w:val="00675835"/>
    <w:rsid w:val="0067732B"/>
    <w:rsid w:val="006778D9"/>
    <w:rsid w:val="00680703"/>
    <w:rsid w:val="006808AC"/>
    <w:rsid w:val="00682263"/>
    <w:rsid w:val="0068288B"/>
    <w:rsid w:val="00683FD9"/>
    <w:rsid w:val="0068415D"/>
    <w:rsid w:val="00684415"/>
    <w:rsid w:val="00684897"/>
    <w:rsid w:val="00685195"/>
    <w:rsid w:val="00685CB9"/>
    <w:rsid w:val="00687500"/>
    <w:rsid w:val="006905E9"/>
    <w:rsid w:val="006933C5"/>
    <w:rsid w:val="0069351A"/>
    <w:rsid w:val="00693967"/>
    <w:rsid w:val="006939B4"/>
    <w:rsid w:val="00693F24"/>
    <w:rsid w:val="006957E8"/>
    <w:rsid w:val="00696C75"/>
    <w:rsid w:val="00697A32"/>
    <w:rsid w:val="006A00FE"/>
    <w:rsid w:val="006A042B"/>
    <w:rsid w:val="006A09DB"/>
    <w:rsid w:val="006A17DD"/>
    <w:rsid w:val="006A21DD"/>
    <w:rsid w:val="006A2E63"/>
    <w:rsid w:val="006A35AD"/>
    <w:rsid w:val="006A4721"/>
    <w:rsid w:val="006A4D0B"/>
    <w:rsid w:val="006A526E"/>
    <w:rsid w:val="006A55B4"/>
    <w:rsid w:val="006A6A2A"/>
    <w:rsid w:val="006A74C9"/>
    <w:rsid w:val="006B40A2"/>
    <w:rsid w:val="006B4655"/>
    <w:rsid w:val="006B4710"/>
    <w:rsid w:val="006B5797"/>
    <w:rsid w:val="006B6307"/>
    <w:rsid w:val="006B6736"/>
    <w:rsid w:val="006B67AC"/>
    <w:rsid w:val="006B7152"/>
    <w:rsid w:val="006B7237"/>
    <w:rsid w:val="006C347E"/>
    <w:rsid w:val="006C4500"/>
    <w:rsid w:val="006C6179"/>
    <w:rsid w:val="006C6B1E"/>
    <w:rsid w:val="006C7893"/>
    <w:rsid w:val="006D0605"/>
    <w:rsid w:val="006D10D8"/>
    <w:rsid w:val="006D116C"/>
    <w:rsid w:val="006D1F55"/>
    <w:rsid w:val="006D20B7"/>
    <w:rsid w:val="006D39DF"/>
    <w:rsid w:val="006D4309"/>
    <w:rsid w:val="006D6C6C"/>
    <w:rsid w:val="006D7894"/>
    <w:rsid w:val="006D7D81"/>
    <w:rsid w:val="006E128C"/>
    <w:rsid w:val="006E13B5"/>
    <w:rsid w:val="006E187B"/>
    <w:rsid w:val="006E2A75"/>
    <w:rsid w:val="006E32CD"/>
    <w:rsid w:val="006E41CD"/>
    <w:rsid w:val="006E4DBF"/>
    <w:rsid w:val="006E4FD7"/>
    <w:rsid w:val="006E50A6"/>
    <w:rsid w:val="006E5F2F"/>
    <w:rsid w:val="006E6B8C"/>
    <w:rsid w:val="006F05FB"/>
    <w:rsid w:val="006F07A9"/>
    <w:rsid w:val="007016E0"/>
    <w:rsid w:val="00701B7C"/>
    <w:rsid w:val="00701FB6"/>
    <w:rsid w:val="00703099"/>
    <w:rsid w:val="007053C5"/>
    <w:rsid w:val="00705D7C"/>
    <w:rsid w:val="0070642D"/>
    <w:rsid w:val="00707459"/>
    <w:rsid w:val="0071105B"/>
    <w:rsid w:val="007112DF"/>
    <w:rsid w:val="007128D0"/>
    <w:rsid w:val="007139A4"/>
    <w:rsid w:val="007140AC"/>
    <w:rsid w:val="007150BB"/>
    <w:rsid w:val="007162BB"/>
    <w:rsid w:val="00716C58"/>
    <w:rsid w:val="007171CF"/>
    <w:rsid w:val="0072057A"/>
    <w:rsid w:val="00721F48"/>
    <w:rsid w:val="0072251E"/>
    <w:rsid w:val="0072254A"/>
    <w:rsid w:val="007242ED"/>
    <w:rsid w:val="007245E7"/>
    <w:rsid w:val="007268B5"/>
    <w:rsid w:val="007278BA"/>
    <w:rsid w:val="0073035C"/>
    <w:rsid w:val="00732C62"/>
    <w:rsid w:val="0073483C"/>
    <w:rsid w:val="00736804"/>
    <w:rsid w:val="00736FC1"/>
    <w:rsid w:val="007375E4"/>
    <w:rsid w:val="00737A90"/>
    <w:rsid w:val="00737CBA"/>
    <w:rsid w:val="00737CE8"/>
    <w:rsid w:val="00737E5A"/>
    <w:rsid w:val="007411A7"/>
    <w:rsid w:val="0074341E"/>
    <w:rsid w:val="007434ED"/>
    <w:rsid w:val="00744780"/>
    <w:rsid w:val="00745077"/>
    <w:rsid w:val="0074684A"/>
    <w:rsid w:val="007469C8"/>
    <w:rsid w:val="00746B1B"/>
    <w:rsid w:val="007472F5"/>
    <w:rsid w:val="00750A17"/>
    <w:rsid w:val="00752D67"/>
    <w:rsid w:val="00753044"/>
    <w:rsid w:val="00753E9D"/>
    <w:rsid w:val="007543E1"/>
    <w:rsid w:val="00754B14"/>
    <w:rsid w:val="0075515F"/>
    <w:rsid w:val="00755952"/>
    <w:rsid w:val="00757BFE"/>
    <w:rsid w:val="00763032"/>
    <w:rsid w:val="00765233"/>
    <w:rsid w:val="00765E35"/>
    <w:rsid w:val="00765EE0"/>
    <w:rsid w:val="00767133"/>
    <w:rsid w:val="00767AAF"/>
    <w:rsid w:val="00770007"/>
    <w:rsid w:val="00771665"/>
    <w:rsid w:val="00771C31"/>
    <w:rsid w:val="0077433E"/>
    <w:rsid w:val="007748EB"/>
    <w:rsid w:val="00774D0E"/>
    <w:rsid w:val="00775C37"/>
    <w:rsid w:val="00780408"/>
    <w:rsid w:val="00780A7D"/>
    <w:rsid w:val="00781B2E"/>
    <w:rsid w:val="00782A66"/>
    <w:rsid w:val="00782BCD"/>
    <w:rsid w:val="00783027"/>
    <w:rsid w:val="00783613"/>
    <w:rsid w:val="00783CA8"/>
    <w:rsid w:val="0078437E"/>
    <w:rsid w:val="00785265"/>
    <w:rsid w:val="007860B7"/>
    <w:rsid w:val="007921BE"/>
    <w:rsid w:val="00794C43"/>
    <w:rsid w:val="007962F6"/>
    <w:rsid w:val="00796846"/>
    <w:rsid w:val="00797253"/>
    <w:rsid w:val="00797F22"/>
    <w:rsid w:val="007A1511"/>
    <w:rsid w:val="007A15E8"/>
    <w:rsid w:val="007A1DB4"/>
    <w:rsid w:val="007A304F"/>
    <w:rsid w:val="007A33D2"/>
    <w:rsid w:val="007A5140"/>
    <w:rsid w:val="007A6806"/>
    <w:rsid w:val="007B013C"/>
    <w:rsid w:val="007B0619"/>
    <w:rsid w:val="007B17CE"/>
    <w:rsid w:val="007B21F1"/>
    <w:rsid w:val="007B2471"/>
    <w:rsid w:val="007B4CCE"/>
    <w:rsid w:val="007B619F"/>
    <w:rsid w:val="007C005F"/>
    <w:rsid w:val="007C18DF"/>
    <w:rsid w:val="007C23AA"/>
    <w:rsid w:val="007C3470"/>
    <w:rsid w:val="007C4B75"/>
    <w:rsid w:val="007C4D6D"/>
    <w:rsid w:val="007C7A50"/>
    <w:rsid w:val="007D087C"/>
    <w:rsid w:val="007D182B"/>
    <w:rsid w:val="007D1F04"/>
    <w:rsid w:val="007D292C"/>
    <w:rsid w:val="007D3B9D"/>
    <w:rsid w:val="007D4095"/>
    <w:rsid w:val="007D41E4"/>
    <w:rsid w:val="007D4C2D"/>
    <w:rsid w:val="007D53F2"/>
    <w:rsid w:val="007D65F3"/>
    <w:rsid w:val="007E0CCA"/>
    <w:rsid w:val="007E11AD"/>
    <w:rsid w:val="007E1617"/>
    <w:rsid w:val="007E1B8C"/>
    <w:rsid w:val="007E4EF4"/>
    <w:rsid w:val="007E500D"/>
    <w:rsid w:val="007E540F"/>
    <w:rsid w:val="007E5EEC"/>
    <w:rsid w:val="007E6924"/>
    <w:rsid w:val="007E7809"/>
    <w:rsid w:val="007F03DF"/>
    <w:rsid w:val="007F1F85"/>
    <w:rsid w:val="007F3061"/>
    <w:rsid w:val="007F3BE9"/>
    <w:rsid w:val="007F5C39"/>
    <w:rsid w:val="007F609D"/>
    <w:rsid w:val="007F6845"/>
    <w:rsid w:val="00800281"/>
    <w:rsid w:val="00801E3A"/>
    <w:rsid w:val="00802E02"/>
    <w:rsid w:val="00803091"/>
    <w:rsid w:val="0080322D"/>
    <w:rsid w:val="00803FDD"/>
    <w:rsid w:val="008052B0"/>
    <w:rsid w:val="00806CF7"/>
    <w:rsid w:val="00806DDF"/>
    <w:rsid w:val="00807B71"/>
    <w:rsid w:val="00807E3A"/>
    <w:rsid w:val="008102A8"/>
    <w:rsid w:val="00810665"/>
    <w:rsid w:val="008107D2"/>
    <w:rsid w:val="0081121F"/>
    <w:rsid w:val="00812C9F"/>
    <w:rsid w:val="00814BBF"/>
    <w:rsid w:val="00814FA2"/>
    <w:rsid w:val="0081525D"/>
    <w:rsid w:val="008177B6"/>
    <w:rsid w:val="00820B87"/>
    <w:rsid w:val="00821848"/>
    <w:rsid w:val="0082239F"/>
    <w:rsid w:val="008244D4"/>
    <w:rsid w:val="00824F83"/>
    <w:rsid w:val="00825A71"/>
    <w:rsid w:val="00826ECB"/>
    <w:rsid w:val="00827248"/>
    <w:rsid w:val="00830791"/>
    <w:rsid w:val="00830F7F"/>
    <w:rsid w:val="00831DE8"/>
    <w:rsid w:val="008320F4"/>
    <w:rsid w:val="00832ED3"/>
    <w:rsid w:val="00832F27"/>
    <w:rsid w:val="00833C7A"/>
    <w:rsid w:val="00835CE5"/>
    <w:rsid w:val="00835EEE"/>
    <w:rsid w:val="008376D1"/>
    <w:rsid w:val="00840437"/>
    <w:rsid w:val="00840627"/>
    <w:rsid w:val="00840DE9"/>
    <w:rsid w:val="00841671"/>
    <w:rsid w:val="008424BC"/>
    <w:rsid w:val="00842EF7"/>
    <w:rsid w:val="008438E5"/>
    <w:rsid w:val="00844DE2"/>
    <w:rsid w:val="0084509C"/>
    <w:rsid w:val="00845FF6"/>
    <w:rsid w:val="008464EB"/>
    <w:rsid w:val="008477D7"/>
    <w:rsid w:val="00847AAD"/>
    <w:rsid w:val="008505E6"/>
    <w:rsid w:val="008511F3"/>
    <w:rsid w:val="008516B1"/>
    <w:rsid w:val="0085583F"/>
    <w:rsid w:val="00860487"/>
    <w:rsid w:val="0086080E"/>
    <w:rsid w:val="00862064"/>
    <w:rsid w:val="00862605"/>
    <w:rsid w:val="00863799"/>
    <w:rsid w:val="00863EDB"/>
    <w:rsid w:val="00864961"/>
    <w:rsid w:val="00864EBA"/>
    <w:rsid w:val="00866036"/>
    <w:rsid w:val="00871B9C"/>
    <w:rsid w:val="00874A73"/>
    <w:rsid w:val="00875640"/>
    <w:rsid w:val="00876678"/>
    <w:rsid w:val="0087712C"/>
    <w:rsid w:val="00880115"/>
    <w:rsid w:val="0088066C"/>
    <w:rsid w:val="008806D8"/>
    <w:rsid w:val="00880DA5"/>
    <w:rsid w:val="0088118B"/>
    <w:rsid w:val="008812E6"/>
    <w:rsid w:val="00883266"/>
    <w:rsid w:val="00883CC8"/>
    <w:rsid w:val="00884290"/>
    <w:rsid w:val="00885062"/>
    <w:rsid w:val="008850DF"/>
    <w:rsid w:val="0089043F"/>
    <w:rsid w:val="00891B95"/>
    <w:rsid w:val="00892AB5"/>
    <w:rsid w:val="0089397D"/>
    <w:rsid w:val="00894239"/>
    <w:rsid w:val="0089425C"/>
    <w:rsid w:val="008943B0"/>
    <w:rsid w:val="00894CFE"/>
    <w:rsid w:val="00895322"/>
    <w:rsid w:val="00895910"/>
    <w:rsid w:val="008A44FF"/>
    <w:rsid w:val="008A6D9A"/>
    <w:rsid w:val="008B3D50"/>
    <w:rsid w:val="008B491C"/>
    <w:rsid w:val="008B6F44"/>
    <w:rsid w:val="008B7321"/>
    <w:rsid w:val="008C173A"/>
    <w:rsid w:val="008C21DA"/>
    <w:rsid w:val="008C2778"/>
    <w:rsid w:val="008C31D6"/>
    <w:rsid w:val="008C3817"/>
    <w:rsid w:val="008C6B00"/>
    <w:rsid w:val="008D0232"/>
    <w:rsid w:val="008D0BB6"/>
    <w:rsid w:val="008D195B"/>
    <w:rsid w:val="008D4249"/>
    <w:rsid w:val="008D43D9"/>
    <w:rsid w:val="008D52DC"/>
    <w:rsid w:val="008D646F"/>
    <w:rsid w:val="008D653A"/>
    <w:rsid w:val="008D7A32"/>
    <w:rsid w:val="008E0272"/>
    <w:rsid w:val="008E0425"/>
    <w:rsid w:val="008E07CF"/>
    <w:rsid w:val="008E1036"/>
    <w:rsid w:val="008E11E4"/>
    <w:rsid w:val="008E17B9"/>
    <w:rsid w:val="008E2974"/>
    <w:rsid w:val="008E34EC"/>
    <w:rsid w:val="008E4C3E"/>
    <w:rsid w:val="008E72DD"/>
    <w:rsid w:val="008F3071"/>
    <w:rsid w:val="008F3390"/>
    <w:rsid w:val="008F4C0B"/>
    <w:rsid w:val="008F74C1"/>
    <w:rsid w:val="00901795"/>
    <w:rsid w:val="00912850"/>
    <w:rsid w:val="00913A96"/>
    <w:rsid w:val="00917072"/>
    <w:rsid w:val="00920C57"/>
    <w:rsid w:val="00920E46"/>
    <w:rsid w:val="00923995"/>
    <w:rsid w:val="00923DCD"/>
    <w:rsid w:val="00924A55"/>
    <w:rsid w:val="00925546"/>
    <w:rsid w:val="009257AE"/>
    <w:rsid w:val="009263D4"/>
    <w:rsid w:val="00930351"/>
    <w:rsid w:val="0093053B"/>
    <w:rsid w:val="00933930"/>
    <w:rsid w:val="009341D4"/>
    <w:rsid w:val="0093476F"/>
    <w:rsid w:val="00935629"/>
    <w:rsid w:val="00935ADC"/>
    <w:rsid w:val="00936DAF"/>
    <w:rsid w:val="00940DE8"/>
    <w:rsid w:val="0094587C"/>
    <w:rsid w:val="009458F8"/>
    <w:rsid w:val="009460C5"/>
    <w:rsid w:val="0094671B"/>
    <w:rsid w:val="009468D8"/>
    <w:rsid w:val="00950E51"/>
    <w:rsid w:val="00950FD6"/>
    <w:rsid w:val="0095228D"/>
    <w:rsid w:val="0095270C"/>
    <w:rsid w:val="00957DBC"/>
    <w:rsid w:val="00957E24"/>
    <w:rsid w:val="00960E80"/>
    <w:rsid w:val="00960F00"/>
    <w:rsid w:val="009611BF"/>
    <w:rsid w:val="009616A3"/>
    <w:rsid w:val="00963161"/>
    <w:rsid w:val="00963825"/>
    <w:rsid w:val="00963FDF"/>
    <w:rsid w:val="0096499B"/>
    <w:rsid w:val="00967C48"/>
    <w:rsid w:val="00970757"/>
    <w:rsid w:val="00971E71"/>
    <w:rsid w:val="009726EA"/>
    <w:rsid w:val="00972725"/>
    <w:rsid w:val="0097472E"/>
    <w:rsid w:val="00974B04"/>
    <w:rsid w:val="00974CEF"/>
    <w:rsid w:val="00975910"/>
    <w:rsid w:val="009801CF"/>
    <w:rsid w:val="00982CD9"/>
    <w:rsid w:val="0098317E"/>
    <w:rsid w:val="00985394"/>
    <w:rsid w:val="009878FE"/>
    <w:rsid w:val="00987945"/>
    <w:rsid w:val="0099136E"/>
    <w:rsid w:val="00991595"/>
    <w:rsid w:val="00992A3D"/>
    <w:rsid w:val="00995DC8"/>
    <w:rsid w:val="00995F96"/>
    <w:rsid w:val="009A270B"/>
    <w:rsid w:val="009A35EE"/>
    <w:rsid w:val="009A4A83"/>
    <w:rsid w:val="009A528D"/>
    <w:rsid w:val="009A6227"/>
    <w:rsid w:val="009A6E33"/>
    <w:rsid w:val="009B094C"/>
    <w:rsid w:val="009B287A"/>
    <w:rsid w:val="009B6F29"/>
    <w:rsid w:val="009C0024"/>
    <w:rsid w:val="009C0A07"/>
    <w:rsid w:val="009C1779"/>
    <w:rsid w:val="009C29A8"/>
    <w:rsid w:val="009C330A"/>
    <w:rsid w:val="009C7C78"/>
    <w:rsid w:val="009D1196"/>
    <w:rsid w:val="009D139F"/>
    <w:rsid w:val="009D2150"/>
    <w:rsid w:val="009D2794"/>
    <w:rsid w:val="009D399F"/>
    <w:rsid w:val="009D4041"/>
    <w:rsid w:val="009D50B1"/>
    <w:rsid w:val="009D7F96"/>
    <w:rsid w:val="009E09C9"/>
    <w:rsid w:val="009E1DAA"/>
    <w:rsid w:val="009E25C7"/>
    <w:rsid w:val="009E34BB"/>
    <w:rsid w:val="009E3EF1"/>
    <w:rsid w:val="009E478E"/>
    <w:rsid w:val="009E4910"/>
    <w:rsid w:val="009E6F94"/>
    <w:rsid w:val="009E7213"/>
    <w:rsid w:val="009E7D24"/>
    <w:rsid w:val="009F1495"/>
    <w:rsid w:val="009F16DE"/>
    <w:rsid w:val="009F1854"/>
    <w:rsid w:val="009F2C9E"/>
    <w:rsid w:val="009F4519"/>
    <w:rsid w:val="009F519F"/>
    <w:rsid w:val="009F5385"/>
    <w:rsid w:val="009F5EB5"/>
    <w:rsid w:val="009F7B97"/>
    <w:rsid w:val="00A03B0B"/>
    <w:rsid w:val="00A058DC"/>
    <w:rsid w:val="00A06AB1"/>
    <w:rsid w:val="00A0720C"/>
    <w:rsid w:val="00A11709"/>
    <w:rsid w:val="00A12B73"/>
    <w:rsid w:val="00A13782"/>
    <w:rsid w:val="00A16723"/>
    <w:rsid w:val="00A16BFF"/>
    <w:rsid w:val="00A16C21"/>
    <w:rsid w:val="00A16C56"/>
    <w:rsid w:val="00A16DBF"/>
    <w:rsid w:val="00A202BA"/>
    <w:rsid w:val="00A20CF8"/>
    <w:rsid w:val="00A21C7B"/>
    <w:rsid w:val="00A22209"/>
    <w:rsid w:val="00A22BA4"/>
    <w:rsid w:val="00A230D5"/>
    <w:rsid w:val="00A23565"/>
    <w:rsid w:val="00A23774"/>
    <w:rsid w:val="00A26E23"/>
    <w:rsid w:val="00A2745F"/>
    <w:rsid w:val="00A275CA"/>
    <w:rsid w:val="00A30CA4"/>
    <w:rsid w:val="00A31C07"/>
    <w:rsid w:val="00A31F68"/>
    <w:rsid w:val="00A348C6"/>
    <w:rsid w:val="00A34AEE"/>
    <w:rsid w:val="00A34C2A"/>
    <w:rsid w:val="00A36471"/>
    <w:rsid w:val="00A37989"/>
    <w:rsid w:val="00A40DE4"/>
    <w:rsid w:val="00A41ABA"/>
    <w:rsid w:val="00A44352"/>
    <w:rsid w:val="00A44657"/>
    <w:rsid w:val="00A44E6A"/>
    <w:rsid w:val="00A4537E"/>
    <w:rsid w:val="00A45BCB"/>
    <w:rsid w:val="00A46588"/>
    <w:rsid w:val="00A50E6D"/>
    <w:rsid w:val="00A520CB"/>
    <w:rsid w:val="00A5493C"/>
    <w:rsid w:val="00A54A6F"/>
    <w:rsid w:val="00A555F7"/>
    <w:rsid w:val="00A569EF"/>
    <w:rsid w:val="00A56D01"/>
    <w:rsid w:val="00A56EC6"/>
    <w:rsid w:val="00A575BD"/>
    <w:rsid w:val="00A62019"/>
    <w:rsid w:val="00A62B94"/>
    <w:rsid w:val="00A63B5E"/>
    <w:rsid w:val="00A647A0"/>
    <w:rsid w:val="00A64AE8"/>
    <w:rsid w:val="00A64B81"/>
    <w:rsid w:val="00A64F77"/>
    <w:rsid w:val="00A6646D"/>
    <w:rsid w:val="00A732CB"/>
    <w:rsid w:val="00A735E7"/>
    <w:rsid w:val="00A736FF"/>
    <w:rsid w:val="00A764E6"/>
    <w:rsid w:val="00A76FB1"/>
    <w:rsid w:val="00A806D1"/>
    <w:rsid w:val="00A8109D"/>
    <w:rsid w:val="00A82410"/>
    <w:rsid w:val="00A843F8"/>
    <w:rsid w:val="00A845E3"/>
    <w:rsid w:val="00A8524D"/>
    <w:rsid w:val="00A85D30"/>
    <w:rsid w:val="00A85FA0"/>
    <w:rsid w:val="00A86289"/>
    <w:rsid w:val="00A86E00"/>
    <w:rsid w:val="00A900C3"/>
    <w:rsid w:val="00A90BB0"/>
    <w:rsid w:val="00A92D95"/>
    <w:rsid w:val="00A92F35"/>
    <w:rsid w:val="00A93A35"/>
    <w:rsid w:val="00A93F76"/>
    <w:rsid w:val="00A948C7"/>
    <w:rsid w:val="00A965E3"/>
    <w:rsid w:val="00A967B1"/>
    <w:rsid w:val="00A9685D"/>
    <w:rsid w:val="00A97229"/>
    <w:rsid w:val="00AA0936"/>
    <w:rsid w:val="00AA0983"/>
    <w:rsid w:val="00AA49CE"/>
    <w:rsid w:val="00AA7B61"/>
    <w:rsid w:val="00AB0AEB"/>
    <w:rsid w:val="00AB2A0D"/>
    <w:rsid w:val="00AB31F9"/>
    <w:rsid w:val="00AB443A"/>
    <w:rsid w:val="00AB4FD7"/>
    <w:rsid w:val="00AB69DB"/>
    <w:rsid w:val="00AB6C0E"/>
    <w:rsid w:val="00AC0761"/>
    <w:rsid w:val="00AC07AB"/>
    <w:rsid w:val="00AC3B08"/>
    <w:rsid w:val="00AC3D94"/>
    <w:rsid w:val="00AC425D"/>
    <w:rsid w:val="00AC43C6"/>
    <w:rsid w:val="00AC5230"/>
    <w:rsid w:val="00AC6769"/>
    <w:rsid w:val="00AC6E72"/>
    <w:rsid w:val="00AD1983"/>
    <w:rsid w:val="00AD424B"/>
    <w:rsid w:val="00AD6B40"/>
    <w:rsid w:val="00AE01EF"/>
    <w:rsid w:val="00AE084F"/>
    <w:rsid w:val="00AE1CAC"/>
    <w:rsid w:val="00AE4F00"/>
    <w:rsid w:val="00AE560C"/>
    <w:rsid w:val="00AE6118"/>
    <w:rsid w:val="00AE6D4A"/>
    <w:rsid w:val="00AE75D6"/>
    <w:rsid w:val="00AE7FB7"/>
    <w:rsid w:val="00AF03D2"/>
    <w:rsid w:val="00AF142D"/>
    <w:rsid w:val="00AF1468"/>
    <w:rsid w:val="00AF4F89"/>
    <w:rsid w:val="00AF5435"/>
    <w:rsid w:val="00AF7065"/>
    <w:rsid w:val="00B0046C"/>
    <w:rsid w:val="00B00607"/>
    <w:rsid w:val="00B010B6"/>
    <w:rsid w:val="00B01C12"/>
    <w:rsid w:val="00B01C1E"/>
    <w:rsid w:val="00B026C8"/>
    <w:rsid w:val="00B02E74"/>
    <w:rsid w:val="00B055B3"/>
    <w:rsid w:val="00B059B4"/>
    <w:rsid w:val="00B05A93"/>
    <w:rsid w:val="00B06CCF"/>
    <w:rsid w:val="00B11167"/>
    <w:rsid w:val="00B11824"/>
    <w:rsid w:val="00B1283C"/>
    <w:rsid w:val="00B14972"/>
    <w:rsid w:val="00B15A5C"/>
    <w:rsid w:val="00B17853"/>
    <w:rsid w:val="00B213DF"/>
    <w:rsid w:val="00B2202C"/>
    <w:rsid w:val="00B23EF8"/>
    <w:rsid w:val="00B2589C"/>
    <w:rsid w:val="00B25CED"/>
    <w:rsid w:val="00B25D1B"/>
    <w:rsid w:val="00B25DE0"/>
    <w:rsid w:val="00B30768"/>
    <w:rsid w:val="00B30D5D"/>
    <w:rsid w:val="00B311BA"/>
    <w:rsid w:val="00B313A2"/>
    <w:rsid w:val="00B33038"/>
    <w:rsid w:val="00B331F5"/>
    <w:rsid w:val="00B33903"/>
    <w:rsid w:val="00B358B3"/>
    <w:rsid w:val="00B37F2F"/>
    <w:rsid w:val="00B41C76"/>
    <w:rsid w:val="00B41D1A"/>
    <w:rsid w:val="00B42D06"/>
    <w:rsid w:val="00B43AE1"/>
    <w:rsid w:val="00B44C50"/>
    <w:rsid w:val="00B4726B"/>
    <w:rsid w:val="00B47C81"/>
    <w:rsid w:val="00B505F6"/>
    <w:rsid w:val="00B52E00"/>
    <w:rsid w:val="00B549F4"/>
    <w:rsid w:val="00B553B6"/>
    <w:rsid w:val="00B576C4"/>
    <w:rsid w:val="00B578AA"/>
    <w:rsid w:val="00B6050A"/>
    <w:rsid w:val="00B608D9"/>
    <w:rsid w:val="00B61282"/>
    <w:rsid w:val="00B61701"/>
    <w:rsid w:val="00B630EA"/>
    <w:rsid w:val="00B635AE"/>
    <w:rsid w:val="00B63D51"/>
    <w:rsid w:val="00B6439A"/>
    <w:rsid w:val="00B66108"/>
    <w:rsid w:val="00B663C3"/>
    <w:rsid w:val="00B66DFD"/>
    <w:rsid w:val="00B67BCE"/>
    <w:rsid w:val="00B70648"/>
    <w:rsid w:val="00B71F6C"/>
    <w:rsid w:val="00B722CD"/>
    <w:rsid w:val="00B735BF"/>
    <w:rsid w:val="00B736E6"/>
    <w:rsid w:val="00B74015"/>
    <w:rsid w:val="00B74AE9"/>
    <w:rsid w:val="00B75F08"/>
    <w:rsid w:val="00B76883"/>
    <w:rsid w:val="00B7797C"/>
    <w:rsid w:val="00B81669"/>
    <w:rsid w:val="00B81866"/>
    <w:rsid w:val="00B8268F"/>
    <w:rsid w:val="00B831A5"/>
    <w:rsid w:val="00B83C34"/>
    <w:rsid w:val="00B83CCD"/>
    <w:rsid w:val="00B83D4B"/>
    <w:rsid w:val="00B83FB0"/>
    <w:rsid w:val="00B83FD8"/>
    <w:rsid w:val="00B84585"/>
    <w:rsid w:val="00B86272"/>
    <w:rsid w:val="00B86CFE"/>
    <w:rsid w:val="00B870EA"/>
    <w:rsid w:val="00B9023C"/>
    <w:rsid w:val="00BA019F"/>
    <w:rsid w:val="00BA15F0"/>
    <w:rsid w:val="00BA194B"/>
    <w:rsid w:val="00BA2749"/>
    <w:rsid w:val="00BA32DA"/>
    <w:rsid w:val="00BB0680"/>
    <w:rsid w:val="00BB1A2E"/>
    <w:rsid w:val="00BB2AEA"/>
    <w:rsid w:val="00BB363C"/>
    <w:rsid w:val="00BB4569"/>
    <w:rsid w:val="00BB4D3C"/>
    <w:rsid w:val="00BB5985"/>
    <w:rsid w:val="00BB5E71"/>
    <w:rsid w:val="00BB65A8"/>
    <w:rsid w:val="00BB76FE"/>
    <w:rsid w:val="00BC278D"/>
    <w:rsid w:val="00BC3078"/>
    <w:rsid w:val="00BC5B69"/>
    <w:rsid w:val="00BC5E35"/>
    <w:rsid w:val="00BC613C"/>
    <w:rsid w:val="00BC67EB"/>
    <w:rsid w:val="00BC6843"/>
    <w:rsid w:val="00BD1040"/>
    <w:rsid w:val="00BD1CA6"/>
    <w:rsid w:val="00BD357B"/>
    <w:rsid w:val="00BD5657"/>
    <w:rsid w:val="00BD6687"/>
    <w:rsid w:val="00BD7E51"/>
    <w:rsid w:val="00BE0821"/>
    <w:rsid w:val="00BE0B4C"/>
    <w:rsid w:val="00BE0C86"/>
    <w:rsid w:val="00BE25A9"/>
    <w:rsid w:val="00BE3141"/>
    <w:rsid w:val="00BE399D"/>
    <w:rsid w:val="00BE3E32"/>
    <w:rsid w:val="00BE4C8A"/>
    <w:rsid w:val="00BE55E7"/>
    <w:rsid w:val="00BE6DC7"/>
    <w:rsid w:val="00BE7560"/>
    <w:rsid w:val="00BF02C4"/>
    <w:rsid w:val="00BF33F9"/>
    <w:rsid w:val="00BF3B7F"/>
    <w:rsid w:val="00BF3E21"/>
    <w:rsid w:val="00BF620F"/>
    <w:rsid w:val="00BF6A37"/>
    <w:rsid w:val="00BF7E92"/>
    <w:rsid w:val="00C0006B"/>
    <w:rsid w:val="00C014C8"/>
    <w:rsid w:val="00C01F50"/>
    <w:rsid w:val="00C02FEA"/>
    <w:rsid w:val="00C0328A"/>
    <w:rsid w:val="00C0426E"/>
    <w:rsid w:val="00C0429F"/>
    <w:rsid w:val="00C04B1D"/>
    <w:rsid w:val="00C059DC"/>
    <w:rsid w:val="00C065F2"/>
    <w:rsid w:val="00C06D23"/>
    <w:rsid w:val="00C077CE"/>
    <w:rsid w:val="00C101ED"/>
    <w:rsid w:val="00C126B0"/>
    <w:rsid w:val="00C1272F"/>
    <w:rsid w:val="00C12D18"/>
    <w:rsid w:val="00C140BC"/>
    <w:rsid w:val="00C14EFB"/>
    <w:rsid w:val="00C1759A"/>
    <w:rsid w:val="00C204B4"/>
    <w:rsid w:val="00C20828"/>
    <w:rsid w:val="00C20975"/>
    <w:rsid w:val="00C2140E"/>
    <w:rsid w:val="00C21D63"/>
    <w:rsid w:val="00C221AF"/>
    <w:rsid w:val="00C24FB4"/>
    <w:rsid w:val="00C2620E"/>
    <w:rsid w:val="00C27774"/>
    <w:rsid w:val="00C277AF"/>
    <w:rsid w:val="00C30C46"/>
    <w:rsid w:val="00C311D2"/>
    <w:rsid w:val="00C31FE5"/>
    <w:rsid w:val="00C3612C"/>
    <w:rsid w:val="00C36BFB"/>
    <w:rsid w:val="00C3766F"/>
    <w:rsid w:val="00C42042"/>
    <w:rsid w:val="00C42B43"/>
    <w:rsid w:val="00C465D8"/>
    <w:rsid w:val="00C468F3"/>
    <w:rsid w:val="00C47467"/>
    <w:rsid w:val="00C47F39"/>
    <w:rsid w:val="00C51897"/>
    <w:rsid w:val="00C519F0"/>
    <w:rsid w:val="00C524DB"/>
    <w:rsid w:val="00C5252B"/>
    <w:rsid w:val="00C53009"/>
    <w:rsid w:val="00C54014"/>
    <w:rsid w:val="00C545BF"/>
    <w:rsid w:val="00C55F4D"/>
    <w:rsid w:val="00C567CE"/>
    <w:rsid w:val="00C57A14"/>
    <w:rsid w:val="00C57FE2"/>
    <w:rsid w:val="00C609C0"/>
    <w:rsid w:val="00C60B13"/>
    <w:rsid w:val="00C62EE5"/>
    <w:rsid w:val="00C65717"/>
    <w:rsid w:val="00C65A83"/>
    <w:rsid w:val="00C66F26"/>
    <w:rsid w:val="00C67108"/>
    <w:rsid w:val="00C67183"/>
    <w:rsid w:val="00C67F9A"/>
    <w:rsid w:val="00C701CF"/>
    <w:rsid w:val="00C706C6"/>
    <w:rsid w:val="00C713A7"/>
    <w:rsid w:val="00C71CA9"/>
    <w:rsid w:val="00C736A9"/>
    <w:rsid w:val="00C73E9D"/>
    <w:rsid w:val="00C75FAE"/>
    <w:rsid w:val="00C763BC"/>
    <w:rsid w:val="00C80E5C"/>
    <w:rsid w:val="00C82827"/>
    <w:rsid w:val="00C837A8"/>
    <w:rsid w:val="00C8630B"/>
    <w:rsid w:val="00C86F56"/>
    <w:rsid w:val="00C87CD7"/>
    <w:rsid w:val="00C87F64"/>
    <w:rsid w:val="00C90D10"/>
    <w:rsid w:val="00C91E0A"/>
    <w:rsid w:val="00C95825"/>
    <w:rsid w:val="00C962A6"/>
    <w:rsid w:val="00C96954"/>
    <w:rsid w:val="00C96A49"/>
    <w:rsid w:val="00CA26CD"/>
    <w:rsid w:val="00CA53B2"/>
    <w:rsid w:val="00CA6AB3"/>
    <w:rsid w:val="00CB0BB2"/>
    <w:rsid w:val="00CB146E"/>
    <w:rsid w:val="00CB288A"/>
    <w:rsid w:val="00CB4D88"/>
    <w:rsid w:val="00CB5395"/>
    <w:rsid w:val="00CB6F92"/>
    <w:rsid w:val="00CB7821"/>
    <w:rsid w:val="00CC0E61"/>
    <w:rsid w:val="00CC4838"/>
    <w:rsid w:val="00CC4B80"/>
    <w:rsid w:val="00CC5CD5"/>
    <w:rsid w:val="00CC7F51"/>
    <w:rsid w:val="00CD1F81"/>
    <w:rsid w:val="00CD50B8"/>
    <w:rsid w:val="00CD5863"/>
    <w:rsid w:val="00CD65FD"/>
    <w:rsid w:val="00CD7873"/>
    <w:rsid w:val="00CD7C20"/>
    <w:rsid w:val="00CE01F6"/>
    <w:rsid w:val="00CE0DD5"/>
    <w:rsid w:val="00CE26AC"/>
    <w:rsid w:val="00CE2D0E"/>
    <w:rsid w:val="00CE2DEB"/>
    <w:rsid w:val="00CE6243"/>
    <w:rsid w:val="00CE7432"/>
    <w:rsid w:val="00CE7F12"/>
    <w:rsid w:val="00CF086A"/>
    <w:rsid w:val="00CF0FA1"/>
    <w:rsid w:val="00CF3528"/>
    <w:rsid w:val="00CF3578"/>
    <w:rsid w:val="00CF435A"/>
    <w:rsid w:val="00CF473D"/>
    <w:rsid w:val="00CF4D9D"/>
    <w:rsid w:val="00CF690C"/>
    <w:rsid w:val="00CF76AB"/>
    <w:rsid w:val="00CF7BEE"/>
    <w:rsid w:val="00CF7F4B"/>
    <w:rsid w:val="00D012B8"/>
    <w:rsid w:val="00D0201D"/>
    <w:rsid w:val="00D0259F"/>
    <w:rsid w:val="00D02872"/>
    <w:rsid w:val="00D04C36"/>
    <w:rsid w:val="00D04EE0"/>
    <w:rsid w:val="00D05871"/>
    <w:rsid w:val="00D05A3E"/>
    <w:rsid w:val="00D05FFA"/>
    <w:rsid w:val="00D06594"/>
    <w:rsid w:val="00D0780F"/>
    <w:rsid w:val="00D10443"/>
    <w:rsid w:val="00D13FA6"/>
    <w:rsid w:val="00D14028"/>
    <w:rsid w:val="00D1787D"/>
    <w:rsid w:val="00D17D29"/>
    <w:rsid w:val="00D2013E"/>
    <w:rsid w:val="00D20803"/>
    <w:rsid w:val="00D24495"/>
    <w:rsid w:val="00D26164"/>
    <w:rsid w:val="00D30422"/>
    <w:rsid w:val="00D30F18"/>
    <w:rsid w:val="00D329CC"/>
    <w:rsid w:val="00D32A5A"/>
    <w:rsid w:val="00D33279"/>
    <w:rsid w:val="00D401F2"/>
    <w:rsid w:val="00D405C2"/>
    <w:rsid w:val="00D40DF6"/>
    <w:rsid w:val="00D41C44"/>
    <w:rsid w:val="00D43688"/>
    <w:rsid w:val="00D44F36"/>
    <w:rsid w:val="00D45F7E"/>
    <w:rsid w:val="00D51D90"/>
    <w:rsid w:val="00D51F66"/>
    <w:rsid w:val="00D52EB5"/>
    <w:rsid w:val="00D53DD3"/>
    <w:rsid w:val="00D5535C"/>
    <w:rsid w:val="00D5603C"/>
    <w:rsid w:val="00D56F39"/>
    <w:rsid w:val="00D57F3C"/>
    <w:rsid w:val="00D60562"/>
    <w:rsid w:val="00D60B0C"/>
    <w:rsid w:val="00D62AAF"/>
    <w:rsid w:val="00D66125"/>
    <w:rsid w:val="00D66DCF"/>
    <w:rsid w:val="00D66DD1"/>
    <w:rsid w:val="00D67E74"/>
    <w:rsid w:val="00D70795"/>
    <w:rsid w:val="00D71D5B"/>
    <w:rsid w:val="00D72D84"/>
    <w:rsid w:val="00D72F90"/>
    <w:rsid w:val="00D7333F"/>
    <w:rsid w:val="00D75F06"/>
    <w:rsid w:val="00D76595"/>
    <w:rsid w:val="00D80982"/>
    <w:rsid w:val="00D8152B"/>
    <w:rsid w:val="00D81EEF"/>
    <w:rsid w:val="00D8208A"/>
    <w:rsid w:val="00D86C4A"/>
    <w:rsid w:val="00D871CC"/>
    <w:rsid w:val="00D87FDC"/>
    <w:rsid w:val="00D90287"/>
    <w:rsid w:val="00D908EE"/>
    <w:rsid w:val="00D91209"/>
    <w:rsid w:val="00D91CAC"/>
    <w:rsid w:val="00D91CC9"/>
    <w:rsid w:val="00D929CB"/>
    <w:rsid w:val="00D92F71"/>
    <w:rsid w:val="00D95B69"/>
    <w:rsid w:val="00D967D9"/>
    <w:rsid w:val="00D97667"/>
    <w:rsid w:val="00DA1807"/>
    <w:rsid w:val="00DA1A46"/>
    <w:rsid w:val="00DA3BFA"/>
    <w:rsid w:val="00DA4BB8"/>
    <w:rsid w:val="00DA5514"/>
    <w:rsid w:val="00DB1A75"/>
    <w:rsid w:val="00DB2047"/>
    <w:rsid w:val="00DB27B2"/>
    <w:rsid w:val="00DB33BD"/>
    <w:rsid w:val="00DB36B3"/>
    <w:rsid w:val="00DB396E"/>
    <w:rsid w:val="00DB43FB"/>
    <w:rsid w:val="00DB4AEF"/>
    <w:rsid w:val="00DC0171"/>
    <w:rsid w:val="00DC1D9A"/>
    <w:rsid w:val="00DC2703"/>
    <w:rsid w:val="00DC304A"/>
    <w:rsid w:val="00DC3203"/>
    <w:rsid w:val="00DC560F"/>
    <w:rsid w:val="00DC5F68"/>
    <w:rsid w:val="00DC675F"/>
    <w:rsid w:val="00DC7302"/>
    <w:rsid w:val="00DC7424"/>
    <w:rsid w:val="00DC75E1"/>
    <w:rsid w:val="00DC765B"/>
    <w:rsid w:val="00DD0650"/>
    <w:rsid w:val="00DD0A4A"/>
    <w:rsid w:val="00DD1550"/>
    <w:rsid w:val="00DD2173"/>
    <w:rsid w:val="00DD27C9"/>
    <w:rsid w:val="00DD531E"/>
    <w:rsid w:val="00DD6F14"/>
    <w:rsid w:val="00DD70B7"/>
    <w:rsid w:val="00DD7428"/>
    <w:rsid w:val="00DE0589"/>
    <w:rsid w:val="00DE28F6"/>
    <w:rsid w:val="00DE2AED"/>
    <w:rsid w:val="00DE3988"/>
    <w:rsid w:val="00DE5414"/>
    <w:rsid w:val="00DE5DD9"/>
    <w:rsid w:val="00DE6BD9"/>
    <w:rsid w:val="00DE75E7"/>
    <w:rsid w:val="00DE7C60"/>
    <w:rsid w:val="00DF185C"/>
    <w:rsid w:val="00DF39CA"/>
    <w:rsid w:val="00DF661C"/>
    <w:rsid w:val="00DF7013"/>
    <w:rsid w:val="00DF73F2"/>
    <w:rsid w:val="00DF77FB"/>
    <w:rsid w:val="00DF7AC3"/>
    <w:rsid w:val="00E00281"/>
    <w:rsid w:val="00E017A1"/>
    <w:rsid w:val="00E01C35"/>
    <w:rsid w:val="00E033FF"/>
    <w:rsid w:val="00E0365C"/>
    <w:rsid w:val="00E058C6"/>
    <w:rsid w:val="00E061F1"/>
    <w:rsid w:val="00E078D5"/>
    <w:rsid w:val="00E112B5"/>
    <w:rsid w:val="00E11401"/>
    <w:rsid w:val="00E14149"/>
    <w:rsid w:val="00E1674A"/>
    <w:rsid w:val="00E17B9A"/>
    <w:rsid w:val="00E20209"/>
    <w:rsid w:val="00E2173B"/>
    <w:rsid w:val="00E21F23"/>
    <w:rsid w:val="00E23B88"/>
    <w:rsid w:val="00E23C24"/>
    <w:rsid w:val="00E23CF5"/>
    <w:rsid w:val="00E23FE7"/>
    <w:rsid w:val="00E2435B"/>
    <w:rsid w:val="00E26FA7"/>
    <w:rsid w:val="00E30101"/>
    <w:rsid w:val="00E31232"/>
    <w:rsid w:val="00E31C26"/>
    <w:rsid w:val="00E31CDE"/>
    <w:rsid w:val="00E31D80"/>
    <w:rsid w:val="00E34441"/>
    <w:rsid w:val="00E35919"/>
    <w:rsid w:val="00E36566"/>
    <w:rsid w:val="00E37A56"/>
    <w:rsid w:val="00E4119A"/>
    <w:rsid w:val="00E421D8"/>
    <w:rsid w:val="00E439C0"/>
    <w:rsid w:val="00E4450B"/>
    <w:rsid w:val="00E45726"/>
    <w:rsid w:val="00E46D62"/>
    <w:rsid w:val="00E47115"/>
    <w:rsid w:val="00E47F0C"/>
    <w:rsid w:val="00E51B5F"/>
    <w:rsid w:val="00E53202"/>
    <w:rsid w:val="00E53E8B"/>
    <w:rsid w:val="00E54604"/>
    <w:rsid w:val="00E554C0"/>
    <w:rsid w:val="00E562AC"/>
    <w:rsid w:val="00E574A6"/>
    <w:rsid w:val="00E5774D"/>
    <w:rsid w:val="00E60572"/>
    <w:rsid w:val="00E61556"/>
    <w:rsid w:val="00E6367F"/>
    <w:rsid w:val="00E64E1E"/>
    <w:rsid w:val="00E67B88"/>
    <w:rsid w:val="00E67D9D"/>
    <w:rsid w:val="00E70811"/>
    <w:rsid w:val="00E7328B"/>
    <w:rsid w:val="00E75154"/>
    <w:rsid w:val="00E762A5"/>
    <w:rsid w:val="00E764E1"/>
    <w:rsid w:val="00E7768C"/>
    <w:rsid w:val="00E779EA"/>
    <w:rsid w:val="00E77F36"/>
    <w:rsid w:val="00E81F15"/>
    <w:rsid w:val="00E835B2"/>
    <w:rsid w:val="00E839F1"/>
    <w:rsid w:val="00E84454"/>
    <w:rsid w:val="00E852E1"/>
    <w:rsid w:val="00E85F7E"/>
    <w:rsid w:val="00E86167"/>
    <w:rsid w:val="00E9181B"/>
    <w:rsid w:val="00E922DE"/>
    <w:rsid w:val="00E9251E"/>
    <w:rsid w:val="00E93955"/>
    <w:rsid w:val="00E940BD"/>
    <w:rsid w:val="00E94147"/>
    <w:rsid w:val="00E96C87"/>
    <w:rsid w:val="00E96D07"/>
    <w:rsid w:val="00EA1CC0"/>
    <w:rsid w:val="00EA327C"/>
    <w:rsid w:val="00EA44FC"/>
    <w:rsid w:val="00EA4E6D"/>
    <w:rsid w:val="00EA52FC"/>
    <w:rsid w:val="00EA5EA3"/>
    <w:rsid w:val="00EA6D28"/>
    <w:rsid w:val="00EA7068"/>
    <w:rsid w:val="00EB0034"/>
    <w:rsid w:val="00EB0A18"/>
    <w:rsid w:val="00EB2021"/>
    <w:rsid w:val="00EB2C2E"/>
    <w:rsid w:val="00EB3FFF"/>
    <w:rsid w:val="00EB5588"/>
    <w:rsid w:val="00EB5DC3"/>
    <w:rsid w:val="00EC1D76"/>
    <w:rsid w:val="00EC291D"/>
    <w:rsid w:val="00EC3343"/>
    <w:rsid w:val="00EC40BE"/>
    <w:rsid w:val="00EC542C"/>
    <w:rsid w:val="00EC58B5"/>
    <w:rsid w:val="00EC6A04"/>
    <w:rsid w:val="00ED02DE"/>
    <w:rsid w:val="00ED0DE1"/>
    <w:rsid w:val="00ED35D5"/>
    <w:rsid w:val="00ED44F1"/>
    <w:rsid w:val="00ED4E67"/>
    <w:rsid w:val="00ED4FA9"/>
    <w:rsid w:val="00ED5FFF"/>
    <w:rsid w:val="00ED60CD"/>
    <w:rsid w:val="00ED69E8"/>
    <w:rsid w:val="00ED7646"/>
    <w:rsid w:val="00EE196C"/>
    <w:rsid w:val="00EE2063"/>
    <w:rsid w:val="00EE25CD"/>
    <w:rsid w:val="00EE421C"/>
    <w:rsid w:val="00EE5DD4"/>
    <w:rsid w:val="00EE6970"/>
    <w:rsid w:val="00EE7211"/>
    <w:rsid w:val="00EF054E"/>
    <w:rsid w:val="00EF065E"/>
    <w:rsid w:val="00EF089B"/>
    <w:rsid w:val="00EF2314"/>
    <w:rsid w:val="00EF25F8"/>
    <w:rsid w:val="00EF30BA"/>
    <w:rsid w:val="00EF41D4"/>
    <w:rsid w:val="00EF495A"/>
    <w:rsid w:val="00EF4BBB"/>
    <w:rsid w:val="00EF5E8E"/>
    <w:rsid w:val="00F00A05"/>
    <w:rsid w:val="00F014DD"/>
    <w:rsid w:val="00F014F9"/>
    <w:rsid w:val="00F02DB9"/>
    <w:rsid w:val="00F059C3"/>
    <w:rsid w:val="00F07209"/>
    <w:rsid w:val="00F1166D"/>
    <w:rsid w:val="00F12651"/>
    <w:rsid w:val="00F1316E"/>
    <w:rsid w:val="00F15DBF"/>
    <w:rsid w:val="00F17D77"/>
    <w:rsid w:val="00F17DB7"/>
    <w:rsid w:val="00F212FE"/>
    <w:rsid w:val="00F24A77"/>
    <w:rsid w:val="00F26936"/>
    <w:rsid w:val="00F30B62"/>
    <w:rsid w:val="00F33870"/>
    <w:rsid w:val="00F3507C"/>
    <w:rsid w:val="00F3796D"/>
    <w:rsid w:val="00F37B3B"/>
    <w:rsid w:val="00F42109"/>
    <w:rsid w:val="00F437F7"/>
    <w:rsid w:val="00F43949"/>
    <w:rsid w:val="00F43C70"/>
    <w:rsid w:val="00F452DD"/>
    <w:rsid w:val="00F463D2"/>
    <w:rsid w:val="00F465AB"/>
    <w:rsid w:val="00F46D0B"/>
    <w:rsid w:val="00F46EC6"/>
    <w:rsid w:val="00F502AE"/>
    <w:rsid w:val="00F50497"/>
    <w:rsid w:val="00F50ED1"/>
    <w:rsid w:val="00F50F6C"/>
    <w:rsid w:val="00F5216D"/>
    <w:rsid w:val="00F555BA"/>
    <w:rsid w:val="00F55FD6"/>
    <w:rsid w:val="00F56472"/>
    <w:rsid w:val="00F56BBA"/>
    <w:rsid w:val="00F570C2"/>
    <w:rsid w:val="00F57F7B"/>
    <w:rsid w:val="00F60585"/>
    <w:rsid w:val="00F61056"/>
    <w:rsid w:val="00F62486"/>
    <w:rsid w:val="00F625D9"/>
    <w:rsid w:val="00F62EB9"/>
    <w:rsid w:val="00F63C59"/>
    <w:rsid w:val="00F63E76"/>
    <w:rsid w:val="00F646BD"/>
    <w:rsid w:val="00F674D4"/>
    <w:rsid w:val="00F676D8"/>
    <w:rsid w:val="00F67E14"/>
    <w:rsid w:val="00F70C6D"/>
    <w:rsid w:val="00F71173"/>
    <w:rsid w:val="00F72DD4"/>
    <w:rsid w:val="00F73315"/>
    <w:rsid w:val="00F747E7"/>
    <w:rsid w:val="00F7573B"/>
    <w:rsid w:val="00F764B7"/>
    <w:rsid w:val="00F76775"/>
    <w:rsid w:val="00F76F75"/>
    <w:rsid w:val="00F80226"/>
    <w:rsid w:val="00F82761"/>
    <w:rsid w:val="00F82769"/>
    <w:rsid w:val="00F83BC4"/>
    <w:rsid w:val="00F8467D"/>
    <w:rsid w:val="00F856B5"/>
    <w:rsid w:val="00F856FF"/>
    <w:rsid w:val="00F85780"/>
    <w:rsid w:val="00F86B3E"/>
    <w:rsid w:val="00F91610"/>
    <w:rsid w:val="00F92E21"/>
    <w:rsid w:val="00F9730E"/>
    <w:rsid w:val="00FA58CF"/>
    <w:rsid w:val="00FA5919"/>
    <w:rsid w:val="00FA74C2"/>
    <w:rsid w:val="00FA7909"/>
    <w:rsid w:val="00FB0194"/>
    <w:rsid w:val="00FB176B"/>
    <w:rsid w:val="00FB2355"/>
    <w:rsid w:val="00FB2D8C"/>
    <w:rsid w:val="00FB3215"/>
    <w:rsid w:val="00FB41A5"/>
    <w:rsid w:val="00FB4E4F"/>
    <w:rsid w:val="00FB58ED"/>
    <w:rsid w:val="00FC1D65"/>
    <w:rsid w:val="00FC1E07"/>
    <w:rsid w:val="00FC52BF"/>
    <w:rsid w:val="00FC61DC"/>
    <w:rsid w:val="00FC6D81"/>
    <w:rsid w:val="00FD072E"/>
    <w:rsid w:val="00FD4763"/>
    <w:rsid w:val="00FD4E0A"/>
    <w:rsid w:val="00FD7C18"/>
    <w:rsid w:val="00FD7EA6"/>
    <w:rsid w:val="00FE0535"/>
    <w:rsid w:val="00FE09AD"/>
    <w:rsid w:val="00FE100C"/>
    <w:rsid w:val="00FE1242"/>
    <w:rsid w:val="00FE27C4"/>
    <w:rsid w:val="00FE37C8"/>
    <w:rsid w:val="00FE4D5B"/>
    <w:rsid w:val="00FE51A2"/>
    <w:rsid w:val="00FE5F65"/>
    <w:rsid w:val="00FE6199"/>
    <w:rsid w:val="00FE6D63"/>
    <w:rsid w:val="00FE76ED"/>
    <w:rsid w:val="00FE7AFD"/>
    <w:rsid w:val="00FF1194"/>
    <w:rsid w:val="00FF208F"/>
    <w:rsid w:val="00FF3C7D"/>
    <w:rsid w:val="00FF5983"/>
    <w:rsid w:val="00FF63F6"/>
    <w:rsid w:val="00FF7D41"/>
    <w:rsid w:val="032B1F51"/>
    <w:rsid w:val="22807209"/>
    <w:rsid w:val="25D27B7A"/>
    <w:rsid w:val="26E15A31"/>
    <w:rsid w:val="2DBA2595"/>
    <w:rsid w:val="32D2423A"/>
    <w:rsid w:val="44024548"/>
    <w:rsid w:val="441F3F0F"/>
    <w:rsid w:val="4805029B"/>
    <w:rsid w:val="4E0A5C10"/>
    <w:rsid w:val="5EB94BB0"/>
    <w:rsid w:val="759D3A4C"/>
    <w:rsid w:val="78BB5BAC"/>
    <w:rsid w:val="7C5055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0CAFF"/>
  <w15:docId w15:val="{A66BA6E0-C7BF-4FF3-B5CB-10D35158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link w:val="20"/>
    <w:qFormat/>
    <w:rsid w:val="009E478E"/>
    <w:pPr>
      <w:adjustRightInd w:val="0"/>
      <w:snapToGrid w:val="0"/>
      <w:spacing w:line="360" w:lineRule="auto"/>
      <w:textAlignment w:val="baseline"/>
      <w:outlineLvl w:val="1"/>
    </w:pPr>
    <w:rPr>
      <w:rFonts w:ascii="Arial" w:eastAsia="標楷體" w:hAnsi="Arial"/>
      <w:b/>
      <w:noProo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hAnsi="Arial"/>
      <w:sz w:val="18"/>
      <w:szCs w:val="18"/>
    </w:rPr>
  </w:style>
  <w:style w:type="paragraph" w:styleId="a5">
    <w:name w:val="Body Text"/>
    <w:basedOn w:val="a"/>
    <w:link w:val="a6"/>
    <w:pPr>
      <w:spacing w:after="120"/>
    </w:pPr>
  </w:style>
  <w:style w:type="paragraph" w:styleId="a7">
    <w:name w:val="Body Text Indent"/>
    <w:basedOn w:val="a"/>
    <w:link w:val="a8"/>
    <w:pPr>
      <w:ind w:left="540" w:hanging="540"/>
    </w:pPr>
    <w:rPr>
      <w:szCs w:val="20"/>
    </w:rPr>
  </w:style>
  <w:style w:type="paragraph" w:styleId="21">
    <w:name w:val="Body Text Indent 2"/>
    <w:basedOn w:val="a"/>
    <w:link w:val="22"/>
    <w:pPr>
      <w:spacing w:line="360" w:lineRule="auto"/>
      <w:ind w:leftChars="75" w:left="75" w:firstLineChars="192" w:firstLine="538"/>
      <w:jc w:val="both"/>
    </w:pPr>
    <w:rPr>
      <w:rFonts w:ascii="標楷體" w:eastAsia="標楷體" w:hint="eastAsia"/>
      <w:bCs/>
      <w:sz w:val="28"/>
    </w:rPr>
  </w:style>
  <w:style w:type="character" w:styleId="a9">
    <w:name w:val="annotation reference"/>
    <w:basedOn w:val="a0"/>
    <w:rPr>
      <w:sz w:val="18"/>
      <w:szCs w:val="18"/>
    </w:rPr>
  </w:style>
  <w:style w:type="paragraph" w:styleId="aa">
    <w:name w:val="annotation text"/>
    <w:basedOn w:val="a"/>
    <w:link w:val="ab"/>
  </w:style>
  <w:style w:type="paragraph" w:styleId="ac">
    <w:name w:val="annotation subject"/>
    <w:basedOn w:val="aa"/>
    <w:next w:val="aa"/>
    <w:link w:val="ad"/>
    <w:rPr>
      <w:b/>
      <w:bCs/>
    </w:rPr>
  </w:style>
  <w:style w:type="paragraph" w:styleId="ae">
    <w:name w:val="footer"/>
    <w:basedOn w:val="a"/>
    <w:link w:val="af"/>
    <w:pPr>
      <w:tabs>
        <w:tab w:val="center" w:pos="4153"/>
        <w:tab w:val="right" w:pos="8306"/>
      </w:tabs>
      <w:snapToGrid w:val="0"/>
    </w:pPr>
    <w:rPr>
      <w:sz w:val="20"/>
      <w:szCs w:val="20"/>
    </w:rPr>
  </w:style>
  <w:style w:type="paragraph" w:styleId="af0">
    <w:name w:val="header"/>
    <w:basedOn w:val="a"/>
    <w:link w:val="af1"/>
    <w:pPr>
      <w:tabs>
        <w:tab w:val="center" w:pos="4153"/>
        <w:tab w:val="right" w:pos="8306"/>
      </w:tabs>
      <w:snapToGrid w:val="0"/>
    </w:pPr>
    <w:rPr>
      <w:sz w:val="20"/>
      <w:szCs w:val="20"/>
    </w:rPr>
  </w:style>
  <w:style w:type="character" w:styleId="af2">
    <w:name w:val="page number"/>
    <w:basedOn w:val="a0"/>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f4"/>
    <w:rPr>
      <w:rFonts w:ascii="細明體" w:eastAsia="細明體" w:hAnsi="Courier New"/>
      <w:szCs w:val="20"/>
    </w:rPr>
  </w:style>
  <w:style w:type="table" w:styleId="af5">
    <w:name w:val="Table Grid"/>
    <w:basedOn w:val="a1"/>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註解方塊文字 字元"/>
    <w:link w:val="a3"/>
    <w:semiHidden/>
    <w:qFormat/>
    <w:rPr>
      <w:rFonts w:ascii="Arial" w:hAnsi="Arial"/>
      <w:kern w:val="2"/>
      <w:sz w:val="18"/>
      <w:szCs w:val="18"/>
    </w:rPr>
  </w:style>
  <w:style w:type="character" w:customStyle="1" w:styleId="af">
    <w:name w:val="頁尾 字元"/>
    <w:link w:val="ae"/>
    <w:rPr>
      <w:kern w:val="2"/>
    </w:rPr>
  </w:style>
  <w:style w:type="character" w:customStyle="1" w:styleId="af6">
    <w:name w:val="乙篇主文 字元"/>
    <w:link w:val="af7"/>
    <w:uiPriority w:val="99"/>
    <w:rPr>
      <w:rFonts w:ascii="標楷體" w:eastAsia="標楷體"/>
      <w:kern w:val="2"/>
      <w:sz w:val="24"/>
      <w:szCs w:val="24"/>
    </w:rPr>
  </w:style>
  <w:style w:type="paragraph" w:customStyle="1" w:styleId="af7">
    <w:name w:val="乙篇主文"/>
    <w:basedOn w:val="a"/>
    <w:link w:val="af6"/>
    <w:uiPriority w:val="99"/>
    <w:pPr>
      <w:spacing w:line="400" w:lineRule="exact"/>
      <w:ind w:firstLineChars="200" w:firstLine="200"/>
      <w:jc w:val="both"/>
    </w:pPr>
    <w:rPr>
      <w:rFonts w:ascii="標楷體" w:eastAsia="標楷體"/>
    </w:rPr>
  </w:style>
  <w:style w:type="character" w:customStyle="1" w:styleId="a6">
    <w:name w:val="本文 字元"/>
    <w:link w:val="a5"/>
    <w:rPr>
      <w:kern w:val="2"/>
      <w:sz w:val="24"/>
      <w:szCs w:val="24"/>
    </w:rPr>
  </w:style>
  <w:style w:type="character" w:customStyle="1" w:styleId="1">
    <w:name w:val="標題1. 字元"/>
    <w:link w:val="10"/>
    <w:uiPriority w:val="99"/>
    <w:rPr>
      <w:rFonts w:ascii="標楷體" w:eastAsia="標楷體" w:cs="新細明體"/>
      <w:b/>
      <w:bCs/>
      <w:kern w:val="2"/>
      <w:sz w:val="24"/>
      <w:szCs w:val="24"/>
    </w:rPr>
  </w:style>
  <w:style w:type="paragraph" w:customStyle="1" w:styleId="10">
    <w:name w:val="標題1."/>
    <w:basedOn w:val="a"/>
    <w:link w:val="1"/>
    <w:uiPriority w:val="99"/>
    <w:pPr>
      <w:spacing w:line="400" w:lineRule="exact"/>
      <w:ind w:firstLineChars="450" w:firstLine="450"/>
      <w:jc w:val="both"/>
    </w:pPr>
    <w:rPr>
      <w:rFonts w:ascii="標楷體" w:eastAsia="標楷體" w:cs="新細明體"/>
      <w:b/>
      <w:bCs/>
    </w:rPr>
  </w:style>
  <w:style w:type="character" w:customStyle="1" w:styleId="a8">
    <w:name w:val="本文縮排 字元"/>
    <w:link w:val="a7"/>
    <w:rPr>
      <w:kern w:val="2"/>
      <w:sz w:val="24"/>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f3"/>
    <w:rPr>
      <w:rFonts w:ascii="細明體" w:eastAsia="細明體" w:hAnsi="Courier New"/>
      <w:kern w:val="2"/>
      <w:sz w:val="24"/>
    </w:rPr>
  </w:style>
  <w:style w:type="paragraph" w:customStyle="1" w:styleId="af8">
    <w:name w:val="標題一、"/>
    <w:basedOn w:val="a"/>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1">
    <w:name w:val="樣式1"/>
    <w:basedOn w:val="a"/>
    <w:pPr>
      <w:adjustRightInd w:val="0"/>
      <w:jc w:val="both"/>
      <w:textAlignment w:val="baseline"/>
    </w:pPr>
    <w:rPr>
      <w:rFonts w:eastAsia="標楷體"/>
      <w:bCs/>
      <w:sz w:val="18"/>
      <w:szCs w:val="20"/>
    </w:rPr>
  </w:style>
  <w:style w:type="paragraph" w:customStyle="1" w:styleId="211">
    <w:name w:val="字元 字元2 字元 字元 字元 字元1 字元 字元 字元 字元 字元1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xl26">
    <w:name w:val="xl26"/>
    <w:basedOn w:val="a"/>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23">
    <w:name w:val="字元 字元2 字元 字元 字元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24">
    <w:name w:val="樣式2"/>
    <w:basedOn w:val="a"/>
    <w:pPr>
      <w:adjustRightInd w:val="0"/>
      <w:spacing w:line="360" w:lineRule="exact"/>
      <w:jc w:val="right"/>
      <w:textAlignment w:val="baseline"/>
    </w:pPr>
    <w:rPr>
      <w:rFonts w:eastAsia="標楷體"/>
      <w:kern w:val="0"/>
      <w:sz w:val="18"/>
      <w:szCs w:val="20"/>
    </w:rPr>
  </w:style>
  <w:style w:type="paragraph" w:customStyle="1" w:styleId="3">
    <w:name w:val="表格欄3數字"/>
    <w:basedOn w:val="a"/>
    <w:pPr>
      <w:jc w:val="right"/>
    </w:pPr>
    <w:rPr>
      <w:rFonts w:ascii="細明體" w:eastAsia="細明體" w:hAnsi="Arial"/>
      <w:bCs/>
      <w:w w:val="90"/>
      <w:sz w:val="18"/>
      <w:szCs w:val="20"/>
    </w:rPr>
  </w:style>
  <w:style w:type="paragraph" w:customStyle="1" w:styleId="Normal1">
    <w:name w:val="Normal1"/>
    <w:qFormat/>
    <w:pPr>
      <w:widowControl w:val="0"/>
    </w:pPr>
    <w:rPr>
      <w:kern w:val="2"/>
      <w:sz w:val="24"/>
      <w:szCs w:val="24"/>
    </w:rPr>
  </w:style>
  <w:style w:type="paragraph" w:customStyle="1" w:styleId="lochaf22hichaf0dbchf22cg">
    <w:name w:val="lochaf22hichaf0dbchf22cg"/>
    <w:pPr>
      <w:widowControl w:val="0"/>
      <w:adjustRightInd w:val="0"/>
      <w:spacing w:line="360" w:lineRule="atLeast"/>
      <w:textAlignment w:val="baseline"/>
    </w:pPr>
    <w:rPr>
      <w:rFonts w:ascii="細明體" w:eastAsia="細明體"/>
      <w:sz w:val="21"/>
    </w:rPr>
  </w:style>
  <w:style w:type="paragraph" w:customStyle="1" w:styleId="xl38">
    <w:name w:val="xl38"/>
    <w:basedOn w:val="a"/>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af9">
    <w:name w:val="乙篇內文"/>
    <w:basedOn w:val="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lochaf16hichaf0dbchf16cg">
    <w:name w:val="lochaf16hichaf0dbchf16cg"/>
    <w:pPr>
      <w:widowControl w:val="0"/>
      <w:adjustRightInd w:val="0"/>
      <w:spacing w:line="360" w:lineRule="exact"/>
      <w:textAlignment w:val="baseline"/>
    </w:pPr>
    <w:rPr>
      <w:rFonts w:ascii="細明體" w:eastAsia="細明體"/>
      <w:sz w:val="24"/>
    </w:rPr>
  </w:style>
  <w:style w:type="paragraph" w:styleId="afa">
    <w:name w:val="List Paragraph"/>
    <w:basedOn w:val="a"/>
    <w:uiPriority w:val="99"/>
    <w:qFormat/>
    <w:pPr>
      <w:ind w:leftChars="200" w:left="480"/>
    </w:pPr>
  </w:style>
  <w:style w:type="character" w:customStyle="1" w:styleId="ab">
    <w:name w:val="註解文字 字元"/>
    <w:basedOn w:val="a0"/>
    <w:link w:val="aa"/>
    <w:rPr>
      <w:kern w:val="2"/>
      <w:sz w:val="24"/>
      <w:szCs w:val="24"/>
    </w:rPr>
  </w:style>
  <w:style w:type="character" w:customStyle="1" w:styleId="ad">
    <w:name w:val="註解主旨 字元"/>
    <w:basedOn w:val="ab"/>
    <w:link w:val="ac"/>
    <w:rPr>
      <w:b/>
      <w:bCs/>
      <w:kern w:val="2"/>
      <w:sz w:val="24"/>
      <w:szCs w:val="24"/>
    </w:rPr>
  </w:style>
  <w:style w:type="character" w:customStyle="1" w:styleId="20">
    <w:name w:val="標題 2 字元"/>
    <w:basedOn w:val="a0"/>
    <w:link w:val="2"/>
    <w:rsid w:val="009E478E"/>
    <w:rPr>
      <w:rFonts w:ascii="Arial" w:eastAsia="標楷體" w:hAnsi="Arial"/>
      <w:b/>
      <w:noProof/>
      <w:sz w:val="28"/>
      <w:szCs w:val="28"/>
    </w:rPr>
  </w:style>
  <w:style w:type="paragraph" w:customStyle="1" w:styleId="Normal11">
    <w:name w:val="Normal11"/>
    <w:rsid w:val="005629E2"/>
    <w:pPr>
      <w:widowControl w:val="0"/>
    </w:pPr>
    <w:rPr>
      <w:rFonts w:ascii="Calibri" w:hAnsi="Calibri"/>
      <w:kern w:val="2"/>
      <w:sz w:val="24"/>
      <w:szCs w:val="24"/>
    </w:rPr>
  </w:style>
  <w:style w:type="paragraph" w:styleId="afb">
    <w:name w:val="Date"/>
    <w:basedOn w:val="a"/>
    <w:next w:val="a"/>
    <w:link w:val="afc"/>
    <w:rsid w:val="003F2A1A"/>
    <w:pPr>
      <w:jc w:val="right"/>
    </w:pPr>
  </w:style>
  <w:style w:type="character" w:customStyle="1" w:styleId="afc">
    <w:name w:val="日期 字元"/>
    <w:basedOn w:val="a0"/>
    <w:link w:val="afb"/>
    <w:rsid w:val="003F2A1A"/>
    <w:rPr>
      <w:kern w:val="2"/>
      <w:sz w:val="24"/>
      <w:szCs w:val="24"/>
    </w:rPr>
  </w:style>
  <w:style w:type="character" w:customStyle="1" w:styleId="22">
    <w:name w:val="本文縮排 2 字元"/>
    <w:basedOn w:val="a0"/>
    <w:link w:val="21"/>
    <w:rsid w:val="005D45A6"/>
    <w:rPr>
      <w:rFonts w:ascii="標楷體" w:eastAsia="標楷體"/>
      <w:bCs/>
      <w:kern w:val="2"/>
      <w:sz w:val="28"/>
      <w:szCs w:val="24"/>
    </w:rPr>
  </w:style>
  <w:style w:type="character" w:customStyle="1" w:styleId="af1">
    <w:name w:val="頁首 字元"/>
    <w:basedOn w:val="a0"/>
    <w:link w:val="af0"/>
    <w:rsid w:val="005D45A6"/>
    <w:rPr>
      <w:kern w:val="2"/>
    </w:rPr>
  </w:style>
  <w:style w:type="paragraph" w:customStyle="1" w:styleId="25">
    <w:name w:val="標題 2內文"/>
    <w:rsid w:val="00D95B69"/>
    <w:pPr>
      <w:widowControl w:val="0"/>
      <w:adjustRightInd w:val="0"/>
      <w:snapToGrid w:val="0"/>
      <w:spacing w:line="520" w:lineRule="exact"/>
      <w:ind w:leftChars="350" w:left="840" w:firstLineChars="200" w:firstLine="640"/>
      <w:jc w:val="both"/>
    </w:pPr>
    <w:rPr>
      <w:rFonts w:ascii="標楷體" w:eastAsia="標楷體"/>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067">
      <w:bodyDiv w:val="1"/>
      <w:marLeft w:val="0"/>
      <w:marRight w:val="0"/>
      <w:marTop w:val="0"/>
      <w:marBottom w:val="0"/>
      <w:divBdr>
        <w:top w:val="none" w:sz="0" w:space="0" w:color="auto"/>
        <w:left w:val="none" w:sz="0" w:space="0" w:color="auto"/>
        <w:bottom w:val="none" w:sz="0" w:space="0" w:color="auto"/>
        <w:right w:val="none" w:sz="0" w:space="0" w:color="auto"/>
      </w:divBdr>
    </w:div>
    <w:div w:id="417142723">
      <w:bodyDiv w:val="1"/>
      <w:marLeft w:val="0"/>
      <w:marRight w:val="0"/>
      <w:marTop w:val="0"/>
      <w:marBottom w:val="0"/>
      <w:divBdr>
        <w:top w:val="none" w:sz="0" w:space="0" w:color="auto"/>
        <w:left w:val="none" w:sz="0" w:space="0" w:color="auto"/>
        <w:bottom w:val="none" w:sz="0" w:space="0" w:color="auto"/>
        <w:right w:val="none" w:sz="0" w:space="0" w:color="auto"/>
      </w:divBdr>
    </w:div>
    <w:div w:id="464351757">
      <w:bodyDiv w:val="1"/>
      <w:marLeft w:val="0"/>
      <w:marRight w:val="0"/>
      <w:marTop w:val="0"/>
      <w:marBottom w:val="0"/>
      <w:divBdr>
        <w:top w:val="none" w:sz="0" w:space="0" w:color="auto"/>
        <w:left w:val="none" w:sz="0" w:space="0" w:color="auto"/>
        <w:bottom w:val="none" w:sz="0" w:space="0" w:color="auto"/>
        <w:right w:val="none" w:sz="0" w:space="0" w:color="auto"/>
      </w:divBdr>
    </w:div>
    <w:div w:id="573509934">
      <w:bodyDiv w:val="1"/>
      <w:marLeft w:val="0"/>
      <w:marRight w:val="0"/>
      <w:marTop w:val="0"/>
      <w:marBottom w:val="0"/>
      <w:divBdr>
        <w:top w:val="none" w:sz="0" w:space="0" w:color="auto"/>
        <w:left w:val="none" w:sz="0" w:space="0" w:color="auto"/>
        <w:bottom w:val="none" w:sz="0" w:space="0" w:color="auto"/>
        <w:right w:val="none" w:sz="0" w:space="0" w:color="auto"/>
      </w:divBdr>
    </w:div>
    <w:div w:id="582839215">
      <w:bodyDiv w:val="1"/>
      <w:marLeft w:val="0"/>
      <w:marRight w:val="0"/>
      <w:marTop w:val="0"/>
      <w:marBottom w:val="0"/>
      <w:divBdr>
        <w:top w:val="none" w:sz="0" w:space="0" w:color="auto"/>
        <w:left w:val="none" w:sz="0" w:space="0" w:color="auto"/>
        <w:bottom w:val="none" w:sz="0" w:space="0" w:color="auto"/>
        <w:right w:val="none" w:sz="0" w:space="0" w:color="auto"/>
      </w:divBdr>
    </w:div>
    <w:div w:id="588663116">
      <w:bodyDiv w:val="1"/>
      <w:marLeft w:val="0"/>
      <w:marRight w:val="0"/>
      <w:marTop w:val="0"/>
      <w:marBottom w:val="0"/>
      <w:divBdr>
        <w:top w:val="none" w:sz="0" w:space="0" w:color="auto"/>
        <w:left w:val="none" w:sz="0" w:space="0" w:color="auto"/>
        <w:bottom w:val="none" w:sz="0" w:space="0" w:color="auto"/>
        <w:right w:val="none" w:sz="0" w:space="0" w:color="auto"/>
      </w:divBdr>
    </w:div>
    <w:div w:id="901133015">
      <w:bodyDiv w:val="1"/>
      <w:marLeft w:val="0"/>
      <w:marRight w:val="0"/>
      <w:marTop w:val="0"/>
      <w:marBottom w:val="0"/>
      <w:divBdr>
        <w:top w:val="none" w:sz="0" w:space="0" w:color="auto"/>
        <w:left w:val="none" w:sz="0" w:space="0" w:color="auto"/>
        <w:bottom w:val="none" w:sz="0" w:space="0" w:color="auto"/>
        <w:right w:val="none" w:sz="0" w:space="0" w:color="auto"/>
      </w:divBdr>
    </w:div>
    <w:div w:id="943801531">
      <w:bodyDiv w:val="1"/>
      <w:marLeft w:val="0"/>
      <w:marRight w:val="0"/>
      <w:marTop w:val="0"/>
      <w:marBottom w:val="0"/>
      <w:divBdr>
        <w:top w:val="none" w:sz="0" w:space="0" w:color="auto"/>
        <w:left w:val="none" w:sz="0" w:space="0" w:color="auto"/>
        <w:bottom w:val="none" w:sz="0" w:space="0" w:color="auto"/>
        <w:right w:val="none" w:sz="0" w:space="0" w:color="auto"/>
      </w:divBdr>
    </w:div>
    <w:div w:id="1085735227">
      <w:bodyDiv w:val="1"/>
      <w:marLeft w:val="0"/>
      <w:marRight w:val="0"/>
      <w:marTop w:val="0"/>
      <w:marBottom w:val="0"/>
      <w:divBdr>
        <w:top w:val="none" w:sz="0" w:space="0" w:color="auto"/>
        <w:left w:val="none" w:sz="0" w:space="0" w:color="auto"/>
        <w:bottom w:val="none" w:sz="0" w:space="0" w:color="auto"/>
        <w:right w:val="none" w:sz="0" w:space="0" w:color="auto"/>
      </w:divBdr>
    </w:div>
    <w:div w:id="1158375803">
      <w:bodyDiv w:val="1"/>
      <w:marLeft w:val="0"/>
      <w:marRight w:val="0"/>
      <w:marTop w:val="0"/>
      <w:marBottom w:val="0"/>
      <w:divBdr>
        <w:top w:val="none" w:sz="0" w:space="0" w:color="auto"/>
        <w:left w:val="none" w:sz="0" w:space="0" w:color="auto"/>
        <w:bottom w:val="none" w:sz="0" w:space="0" w:color="auto"/>
        <w:right w:val="none" w:sz="0" w:space="0" w:color="auto"/>
      </w:divBdr>
    </w:div>
    <w:div w:id="1226989624">
      <w:bodyDiv w:val="1"/>
      <w:marLeft w:val="0"/>
      <w:marRight w:val="0"/>
      <w:marTop w:val="0"/>
      <w:marBottom w:val="0"/>
      <w:divBdr>
        <w:top w:val="none" w:sz="0" w:space="0" w:color="auto"/>
        <w:left w:val="none" w:sz="0" w:space="0" w:color="auto"/>
        <w:bottom w:val="none" w:sz="0" w:space="0" w:color="auto"/>
        <w:right w:val="none" w:sz="0" w:space="0" w:color="auto"/>
      </w:divBdr>
    </w:div>
    <w:div w:id="1228221399">
      <w:bodyDiv w:val="1"/>
      <w:marLeft w:val="0"/>
      <w:marRight w:val="0"/>
      <w:marTop w:val="0"/>
      <w:marBottom w:val="0"/>
      <w:divBdr>
        <w:top w:val="none" w:sz="0" w:space="0" w:color="auto"/>
        <w:left w:val="none" w:sz="0" w:space="0" w:color="auto"/>
        <w:bottom w:val="none" w:sz="0" w:space="0" w:color="auto"/>
        <w:right w:val="none" w:sz="0" w:space="0" w:color="auto"/>
      </w:divBdr>
    </w:div>
    <w:div w:id="21276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A4862-A49E-4FD8-ABF8-5F1FEEA2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Pages>
  <Words>158</Words>
  <Characters>904</Characters>
  <Application>Microsoft Office Word</Application>
  <DocSecurity>0</DocSecurity>
  <Lines>7</Lines>
  <Paragraphs>2</Paragraphs>
  <ScaleCrop>false</ScaleCrop>
  <Company>df</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戊、附錄</dc:title>
  <dc:creator>user</dc:creator>
  <cp:lastModifiedBy>陳靜紋</cp:lastModifiedBy>
  <cp:revision>470</cp:revision>
  <cp:lastPrinted>2025-06-21T14:52:00Z</cp:lastPrinted>
  <dcterms:created xsi:type="dcterms:W3CDTF">2021-06-24T09:42:00Z</dcterms:created>
  <dcterms:modified xsi:type="dcterms:W3CDTF">2025-06-21T14:53:00Z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